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B55" w:rsidRDefault="00685B55" w:rsidP="00D6660C">
      <w:pPr>
        <w:spacing w:after="0"/>
        <w:ind w:firstLine="709"/>
        <w:jc w:val="center"/>
        <w:textAlignment w:val="baseline"/>
        <w:rPr>
          <w:rFonts w:ascii="Times New Roman" w:eastAsia="Times New Roman" w:hAnsi="Times New Roman"/>
          <w:sz w:val="20"/>
          <w:szCs w:val="20"/>
          <w:bdr w:val="none" w:sz="0" w:space="0" w:color="auto" w:frame="1"/>
          <w:lang w:eastAsia="ru-RU"/>
        </w:rPr>
      </w:pPr>
    </w:p>
    <w:p w:rsidR="00685B55" w:rsidRDefault="00685B55" w:rsidP="00D6660C">
      <w:pPr>
        <w:spacing w:after="0"/>
        <w:ind w:firstLine="709"/>
        <w:jc w:val="center"/>
        <w:textAlignment w:val="baseline"/>
        <w:rPr>
          <w:rFonts w:ascii="Times New Roman" w:eastAsia="Times New Roman" w:hAnsi="Times New Roman"/>
          <w:sz w:val="20"/>
          <w:szCs w:val="20"/>
          <w:bdr w:val="none" w:sz="0" w:space="0" w:color="auto" w:frame="1"/>
          <w:lang w:eastAsia="ru-RU"/>
        </w:rPr>
      </w:pPr>
    </w:p>
    <w:p w:rsidR="00245FE6" w:rsidRPr="00BA1661" w:rsidRDefault="00685B55" w:rsidP="00D6660C">
      <w:pPr>
        <w:spacing w:after="0"/>
        <w:ind w:firstLine="709"/>
        <w:jc w:val="center"/>
        <w:textAlignment w:val="baseline"/>
        <w:rPr>
          <w:rFonts w:ascii="Times New Roman" w:eastAsia="Times New Roman" w:hAnsi="Times New Roman"/>
          <w:sz w:val="20"/>
          <w:szCs w:val="20"/>
          <w:bdr w:val="none" w:sz="0" w:space="0" w:color="auto" w:frame="1"/>
          <w:lang w:eastAsia="ru-RU"/>
        </w:rPr>
      </w:pPr>
      <w:r>
        <w:rPr>
          <w:rFonts w:ascii="Times New Roman" w:eastAsia="Times New Roman" w:hAnsi="Times New Roman"/>
          <w:noProof/>
          <w:sz w:val="20"/>
          <w:szCs w:val="20"/>
          <w:bdr w:val="none" w:sz="0" w:space="0" w:color="auto" w:frame="1"/>
          <w:lang w:eastAsia="ru-RU"/>
        </w:rPr>
        <w:drawing>
          <wp:inline distT="0" distB="0" distL="0" distR="0">
            <wp:extent cx="8928100" cy="5650230"/>
            <wp:effectExtent l="19050" t="0" r="6350" b="7620"/>
            <wp:docPr id="8" name="Рисунок 10" descr="C:\Users\Пользователь\Desktop\Документы 2017-18\документы для сайта 2017-18\титулки 2017-18\img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Документы 2017-18\документы для сайта 2017-18\титулки 2017-18\img062.jpg"/>
                    <pic:cNvPicPr>
                      <a:picLocks noChangeAspect="1" noChangeArrowheads="1"/>
                    </pic:cNvPicPr>
                  </pic:nvPicPr>
                  <pic:blipFill>
                    <a:blip r:embed="rId8"/>
                    <a:srcRect/>
                    <a:stretch>
                      <a:fillRect/>
                    </a:stretch>
                  </pic:blipFill>
                  <pic:spPr bwMode="auto">
                    <a:xfrm>
                      <a:off x="0" y="0"/>
                      <a:ext cx="8928100" cy="5650230"/>
                    </a:xfrm>
                    <a:prstGeom prst="rect">
                      <a:avLst/>
                    </a:prstGeom>
                    <a:noFill/>
                    <a:ln w="9525">
                      <a:noFill/>
                      <a:miter lim="800000"/>
                      <a:headEnd/>
                      <a:tailEnd/>
                    </a:ln>
                  </pic:spPr>
                </pic:pic>
              </a:graphicData>
            </a:graphic>
          </wp:inline>
        </w:drawing>
      </w:r>
    </w:p>
    <w:tbl>
      <w:tblPr>
        <w:tblpPr w:leftFromText="45" w:rightFromText="45" w:vertAnchor="text" w:tblpY="17"/>
        <w:tblW w:w="15451" w:type="dxa"/>
        <w:tblCellMar>
          <w:left w:w="0" w:type="dxa"/>
          <w:right w:w="0" w:type="dxa"/>
        </w:tblCellMar>
        <w:tblLook w:val="04A0"/>
      </w:tblPr>
      <w:tblGrid>
        <w:gridCol w:w="15451"/>
      </w:tblGrid>
      <w:tr w:rsidR="00245FE6" w:rsidRPr="00271C98" w:rsidTr="00D6660C">
        <w:tc>
          <w:tcPr>
            <w:tcW w:w="15451" w:type="dxa"/>
            <w:hideMark/>
          </w:tcPr>
          <w:p w:rsidR="00245FE6" w:rsidRPr="00271C98" w:rsidRDefault="00245FE6" w:rsidP="00D6660C">
            <w:pPr>
              <w:spacing w:after="0" w:line="240" w:lineRule="auto"/>
              <w:ind w:firstLine="709"/>
              <w:textAlignment w:val="baseline"/>
              <w:rPr>
                <w:rFonts w:ascii="Times New Roman" w:eastAsia="Times New Roman" w:hAnsi="Times New Roman"/>
                <w:sz w:val="24"/>
                <w:szCs w:val="24"/>
                <w:lang w:eastAsia="ru-RU"/>
              </w:rPr>
            </w:pPr>
          </w:p>
          <w:p w:rsidR="00586CAF" w:rsidRDefault="00586CAF" w:rsidP="002E59E1">
            <w:pPr>
              <w:spacing w:after="0" w:line="240" w:lineRule="auto"/>
              <w:jc w:val="center"/>
              <w:textAlignment w:val="baseline"/>
              <w:rPr>
                <w:rFonts w:ascii="Times New Roman" w:eastAsia="Times New Roman" w:hAnsi="Times New Roman"/>
                <w:b/>
                <w:bCs/>
                <w:color w:val="1C1C1C"/>
                <w:sz w:val="24"/>
                <w:szCs w:val="24"/>
                <w:lang w:eastAsia="ru-RU"/>
              </w:rPr>
            </w:pPr>
          </w:p>
          <w:p w:rsidR="00245FE6" w:rsidRPr="00271C98" w:rsidRDefault="00245FE6" w:rsidP="002E59E1">
            <w:pPr>
              <w:spacing w:after="0" w:line="240" w:lineRule="auto"/>
              <w:jc w:val="center"/>
              <w:textAlignment w:val="baseline"/>
              <w:rPr>
                <w:rFonts w:ascii="Times New Roman" w:eastAsia="Times New Roman" w:hAnsi="Times New Roman"/>
                <w:sz w:val="24"/>
                <w:szCs w:val="24"/>
                <w:lang w:eastAsia="ru-RU"/>
              </w:rPr>
            </w:pPr>
            <w:r w:rsidRPr="00271C98">
              <w:rPr>
                <w:rFonts w:ascii="Times New Roman" w:eastAsia="Times New Roman" w:hAnsi="Times New Roman"/>
                <w:b/>
                <w:bCs/>
                <w:color w:val="1C1C1C"/>
                <w:sz w:val="24"/>
                <w:szCs w:val="24"/>
                <w:lang w:eastAsia="ru-RU"/>
              </w:rPr>
              <w:lastRenderedPageBreak/>
              <w:t>СОДЕРЖАНИЕ ПРОГРАММЫ:</w:t>
            </w:r>
          </w:p>
        </w:tc>
      </w:tr>
      <w:tr w:rsidR="00245FE6" w:rsidRPr="00271C98" w:rsidTr="00D6660C">
        <w:trPr>
          <w:trHeight w:val="1154"/>
        </w:trPr>
        <w:tc>
          <w:tcPr>
            <w:tcW w:w="15451" w:type="dxa"/>
            <w:hideMark/>
          </w:tcPr>
          <w:p w:rsidR="00245FE6" w:rsidRPr="00271C98" w:rsidRDefault="00245FE6" w:rsidP="00D6660C">
            <w:pPr>
              <w:spacing w:after="0" w:line="240" w:lineRule="auto"/>
              <w:ind w:left="717" w:hanging="8"/>
              <w:rPr>
                <w:rFonts w:ascii="Times New Roman" w:eastAsia="Times New Roman" w:hAnsi="Times New Roman"/>
                <w:b/>
                <w:bCs/>
                <w:color w:val="1C1C1C"/>
                <w:sz w:val="24"/>
                <w:szCs w:val="24"/>
                <w:lang w:eastAsia="ru-RU"/>
              </w:rPr>
            </w:pPr>
            <w:r w:rsidRPr="00271C98">
              <w:rPr>
                <w:rFonts w:ascii="Times New Roman" w:eastAsia="Times New Roman" w:hAnsi="Times New Roman"/>
                <w:b/>
                <w:bCs/>
                <w:color w:val="1C1C1C"/>
                <w:sz w:val="24"/>
                <w:szCs w:val="24"/>
                <w:lang w:eastAsia="ru-RU"/>
              </w:rPr>
              <w:lastRenderedPageBreak/>
              <w:t>Раздел  1.</w:t>
            </w:r>
            <w:r w:rsidRPr="00271C98">
              <w:rPr>
                <w:rFonts w:ascii="Times New Roman" w:eastAsia="Times New Roman" w:hAnsi="Times New Roman"/>
                <w:sz w:val="24"/>
                <w:szCs w:val="24"/>
                <w:bdr w:val="none" w:sz="0" w:space="0" w:color="auto" w:frame="1"/>
                <w:lang w:eastAsia="ru-RU"/>
              </w:rPr>
              <w:t> </w:t>
            </w:r>
            <w:r w:rsidRPr="00271C98">
              <w:rPr>
                <w:rFonts w:ascii="Times New Roman" w:eastAsia="Times New Roman" w:hAnsi="Times New Roman"/>
                <w:sz w:val="24"/>
                <w:szCs w:val="24"/>
                <w:lang w:eastAsia="ru-RU"/>
              </w:rPr>
              <w:t> </w:t>
            </w:r>
            <w:r w:rsidRPr="00271C98">
              <w:rPr>
                <w:rFonts w:ascii="Times New Roman" w:eastAsia="Times New Roman" w:hAnsi="Times New Roman"/>
                <w:b/>
                <w:bCs/>
                <w:color w:val="1C1C1C"/>
                <w:sz w:val="24"/>
                <w:szCs w:val="24"/>
                <w:lang w:eastAsia="ru-RU"/>
              </w:rPr>
              <w:t>Целевой</w:t>
            </w:r>
          </w:p>
          <w:p w:rsidR="00245FE6" w:rsidRPr="00271C98" w:rsidRDefault="00245FE6" w:rsidP="00D6660C">
            <w:pPr>
              <w:spacing w:after="0" w:line="360" w:lineRule="auto"/>
              <w:ind w:left="717" w:hanging="8"/>
              <w:rPr>
                <w:rFonts w:ascii="Times New Roman" w:eastAsia="Times New Roman" w:hAnsi="Times New Roman"/>
                <w:sz w:val="24"/>
                <w:szCs w:val="24"/>
                <w:bdr w:val="none" w:sz="0" w:space="0" w:color="auto" w:frame="1"/>
                <w:lang w:eastAsia="ru-RU"/>
              </w:rPr>
            </w:pPr>
            <w:r w:rsidRPr="00271C98">
              <w:rPr>
                <w:rFonts w:ascii="Times New Roman" w:eastAsia="Times New Roman" w:hAnsi="Times New Roman"/>
                <w:sz w:val="24"/>
                <w:szCs w:val="24"/>
                <w:bdr w:val="none" w:sz="0" w:space="0" w:color="auto" w:frame="1"/>
                <w:lang w:eastAsia="ru-RU"/>
              </w:rPr>
              <w:t>Пояснительная записка</w:t>
            </w:r>
          </w:p>
          <w:p w:rsidR="00245FE6" w:rsidRPr="00271C98" w:rsidRDefault="00245FE6" w:rsidP="00D6660C">
            <w:pPr>
              <w:spacing w:after="0" w:line="360" w:lineRule="auto"/>
              <w:ind w:firstLine="709"/>
              <w:rPr>
                <w:rFonts w:ascii="Times New Roman" w:hAnsi="Times New Roman"/>
                <w:sz w:val="24"/>
                <w:szCs w:val="24"/>
              </w:rPr>
            </w:pPr>
            <w:r w:rsidRPr="00271C98">
              <w:rPr>
                <w:rFonts w:ascii="Times New Roman" w:hAnsi="Times New Roman"/>
                <w:sz w:val="24"/>
                <w:szCs w:val="24"/>
              </w:rPr>
              <w:t>Цели и задачи реализации программы дошкольного образования</w:t>
            </w:r>
          </w:p>
          <w:p w:rsidR="00D6660C" w:rsidRPr="00271C98" w:rsidRDefault="00D6660C" w:rsidP="00D6660C">
            <w:pPr>
              <w:spacing w:after="0" w:line="360" w:lineRule="auto"/>
              <w:ind w:firstLine="709"/>
              <w:rPr>
                <w:rFonts w:ascii="Times New Roman" w:hAnsi="Times New Roman"/>
                <w:sz w:val="24"/>
                <w:szCs w:val="24"/>
              </w:rPr>
            </w:pPr>
            <w:r w:rsidRPr="00271C98">
              <w:rPr>
                <w:rFonts w:ascii="Times New Roman" w:hAnsi="Times New Roman"/>
                <w:sz w:val="24"/>
                <w:szCs w:val="24"/>
              </w:rPr>
              <w:t>Принципы и подходы к реализации программы</w:t>
            </w:r>
          </w:p>
          <w:p w:rsidR="00245FE6" w:rsidRPr="00271C98" w:rsidRDefault="00D6660C" w:rsidP="00D6660C">
            <w:pPr>
              <w:spacing w:after="0" w:line="360" w:lineRule="auto"/>
              <w:rPr>
                <w:rFonts w:ascii="Times New Roman" w:hAnsi="Times New Roman"/>
                <w:sz w:val="24"/>
                <w:szCs w:val="24"/>
              </w:rPr>
            </w:pPr>
            <w:r>
              <w:rPr>
                <w:rFonts w:ascii="Times New Roman" w:hAnsi="Times New Roman"/>
                <w:sz w:val="24"/>
                <w:szCs w:val="24"/>
              </w:rPr>
              <w:t xml:space="preserve">            </w:t>
            </w:r>
            <w:r w:rsidR="00245FE6" w:rsidRPr="00271C98">
              <w:rPr>
                <w:rFonts w:ascii="Times New Roman" w:hAnsi="Times New Roman"/>
                <w:sz w:val="24"/>
                <w:szCs w:val="24"/>
              </w:rPr>
              <w:t>Возрастные и индивидуальные особенности воспитанников</w:t>
            </w:r>
          </w:p>
          <w:p w:rsidR="00245FE6" w:rsidRPr="00D6660C" w:rsidRDefault="00245FE6" w:rsidP="00D6660C">
            <w:pPr>
              <w:spacing w:after="0" w:line="360" w:lineRule="auto"/>
              <w:ind w:left="709"/>
              <w:rPr>
                <w:rFonts w:ascii="Times New Roman" w:hAnsi="Times New Roman"/>
                <w:sz w:val="24"/>
                <w:szCs w:val="24"/>
              </w:rPr>
            </w:pPr>
            <w:r w:rsidRPr="00271C98">
              <w:rPr>
                <w:rFonts w:ascii="Times New Roman" w:hAnsi="Times New Roman"/>
                <w:sz w:val="24"/>
                <w:szCs w:val="24"/>
              </w:rPr>
              <w:t>Планируемые результаты как ориентиры освоения  воспитанниками основной образовательной  программы дошкольного образования</w:t>
            </w:r>
          </w:p>
        </w:tc>
      </w:tr>
      <w:tr w:rsidR="00245FE6" w:rsidRPr="00271C98" w:rsidTr="00D6660C">
        <w:trPr>
          <w:trHeight w:val="949"/>
        </w:trPr>
        <w:tc>
          <w:tcPr>
            <w:tcW w:w="15451" w:type="dxa"/>
            <w:hideMark/>
          </w:tcPr>
          <w:p w:rsidR="00245FE6" w:rsidRPr="00271C98" w:rsidRDefault="00245FE6" w:rsidP="00D6660C">
            <w:pPr>
              <w:spacing w:after="0" w:line="240" w:lineRule="auto"/>
              <w:ind w:firstLine="709"/>
              <w:rPr>
                <w:rFonts w:ascii="Times New Roman" w:eastAsia="Times New Roman" w:hAnsi="Times New Roman"/>
                <w:b/>
                <w:bCs/>
                <w:color w:val="1C1C1C"/>
                <w:sz w:val="24"/>
                <w:szCs w:val="24"/>
                <w:lang w:eastAsia="ru-RU"/>
              </w:rPr>
            </w:pPr>
            <w:r w:rsidRPr="00271C98">
              <w:rPr>
                <w:rFonts w:ascii="Times New Roman" w:eastAsia="Times New Roman" w:hAnsi="Times New Roman"/>
                <w:b/>
                <w:bCs/>
                <w:color w:val="1C1C1C"/>
                <w:sz w:val="24"/>
                <w:szCs w:val="24"/>
                <w:lang w:eastAsia="ru-RU"/>
              </w:rPr>
              <w:t>Раздел  2. Содержательный</w:t>
            </w:r>
          </w:p>
          <w:p w:rsidR="00245FE6" w:rsidRPr="00271C98" w:rsidRDefault="00245FE6" w:rsidP="00D6660C">
            <w:pPr>
              <w:spacing w:after="0" w:line="360" w:lineRule="auto"/>
              <w:ind w:left="717" w:hanging="8"/>
              <w:rPr>
                <w:rFonts w:ascii="Times New Roman" w:eastAsia="Times New Roman" w:hAnsi="Times New Roman"/>
                <w:sz w:val="24"/>
                <w:szCs w:val="24"/>
                <w:bdr w:val="none" w:sz="0" w:space="0" w:color="auto" w:frame="1"/>
                <w:lang w:eastAsia="ru-RU"/>
              </w:rPr>
            </w:pPr>
            <w:r w:rsidRPr="00271C98">
              <w:rPr>
                <w:rFonts w:ascii="Times New Roman" w:eastAsia="Times New Roman" w:hAnsi="Times New Roman"/>
                <w:sz w:val="24"/>
                <w:szCs w:val="24"/>
                <w:bdr w:val="none" w:sz="0" w:space="0" w:color="auto" w:frame="1"/>
                <w:lang w:eastAsia="ru-RU"/>
              </w:rPr>
              <w:t>Особенности осуществления образовательной деятельности</w:t>
            </w:r>
          </w:p>
          <w:p w:rsidR="00245FE6" w:rsidRPr="00271C98" w:rsidRDefault="00D6660C" w:rsidP="00D6660C">
            <w:pPr>
              <w:spacing w:after="0" w:line="360" w:lineRule="auto"/>
              <w:ind w:left="360"/>
              <w:rPr>
                <w:rFonts w:ascii="Times New Roman" w:hAnsi="Times New Roman"/>
                <w:sz w:val="24"/>
                <w:szCs w:val="24"/>
              </w:rPr>
            </w:pPr>
            <w:r>
              <w:rPr>
                <w:rFonts w:ascii="Times New Roman" w:hAnsi="Times New Roman"/>
                <w:sz w:val="24"/>
                <w:szCs w:val="24"/>
              </w:rPr>
              <w:t xml:space="preserve">         </w:t>
            </w:r>
            <w:r w:rsidR="00245FE6" w:rsidRPr="00271C98">
              <w:rPr>
                <w:rFonts w:ascii="Times New Roman" w:hAnsi="Times New Roman"/>
                <w:sz w:val="24"/>
                <w:szCs w:val="24"/>
              </w:rPr>
              <w:t>Специфика условий (региональная, национальная)</w:t>
            </w:r>
          </w:p>
          <w:p w:rsidR="00245FE6" w:rsidRPr="00271C98" w:rsidRDefault="00245FE6" w:rsidP="00D6660C">
            <w:pPr>
              <w:pStyle w:val="body0"/>
              <w:spacing w:before="0" w:beforeAutospacing="0" w:after="0" w:afterAutospacing="0" w:line="360" w:lineRule="auto"/>
              <w:ind w:left="709"/>
              <w:rPr>
                <w:b/>
              </w:rPr>
            </w:pPr>
            <w:r w:rsidRPr="00271C98">
              <w:t>Содержание  образовательной деятельности в соответствии с направлениями развития ребенка</w:t>
            </w:r>
          </w:p>
          <w:p w:rsidR="00245FE6" w:rsidRPr="00271C98" w:rsidRDefault="00245FE6" w:rsidP="00D6660C">
            <w:pPr>
              <w:spacing w:after="0" w:line="360" w:lineRule="auto"/>
              <w:ind w:left="709"/>
              <w:rPr>
                <w:rFonts w:ascii="Times New Roman" w:eastAsia="Times New Roman" w:hAnsi="Times New Roman"/>
                <w:sz w:val="24"/>
                <w:szCs w:val="24"/>
                <w:bdr w:val="none" w:sz="0" w:space="0" w:color="auto" w:frame="1"/>
                <w:lang w:eastAsia="ru-RU"/>
              </w:rPr>
            </w:pPr>
            <w:r w:rsidRPr="00271C98">
              <w:rPr>
                <w:rFonts w:ascii="Times New Roman" w:eastAsia="Times New Roman" w:hAnsi="Times New Roman"/>
                <w:sz w:val="24"/>
                <w:szCs w:val="24"/>
                <w:bdr w:val="none" w:sz="0" w:space="0" w:color="auto" w:frame="1"/>
                <w:lang w:eastAsia="ru-RU"/>
              </w:rPr>
              <w:t>Формы, способы, методы и средства реализации программы</w:t>
            </w:r>
          </w:p>
        </w:tc>
      </w:tr>
      <w:tr w:rsidR="00245FE6" w:rsidRPr="00271C98" w:rsidTr="002E59E1">
        <w:trPr>
          <w:trHeight w:val="142"/>
        </w:trPr>
        <w:tc>
          <w:tcPr>
            <w:tcW w:w="15451" w:type="dxa"/>
            <w:hideMark/>
          </w:tcPr>
          <w:p w:rsidR="00245FE6" w:rsidRPr="00D6660C" w:rsidRDefault="00245FE6" w:rsidP="00D6660C">
            <w:pPr>
              <w:spacing w:after="0" w:line="360" w:lineRule="auto"/>
              <w:ind w:left="709"/>
              <w:rPr>
                <w:rFonts w:ascii="Times New Roman" w:hAnsi="Times New Roman"/>
                <w:sz w:val="24"/>
                <w:szCs w:val="24"/>
              </w:rPr>
            </w:pPr>
            <w:r w:rsidRPr="00271C98">
              <w:rPr>
                <w:rFonts w:ascii="Times New Roman" w:hAnsi="Times New Roman"/>
                <w:sz w:val="24"/>
                <w:szCs w:val="24"/>
              </w:rPr>
              <w:t>Система оценки результатов освоения Программы</w:t>
            </w:r>
          </w:p>
          <w:p w:rsidR="00245FE6" w:rsidRPr="00271C98" w:rsidRDefault="00245FE6" w:rsidP="00D6660C">
            <w:pPr>
              <w:spacing w:after="0" w:line="240" w:lineRule="auto"/>
              <w:ind w:left="717" w:hanging="8"/>
              <w:rPr>
                <w:rFonts w:ascii="Times New Roman" w:eastAsia="Times New Roman" w:hAnsi="Times New Roman"/>
                <w:b/>
                <w:bCs/>
                <w:color w:val="1C1C1C"/>
                <w:sz w:val="24"/>
                <w:szCs w:val="24"/>
                <w:lang w:eastAsia="ru-RU"/>
              </w:rPr>
            </w:pPr>
            <w:r w:rsidRPr="00271C98">
              <w:rPr>
                <w:rFonts w:ascii="Times New Roman" w:eastAsia="Times New Roman" w:hAnsi="Times New Roman"/>
                <w:b/>
                <w:bCs/>
                <w:color w:val="1C1C1C"/>
                <w:sz w:val="24"/>
                <w:szCs w:val="24"/>
                <w:lang w:eastAsia="ru-RU"/>
              </w:rPr>
              <w:t>Раздел  3. Организационный</w:t>
            </w:r>
          </w:p>
          <w:p w:rsidR="00245FE6" w:rsidRPr="00271C98" w:rsidRDefault="00245FE6" w:rsidP="00D6660C">
            <w:pPr>
              <w:spacing w:after="0" w:line="360" w:lineRule="auto"/>
              <w:ind w:left="717" w:hanging="8"/>
              <w:rPr>
                <w:rFonts w:ascii="Times New Roman" w:eastAsia="Times New Roman" w:hAnsi="Times New Roman"/>
                <w:sz w:val="24"/>
                <w:szCs w:val="24"/>
                <w:bdr w:val="none" w:sz="0" w:space="0" w:color="auto" w:frame="1"/>
                <w:lang w:eastAsia="ru-RU"/>
              </w:rPr>
            </w:pPr>
            <w:r w:rsidRPr="00271C98">
              <w:rPr>
                <w:rFonts w:ascii="Times New Roman" w:hAnsi="Times New Roman"/>
                <w:sz w:val="24"/>
                <w:szCs w:val="24"/>
              </w:rPr>
              <w:t>Материально-техническое обеспечение программы</w:t>
            </w:r>
            <w:r w:rsidRPr="00271C98">
              <w:rPr>
                <w:rFonts w:ascii="Times New Roman" w:eastAsia="Times New Roman" w:hAnsi="Times New Roman"/>
                <w:sz w:val="24"/>
                <w:szCs w:val="24"/>
                <w:bdr w:val="none" w:sz="0" w:space="0" w:color="auto" w:frame="1"/>
                <w:lang w:eastAsia="ru-RU"/>
              </w:rPr>
              <w:t xml:space="preserve">  </w:t>
            </w:r>
          </w:p>
          <w:p w:rsidR="00245FE6" w:rsidRPr="00271C98" w:rsidRDefault="00245FE6" w:rsidP="00D6660C">
            <w:pPr>
              <w:spacing w:after="0" w:line="360" w:lineRule="auto"/>
              <w:ind w:left="709"/>
              <w:rPr>
                <w:rFonts w:ascii="Times New Roman" w:hAnsi="Times New Roman"/>
                <w:sz w:val="24"/>
                <w:szCs w:val="24"/>
              </w:rPr>
            </w:pPr>
            <w:r w:rsidRPr="00271C98">
              <w:rPr>
                <w:rFonts w:ascii="Times New Roman" w:hAnsi="Times New Roman"/>
                <w:sz w:val="24"/>
                <w:szCs w:val="24"/>
              </w:rPr>
              <w:t>Организация режима пребывания детей в образовательном учреждении</w:t>
            </w:r>
          </w:p>
          <w:p w:rsidR="00245FE6" w:rsidRPr="00271C98" w:rsidRDefault="00245FE6" w:rsidP="00D6660C">
            <w:pPr>
              <w:spacing w:after="0" w:line="360" w:lineRule="auto"/>
              <w:ind w:left="709"/>
              <w:rPr>
                <w:rFonts w:ascii="Times New Roman" w:hAnsi="Times New Roman"/>
                <w:i/>
                <w:sz w:val="24"/>
                <w:szCs w:val="24"/>
              </w:rPr>
            </w:pPr>
            <w:r w:rsidRPr="00271C98">
              <w:rPr>
                <w:rFonts w:ascii="Times New Roman" w:hAnsi="Times New Roman"/>
                <w:sz w:val="24"/>
                <w:szCs w:val="24"/>
              </w:rPr>
              <w:t>Учебный план образовательной деятельности на 201</w:t>
            </w:r>
            <w:r w:rsidR="007A3B7E">
              <w:rPr>
                <w:rFonts w:ascii="Times New Roman" w:hAnsi="Times New Roman"/>
                <w:sz w:val="24"/>
                <w:szCs w:val="24"/>
              </w:rPr>
              <w:t>7</w:t>
            </w:r>
            <w:r w:rsidRPr="00271C98">
              <w:rPr>
                <w:rFonts w:ascii="Times New Roman" w:hAnsi="Times New Roman"/>
                <w:sz w:val="24"/>
                <w:szCs w:val="24"/>
              </w:rPr>
              <w:t>-1</w:t>
            </w:r>
            <w:r w:rsidR="007A3B7E">
              <w:rPr>
                <w:rFonts w:ascii="Times New Roman" w:hAnsi="Times New Roman"/>
                <w:sz w:val="24"/>
                <w:szCs w:val="24"/>
              </w:rPr>
              <w:t>8</w:t>
            </w:r>
            <w:r w:rsidRPr="00271C98">
              <w:rPr>
                <w:rFonts w:ascii="Times New Roman" w:hAnsi="Times New Roman"/>
                <w:sz w:val="24"/>
                <w:szCs w:val="24"/>
              </w:rPr>
              <w:t xml:space="preserve"> уч.г.</w:t>
            </w:r>
          </w:p>
          <w:p w:rsidR="00245FE6" w:rsidRPr="00271C98" w:rsidRDefault="00245FE6" w:rsidP="00D6660C">
            <w:pPr>
              <w:spacing w:after="0" w:line="360" w:lineRule="auto"/>
              <w:ind w:left="709"/>
              <w:rPr>
                <w:rStyle w:val="FontStyle19"/>
                <w:bCs/>
              </w:rPr>
            </w:pPr>
            <w:r w:rsidRPr="00271C98">
              <w:rPr>
                <w:rStyle w:val="FontStyle19"/>
              </w:rPr>
              <w:t>Проектирование образовательной деятельности в соответствии с контингентом воспитанников, их индивидуальными и возрастными особенностями</w:t>
            </w:r>
          </w:p>
          <w:p w:rsidR="00245FE6" w:rsidRPr="00271C98" w:rsidRDefault="00245FE6" w:rsidP="00D6660C">
            <w:pPr>
              <w:pStyle w:val="af1"/>
              <w:spacing w:after="0"/>
              <w:ind w:left="709"/>
              <w:rPr>
                <w:rFonts w:ascii="Times New Roman" w:hAnsi="Times New Roman"/>
                <w:i w:val="0"/>
                <w:color w:val="auto"/>
              </w:rPr>
            </w:pPr>
            <w:r w:rsidRPr="00271C98">
              <w:rPr>
                <w:rFonts w:ascii="Times New Roman" w:hAnsi="Times New Roman"/>
                <w:i w:val="0"/>
                <w:color w:val="auto"/>
              </w:rPr>
              <w:t>Организация непосредственно образовательной деятельности  с детьми</w:t>
            </w:r>
          </w:p>
          <w:p w:rsidR="00245FE6" w:rsidRPr="00271C98" w:rsidRDefault="00245FE6" w:rsidP="00D6660C">
            <w:pPr>
              <w:spacing w:after="0"/>
              <w:ind w:left="709"/>
              <w:rPr>
                <w:rFonts w:ascii="Times New Roman" w:hAnsi="Times New Roman"/>
                <w:sz w:val="24"/>
                <w:szCs w:val="24"/>
              </w:rPr>
            </w:pPr>
            <w:r w:rsidRPr="00271C98">
              <w:rPr>
                <w:rFonts w:ascii="Times New Roman" w:hAnsi="Times New Roman"/>
                <w:sz w:val="24"/>
                <w:szCs w:val="24"/>
              </w:rPr>
              <w:t>Годовой учебный график на 201</w:t>
            </w:r>
            <w:r w:rsidR="007A3B7E">
              <w:rPr>
                <w:rFonts w:ascii="Times New Roman" w:hAnsi="Times New Roman"/>
                <w:sz w:val="24"/>
                <w:szCs w:val="24"/>
              </w:rPr>
              <w:t>7</w:t>
            </w:r>
            <w:r w:rsidRPr="00271C98">
              <w:rPr>
                <w:rFonts w:ascii="Times New Roman" w:hAnsi="Times New Roman"/>
                <w:sz w:val="24"/>
                <w:szCs w:val="24"/>
              </w:rPr>
              <w:t>(сентябрь)-201</w:t>
            </w:r>
            <w:r w:rsidR="007A3B7E">
              <w:rPr>
                <w:rFonts w:ascii="Times New Roman" w:hAnsi="Times New Roman"/>
                <w:sz w:val="24"/>
                <w:szCs w:val="24"/>
              </w:rPr>
              <w:t>8</w:t>
            </w:r>
            <w:r w:rsidRPr="00271C98">
              <w:rPr>
                <w:rFonts w:ascii="Times New Roman" w:hAnsi="Times New Roman"/>
                <w:sz w:val="24"/>
                <w:szCs w:val="24"/>
              </w:rPr>
              <w:t>гг.(август)</w:t>
            </w:r>
          </w:p>
          <w:p w:rsidR="00245FE6" w:rsidRPr="00271C98" w:rsidRDefault="00245FE6" w:rsidP="00D6660C">
            <w:pPr>
              <w:shd w:val="clear" w:color="auto" w:fill="FFFFFF"/>
              <w:autoSpaceDE w:val="0"/>
              <w:autoSpaceDN w:val="0"/>
              <w:adjustRightInd w:val="0"/>
              <w:spacing w:after="0"/>
              <w:ind w:left="709"/>
              <w:rPr>
                <w:rFonts w:ascii="Times New Roman" w:hAnsi="Times New Roman"/>
                <w:color w:val="000000"/>
                <w:sz w:val="24"/>
                <w:szCs w:val="24"/>
              </w:rPr>
            </w:pPr>
            <w:r w:rsidRPr="00271C98">
              <w:rPr>
                <w:rFonts w:ascii="Times New Roman" w:hAnsi="Times New Roman"/>
                <w:color w:val="000000"/>
                <w:sz w:val="24"/>
                <w:szCs w:val="24"/>
              </w:rPr>
              <w:t>Расписание  непосредственно образовательной деятельности с детьми</w:t>
            </w:r>
          </w:p>
          <w:p w:rsidR="00245FE6" w:rsidRPr="00271C98" w:rsidRDefault="00245FE6" w:rsidP="00D6660C">
            <w:pPr>
              <w:shd w:val="clear" w:color="auto" w:fill="FFFFFF"/>
              <w:spacing w:after="0"/>
              <w:ind w:left="709" w:right="21"/>
              <w:rPr>
                <w:rFonts w:ascii="Times New Roman" w:hAnsi="Times New Roman"/>
                <w:sz w:val="24"/>
                <w:szCs w:val="24"/>
              </w:rPr>
            </w:pPr>
            <w:r w:rsidRPr="00271C98">
              <w:rPr>
                <w:rFonts w:ascii="Times New Roman" w:hAnsi="Times New Roman"/>
                <w:sz w:val="24"/>
                <w:szCs w:val="24"/>
              </w:rPr>
              <w:t>Перечень  методических  пособий,  обеспечивающих  реализацию  образовательной  деятельности</w:t>
            </w:r>
          </w:p>
          <w:p w:rsidR="00D6660C" w:rsidRDefault="00245FE6" w:rsidP="00D6660C">
            <w:pPr>
              <w:shd w:val="clear" w:color="auto" w:fill="FFFFFF"/>
              <w:spacing w:after="0"/>
              <w:ind w:left="709" w:right="21"/>
              <w:rPr>
                <w:rStyle w:val="13"/>
                <w:rFonts w:ascii="Times New Roman" w:hAnsi="Times New Roman"/>
                <w:iCs/>
                <w:sz w:val="24"/>
                <w:szCs w:val="24"/>
              </w:rPr>
            </w:pPr>
            <w:r w:rsidRPr="00271C98">
              <w:rPr>
                <w:rFonts w:ascii="Times New Roman" w:hAnsi="Times New Roman"/>
                <w:spacing w:val="-2"/>
                <w:sz w:val="24"/>
                <w:szCs w:val="24"/>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r w:rsidR="00D6660C" w:rsidRPr="00271C98">
              <w:rPr>
                <w:rStyle w:val="13"/>
                <w:rFonts w:ascii="Times New Roman" w:hAnsi="Times New Roman"/>
                <w:iCs/>
                <w:sz w:val="24"/>
                <w:szCs w:val="24"/>
              </w:rPr>
              <w:t xml:space="preserve"> </w:t>
            </w:r>
          </w:p>
          <w:p w:rsidR="00D6660C" w:rsidRPr="00D6660C" w:rsidRDefault="00D6660C" w:rsidP="00D6660C">
            <w:pPr>
              <w:shd w:val="clear" w:color="auto" w:fill="FFFFFF"/>
              <w:spacing w:after="0"/>
              <w:ind w:left="709" w:right="21"/>
              <w:rPr>
                <w:rFonts w:ascii="Times New Roman" w:hAnsi="Times New Roman"/>
                <w:iCs/>
                <w:color w:val="808080"/>
                <w:sz w:val="24"/>
                <w:szCs w:val="24"/>
              </w:rPr>
            </w:pPr>
            <w:r w:rsidRPr="00271C98">
              <w:rPr>
                <w:rStyle w:val="13"/>
                <w:rFonts w:ascii="Times New Roman" w:hAnsi="Times New Roman"/>
                <w:iCs/>
                <w:sz w:val="24"/>
                <w:szCs w:val="24"/>
              </w:rPr>
              <w:t>Образовательная деятельность в режимных моментах</w:t>
            </w:r>
          </w:p>
          <w:p w:rsidR="00D6660C" w:rsidRPr="00271C98" w:rsidRDefault="00D6660C" w:rsidP="00D6660C">
            <w:pPr>
              <w:shd w:val="clear" w:color="auto" w:fill="FFFFFF"/>
              <w:spacing w:after="0"/>
              <w:ind w:right="21" w:firstLine="709"/>
              <w:rPr>
                <w:rFonts w:ascii="Times New Roman" w:hAnsi="Times New Roman"/>
                <w:spacing w:val="-2"/>
                <w:sz w:val="24"/>
                <w:szCs w:val="24"/>
              </w:rPr>
            </w:pPr>
            <w:r w:rsidRPr="00271C98">
              <w:rPr>
                <w:rFonts w:ascii="Times New Roman" w:eastAsia="Times New Roman" w:hAnsi="Times New Roman"/>
                <w:sz w:val="24"/>
                <w:szCs w:val="24"/>
                <w:bdr w:val="none" w:sz="0" w:space="0" w:color="auto" w:frame="1"/>
                <w:lang w:eastAsia="ru-RU"/>
              </w:rPr>
              <w:t xml:space="preserve">Взаимодействие с </w:t>
            </w:r>
            <w:r w:rsidR="00A62C50">
              <w:rPr>
                <w:rFonts w:ascii="Times New Roman" w:eastAsia="Times New Roman" w:hAnsi="Times New Roman"/>
                <w:sz w:val="24"/>
                <w:szCs w:val="24"/>
                <w:bdr w:val="none" w:sz="0" w:space="0" w:color="auto" w:frame="1"/>
                <w:lang w:eastAsia="ru-RU"/>
              </w:rPr>
              <w:t>социальными партнерами</w:t>
            </w:r>
          </w:p>
          <w:p w:rsidR="00D6660C" w:rsidRPr="00271C98" w:rsidRDefault="00D6660C" w:rsidP="00D6660C">
            <w:pPr>
              <w:spacing w:after="0"/>
              <w:ind w:firstLine="709"/>
              <w:rPr>
                <w:rFonts w:ascii="Times New Roman" w:hAnsi="Times New Roman"/>
                <w:sz w:val="24"/>
                <w:szCs w:val="24"/>
              </w:rPr>
            </w:pPr>
            <w:r w:rsidRPr="00271C98">
              <w:rPr>
                <w:rFonts w:ascii="Times New Roman" w:hAnsi="Times New Roman"/>
                <w:sz w:val="24"/>
                <w:szCs w:val="24"/>
              </w:rPr>
              <w:t>Перспективное  комплексно-тематическое  планирование</w:t>
            </w:r>
          </w:p>
          <w:p w:rsidR="00245FE6" w:rsidRPr="00271C98" w:rsidRDefault="00245FE6" w:rsidP="00D6660C">
            <w:pPr>
              <w:spacing w:after="0"/>
              <w:rPr>
                <w:rFonts w:ascii="Times New Roman" w:eastAsia="Times New Roman" w:hAnsi="Times New Roman"/>
                <w:sz w:val="24"/>
                <w:szCs w:val="24"/>
                <w:lang w:eastAsia="ru-RU"/>
              </w:rPr>
            </w:pPr>
          </w:p>
        </w:tc>
      </w:tr>
    </w:tbl>
    <w:p w:rsidR="00366AF6" w:rsidRDefault="00366AF6" w:rsidP="00D6660C">
      <w:pPr>
        <w:jc w:val="center"/>
        <w:rPr>
          <w:rFonts w:ascii="Times New Roman" w:hAnsi="Times New Roman"/>
          <w:b/>
          <w:sz w:val="28"/>
          <w:szCs w:val="28"/>
        </w:rPr>
      </w:pPr>
    </w:p>
    <w:p w:rsidR="003559B8" w:rsidRDefault="003559B8" w:rsidP="002E59E1">
      <w:pPr>
        <w:jc w:val="center"/>
        <w:rPr>
          <w:rFonts w:ascii="Times New Roman" w:hAnsi="Times New Roman"/>
          <w:b/>
          <w:sz w:val="28"/>
          <w:szCs w:val="28"/>
        </w:rPr>
      </w:pPr>
    </w:p>
    <w:p w:rsidR="003559B8" w:rsidRDefault="003559B8" w:rsidP="002E59E1">
      <w:pPr>
        <w:jc w:val="center"/>
        <w:rPr>
          <w:rFonts w:ascii="Times New Roman" w:hAnsi="Times New Roman"/>
          <w:b/>
          <w:sz w:val="28"/>
          <w:szCs w:val="28"/>
        </w:rPr>
      </w:pPr>
    </w:p>
    <w:p w:rsidR="003559B8" w:rsidRDefault="003559B8" w:rsidP="002E59E1">
      <w:pPr>
        <w:jc w:val="center"/>
        <w:rPr>
          <w:rFonts w:ascii="Times New Roman" w:hAnsi="Times New Roman"/>
          <w:b/>
          <w:sz w:val="28"/>
          <w:szCs w:val="28"/>
        </w:rPr>
      </w:pPr>
    </w:p>
    <w:p w:rsidR="003559B8" w:rsidRDefault="003559B8" w:rsidP="002E59E1">
      <w:pPr>
        <w:jc w:val="center"/>
        <w:rPr>
          <w:rFonts w:ascii="Times New Roman" w:hAnsi="Times New Roman"/>
          <w:b/>
          <w:sz w:val="28"/>
          <w:szCs w:val="28"/>
        </w:rPr>
      </w:pPr>
    </w:p>
    <w:p w:rsidR="003559B8" w:rsidRDefault="003559B8" w:rsidP="002E59E1">
      <w:pPr>
        <w:jc w:val="center"/>
        <w:rPr>
          <w:rFonts w:ascii="Times New Roman" w:hAnsi="Times New Roman"/>
          <w:b/>
          <w:sz w:val="28"/>
          <w:szCs w:val="28"/>
        </w:rPr>
      </w:pPr>
    </w:p>
    <w:p w:rsidR="003559B8" w:rsidRDefault="003559B8" w:rsidP="002E59E1">
      <w:pPr>
        <w:jc w:val="center"/>
        <w:rPr>
          <w:rFonts w:ascii="Times New Roman" w:hAnsi="Times New Roman"/>
          <w:b/>
          <w:sz w:val="28"/>
          <w:szCs w:val="28"/>
        </w:rPr>
      </w:pPr>
    </w:p>
    <w:p w:rsidR="003559B8" w:rsidRDefault="003559B8" w:rsidP="002E59E1">
      <w:pPr>
        <w:jc w:val="center"/>
        <w:rPr>
          <w:rFonts w:ascii="Times New Roman" w:hAnsi="Times New Roman"/>
          <w:b/>
          <w:sz w:val="28"/>
          <w:szCs w:val="28"/>
        </w:rPr>
      </w:pPr>
    </w:p>
    <w:p w:rsidR="003559B8" w:rsidRDefault="003559B8" w:rsidP="002E59E1">
      <w:pPr>
        <w:jc w:val="center"/>
        <w:rPr>
          <w:rFonts w:ascii="Times New Roman" w:hAnsi="Times New Roman"/>
          <w:b/>
          <w:sz w:val="28"/>
          <w:szCs w:val="28"/>
        </w:rPr>
      </w:pPr>
    </w:p>
    <w:p w:rsidR="003559B8" w:rsidRDefault="003559B8" w:rsidP="002E59E1">
      <w:pPr>
        <w:jc w:val="center"/>
        <w:rPr>
          <w:rFonts w:ascii="Times New Roman" w:hAnsi="Times New Roman"/>
          <w:b/>
          <w:sz w:val="28"/>
          <w:szCs w:val="28"/>
        </w:rPr>
      </w:pPr>
    </w:p>
    <w:p w:rsidR="003559B8" w:rsidRDefault="003559B8" w:rsidP="002E59E1">
      <w:pPr>
        <w:jc w:val="center"/>
        <w:rPr>
          <w:rFonts w:ascii="Times New Roman" w:hAnsi="Times New Roman"/>
          <w:b/>
          <w:sz w:val="28"/>
          <w:szCs w:val="28"/>
        </w:rPr>
      </w:pPr>
    </w:p>
    <w:p w:rsidR="003559B8" w:rsidRDefault="003559B8" w:rsidP="002E59E1">
      <w:pPr>
        <w:jc w:val="center"/>
        <w:rPr>
          <w:rFonts w:ascii="Times New Roman" w:hAnsi="Times New Roman"/>
          <w:b/>
          <w:sz w:val="28"/>
          <w:szCs w:val="28"/>
        </w:rPr>
      </w:pPr>
    </w:p>
    <w:p w:rsidR="003559B8" w:rsidRDefault="003559B8" w:rsidP="002E59E1">
      <w:pPr>
        <w:jc w:val="center"/>
        <w:rPr>
          <w:rFonts w:ascii="Times New Roman" w:hAnsi="Times New Roman"/>
          <w:b/>
          <w:sz w:val="28"/>
          <w:szCs w:val="28"/>
        </w:rPr>
      </w:pPr>
    </w:p>
    <w:p w:rsidR="003559B8" w:rsidRDefault="003559B8" w:rsidP="002E59E1">
      <w:pPr>
        <w:jc w:val="center"/>
        <w:rPr>
          <w:rFonts w:ascii="Times New Roman" w:hAnsi="Times New Roman"/>
          <w:b/>
          <w:sz w:val="28"/>
          <w:szCs w:val="28"/>
        </w:rPr>
      </w:pPr>
    </w:p>
    <w:p w:rsidR="003559B8" w:rsidRDefault="003559B8" w:rsidP="002E59E1">
      <w:pPr>
        <w:jc w:val="center"/>
        <w:rPr>
          <w:rFonts w:ascii="Times New Roman" w:hAnsi="Times New Roman"/>
          <w:b/>
          <w:sz w:val="28"/>
          <w:szCs w:val="28"/>
        </w:rPr>
      </w:pPr>
    </w:p>
    <w:p w:rsidR="003559B8" w:rsidRDefault="003559B8" w:rsidP="002E59E1">
      <w:pPr>
        <w:jc w:val="center"/>
        <w:rPr>
          <w:rFonts w:ascii="Times New Roman" w:hAnsi="Times New Roman"/>
          <w:b/>
          <w:sz w:val="28"/>
          <w:szCs w:val="28"/>
        </w:rPr>
      </w:pPr>
    </w:p>
    <w:p w:rsidR="003559B8" w:rsidRDefault="003559B8" w:rsidP="002E59E1">
      <w:pPr>
        <w:jc w:val="center"/>
        <w:rPr>
          <w:rFonts w:ascii="Times New Roman" w:hAnsi="Times New Roman"/>
          <w:b/>
          <w:sz w:val="28"/>
          <w:szCs w:val="28"/>
        </w:rPr>
      </w:pPr>
    </w:p>
    <w:p w:rsidR="003559B8" w:rsidRDefault="003559B8" w:rsidP="002E59E1">
      <w:pPr>
        <w:jc w:val="center"/>
        <w:rPr>
          <w:rFonts w:ascii="Times New Roman" w:hAnsi="Times New Roman"/>
          <w:b/>
          <w:sz w:val="28"/>
          <w:szCs w:val="28"/>
        </w:rPr>
      </w:pPr>
    </w:p>
    <w:p w:rsidR="00245FE6" w:rsidRPr="00271C98" w:rsidRDefault="00245FE6" w:rsidP="002E59E1">
      <w:pPr>
        <w:jc w:val="center"/>
        <w:rPr>
          <w:rFonts w:ascii="Times New Roman" w:hAnsi="Times New Roman"/>
          <w:b/>
          <w:sz w:val="28"/>
          <w:szCs w:val="28"/>
        </w:rPr>
      </w:pPr>
      <w:r w:rsidRPr="00271C98">
        <w:rPr>
          <w:rFonts w:ascii="Times New Roman" w:hAnsi="Times New Roman"/>
          <w:b/>
          <w:sz w:val="28"/>
          <w:szCs w:val="28"/>
        </w:rPr>
        <w:t>Пояснительная записка</w:t>
      </w:r>
    </w:p>
    <w:p w:rsidR="00245FE6" w:rsidRPr="00271C98" w:rsidRDefault="00245FE6" w:rsidP="00D6660C">
      <w:pPr>
        <w:spacing w:after="0"/>
        <w:ind w:firstLine="709"/>
        <w:rPr>
          <w:rFonts w:ascii="Times New Roman" w:hAnsi="Times New Roman"/>
          <w:sz w:val="24"/>
          <w:szCs w:val="24"/>
        </w:rPr>
      </w:pPr>
      <w:r w:rsidRPr="00271C98">
        <w:rPr>
          <w:rFonts w:ascii="Times New Roman" w:hAnsi="Times New Roman"/>
          <w:sz w:val="24"/>
          <w:szCs w:val="24"/>
        </w:rPr>
        <w:t xml:space="preserve">Рабочая  программа по развитию детей  </w:t>
      </w:r>
      <w:r w:rsidRPr="00271C98">
        <w:rPr>
          <w:rFonts w:ascii="Times New Roman" w:hAnsi="Times New Roman"/>
          <w:sz w:val="24"/>
          <w:szCs w:val="24"/>
          <w:lang w:val="en-US"/>
        </w:rPr>
        <w:t>II</w:t>
      </w:r>
      <w:r w:rsidRPr="00271C98">
        <w:rPr>
          <w:rFonts w:ascii="Times New Roman" w:hAnsi="Times New Roman"/>
          <w:sz w:val="24"/>
          <w:szCs w:val="24"/>
        </w:rPr>
        <w:t xml:space="preserve"> разновозрастной   группы    (Далее - Программа) разработана в соответствии с нормативными документами:</w:t>
      </w:r>
    </w:p>
    <w:p w:rsidR="006B4270" w:rsidRPr="0052394B" w:rsidRDefault="006B4270" w:rsidP="00D6660C">
      <w:pPr>
        <w:autoSpaceDE w:val="0"/>
        <w:autoSpaceDN w:val="0"/>
        <w:adjustRightInd w:val="0"/>
        <w:spacing w:after="0" w:line="240" w:lineRule="auto"/>
        <w:ind w:firstLine="851"/>
        <w:rPr>
          <w:rFonts w:ascii="Times New Roman" w:eastAsiaTheme="minorHAnsi" w:hAnsi="Times New Roman"/>
          <w:sz w:val="24"/>
          <w:szCs w:val="24"/>
        </w:rPr>
      </w:pPr>
      <w:r w:rsidRPr="0052394B">
        <w:rPr>
          <w:rFonts w:ascii="Times New Roman" w:eastAsiaTheme="minorHAnsi" w:hAnsi="Times New Roman"/>
          <w:sz w:val="24"/>
          <w:szCs w:val="24"/>
        </w:rPr>
        <w:t>Программа разработана в соответствие со следующими нормативными правовыми документами:</w:t>
      </w:r>
    </w:p>
    <w:p w:rsidR="006B4270" w:rsidRPr="006B4270" w:rsidRDefault="006B4270" w:rsidP="00D35D84">
      <w:pPr>
        <w:pStyle w:val="a9"/>
        <w:numPr>
          <w:ilvl w:val="0"/>
          <w:numId w:val="183"/>
        </w:numPr>
        <w:autoSpaceDE w:val="0"/>
        <w:autoSpaceDN w:val="0"/>
        <w:adjustRightInd w:val="0"/>
        <w:spacing w:after="0" w:line="240" w:lineRule="auto"/>
        <w:rPr>
          <w:rFonts w:ascii="Times New Roman" w:eastAsiaTheme="minorHAnsi" w:hAnsi="Times New Roman"/>
          <w:sz w:val="24"/>
          <w:szCs w:val="24"/>
        </w:rPr>
      </w:pPr>
      <w:r w:rsidRPr="006B4270">
        <w:rPr>
          <w:rFonts w:ascii="Times New Roman" w:eastAsiaTheme="minorHAnsi" w:hAnsi="Times New Roman"/>
          <w:sz w:val="24"/>
          <w:szCs w:val="24"/>
        </w:rPr>
        <w:t>Федеральный закон Российской Федерации от 29 декабря 2012 г. № 273-ФЗ «Об образовании в Российской Федерации», с изменениями;</w:t>
      </w:r>
    </w:p>
    <w:p w:rsidR="006B4270" w:rsidRPr="006B4270" w:rsidRDefault="006B4270" w:rsidP="00D35D84">
      <w:pPr>
        <w:pStyle w:val="a9"/>
        <w:numPr>
          <w:ilvl w:val="0"/>
          <w:numId w:val="183"/>
        </w:numPr>
        <w:autoSpaceDE w:val="0"/>
        <w:autoSpaceDN w:val="0"/>
        <w:adjustRightInd w:val="0"/>
        <w:spacing w:after="0" w:line="240" w:lineRule="auto"/>
        <w:rPr>
          <w:rFonts w:ascii="Times New Roman" w:eastAsiaTheme="minorHAnsi" w:hAnsi="Times New Roman"/>
          <w:sz w:val="24"/>
          <w:szCs w:val="24"/>
        </w:rPr>
      </w:pPr>
      <w:r w:rsidRPr="006B4270">
        <w:rPr>
          <w:rFonts w:ascii="Times New Roman" w:eastAsiaTheme="minorHAnsi" w:hAnsi="Times New Roman"/>
          <w:sz w:val="24"/>
          <w:szCs w:val="24"/>
        </w:rPr>
        <w:t>Постановление Главного государственного санитарного врача Российской Федерации от 15 мая 2013 г. N 26 г. Москва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(далее СанПиН).</w:t>
      </w:r>
    </w:p>
    <w:p w:rsidR="006B4270" w:rsidRPr="006B4270" w:rsidRDefault="006B4270" w:rsidP="00D35D84">
      <w:pPr>
        <w:pStyle w:val="a9"/>
        <w:numPr>
          <w:ilvl w:val="0"/>
          <w:numId w:val="183"/>
        </w:numPr>
        <w:autoSpaceDE w:val="0"/>
        <w:autoSpaceDN w:val="0"/>
        <w:adjustRightInd w:val="0"/>
        <w:spacing w:after="0" w:line="240" w:lineRule="auto"/>
        <w:rPr>
          <w:rFonts w:ascii="Times New Roman" w:eastAsiaTheme="minorHAnsi" w:hAnsi="Times New Roman"/>
          <w:sz w:val="24"/>
          <w:szCs w:val="24"/>
        </w:rPr>
      </w:pPr>
      <w:r w:rsidRPr="006B4270">
        <w:rPr>
          <w:rFonts w:ascii="Times New Roman" w:eastAsiaTheme="minorHAnsi" w:hAnsi="Times New Roman"/>
          <w:sz w:val="24"/>
          <w:szCs w:val="24"/>
        </w:rPr>
        <w:t>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 (далее ФГОС ДО).</w:t>
      </w:r>
    </w:p>
    <w:p w:rsidR="006B4270" w:rsidRPr="006B4270" w:rsidRDefault="006B4270" w:rsidP="00D35D84">
      <w:pPr>
        <w:pStyle w:val="a9"/>
        <w:numPr>
          <w:ilvl w:val="0"/>
          <w:numId w:val="183"/>
        </w:numPr>
        <w:autoSpaceDE w:val="0"/>
        <w:autoSpaceDN w:val="0"/>
        <w:adjustRightInd w:val="0"/>
        <w:spacing w:after="0" w:line="240" w:lineRule="auto"/>
        <w:rPr>
          <w:rFonts w:ascii="Times New Roman" w:eastAsiaTheme="minorHAnsi" w:hAnsi="Times New Roman"/>
          <w:sz w:val="24"/>
          <w:szCs w:val="24"/>
        </w:rPr>
      </w:pPr>
      <w:r w:rsidRPr="006B4270">
        <w:rPr>
          <w:rFonts w:ascii="Times New Roman" w:eastAsiaTheme="minorHAnsi" w:hAnsi="Times New Roman"/>
          <w:sz w:val="24"/>
          <w:szCs w:val="24"/>
        </w:rPr>
        <w:t>Письмо Министерства образования и науки № 08-249 от 28 февраля 2014 г. «Комментарии к ФГОС дошкольного образования».</w:t>
      </w:r>
    </w:p>
    <w:p w:rsidR="006B4270" w:rsidRPr="006B4270" w:rsidRDefault="006B4270" w:rsidP="00D35D84">
      <w:pPr>
        <w:pStyle w:val="a9"/>
        <w:numPr>
          <w:ilvl w:val="0"/>
          <w:numId w:val="183"/>
        </w:numPr>
        <w:autoSpaceDE w:val="0"/>
        <w:autoSpaceDN w:val="0"/>
        <w:adjustRightInd w:val="0"/>
        <w:spacing w:after="0" w:line="240" w:lineRule="auto"/>
        <w:rPr>
          <w:rFonts w:ascii="Times New Roman" w:eastAsiaTheme="minorHAnsi" w:hAnsi="Times New Roman"/>
          <w:sz w:val="24"/>
          <w:szCs w:val="24"/>
        </w:rPr>
      </w:pPr>
      <w:r w:rsidRPr="006B4270">
        <w:rPr>
          <w:rFonts w:ascii="Times New Roman" w:eastAsiaTheme="minorHAnsi" w:hAnsi="Times New Roman"/>
          <w:sz w:val="24"/>
          <w:szCs w:val="24"/>
        </w:rPr>
        <w:t>Приказ Министерства образования и науки Российской Федерации (Минобрнауки России) от 30 августа 2013 г. N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B4270" w:rsidRPr="006B4270" w:rsidRDefault="006B4270" w:rsidP="00D35D84">
      <w:pPr>
        <w:pStyle w:val="a9"/>
        <w:numPr>
          <w:ilvl w:val="0"/>
          <w:numId w:val="183"/>
        </w:numPr>
        <w:autoSpaceDE w:val="0"/>
        <w:autoSpaceDN w:val="0"/>
        <w:adjustRightInd w:val="0"/>
        <w:spacing w:after="0" w:line="240" w:lineRule="auto"/>
        <w:rPr>
          <w:rFonts w:ascii="Times New Roman" w:eastAsiaTheme="minorHAnsi" w:hAnsi="Times New Roman"/>
          <w:sz w:val="24"/>
          <w:szCs w:val="24"/>
        </w:rPr>
      </w:pPr>
      <w:r w:rsidRPr="006B4270">
        <w:rPr>
          <w:rFonts w:ascii="Times New Roman" w:eastAsiaTheme="minorHAnsi" w:hAnsi="Times New Roman"/>
          <w:sz w:val="24"/>
          <w:szCs w:val="24"/>
        </w:rPr>
        <w:t>Приказ Минздравсоцразвития РФ от 26.08.2010 N 761н «Об утверждении Единого квалификационного справочника должностей руководителей, специалистов и других служащих» (далее ЕКС).</w:t>
      </w:r>
    </w:p>
    <w:p w:rsidR="006B4270" w:rsidRPr="006B4270" w:rsidRDefault="006B4270" w:rsidP="00D35D84">
      <w:pPr>
        <w:pStyle w:val="a9"/>
        <w:numPr>
          <w:ilvl w:val="0"/>
          <w:numId w:val="183"/>
        </w:numPr>
        <w:autoSpaceDE w:val="0"/>
        <w:autoSpaceDN w:val="0"/>
        <w:adjustRightInd w:val="0"/>
        <w:spacing w:after="0" w:line="240" w:lineRule="auto"/>
        <w:rPr>
          <w:rFonts w:ascii="Times New Roman" w:eastAsiaTheme="minorHAnsi" w:hAnsi="Times New Roman"/>
          <w:sz w:val="24"/>
          <w:szCs w:val="24"/>
        </w:rPr>
      </w:pPr>
      <w:r w:rsidRPr="006B4270">
        <w:rPr>
          <w:rFonts w:ascii="Times New Roman" w:eastAsiaTheme="minorHAnsi" w:hAnsi="Times New Roman"/>
          <w:sz w:val="24"/>
          <w:szCs w:val="24"/>
        </w:rPr>
        <w:t>Приказ Минтруда России от 18.10.2013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6B4270" w:rsidRPr="006B4270" w:rsidRDefault="006B4270" w:rsidP="00D35D84">
      <w:pPr>
        <w:pStyle w:val="a9"/>
        <w:numPr>
          <w:ilvl w:val="0"/>
          <w:numId w:val="183"/>
        </w:numPr>
        <w:autoSpaceDE w:val="0"/>
        <w:autoSpaceDN w:val="0"/>
        <w:adjustRightInd w:val="0"/>
        <w:spacing w:after="0" w:line="240" w:lineRule="auto"/>
        <w:rPr>
          <w:rFonts w:ascii="Times New Roman" w:eastAsiaTheme="minorHAnsi" w:hAnsi="Times New Roman"/>
          <w:sz w:val="24"/>
          <w:szCs w:val="24"/>
        </w:rPr>
      </w:pPr>
      <w:r w:rsidRPr="006B4270">
        <w:rPr>
          <w:rFonts w:ascii="Times New Roman" w:eastAsiaTheme="minorHAnsi" w:hAnsi="Times New Roman"/>
          <w:sz w:val="24"/>
          <w:szCs w:val="24"/>
        </w:rPr>
        <w:t>Постановление Правительства РФ от 25 апреля 2012 г. N 390 «О противопожарном режиме».</w:t>
      </w:r>
    </w:p>
    <w:p w:rsidR="006B4270" w:rsidRPr="006B4270" w:rsidRDefault="006B4270" w:rsidP="00D35D84">
      <w:pPr>
        <w:pStyle w:val="a9"/>
        <w:numPr>
          <w:ilvl w:val="0"/>
          <w:numId w:val="183"/>
        </w:numPr>
        <w:autoSpaceDE w:val="0"/>
        <w:autoSpaceDN w:val="0"/>
        <w:adjustRightInd w:val="0"/>
        <w:spacing w:after="0" w:line="240" w:lineRule="auto"/>
        <w:rPr>
          <w:rFonts w:ascii="Times New Roman" w:eastAsiaTheme="minorHAnsi" w:hAnsi="Times New Roman"/>
          <w:sz w:val="24"/>
          <w:szCs w:val="24"/>
        </w:rPr>
      </w:pPr>
      <w:r w:rsidRPr="006B4270">
        <w:rPr>
          <w:rFonts w:ascii="Times New Roman" w:eastAsiaTheme="minorHAnsi" w:hAnsi="Times New Roman"/>
          <w:sz w:val="24"/>
          <w:szCs w:val="24"/>
        </w:rPr>
        <w:t>Закон Свердловской области от 15 июля 2013 г. N 78-ОЗ «Об образовании в Свердловской области».</w:t>
      </w:r>
    </w:p>
    <w:p w:rsidR="006B4270" w:rsidRPr="006B4270" w:rsidRDefault="006B4270" w:rsidP="00D35D84">
      <w:pPr>
        <w:pStyle w:val="a9"/>
        <w:numPr>
          <w:ilvl w:val="0"/>
          <w:numId w:val="183"/>
        </w:numPr>
        <w:autoSpaceDE w:val="0"/>
        <w:autoSpaceDN w:val="0"/>
        <w:adjustRightInd w:val="0"/>
        <w:spacing w:after="0" w:line="240" w:lineRule="auto"/>
        <w:rPr>
          <w:rFonts w:ascii="Times New Roman" w:eastAsiaTheme="minorHAnsi" w:hAnsi="Times New Roman"/>
          <w:sz w:val="24"/>
          <w:szCs w:val="24"/>
        </w:rPr>
      </w:pPr>
      <w:r w:rsidRPr="006B4270">
        <w:rPr>
          <w:rFonts w:ascii="Times New Roman" w:eastAsiaTheme="minorHAnsi" w:hAnsi="Times New Roman"/>
          <w:sz w:val="24"/>
          <w:szCs w:val="24"/>
        </w:rPr>
        <w:t>Национальная образовательная инициатива «Наша новая школа» (утверждена 21.01.2010).</w:t>
      </w:r>
    </w:p>
    <w:p w:rsidR="006B4270" w:rsidRPr="006B4270" w:rsidRDefault="006B4270" w:rsidP="00D35D84">
      <w:pPr>
        <w:pStyle w:val="a9"/>
        <w:numPr>
          <w:ilvl w:val="0"/>
          <w:numId w:val="183"/>
        </w:numPr>
        <w:autoSpaceDE w:val="0"/>
        <w:autoSpaceDN w:val="0"/>
        <w:adjustRightInd w:val="0"/>
        <w:spacing w:after="0" w:line="240" w:lineRule="auto"/>
        <w:rPr>
          <w:rFonts w:ascii="Times New Roman" w:eastAsiaTheme="minorHAnsi" w:hAnsi="Times New Roman"/>
          <w:sz w:val="24"/>
          <w:szCs w:val="24"/>
        </w:rPr>
      </w:pPr>
      <w:r w:rsidRPr="006B4270">
        <w:rPr>
          <w:rFonts w:ascii="Times New Roman" w:eastAsiaTheme="minorHAnsi" w:hAnsi="Times New Roman"/>
          <w:sz w:val="24"/>
          <w:szCs w:val="24"/>
        </w:rPr>
        <w:t>Письмо Министерства образования и науки РФ от 31.01.2008 года № 03-133 «О внедрении различных моделей обеспечения равных стартовых возможностей получения общего образования для детей из разных социальных групп и слоев населения».</w:t>
      </w:r>
    </w:p>
    <w:p w:rsidR="006B4270" w:rsidRPr="006B4270" w:rsidRDefault="006B4270" w:rsidP="00D35D84">
      <w:pPr>
        <w:pStyle w:val="a9"/>
        <w:numPr>
          <w:ilvl w:val="0"/>
          <w:numId w:val="181"/>
        </w:numPr>
        <w:autoSpaceDE w:val="0"/>
        <w:autoSpaceDN w:val="0"/>
        <w:adjustRightInd w:val="0"/>
        <w:spacing w:after="0" w:line="240" w:lineRule="auto"/>
        <w:rPr>
          <w:rFonts w:ascii="Times New Roman" w:eastAsiaTheme="minorHAnsi" w:hAnsi="Times New Roman"/>
          <w:sz w:val="24"/>
          <w:szCs w:val="24"/>
        </w:rPr>
      </w:pPr>
      <w:r w:rsidRPr="006B4270">
        <w:rPr>
          <w:rFonts w:ascii="Times New Roman" w:eastAsiaTheme="minorHAnsi" w:hAnsi="Times New Roman"/>
          <w:sz w:val="24"/>
          <w:szCs w:val="24"/>
        </w:rPr>
        <w:t>Устав МКОУ ПГО «ООШ с. Мраморское»</w:t>
      </w:r>
    </w:p>
    <w:p w:rsidR="006B4270" w:rsidRPr="00C77CA2" w:rsidRDefault="006B4270" w:rsidP="00D35D84">
      <w:pPr>
        <w:pStyle w:val="a9"/>
        <w:numPr>
          <w:ilvl w:val="0"/>
          <w:numId w:val="182"/>
        </w:numPr>
        <w:autoSpaceDE w:val="0"/>
        <w:autoSpaceDN w:val="0"/>
        <w:adjustRightInd w:val="0"/>
        <w:spacing w:after="0" w:line="240" w:lineRule="auto"/>
        <w:rPr>
          <w:rFonts w:ascii="Times New Roman" w:eastAsiaTheme="minorHAnsi" w:hAnsi="Times New Roman"/>
          <w:sz w:val="24"/>
          <w:szCs w:val="24"/>
        </w:rPr>
      </w:pPr>
      <w:r w:rsidRPr="00C77CA2">
        <w:rPr>
          <w:rFonts w:ascii="Times New Roman" w:hAnsi="Times New Roman"/>
          <w:bCs/>
          <w:sz w:val="24"/>
          <w:szCs w:val="24"/>
        </w:rPr>
        <w:t>Лицензия на право осуществления образовательной деятельности  №15321 от 20 октября 2011г.</w:t>
      </w:r>
    </w:p>
    <w:p w:rsidR="006B4270" w:rsidRPr="006B4270" w:rsidRDefault="006B4270" w:rsidP="00D35D84">
      <w:pPr>
        <w:pStyle w:val="a9"/>
        <w:numPr>
          <w:ilvl w:val="0"/>
          <w:numId w:val="181"/>
        </w:numPr>
        <w:autoSpaceDE w:val="0"/>
        <w:autoSpaceDN w:val="0"/>
        <w:adjustRightInd w:val="0"/>
        <w:spacing w:after="0" w:line="240" w:lineRule="auto"/>
        <w:rPr>
          <w:rFonts w:ascii="Times New Roman" w:eastAsiaTheme="minorHAnsi" w:hAnsi="Times New Roman"/>
          <w:sz w:val="24"/>
          <w:szCs w:val="24"/>
        </w:rPr>
      </w:pPr>
      <w:r w:rsidRPr="006B4270">
        <w:rPr>
          <w:rFonts w:ascii="Times New Roman" w:eastAsiaTheme="minorHAnsi" w:hAnsi="Times New Roman"/>
          <w:sz w:val="24"/>
          <w:szCs w:val="24"/>
        </w:rPr>
        <w:t>Дорожная карта по введению ФГОС ДО.</w:t>
      </w:r>
    </w:p>
    <w:p w:rsidR="006B4270" w:rsidRPr="006B4270" w:rsidRDefault="006B4270" w:rsidP="00D35D84">
      <w:pPr>
        <w:pStyle w:val="a9"/>
        <w:numPr>
          <w:ilvl w:val="0"/>
          <w:numId w:val="181"/>
        </w:numPr>
        <w:autoSpaceDE w:val="0"/>
        <w:autoSpaceDN w:val="0"/>
        <w:adjustRightInd w:val="0"/>
        <w:spacing w:after="0" w:line="240" w:lineRule="auto"/>
        <w:rPr>
          <w:rFonts w:ascii="Times New Roman" w:eastAsiaTheme="minorHAnsi" w:hAnsi="Times New Roman"/>
          <w:sz w:val="24"/>
          <w:szCs w:val="24"/>
        </w:rPr>
      </w:pPr>
      <w:r w:rsidRPr="006B4270">
        <w:rPr>
          <w:rFonts w:ascii="Times New Roman" w:eastAsiaTheme="minorHAnsi" w:hAnsi="Times New Roman"/>
          <w:sz w:val="24"/>
          <w:szCs w:val="24"/>
        </w:rPr>
        <w:t>Другие локальные акты МКОУ ПГО «ООШ с. Мраморское»</w:t>
      </w:r>
    </w:p>
    <w:p w:rsidR="00245FE6" w:rsidRPr="00271C98" w:rsidRDefault="00245FE6" w:rsidP="00D35D84">
      <w:pPr>
        <w:pStyle w:val="a9"/>
        <w:numPr>
          <w:ilvl w:val="0"/>
          <w:numId w:val="182"/>
        </w:numPr>
        <w:spacing w:after="0"/>
        <w:rPr>
          <w:rFonts w:ascii="Times New Roman" w:hAnsi="Times New Roman"/>
          <w:sz w:val="24"/>
          <w:szCs w:val="24"/>
        </w:rPr>
      </w:pPr>
      <w:r w:rsidRPr="00271C98">
        <w:rPr>
          <w:rFonts w:ascii="Times New Roman" w:hAnsi="Times New Roman"/>
          <w:sz w:val="24"/>
          <w:szCs w:val="24"/>
        </w:rPr>
        <w:t xml:space="preserve">Образовательная  программа  </w:t>
      </w:r>
      <w:r w:rsidRPr="00271C98">
        <w:rPr>
          <w:rFonts w:ascii="Times New Roman" w:hAnsi="Times New Roman"/>
          <w:bCs/>
          <w:sz w:val="24"/>
          <w:szCs w:val="24"/>
        </w:rPr>
        <w:t>МКОУ ПГО «ООШ с. Мраморское»</w:t>
      </w:r>
    </w:p>
    <w:p w:rsidR="00245FE6" w:rsidRPr="00271C98" w:rsidRDefault="00245FE6" w:rsidP="00D6660C">
      <w:pPr>
        <w:spacing w:after="0"/>
        <w:ind w:firstLine="709"/>
        <w:rPr>
          <w:rFonts w:ascii="Times New Roman" w:hAnsi="Times New Roman"/>
          <w:sz w:val="24"/>
          <w:szCs w:val="24"/>
        </w:rPr>
      </w:pPr>
      <w:r w:rsidRPr="00271C98">
        <w:rPr>
          <w:rFonts w:ascii="Times New Roman" w:hAnsi="Times New Roman"/>
          <w:sz w:val="24"/>
          <w:szCs w:val="24"/>
        </w:rPr>
        <w:t xml:space="preserve">Образовательная деятельность во  </w:t>
      </w:r>
      <w:r w:rsidRPr="00271C98">
        <w:rPr>
          <w:rFonts w:ascii="Times New Roman" w:hAnsi="Times New Roman"/>
          <w:sz w:val="24"/>
          <w:szCs w:val="24"/>
          <w:lang w:val="en-US"/>
        </w:rPr>
        <w:t>II</w:t>
      </w:r>
      <w:r w:rsidRPr="00271C98">
        <w:rPr>
          <w:rFonts w:ascii="Times New Roman" w:hAnsi="Times New Roman"/>
          <w:sz w:val="24"/>
          <w:szCs w:val="24"/>
        </w:rPr>
        <w:t xml:space="preserve"> разновозрастной   группе    выстроена в соответствии с комплексной Программой «От рождения до школы» под редакцией Н.Веракса, М.А.Васильевой, Т.С.Комаровой.</w:t>
      </w:r>
    </w:p>
    <w:p w:rsidR="00245FE6" w:rsidRPr="00271C98" w:rsidRDefault="00245FE6" w:rsidP="00D6660C">
      <w:pPr>
        <w:spacing w:after="0"/>
        <w:ind w:firstLine="709"/>
        <w:rPr>
          <w:rFonts w:ascii="Times New Roman" w:hAnsi="Times New Roman"/>
          <w:i/>
          <w:sz w:val="24"/>
          <w:szCs w:val="24"/>
        </w:rPr>
      </w:pPr>
      <w:r w:rsidRPr="00271C98">
        <w:rPr>
          <w:rFonts w:ascii="Times New Roman" w:hAnsi="Times New Roman"/>
          <w:i/>
          <w:sz w:val="24"/>
          <w:szCs w:val="24"/>
        </w:rPr>
        <w:t>Используются парциальные программы:</w:t>
      </w:r>
    </w:p>
    <w:p w:rsidR="00245FE6" w:rsidRPr="00271C98" w:rsidRDefault="00245FE6" w:rsidP="00D35D84">
      <w:pPr>
        <w:pStyle w:val="271"/>
        <w:numPr>
          <w:ilvl w:val="0"/>
          <w:numId w:val="1"/>
        </w:numPr>
        <w:spacing w:after="0" w:line="276" w:lineRule="auto"/>
        <w:ind w:left="0" w:firstLine="709"/>
        <w:jc w:val="left"/>
        <w:rPr>
          <w:rFonts w:ascii="Times New Roman" w:hAnsi="Times New Roman" w:cs="Times New Roman"/>
          <w:i/>
          <w:iCs/>
          <w:sz w:val="24"/>
          <w:szCs w:val="24"/>
        </w:rPr>
      </w:pPr>
      <w:r w:rsidRPr="00271C98">
        <w:rPr>
          <w:rFonts w:ascii="Times New Roman" w:hAnsi="Times New Roman" w:cs="Times New Roman"/>
          <w:sz w:val="24"/>
          <w:szCs w:val="24"/>
        </w:rPr>
        <w:lastRenderedPageBreak/>
        <w:t xml:space="preserve">образовательную  программу </w:t>
      </w:r>
      <w:r w:rsidRPr="00271C98">
        <w:rPr>
          <w:rFonts w:ascii="Times New Roman" w:hAnsi="Times New Roman" w:cs="Times New Roman"/>
          <w:i/>
          <w:iCs/>
          <w:sz w:val="24"/>
          <w:szCs w:val="24"/>
        </w:rPr>
        <w:t>«</w:t>
      </w:r>
      <w:r w:rsidRPr="00271C98">
        <w:rPr>
          <w:rFonts w:ascii="Times New Roman" w:hAnsi="Times New Roman" w:cs="Times New Roman"/>
          <w:sz w:val="24"/>
          <w:szCs w:val="24"/>
        </w:rPr>
        <w:t>Мы живем на Урале» под редакцией  Толстикова О.В. с учетом специфики национальных, социокультурных и иных условий, в которых осуществляется образовательная деятельность с детьми дошкольного возраста.:</w:t>
      </w:r>
    </w:p>
    <w:p w:rsidR="00245FE6" w:rsidRPr="00271C98" w:rsidRDefault="00245FE6" w:rsidP="00D35D84">
      <w:pPr>
        <w:pStyle w:val="a9"/>
        <w:numPr>
          <w:ilvl w:val="0"/>
          <w:numId w:val="1"/>
        </w:numPr>
        <w:shd w:val="clear" w:color="auto" w:fill="FFFFFF"/>
        <w:tabs>
          <w:tab w:val="left" w:pos="0"/>
        </w:tabs>
        <w:autoSpaceDE w:val="0"/>
        <w:autoSpaceDN w:val="0"/>
        <w:adjustRightInd w:val="0"/>
        <w:spacing w:after="0"/>
        <w:ind w:left="142" w:firstLine="709"/>
        <w:rPr>
          <w:rFonts w:ascii="Times New Roman" w:hAnsi="Times New Roman"/>
          <w:color w:val="000000"/>
          <w:sz w:val="24"/>
          <w:szCs w:val="24"/>
        </w:rPr>
      </w:pPr>
      <w:r w:rsidRPr="00271C98">
        <w:rPr>
          <w:rFonts w:ascii="Times New Roman" w:hAnsi="Times New Roman"/>
          <w:bCs/>
          <w:sz w:val="24"/>
          <w:szCs w:val="24"/>
        </w:rPr>
        <w:t>образовательную программу</w:t>
      </w:r>
      <w:r w:rsidRPr="00271C98">
        <w:rPr>
          <w:rFonts w:ascii="Times New Roman" w:hAnsi="Times New Roman"/>
          <w:b/>
          <w:bCs/>
          <w:color w:val="000000"/>
          <w:sz w:val="24"/>
          <w:szCs w:val="24"/>
          <w:lang w:eastAsia="zh-CN"/>
        </w:rPr>
        <w:t xml:space="preserve"> «Азбука безопасности на дороге»</w:t>
      </w:r>
      <w:r w:rsidRPr="00271C98">
        <w:rPr>
          <w:rFonts w:ascii="Times New Roman" w:hAnsi="Times New Roman"/>
          <w:bCs/>
          <w:sz w:val="24"/>
          <w:szCs w:val="24"/>
        </w:rPr>
        <w:t xml:space="preserve"> Толстикова О.В., Гатченко Т.Г</w:t>
      </w:r>
      <w:r w:rsidRPr="00271C98">
        <w:rPr>
          <w:rFonts w:ascii="Times New Roman" w:hAnsi="Times New Roman"/>
          <w:sz w:val="24"/>
          <w:szCs w:val="24"/>
        </w:rPr>
        <w:t xml:space="preserve">., для </w:t>
      </w:r>
      <w:r w:rsidRPr="00271C98">
        <w:rPr>
          <w:rFonts w:ascii="Times New Roman" w:hAnsi="Times New Roman"/>
          <w:color w:val="000000"/>
          <w:sz w:val="24"/>
          <w:szCs w:val="24"/>
        </w:rPr>
        <w:t>решения важнейшей социально-педагогической задачи - воспитание у ребенка навыков безопасного поведения в различных неожиданных ситуациях на улице, в транспорте</w:t>
      </w:r>
    </w:p>
    <w:p w:rsidR="00245FE6" w:rsidRPr="00271C98" w:rsidRDefault="00245FE6" w:rsidP="00D35D84">
      <w:pPr>
        <w:numPr>
          <w:ilvl w:val="0"/>
          <w:numId w:val="1"/>
        </w:numPr>
        <w:spacing w:after="0"/>
        <w:ind w:left="0" w:firstLine="709"/>
        <w:rPr>
          <w:rFonts w:ascii="Times New Roman" w:eastAsia="Times New Roman" w:hAnsi="Times New Roman"/>
          <w:sz w:val="24"/>
          <w:szCs w:val="24"/>
          <w:lang w:eastAsia="ru-RU"/>
        </w:rPr>
      </w:pPr>
      <w:r w:rsidRPr="00271C98">
        <w:rPr>
          <w:rFonts w:ascii="Times New Roman" w:eastAsia="Times New Roman" w:hAnsi="Times New Roman"/>
          <w:b/>
          <w:sz w:val="24"/>
          <w:szCs w:val="24"/>
          <w:lang w:eastAsia="ru-RU"/>
        </w:rPr>
        <w:t xml:space="preserve">Программы обучения и развития детей </w:t>
      </w:r>
      <w:r w:rsidRPr="00271C98">
        <w:rPr>
          <w:rFonts w:ascii="Times New Roman" w:hAnsi="Times New Roman"/>
          <w:b/>
          <w:bCs/>
          <w:color w:val="000000"/>
          <w:sz w:val="20"/>
          <w:szCs w:val="20"/>
        </w:rPr>
        <w:t xml:space="preserve">«Школа будущего первоклассника», </w:t>
      </w:r>
      <w:r w:rsidRPr="00271C98">
        <w:rPr>
          <w:rFonts w:ascii="Times New Roman" w:hAnsi="Times New Roman"/>
          <w:bCs/>
          <w:color w:val="000000"/>
          <w:sz w:val="24"/>
          <w:szCs w:val="24"/>
        </w:rPr>
        <w:t xml:space="preserve">под научной редакцией академика РАО А.А.Леонтьева, </w:t>
      </w:r>
      <w:r w:rsidRPr="00271C98">
        <w:rPr>
          <w:rFonts w:ascii="Times New Roman" w:eastAsia="Times New Roman" w:hAnsi="Times New Roman"/>
          <w:sz w:val="24"/>
          <w:szCs w:val="24"/>
          <w:lang w:eastAsia="ru-RU"/>
        </w:rPr>
        <w:t xml:space="preserve"> позволит </w:t>
      </w:r>
      <w:r w:rsidRPr="00271C98">
        <w:rPr>
          <w:rFonts w:ascii="Times New Roman" w:hAnsi="Times New Roman"/>
          <w:sz w:val="24"/>
          <w:szCs w:val="24"/>
        </w:rPr>
        <w:t>обеспечить каждому ребенку шестилетнего возраста тот уровень развития, который позволит ему быть успешным при обучении в школе.</w:t>
      </w:r>
    </w:p>
    <w:p w:rsidR="00245FE6" w:rsidRPr="00271C98" w:rsidRDefault="00245FE6" w:rsidP="00D6660C">
      <w:pPr>
        <w:spacing w:after="0" w:line="240" w:lineRule="auto"/>
        <w:rPr>
          <w:rFonts w:ascii="Times New Roman" w:hAnsi="Times New Roman"/>
          <w:b/>
          <w:i/>
          <w:sz w:val="28"/>
          <w:szCs w:val="28"/>
        </w:rPr>
      </w:pPr>
    </w:p>
    <w:p w:rsidR="00245FE6" w:rsidRPr="00271C98" w:rsidRDefault="00245FE6" w:rsidP="00D6660C">
      <w:pPr>
        <w:spacing w:after="0" w:line="240" w:lineRule="auto"/>
        <w:ind w:firstLine="709"/>
        <w:rPr>
          <w:rFonts w:ascii="Times New Roman" w:hAnsi="Times New Roman"/>
          <w:b/>
          <w:i/>
          <w:sz w:val="28"/>
          <w:szCs w:val="28"/>
        </w:rPr>
      </w:pPr>
      <w:r w:rsidRPr="00271C98">
        <w:rPr>
          <w:rFonts w:ascii="Times New Roman" w:hAnsi="Times New Roman"/>
          <w:b/>
          <w:i/>
          <w:sz w:val="28"/>
          <w:szCs w:val="28"/>
        </w:rPr>
        <w:t>Цели и задачи реализации программы дошкольного образования</w:t>
      </w:r>
    </w:p>
    <w:p w:rsidR="00245FE6" w:rsidRPr="00271C98" w:rsidRDefault="00245FE6" w:rsidP="00D6660C">
      <w:pPr>
        <w:spacing w:after="0" w:line="240" w:lineRule="auto"/>
        <w:ind w:firstLine="709"/>
        <w:rPr>
          <w:rFonts w:ascii="Times New Roman" w:hAnsi="Times New Roman"/>
          <w:b/>
          <w:i/>
          <w:sz w:val="28"/>
          <w:szCs w:val="28"/>
        </w:rPr>
      </w:pPr>
    </w:p>
    <w:p w:rsidR="00245FE6" w:rsidRPr="00271C98" w:rsidRDefault="00245FE6" w:rsidP="00D6660C">
      <w:pPr>
        <w:spacing w:after="0"/>
        <w:ind w:firstLine="851"/>
        <w:rPr>
          <w:rFonts w:ascii="Times New Roman" w:hAnsi="Times New Roman"/>
          <w:sz w:val="24"/>
          <w:szCs w:val="24"/>
        </w:rPr>
      </w:pPr>
      <w:r w:rsidRPr="00271C98">
        <w:rPr>
          <w:rFonts w:ascii="Times New Roman" w:hAnsi="Times New Roman"/>
          <w:b/>
          <w:sz w:val="24"/>
          <w:szCs w:val="24"/>
        </w:rPr>
        <w:t>Ведущие цели Программы</w:t>
      </w:r>
      <w:r w:rsidRPr="00271C98">
        <w:rPr>
          <w:rFonts w:ascii="Times New Roman" w:hAnsi="Times New Roman"/>
          <w:sz w:val="24"/>
          <w:szCs w:val="24"/>
        </w:rPr>
        <w:t xml:space="preserve">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245FE6" w:rsidRPr="00271C98" w:rsidRDefault="00245FE6" w:rsidP="00D6660C">
      <w:pPr>
        <w:spacing w:after="0"/>
        <w:ind w:firstLine="851"/>
        <w:rPr>
          <w:rFonts w:ascii="Times New Roman" w:hAnsi="Times New Roman"/>
          <w:sz w:val="24"/>
          <w:szCs w:val="24"/>
        </w:rPr>
      </w:pPr>
      <w:r w:rsidRPr="00271C98">
        <w:rPr>
          <w:rFonts w:ascii="Times New Roman" w:hAnsi="Times New Roman"/>
          <w:sz w:val="24"/>
          <w:szCs w:val="24"/>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245FE6" w:rsidRPr="00271C98" w:rsidRDefault="00245FE6" w:rsidP="00D6660C">
      <w:pPr>
        <w:spacing w:after="0"/>
        <w:ind w:firstLine="851"/>
        <w:rPr>
          <w:rFonts w:ascii="Times New Roman" w:hAnsi="Times New Roman"/>
          <w:sz w:val="24"/>
          <w:szCs w:val="24"/>
        </w:rPr>
      </w:pPr>
      <w:r w:rsidRPr="00271C98">
        <w:rPr>
          <w:rFonts w:ascii="Times New Roman" w:hAnsi="Times New Roman"/>
          <w:sz w:val="24"/>
          <w:szCs w:val="24"/>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w:t>
      </w:r>
    </w:p>
    <w:p w:rsidR="00245FE6" w:rsidRPr="00271C98" w:rsidRDefault="00245FE6" w:rsidP="00D6660C">
      <w:pPr>
        <w:spacing w:after="0"/>
        <w:ind w:left="397" w:firstLine="851"/>
        <w:rPr>
          <w:rFonts w:ascii="Times New Roman" w:hAnsi="Times New Roman"/>
          <w:sz w:val="24"/>
          <w:szCs w:val="24"/>
        </w:rPr>
      </w:pPr>
      <w:r w:rsidRPr="00271C98">
        <w:rPr>
          <w:rFonts w:ascii="Times New Roman" w:hAnsi="Times New Roman"/>
          <w:sz w:val="24"/>
          <w:szCs w:val="24"/>
        </w:rPr>
        <w:t>Для достижения целей Программы первостепенное значение имеют:</w:t>
      </w:r>
    </w:p>
    <w:p w:rsidR="00245FE6" w:rsidRPr="00271C98" w:rsidRDefault="00245FE6" w:rsidP="00D35D84">
      <w:pPr>
        <w:numPr>
          <w:ilvl w:val="0"/>
          <w:numId w:val="2"/>
        </w:numPr>
        <w:spacing w:after="8" w:line="240" w:lineRule="auto"/>
        <w:ind w:right="7" w:firstLine="851"/>
        <w:rPr>
          <w:rFonts w:ascii="Times New Roman" w:hAnsi="Times New Roman"/>
          <w:sz w:val="24"/>
          <w:szCs w:val="24"/>
        </w:rPr>
      </w:pPr>
      <w:r w:rsidRPr="00271C98">
        <w:rPr>
          <w:rFonts w:ascii="Times New Roman" w:hAnsi="Times New Roman"/>
          <w:sz w:val="24"/>
          <w:szCs w:val="24"/>
        </w:rPr>
        <w:t>забота о здоровье, эмоциональном благополучии и своевременном всестороннем развитии каждого ребенка;</w:t>
      </w:r>
    </w:p>
    <w:p w:rsidR="00245FE6" w:rsidRPr="00271C98" w:rsidRDefault="00245FE6" w:rsidP="00D35D84">
      <w:pPr>
        <w:numPr>
          <w:ilvl w:val="0"/>
          <w:numId w:val="2"/>
        </w:numPr>
        <w:spacing w:after="8" w:line="240" w:lineRule="auto"/>
        <w:ind w:right="7" w:firstLine="851"/>
        <w:rPr>
          <w:rFonts w:ascii="Times New Roman" w:hAnsi="Times New Roman"/>
          <w:sz w:val="24"/>
          <w:szCs w:val="24"/>
        </w:rPr>
      </w:pPr>
      <w:r w:rsidRPr="00271C98">
        <w:rPr>
          <w:rFonts w:ascii="Times New Roman" w:hAnsi="Times New Roman"/>
          <w:sz w:val="24"/>
          <w:szCs w:val="24"/>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245FE6" w:rsidRPr="00271C98" w:rsidRDefault="00245FE6" w:rsidP="00D35D84">
      <w:pPr>
        <w:numPr>
          <w:ilvl w:val="0"/>
          <w:numId w:val="2"/>
        </w:numPr>
        <w:spacing w:after="8" w:line="240" w:lineRule="auto"/>
        <w:ind w:right="7" w:firstLine="851"/>
        <w:rPr>
          <w:rFonts w:ascii="Times New Roman" w:hAnsi="Times New Roman"/>
          <w:sz w:val="24"/>
          <w:szCs w:val="24"/>
        </w:rPr>
      </w:pPr>
      <w:r w:rsidRPr="00271C98">
        <w:rPr>
          <w:rFonts w:ascii="Times New Roman" w:hAnsi="Times New Roman"/>
          <w:sz w:val="24"/>
          <w:szCs w:val="24"/>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245FE6" w:rsidRPr="00271C98" w:rsidRDefault="00245FE6" w:rsidP="00D35D84">
      <w:pPr>
        <w:numPr>
          <w:ilvl w:val="0"/>
          <w:numId w:val="2"/>
        </w:numPr>
        <w:spacing w:after="0" w:line="246" w:lineRule="auto"/>
        <w:ind w:right="7" w:firstLine="851"/>
        <w:rPr>
          <w:rFonts w:ascii="Times New Roman" w:hAnsi="Times New Roman"/>
          <w:sz w:val="24"/>
          <w:szCs w:val="24"/>
        </w:rPr>
      </w:pPr>
      <w:r w:rsidRPr="00271C98">
        <w:rPr>
          <w:rFonts w:ascii="Times New Roman" w:hAnsi="Times New Roman"/>
          <w:sz w:val="24"/>
          <w:szCs w:val="24"/>
        </w:rPr>
        <w:t>творческая организация воспитательно-образовательного процесса;</w:t>
      </w:r>
    </w:p>
    <w:p w:rsidR="00245FE6" w:rsidRPr="00271C98" w:rsidRDefault="00245FE6" w:rsidP="00D35D84">
      <w:pPr>
        <w:numPr>
          <w:ilvl w:val="0"/>
          <w:numId w:val="2"/>
        </w:numPr>
        <w:spacing w:after="8" w:line="240" w:lineRule="auto"/>
        <w:ind w:right="7" w:firstLine="851"/>
        <w:rPr>
          <w:rFonts w:ascii="Times New Roman" w:hAnsi="Times New Roman"/>
          <w:sz w:val="24"/>
          <w:szCs w:val="24"/>
        </w:rPr>
      </w:pPr>
      <w:r w:rsidRPr="00271C98">
        <w:rPr>
          <w:rFonts w:ascii="Times New Roman" w:hAnsi="Times New Roman"/>
          <w:sz w:val="24"/>
          <w:szCs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245FE6" w:rsidRPr="00271C98" w:rsidRDefault="00245FE6" w:rsidP="00D35D84">
      <w:pPr>
        <w:numPr>
          <w:ilvl w:val="0"/>
          <w:numId w:val="2"/>
        </w:numPr>
        <w:spacing w:after="8" w:line="240" w:lineRule="auto"/>
        <w:ind w:right="7" w:firstLine="851"/>
        <w:rPr>
          <w:rFonts w:ascii="Times New Roman" w:hAnsi="Times New Roman"/>
          <w:sz w:val="24"/>
          <w:szCs w:val="24"/>
        </w:rPr>
      </w:pPr>
      <w:r w:rsidRPr="00271C98">
        <w:rPr>
          <w:rFonts w:ascii="Times New Roman" w:hAnsi="Times New Roman"/>
          <w:sz w:val="24"/>
          <w:szCs w:val="24"/>
        </w:rPr>
        <w:t>уважительное отношение к результатам детского творчества;</w:t>
      </w:r>
    </w:p>
    <w:p w:rsidR="00245FE6" w:rsidRPr="00271C98" w:rsidRDefault="00245FE6" w:rsidP="00D35D84">
      <w:pPr>
        <w:numPr>
          <w:ilvl w:val="0"/>
          <w:numId w:val="2"/>
        </w:numPr>
        <w:spacing w:after="8" w:line="240" w:lineRule="auto"/>
        <w:ind w:right="7" w:firstLine="851"/>
        <w:rPr>
          <w:rFonts w:ascii="Times New Roman" w:hAnsi="Times New Roman"/>
          <w:sz w:val="24"/>
          <w:szCs w:val="24"/>
        </w:rPr>
      </w:pPr>
      <w:r w:rsidRPr="00271C98">
        <w:rPr>
          <w:rFonts w:ascii="Times New Roman" w:hAnsi="Times New Roman"/>
          <w:sz w:val="24"/>
          <w:szCs w:val="24"/>
        </w:rPr>
        <w:t>единство подходов к воспитанию детей в условиях дошкольного образовательного учреждения и семьи;</w:t>
      </w:r>
    </w:p>
    <w:p w:rsidR="00245FE6" w:rsidRPr="00271C98" w:rsidRDefault="00245FE6" w:rsidP="00D35D84">
      <w:pPr>
        <w:numPr>
          <w:ilvl w:val="0"/>
          <w:numId w:val="2"/>
        </w:numPr>
        <w:spacing w:after="8" w:line="240" w:lineRule="auto"/>
        <w:ind w:right="7" w:firstLine="851"/>
        <w:rPr>
          <w:rFonts w:ascii="Times New Roman" w:hAnsi="Times New Roman"/>
          <w:sz w:val="24"/>
          <w:szCs w:val="24"/>
        </w:rPr>
      </w:pPr>
      <w:r w:rsidRPr="00271C98">
        <w:rPr>
          <w:rFonts w:ascii="Times New Roman" w:hAnsi="Times New Roman"/>
          <w:sz w:val="24"/>
          <w:szCs w:val="24"/>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245FE6" w:rsidRPr="00271C98" w:rsidRDefault="00245FE6" w:rsidP="00D6660C">
      <w:pPr>
        <w:pStyle w:val="271"/>
        <w:spacing w:after="0" w:line="276" w:lineRule="auto"/>
        <w:ind w:firstLine="709"/>
        <w:jc w:val="left"/>
        <w:rPr>
          <w:rFonts w:ascii="Times New Roman" w:hAnsi="Times New Roman" w:cs="Times New Roman"/>
          <w:i/>
          <w:iCs/>
          <w:sz w:val="24"/>
          <w:szCs w:val="24"/>
        </w:rPr>
      </w:pPr>
      <w:r w:rsidRPr="00271C98">
        <w:rPr>
          <w:rFonts w:ascii="Times New Roman" w:hAnsi="Times New Roman" w:cs="Times New Roman"/>
          <w:b w:val="0"/>
          <w:iCs/>
          <w:sz w:val="24"/>
          <w:szCs w:val="24"/>
        </w:rPr>
        <w:t xml:space="preserve">В целях </w:t>
      </w:r>
      <w:r w:rsidRPr="00271C98">
        <w:rPr>
          <w:rFonts w:ascii="Times New Roman" w:hAnsi="Times New Roman" w:cs="Times New Roman"/>
          <w:b w:val="0"/>
          <w:sz w:val="24"/>
          <w:szCs w:val="24"/>
        </w:rPr>
        <w:t>ознакомления с региональными особенностями  Урала</w:t>
      </w:r>
      <w:r w:rsidRPr="00271C98">
        <w:rPr>
          <w:rFonts w:ascii="Times New Roman" w:hAnsi="Times New Roman" w:cs="Times New Roman"/>
          <w:sz w:val="24"/>
          <w:szCs w:val="24"/>
        </w:rPr>
        <w:t xml:space="preserve">  реализуем образовательную  программу </w:t>
      </w:r>
      <w:r w:rsidRPr="00271C98">
        <w:rPr>
          <w:rFonts w:ascii="Times New Roman" w:hAnsi="Times New Roman" w:cs="Times New Roman"/>
          <w:i/>
          <w:iCs/>
          <w:sz w:val="24"/>
          <w:szCs w:val="24"/>
        </w:rPr>
        <w:t>«</w:t>
      </w:r>
      <w:r w:rsidRPr="00271C98">
        <w:rPr>
          <w:rFonts w:ascii="Times New Roman" w:hAnsi="Times New Roman" w:cs="Times New Roman"/>
          <w:sz w:val="24"/>
          <w:szCs w:val="24"/>
        </w:rPr>
        <w:t>Мы живем на Урале» под редакцией  Толстикова О.В. с учетом специфики национальных, социокультурных и иных условий, в которых осуществляется образовательная деятельность с детьми дошкольного возраста.:</w:t>
      </w:r>
    </w:p>
    <w:p w:rsidR="00245FE6" w:rsidRPr="00271C98" w:rsidRDefault="00245FE6" w:rsidP="00D6660C">
      <w:pPr>
        <w:pStyle w:val="271"/>
        <w:spacing w:after="0" w:line="276" w:lineRule="auto"/>
        <w:ind w:firstLine="709"/>
        <w:jc w:val="left"/>
        <w:rPr>
          <w:rFonts w:ascii="Times New Roman" w:hAnsi="Times New Roman" w:cs="Times New Roman"/>
          <w:i/>
          <w:iCs/>
          <w:sz w:val="24"/>
          <w:szCs w:val="24"/>
        </w:rPr>
      </w:pPr>
      <w:r w:rsidRPr="00271C98">
        <w:rPr>
          <w:rFonts w:ascii="Times New Roman" w:hAnsi="Times New Roman" w:cs="Times New Roman"/>
          <w:i/>
          <w:iCs/>
          <w:sz w:val="24"/>
          <w:szCs w:val="24"/>
        </w:rPr>
        <w:t>Цели образования ребенка дошкольного возраста:</w:t>
      </w:r>
    </w:p>
    <w:p w:rsidR="00245FE6" w:rsidRPr="00271C98" w:rsidRDefault="00245FE6" w:rsidP="00D35D84">
      <w:pPr>
        <w:pStyle w:val="211"/>
        <w:numPr>
          <w:ilvl w:val="0"/>
          <w:numId w:val="150"/>
        </w:numPr>
        <w:shd w:val="clear" w:color="auto" w:fill="auto"/>
        <w:tabs>
          <w:tab w:val="left" w:pos="9923"/>
        </w:tabs>
        <w:spacing w:line="276" w:lineRule="auto"/>
        <w:jc w:val="left"/>
        <w:rPr>
          <w:rFonts w:ascii="Times New Roman" w:hAnsi="Times New Roman" w:cs="Times New Roman"/>
          <w:sz w:val="24"/>
          <w:szCs w:val="24"/>
        </w:rPr>
      </w:pPr>
      <w:r w:rsidRPr="00271C98">
        <w:rPr>
          <w:rFonts w:ascii="Times New Roman" w:hAnsi="Times New Roman" w:cs="Times New Roman"/>
          <w:sz w:val="24"/>
          <w:szCs w:val="24"/>
        </w:rPr>
        <w:lastRenderedPageBreak/>
        <w:t>Воспитание любви к малой Роди</w:t>
      </w:r>
      <w:r w:rsidRPr="00271C98">
        <w:rPr>
          <w:rFonts w:ascii="Times New Roman" w:hAnsi="Times New Roman" w:cs="Times New Roman"/>
          <w:sz w:val="24"/>
          <w:szCs w:val="24"/>
        </w:rPr>
        <w:softHyphen/>
        <w:t>не, осознание ее многонациональ</w:t>
      </w:r>
      <w:r w:rsidRPr="00271C98">
        <w:rPr>
          <w:rFonts w:ascii="Times New Roman" w:hAnsi="Times New Roman" w:cs="Times New Roman"/>
          <w:sz w:val="24"/>
          <w:szCs w:val="24"/>
        </w:rPr>
        <w:softHyphen/>
        <w:t>ности, многоаспектности. Формирование общей культуры личности с учетом этнокультур</w:t>
      </w:r>
      <w:r w:rsidRPr="00271C98">
        <w:rPr>
          <w:rFonts w:ascii="Times New Roman" w:hAnsi="Times New Roman" w:cs="Times New Roman"/>
          <w:sz w:val="24"/>
          <w:szCs w:val="24"/>
        </w:rPr>
        <w:softHyphen/>
        <w:t>ной составляющей образования.</w:t>
      </w:r>
    </w:p>
    <w:p w:rsidR="00245FE6" w:rsidRPr="00271C98" w:rsidRDefault="00245FE6" w:rsidP="00D35D84">
      <w:pPr>
        <w:pStyle w:val="a9"/>
        <w:numPr>
          <w:ilvl w:val="0"/>
          <w:numId w:val="150"/>
        </w:numPr>
        <w:spacing w:before="100" w:beforeAutospacing="1" w:after="100" w:afterAutospacing="1"/>
        <w:rPr>
          <w:rFonts w:ascii="Times New Roman" w:hAnsi="Times New Roman"/>
          <w:sz w:val="24"/>
          <w:szCs w:val="24"/>
        </w:rPr>
      </w:pPr>
      <w:r w:rsidRPr="00271C98">
        <w:rPr>
          <w:rFonts w:ascii="Times New Roman" w:hAnsi="Times New Roman"/>
          <w:sz w:val="24"/>
          <w:szCs w:val="24"/>
        </w:rPr>
        <w:t>Формирование духовно-нравственного отношения и чувства сопричастности к родному дому, семье, детскому саду, городу (селу), родному краю, культурному наследию своего народа.</w:t>
      </w:r>
    </w:p>
    <w:p w:rsidR="00245FE6" w:rsidRPr="00271C98" w:rsidRDefault="00245FE6" w:rsidP="00D35D84">
      <w:pPr>
        <w:pStyle w:val="a9"/>
        <w:numPr>
          <w:ilvl w:val="0"/>
          <w:numId w:val="150"/>
        </w:numPr>
        <w:spacing w:before="100" w:beforeAutospacing="1" w:after="100" w:afterAutospacing="1"/>
        <w:rPr>
          <w:rFonts w:ascii="Times New Roman" w:hAnsi="Times New Roman"/>
          <w:sz w:val="24"/>
          <w:szCs w:val="24"/>
        </w:rPr>
      </w:pPr>
      <w:r w:rsidRPr="00271C98">
        <w:rPr>
          <w:rFonts w:ascii="Times New Roman" w:hAnsi="Times New Roman"/>
          <w:sz w:val="24"/>
          <w:szCs w:val="24"/>
        </w:rPr>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245FE6" w:rsidRPr="00271C98" w:rsidRDefault="00245FE6" w:rsidP="00D35D84">
      <w:pPr>
        <w:pStyle w:val="211"/>
        <w:numPr>
          <w:ilvl w:val="0"/>
          <w:numId w:val="150"/>
        </w:numPr>
        <w:shd w:val="clear" w:color="auto" w:fill="auto"/>
        <w:tabs>
          <w:tab w:val="left" w:pos="9921"/>
        </w:tabs>
        <w:spacing w:line="276" w:lineRule="auto"/>
        <w:ind w:right="180"/>
        <w:jc w:val="left"/>
        <w:rPr>
          <w:rFonts w:ascii="Times New Roman" w:hAnsi="Times New Roman" w:cs="Times New Roman"/>
          <w:sz w:val="24"/>
          <w:szCs w:val="24"/>
        </w:rPr>
      </w:pPr>
      <w:r w:rsidRPr="00271C98">
        <w:rPr>
          <w:rFonts w:ascii="Times New Roman" w:hAnsi="Times New Roman" w:cs="Times New Roman"/>
          <w:sz w:val="24"/>
          <w:szCs w:val="24"/>
        </w:rPr>
        <w:t>Формирование бережного отношения к родной природе, окружающему миру.</w:t>
      </w:r>
    </w:p>
    <w:p w:rsidR="00245FE6" w:rsidRPr="00271C98" w:rsidRDefault="00245FE6" w:rsidP="00D35D84">
      <w:pPr>
        <w:pStyle w:val="271"/>
        <w:numPr>
          <w:ilvl w:val="0"/>
          <w:numId w:val="150"/>
        </w:numPr>
        <w:spacing w:after="0" w:line="276" w:lineRule="auto"/>
        <w:jc w:val="left"/>
        <w:rPr>
          <w:rFonts w:ascii="Times New Roman" w:hAnsi="Times New Roman" w:cs="Times New Roman"/>
          <w:b w:val="0"/>
          <w:color w:val="000000"/>
          <w:sz w:val="24"/>
          <w:szCs w:val="24"/>
        </w:rPr>
      </w:pPr>
      <w:r w:rsidRPr="00271C98">
        <w:rPr>
          <w:rFonts w:ascii="Times New Roman" w:hAnsi="Times New Roman" w:cs="Times New Roman"/>
          <w:b w:val="0"/>
          <w:sz w:val="24"/>
          <w:szCs w:val="24"/>
        </w:rPr>
        <w:t>Формирование начал культуры здо</w:t>
      </w:r>
      <w:r w:rsidRPr="00271C98">
        <w:rPr>
          <w:rFonts w:ascii="Times New Roman" w:hAnsi="Times New Roman" w:cs="Times New Roman"/>
          <w:b w:val="0"/>
          <w:sz w:val="24"/>
          <w:szCs w:val="24"/>
        </w:rPr>
        <w:softHyphen/>
        <w:t>рового образа жизни на основе национально-культурных тради</w:t>
      </w:r>
      <w:r w:rsidRPr="00271C98">
        <w:rPr>
          <w:rFonts w:ascii="Times New Roman" w:hAnsi="Times New Roman" w:cs="Times New Roman"/>
          <w:b w:val="0"/>
          <w:sz w:val="24"/>
          <w:szCs w:val="24"/>
        </w:rPr>
        <w:softHyphen/>
        <w:t>ций.</w:t>
      </w:r>
    </w:p>
    <w:p w:rsidR="00245FE6" w:rsidRPr="00271C98" w:rsidRDefault="00245FE6" w:rsidP="00D6660C">
      <w:pPr>
        <w:shd w:val="clear" w:color="auto" w:fill="FFFFFF"/>
        <w:tabs>
          <w:tab w:val="left" w:pos="0"/>
        </w:tabs>
        <w:autoSpaceDE w:val="0"/>
        <w:autoSpaceDN w:val="0"/>
        <w:adjustRightInd w:val="0"/>
        <w:spacing w:after="0"/>
        <w:ind w:firstLine="709"/>
        <w:rPr>
          <w:rFonts w:ascii="Times New Roman" w:hAnsi="Times New Roman"/>
          <w:color w:val="000000"/>
          <w:sz w:val="24"/>
          <w:szCs w:val="24"/>
        </w:rPr>
      </w:pPr>
      <w:r w:rsidRPr="00271C98">
        <w:rPr>
          <w:rFonts w:ascii="Times New Roman" w:hAnsi="Times New Roman"/>
          <w:sz w:val="24"/>
          <w:szCs w:val="24"/>
        </w:rPr>
        <w:t xml:space="preserve">Для </w:t>
      </w:r>
      <w:r w:rsidRPr="00271C98">
        <w:rPr>
          <w:rFonts w:ascii="Times New Roman" w:hAnsi="Times New Roman"/>
          <w:color w:val="000000"/>
          <w:sz w:val="24"/>
          <w:szCs w:val="24"/>
        </w:rPr>
        <w:t xml:space="preserve">решения важнейшей социально-педагогической задачи - воспитание у ребенка навыков безопасного поведения в различных неожиданных ситуациях на улице, в транспорте реализуем </w:t>
      </w:r>
      <w:r w:rsidRPr="00271C98">
        <w:rPr>
          <w:rFonts w:ascii="Times New Roman" w:hAnsi="Times New Roman"/>
          <w:bCs/>
          <w:sz w:val="24"/>
          <w:szCs w:val="24"/>
        </w:rPr>
        <w:t>образовательную программу</w:t>
      </w:r>
      <w:r w:rsidRPr="00271C98">
        <w:rPr>
          <w:rFonts w:ascii="Times New Roman" w:hAnsi="Times New Roman"/>
          <w:b/>
          <w:bCs/>
          <w:color w:val="000000"/>
          <w:sz w:val="24"/>
          <w:szCs w:val="24"/>
          <w:lang w:eastAsia="zh-CN"/>
        </w:rPr>
        <w:t xml:space="preserve"> «Азбука безопасности на дороге»</w:t>
      </w:r>
      <w:r w:rsidRPr="00271C98">
        <w:rPr>
          <w:rFonts w:ascii="Times New Roman" w:hAnsi="Times New Roman"/>
          <w:bCs/>
          <w:sz w:val="24"/>
          <w:szCs w:val="24"/>
        </w:rPr>
        <w:t xml:space="preserve"> Толстикова О.В., Гатченко Т.Г</w:t>
      </w:r>
    </w:p>
    <w:p w:rsidR="00245FE6" w:rsidRPr="00271C98" w:rsidRDefault="00245FE6" w:rsidP="00D6660C">
      <w:pPr>
        <w:pStyle w:val="ab"/>
        <w:spacing w:line="276" w:lineRule="auto"/>
        <w:ind w:firstLine="709"/>
        <w:rPr>
          <w:color w:val="000000"/>
          <w:sz w:val="24"/>
          <w:szCs w:val="24"/>
        </w:rPr>
      </w:pPr>
      <w:r w:rsidRPr="00271C98">
        <w:rPr>
          <w:b/>
          <w:bCs/>
          <w:color w:val="000000"/>
          <w:sz w:val="24"/>
          <w:szCs w:val="24"/>
        </w:rPr>
        <w:t>Основные цели образовательной программы</w:t>
      </w:r>
      <w:r w:rsidRPr="00271C98">
        <w:rPr>
          <w:color w:val="000000"/>
          <w:sz w:val="24"/>
          <w:szCs w:val="24"/>
        </w:rPr>
        <w:t xml:space="preserve"> – подготовить детей дошкольного возраста к безопасному участию в дорожном движении, сформировать у них соответствующие знания, умения и навыки, ответственность за свое поведение, научить своевременно и правильно реагировать на любую дорожную ситуацию, </w:t>
      </w:r>
      <w:r w:rsidRPr="00271C98">
        <w:rPr>
          <w:sz w:val="24"/>
          <w:szCs w:val="24"/>
        </w:rPr>
        <w:t>анализировать, обобщать, моделировать ее, предвидеть опасность, прогнозировать ее последствия</w:t>
      </w:r>
      <w:r w:rsidRPr="00271C98">
        <w:rPr>
          <w:color w:val="000000"/>
          <w:sz w:val="24"/>
          <w:szCs w:val="24"/>
        </w:rPr>
        <w:t>.</w:t>
      </w:r>
    </w:p>
    <w:p w:rsidR="00245FE6" w:rsidRPr="00271C98" w:rsidRDefault="00245FE6" w:rsidP="00D6660C">
      <w:pPr>
        <w:shd w:val="clear" w:color="auto" w:fill="FFFFFF"/>
        <w:spacing w:after="0" w:line="240" w:lineRule="auto"/>
        <w:ind w:firstLine="851"/>
        <w:rPr>
          <w:rFonts w:ascii="Times New Roman" w:hAnsi="Times New Roman"/>
          <w:b/>
          <w:bCs/>
          <w:color w:val="000000"/>
          <w:sz w:val="20"/>
          <w:szCs w:val="20"/>
        </w:rPr>
      </w:pPr>
      <w:r w:rsidRPr="00271C98">
        <w:rPr>
          <w:rFonts w:ascii="Times New Roman" w:eastAsia="Times New Roman" w:hAnsi="Times New Roman"/>
          <w:sz w:val="24"/>
          <w:szCs w:val="24"/>
          <w:lang w:eastAsia="ru-RU"/>
        </w:rPr>
        <w:t xml:space="preserve">Частичная реализация программы </w:t>
      </w:r>
      <w:r w:rsidRPr="00271C98">
        <w:rPr>
          <w:rFonts w:ascii="Times New Roman" w:hAnsi="Times New Roman"/>
          <w:b/>
          <w:bCs/>
          <w:color w:val="000000"/>
          <w:sz w:val="20"/>
          <w:szCs w:val="20"/>
        </w:rPr>
        <w:t>«Школа будущего первоклассника»</w:t>
      </w:r>
    </w:p>
    <w:p w:rsidR="00245FE6" w:rsidRPr="00271C98" w:rsidRDefault="00245FE6" w:rsidP="00D6660C">
      <w:pPr>
        <w:shd w:val="clear" w:color="auto" w:fill="FFFFFF"/>
        <w:spacing w:after="0" w:line="240" w:lineRule="auto"/>
        <w:ind w:firstLine="851"/>
        <w:rPr>
          <w:rFonts w:ascii="Times New Roman" w:hAnsi="Times New Roman"/>
          <w:color w:val="000000"/>
          <w:sz w:val="20"/>
          <w:szCs w:val="20"/>
        </w:rPr>
      </w:pPr>
      <w:r w:rsidRPr="00271C98">
        <w:rPr>
          <w:rFonts w:ascii="Times New Roman" w:hAnsi="Times New Roman"/>
          <w:bCs/>
          <w:color w:val="000000"/>
          <w:sz w:val="24"/>
          <w:szCs w:val="24"/>
        </w:rPr>
        <w:t>Предметные программы "Дошкольная подготовка по программе "Школа-2100", допущены Министерством образования Российской Федерации, разработаны коллективом ученых под научной редакцией академика РАО А.А.Леонтьева:</w:t>
      </w:r>
    </w:p>
    <w:p w:rsidR="00245FE6" w:rsidRPr="00271C98" w:rsidRDefault="00245FE6" w:rsidP="00D35D84">
      <w:pPr>
        <w:pStyle w:val="a5"/>
        <w:numPr>
          <w:ilvl w:val="0"/>
          <w:numId w:val="173"/>
        </w:numPr>
        <w:shd w:val="clear" w:color="auto" w:fill="FFFFFF"/>
        <w:spacing w:before="0" w:beforeAutospacing="0" w:after="0" w:afterAutospacing="0"/>
        <w:rPr>
          <w:color w:val="000000"/>
        </w:rPr>
      </w:pPr>
      <w:r w:rsidRPr="00271C98">
        <w:rPr>
          <w:bCs/>
          <w:color w:val="000000"/>
        </w:rPr>
        <w:t>основаны на идее непрерывного образования;</w:t>
      </w:r>
    </w:p>
    <w:p w:rsidR="00245FE6" w:rsidRPr="00271C98" w:rsidRDefault="00245FE6" w:rsidP="00D35D84">
      <w:pPr>
        <w:pStyle w:val="a5"/>
        <w:numPr>
          <w:ilvl w:val="0"/>
          <w:numId w:val="173"/>
        </w:numPr>
        <w:shd w:val="clear" w:color="auto" w:fill="FFFFFF"/>
        <w:rPr>
          <w:color w:val="000000"/>
        </w:rPr>
      </w:pPr>
      <w:r w:rsidRPr="00271C98">
        <w:rPr>
          <w:bCs/>
          <w:color w:val="000000"/>
        </w:rPr>
        <w:t>предлагаются меры по преодолению рассогласованности на стыках различных этапов и форм обучения в отношении целей, программ, учебников;</w:t>
      </w:r>
    </w:p>
    <w:p w:rsidR="00245FE6" w:rsidRPr="00271C98" w:rsidRDefault="00245FE6" w:rsidP="00D35D84">
      <w:pPr>
        <w:pStyle w:val="a5"/>
        <w:numPr>
          <w:ilvl w:val="0"/>
          <w:numId w:val="173"/>
        </w:numPr>
        <w:shd w:val="clear" w:color="auto" w:fill="FFFFFF"/>
        <w:spacing w:before="0" w:beforeAutospacing="0" w:after="0" w:afterAutospacing="0"/>
        <w:rPr>
          <w:color w:val="000000"/>
        </w:rPr>
      </w:pPr>
      <w:r w:rsidRPr="00271C98">
        <w:rPr>
          <w:bCs/>
          <w:color w:val="000000"/>
        </w:rPr>
        <w:t>согласуются с аналогичными предметными программами для начальной школы</w:t>
      </w:r>
    </w:p>
    <w:p w:rsidR="00245FE6" w:rsidRPr="00271C98" w:rsidRDefault="00245FE6" w:rsidP="00D6660C">
      <w:pPr>
        <w:pStyle w:val="a5"/>
        <w:shd w:val="clear" w:color="auto" w:fill="FFFFFF"/>
        <w:spacing w:before="0" w:beforeAutospacing="0" w:after="0" w:afterAutospacing="0"/>
        <w:ind w:firstLine="851"/>
        <w:rPr>
          <w:color w:val="000000"/>
          <w:sz w:val="20"/>
          <w:szCs w:val="20"/>
        </w:rPr>
      </w:pPr>
      <w:r w:rsidRPr="00271C98">
        <w:rPr>
          <w:b/>
          <w:bCs/>
          <w:color w:val="000000"/>
          <w:sz w:val="20"/>
          <w:szCs w:val="20"/>
        </w:rPr>
        <w:t>Программа дошкольной подготовки по математике,авторы Л.Г.Петерсон, Е.Е.Кочемасова, Н.П.Холина</w:t>
      </w:r>
    </w:p>
    <w:p w:rsidR="00245FE6" w:rsidRPr="00271C98" w:rsidRDefault="00245FE6" w:rsidP="00D6660C">
      <w:pPr>
        <w:pStyle w:val="a5"/>
        <w:shd w:val="clear" w:color="auto" w:fill="FFFFFF"/>
        <w:spacing w:before="0" w:beforeAutospacing="0" w:after="0" w:afterAutospacing="0"/>
        <w:ind w:firstLine="851"/>
        <w:rPr>
          <w:color w:val="000000"/>
        </w:rPr>
      </w:pPr>
      <w:r w:rsidRPr="00271C98">
        <w:rPr>
          <w:bCs/>
          <w:i/>
          <w:iCs/>
          <w:color w:val="000000"/>
        </w:rPr>
        <w:t>Цель курса</w:t>
      </w:r>
      <w:r w:rsidRPr="00271C98">
        <w:rPr>
          <w:rStyle w:val="apple-converted-space"/>
          <w:bCs/>
          <w:color w:val="000000"/>
        </w:rPr>
        <w:t> </w:t>
      </w:r>
      <w:r w:rsidRPr="00271C98">
        <w:rPr>
          <w:bCs/>
          <w:color w:val="000000"/>
        </w:rPr>
        <w:t>-</w:t>
      </w:r>
      <w:r w:rsidRPr="00271C98">
        <w:rPr>
          <w:rStyle w:val="apple-converted-space"/>
          <w:bCs/>
          <w:color w:val="000000"/>
        </w:rPr>
        <w:t> </w:t>
      </w:r>
      <w:r w:rsidRPr="00271C98">
        <w:rPr>
          <w:bCs/>
          <w:i/>
          <w:iCs/>
          <w:color w:val="000000"/>
        </w:rPr>
        <w:t>всестороннее развитие ребенка: мотивации, интеллектуальных и творческих сил, качеств личности.</w:t>
      </w:r>
    </w:p>
    <w:p w:rsidR="00245FE6" w:rsidRPr="00271C98" w:rsidRDefault="00245FE6" w:rsidP="00D6660C">
      <w:pPr>
        <w:pStyle w:val="a5"/>
        <w:shd w:val="clear" w:color="auto" w:fill="FFFFFF"/>
        <w:spacing w:before="0" w:beforeAutospacing="0" w:after="0" w:afterAutospacing="0"/>
        <w:ind w:firstLine="851"/>
        <w:rPr>
          <w:color w:val="000000"/>
        </w:rPr>
      </w:pPr>
      <w:r w:rsidRPr="00271C98">
        <w:rPr>
          <w:bCs/>
          <w:color w:val="000000"/>
        </w:rPr>
        <w:t>Особенности курса:</w:t>
      </w:r>
    </w:p>
    <w:p w:rsidR="00245FE6" w:rsidRPr="00271C98" w:rsidRDefault="00245FE6" w:rsidP="00D35D84">
      <w:pPr>
        <w:pStyle w:val="a5"/>
        <w:numPr>
          <w:ilvl w:val="0"/>
          <w:numId w:val="174"/>
        </w:numPr>
        <w:shd w:val="clear" w:color="auto" w:fill="FFFFFF"/>
        <w:spacing w:before="0" w:beforeAutospacing="0" w:after="0" w:afterAutospacing="0"/>
        <w:rPr>
          <w:color w:val="000000"/>
        </w:rPr>
      </w:pPr>
      <w:r w:rsidRPr="00271C98">
        <w:rPr>
          <w:bCs/>
          <w:color w:val="000000"/>
        </w:rPr>
        <w:t>новый материал вводится на основе принципа деятельности - связи и отношения окружающего мира дети "открывают" сами путем анализа, сравнения, выявления существенных признаков</w:t>
      </w:r>
    </w:p>
    <w:p w:rsidR="00245FE6" w:rsidRPr="00271C98" w:rsidRDefault="00245FE6" w:rsidP="00D35D84">
      <w:pPr>
        <w:pStyle w:val="a5"/>
        <w:numPr>
          <w:ilvl w:val="0"/>
          <w:numId w:val="174"/>
        </w:numPr>
        <w:shd w:val="clear" w:color="auto" w:fill="FFFFFF"/>
        <w:rPr>
          <w:color w:val="000000"/>
        </w:rPr>
      </w:pPr>
      <w:r w:rsidRPr="00271C98">
        <w:rPr>
          <w:bCs/>
          <w:color w:val="000000"/>
        </w:rPr>
        <w:t>насыщенность игровыми заданиями</w:t>
      </w:r>
    </w:p>
    <w:p w:rsidR="00245FE6" w:rsidRPr="00271C98" w:rsidRDefault="00245FE6" w:rsidP="00D35D84">
      <w:pPr>
        <w:pStyle w:val="a5"/>
        <w:numPr>
          <w:ilvl w:val="0"/>
          <w:numId w:val="174"/>
        </w:numPr>
        <w:shd w:val="clear" w:color="auto" w:fill="FFFFFF"/>
        <w:rPr>
          <w:color w:val="000000"/>
        </w:rPr>
      </w:pPr>
      <w:r w:rsidRPr="00271C98">
        <w:rPr>
          <w:bCs/>
          <w:color w:val="000000"/>
        </w:rPr>
        <w:t>в отличие от традиционной подготовки значительно расширен круг рассматриваемых математических вопросов</w:t>
      </w:r>
    </w:p>
    <w:p w:rsidR="00245FE6" w:rsidRPr="00271C98" w:rsidRDefault="00245FE6" w:rsidP="00D35D84">
      <w:pPr>
        <w:pStyle w:val="a5"/>
        <w:numPr>
          <w:ilvl w:val="0"/>
          <w:numId w:val="174"/>
        </w:numPr>
        <w:shd w:val="clear" w:color="auto" w:fill="FFFFFF"/>
        <w:rPr>
          <w:color w:val="000000"/>
        </w:rPr>
      </w:pPr>
      <w:r w:rsidRPr="00271C98">
        <w:rPr>
          <w:bCs/>
          <w:color w:val="000000"/>
        </w:rPr>
        <w:t>знания даются по возможному максимуму, требования к усвоению знаний предъявляются по минимуму ( в пределах, определенных Госстандартом)</w:t>
      </w:r>
    </w:p>
    <w:p w:rsidR="00245FE6" w:rsidRPr="00271C98" w:rsidRDefault="00245FE6" w:rsidP="00D35D84">
      <w:pPr>
        <w:pStyle w:val="a5"/>
        <w:numPr>
          <w:ilvl w:val="0"/>
          <w:numId w:val="174"/>
        </w:numPr>
        <w:shd w:val="clear" w:color="auto" w:fill="FFFFFF"/>
        <w:rPr>
          <w:color w:val="000000"/>
        </w:rPr>
      </w:pPr>
      <w:r w:rsidRPr="00271C98">
        <w:rPr>
          <w:bCs/>
          <w:color w:val="000000"/>
        </w:rPr>
        <w:t>каждый ребенок продвигается в своем темпе - дифференциация дошкольной подготовки обеспечивает результативность без перегрузок для всех детей, не замедляя развития более способных</w:t>
      </w:r>
    </w:p>
    <w:p w:rsidR="00245FE6" w:rsidRPr="00271C98" w:rsidRDefault="00245FE6" w:rsidP="00D35D84">
      <w:pPr>
        <w:pStyle w:val="a5"/>
        <w:numPr>
          <w:ilvl w:val="0"/>
          <w:numId w:val="174"/>
        </w:numPr>
        <w:shd w:val="clear" w:color="auto" w:fill="FFFFFF"/>
        <w:spacing w:before="0" w:beforeAutospacing="0" w:after="0" w:afterAutospacing="0"/>
        <w:rPr>
          <w:color w:val="000000"/>
        </w:rPr>
      </w:pPr>
      <w:r w:rsidRPr="00271C98">
        <w:rPr>
          <w:bCs/>
          <w:color w:val="000000"/>
        </w:rPr>
        <w:t>принцип комфортности ( индивидуальный подход, создание для каждого ребенка ситуации успеха, атмосферы доброжелательности)</w:t>
      </w:r>
    </w:p>
    <w:p w:rsidR="00245FE6" w:rsidRPr="00271C98" w:rsidRDefault="00245FE6" w:rsidP="00D6660C">
      <w:pPr>
        <w:pStyle w:val="a5"/>
        <w:shd w:val="clear" w:color="auto" w:fill="FFFFFF"/>
        <w:spacing w:before="0" w:beforeAutospacing="0" w:after="0" w:afterAutospacing="0"/>
        <w:ind w:firstLine="851"/>
        <w:rPr>
          <w:b/>
          <w:color w:val="000000"/>
        </w:rPr>
      </w:pPr>
      <w:r w:rsidRPr="00271C98">
        <w:rPr>
          <w:b/>
          <w:bCs/>
          <w:color w:val="000000"/>
        </w:rPr>
        <w:t>Программа дошкольного курса развития речи и подготовки к обучению грамоте, авторы Р.Н.Бунеев, Е.В.Бунеева, Т.Р.Кислова</w:t>
      </w:r>
    </w:p>
    <w:p w:rsidR="00245FE6" w:rsidRPr="00271C98" w:rsidRDefault="00245FE6" w:rsidP="00D6660C">
      <w:pPr>
        <w:pStyle w:val="a5"/>
        <w:shd w:val="clear" w:color="auto" w:fill="FFFFFF"/>
        <w:spacing w:before="0" w:beforeAutospacing="0" w:after="0" w:afterAutospacing="0"/>
        <w:rPr>
          <w:color w:val="000000"/>
        </w:rPr>
      </w:pPr>
      <w:r w:rsidRPr="00271C98">
        <w:rPr>
          <w:bCs/>
          <w:i/>
          <w:iCs/>
          <w:color w:val="000000"/>
        </w:rPr>
        <w:t>Цель курса- подготовка грамотной личности как показателя качественного обучения, обеспечение готовности школьника к дальнейшему развитию.</w:t>
      </w:r>
    </w:p>
    <w:p w:rsidR="00245FE6" w:rsidRPr="00271C98" w:rsidRDefault="00245FE6" w:rsidP="00D6660C">
      <w:pPr>
        <w:pStyle w:val="a5"/>
        <w:shd w:val="clear" w:color="auto" w:fill="FFFFFF"/>
        <w:spacing w:before="0" w:beforeAutospacing="0" w:after="0" w:afterAutospacing="0"/>
        <w:rPr>
          <w:color w:val="000000"/>
        </w:rPr>
      </w:pPr>
      <w:r w:rsidRPr="00271C98">
        <w:rPr>
          <w:bCs/>
          <w:color w:val="000000"/>
        </w:rPr>
        <w:t>Особенности курса:</w:t>
      </w:r>
    </w:p>
    <w:p w:rsidR="00245FE6" w:rsidRPr="00271C98" w:rsidRDefault="00245FE6" w:rsidP="00D35D84">
      <w:pPr>
        <w:pStyle w:val="a5"/>
        <w:numPr>
          <w:ilvl w:val="0"/>
          <w:numId w:val="175"/>
        </w:numPr>
        <w:shd w:val="clear" w:color="auto" w:fill="FFFFFF"/>
        <w:spacing w:before="0" w:beforeAutospacing="0" w:after="0" w:afterAutospacing="0"/>
        <w:rPr>
          <w:color w:val="000000"/>
        </w:rPr>
      </w:pPr>
      <w:r w:rsidRPr="00271C98">
        <w:rPr>
          <w:bCs/>
          <w:color w:val="000000"/>
        </w:rPr>
        <w:lastRenderedPageBreak/>
        <w:t>развитие интереса и внимания к слову, к речи (собственной и окружающих)</w:t>
      </w:r>
    </w:p>
    <w:p w:rsidR="00245FE6" w:rsidRPr="00271C98" w:rsidRDefault="00245FE6" w:rsidP="00D35D84">
      <w:pPr>
        <w:pStyle w:val="a5"/>
        <w:numPr>
          <w:ilvl w:val="0"/>
          <w:numId w:val="175"/>
        </w:numPr>
        <w:shd w:val="clear" w:color="auto" w:fill="FFFFFF"/>
        <w:rPr>
          <w:color w:val="000000"/>
        </w:rPr>
      </w:pPr>
      <w:r w:rsidRPr="00271C98">
        <w:rPr>
          <w:bCs/>
          <w:color w:val="000000"/>
        </w:rPr>
        <w:t>обогащение словаря, развитие грамматического строя речи, умений связной речи с опорой на жизненный опыт ребенка</w:t>
      </w:r>
    </w:p>
    <w:p w:rsidR="00245FE6" w:rsidRPr="00271C98" w:rsidRDefault="00245FE6" w:rsidP="00D35D84">
      <w:pPr>
        <w:pStyle w:val="a5"/>
        <w:numPr>
          <w:ilvl w:val="0"/>
          <w:numId w:val="175"/>
        </w:numPr>
        <w:shd w:val="clear" w:color="auto" w:fill="FFFFFF"/>
        <w:rPr>
          <w:color w:val="000000"/>
        </w:rPr>
      </w:pPr>
      <w:r w:rsidRPr="00271C98">
        <w:rPr>
          <w:bCs/>
          <w:color w:val="000000"/>
        </w:rPr>
        <w:t>развитие творческих способностей</w:t>
      </w:r>
    </w:p>
    <w:p w:rsidR="00245FE6" w:rsidRPr="00271C98" w:rsidRDefault="00245FE6" w:rsidP="00D35D84">
      <w:pPr>
        <w:pStyle w:val="a5"/>
        <w:numPr>
          <w:ilvl w:val="0"/>
          <w:numId w:val="175"/>
        </w:numPr>
        <w:shd w:val="clear" w:color="auto" w:fill="FFFFFF"/>
        <w:tabs>
          <w:tab w:val="clear" w:pos="720"/>
          <w:tab w:val="num" w:pos="0"/>
        </w:tabs>
        <w:spacing w:before="0" w:beforeAutospacing="0" w:after="0" w:afterAutospacing="0"/>
        <w:ind w:left="0" w:firstLine="851"/>
        <w:rPr>
          <w:color w:val="000000"/>
        </w:rPr>
      </w:pPr>
      <w:r w:rsidRPr="00271C98">
        <w:rPr>
          <w:bCs/>
          <w:color w:val="000000"/>
        </w:rPr>
        <w:t>развитие наглядно-образного и формирование словесно-логического мышления</w:t>
      </w:r>
    </w:p>
    <w:p w:rsidR="00245FE6" w:rsidRPr="00271C98" w:rsidRDefault="00245FE6" w:rsidP="00D6660C">
      <w:pPr>
        <w:pStyle w:val="a9"/>
        <w:tabs>
          <w:tab w:val="num" w:pos="0"/>
        </w:tabs>
        <w:spacing w:after="0"/>
        <w:ind w:left="0" w:firstLine="851"/>
        <w:rPr>
          <w:rFonts w:ascii="Times New Roman" w:hAnsi="Times New Roman"/>
          <w:sz w:val="24"/>
          <w:szCs w:val="24"/>
        </w:rPr>
      </w:pPr>
      <w:r w:rsidRPr="00271C98">
        <w:rPr>
          <w:rFonts w:ascii="Times New Roman" w:hAnsi="Times New Roman"/>
          <w:sz w:val="24"/>
          <w:szCs w:val="24"/>
        </w:rPr>
        <w:t xml:space="preserve">Рабочая программа по развитию детей  </w:t>
      </w:r>
      <w:r w:rsidRPr="00271C98">
        <w:rPr>
          <w:rFonts w:ascii="Times New Roman" w:hAnsi="Times New Roman"/>
          <w:sz w:val="24"/>
          <w:szCs w:val="24"/>
          <w:lang w:val="en-US"/>
        </w:rPr>
        <w:t>II</w:t>
      </w:r>
      <w:r w:rsidRPr="00271C98">
        <w:rPr>
          <w:rFonts w:ascii="Times New Roman" w:hAnsi="Times New Roman"/>
          <w:sz w:val="24"/>
          <w:szCs w:val="24"/>
        </w:rPr>
        <w:t xml:space="preserve"> разновозрастной   группы    МКОУ ПГО «ООШ с. Мраморское» обеспечивает разностороннее развитие детей в возрасте от 5 до 7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p>
    <w:p w:rsidR="00D6660C" w:rsidRPr="00271C98" w:rsidRDefault="00D6660C" w:rsidP="00D6660C">
      <w:pPr>
        <w:spacing w:after="0"/>
        <w:ind w:firstLine="709"/>
        <w:rPr>
          <w:rFonts w:ascii="Times New Roman" w:hAnsi="Times New Roman"/>
          <w:b/>
          <w:sz w:val="28"/>
          <w:szCs w:val="28"/>
        </w:rPr>
      </w:pPr>
      <w:r w:rsidRPr="00271C98">
        <w:rPr>
          <w:rFonts w:ascii="Times New Roman" w:hAnsi="Times New Roman"/>
          <w:b/>
          <w:sz w:val="28"/>
          <w:szCs w:val="28"/>
        </w:rPr>
        <w:t>Принципы и подходы к реализации программы</w:t>
      </w:r>
    </w:p>
    <w:p w:rsidR="00D6660C" w:rsidRPr="00271C98" w:rsidRDefault="00D6660C" w:rsidP="00D6660C">
      <w:pPr>
        <w:spacing w:after="0"/>
        <w:ind w:firstLine="709"/>
        <w:rPr>
          <w:rFonts w:ascii="Times New Roman" w:hAnsi="Times New Roman"/>
          <w:sz w:val="24"/>
          <w:szCs w:val="24"/>
        </w:rPr>
      </w:pPr>
    </w:p>
    <w:p w:rsidR="00D6660C" w:rsidRPr="00271C98" w:rsidRDefault="00D6660C" w:rsidP="00D6660C">
      <w:pPr>
        <w:spacing w:after="0"/>
        <w:ind w:firstLine="709"/>
        <w:rPr>
          <w:rFonts w:ascii="Times New Roman" w:hAnsi="Times New Roman"/>
          <w:sz w:val="24"/>
          <w:szCs w:val="24"/>
        </w:rPr>
      </w:pPr>
      <w:r w:rsidRPr="00271C98">
        <w:rPr>
          <w:rFonts w:ascii="Times New Roman" w:hAnsi="Times New Roman"/>
          <w:sz w:val="24"/>
          <w:szCs w:val="24"/>
        </w:rPr>
        <w:t>Представляется целесообразным выделение нескольких групп принципов формирования программы:</w:t>
      </w:r>
    </w:p>
    <w:p w:rsidR="00D6660C" w:rsidRPr="00271C98" w:rsidRDefault="00D6660C" w:rsidP="00D6660C">
      <w:pPr>
        <w:spacing w:after="0"/>
        <w:ind w:firstLine="709"/>
        <w:rPr>
          <w:rFonts w:ascii="Times New Roman" w:hAnsi="Times New Roman"/>
          <w:b/>
          <w:sz w:val="24"/>
          <w:szCs w:val="24"/>
        </w:rPr>
      </w:pPr>
      <w:r w:rsidRPr="00271C98">
        <w:rPr>
          <w:rFonts w:ascii="Times New Roman" w:hAnsi="Times New Roman"/>
          <w:b/>
          <w:sz w:val="24"/>
          <w:szCs w:val="24"/>
        </w:rPr>
        <w:t>Принципы, сформулированные  на основе требований  ФГОС:</w:t>
      </w:r>
    </w:p>
    <w:p w:rsidR="00D6660C" w:rsidRPr="00271C98" w:rsidRDefault="00D6660C" w:rsidP="00D6660C">
      <w:pPr>
        <w:shd w:val="clear" w:color="auto" w:fill="FFFFFF"/>
        <w:spacing w:after="0"/>
        <w:ind w:firstLine="709"/>
        <w:rPr>
          <w:rFonts w:ascii="Times New Roman" w:hAnsi="Times New Roman"/>
          <w:color w:val="000000"/>
          <w:sz w:val="24"/>
          <w:szCs w:val="24"/>
        </w:rPr>
      </w:pPr>
      <w:r w:rsidRPr="00271C98">
        <w:rPr>
          <w:rFonts w:ascii="Times New Roman" w:hAnsi="Times New Roman"/>
          <w:color w:val="000000"/>
          <w:sz w:val="24"/>
          <w:szCs w:val="24"/>
        </w:rPr>
        <w:t>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D6660C" w:rsidRPr="00271C98" w:rsidRDefault="00D6660C" w:rsidP="00D6660C">
      <w:pPr>
        <w:shd w:val="clear" w:color="auto" w:fill="FFFFFF"/>
        <w:spacing w:after="0"/>
        <w:ind w:firstLine="709"/>
        <w:rPr>
          <w:rFonts w:ascii="Times New Roman" w:hAnsi="Times New Roman"/>
          <w:color w:val="000000"/>
          <w:sz w:val="24"/>
          <w:szCs w:val="24"/>
        </w:rPr>
      </w:pPr>
      <w:r w:rsidRPr="00271C98">
        <w:rPr>
          <w:rFonts w:ascii="Times New Roman" w:hAnsi="Times New Roman"/>
          <w:color w:val="000000"/>
          <w:sz w:val="24"/>
          <w:szCs w:val="24"/>
        </w:rPr>
        <w:t>2. Личностно-развивающий и гуманистический характер взаимодействия взрослых (родителей (законных представителей), педагогических и иных работников  ГДО) и детей.</w:t>
      </w:r>
    </w:p>
    <w:p w:rsidR="00D6660C" w:rsidRPr="00271C98" w:rsidRDefault="00D6660C" w:rsidP="00D6660C">
      <w:pPr>
        <w:shd w:val="clear" w:color="auto" w:fill="FFFFFF"/>
        <w:spacing w:after="0"/>
        <w:ind w:firstLine="709"/>
        <w:rPr>
          <w:rFonts w:ascii="Times New Roman" w:hAnsi="Times New Roman"/>
          <w:color w:val="000000"/>
          <w:sz w:val="24"/>
          <w:szCs w:val="24"/>
        </w:rPr>
      </w:pPr>
      <w:r w:rsidRPr="00271C98">
        <w:rPr>
          <w:rFonts w:ascii="Times New Roman" w:hAnsi="Times New Roman"/>
          <w:color w:val="000000"/>
          <w:sz w:val="24"/>
          <w:szCs w:val="24"/>
        </w:rPr>
        <w:t>3.  Уважение личности ребенка.</w:t>
      </w:r>
    </w:p>
    <w:p w:rsidR="00D6660C" w:rsidRPr="00271C98" w:rsidRDefault="00D6660C" w:rsidP="00D6660C">
      <w:pPr>
        <w:shd w:val="clear" w:color="auto" w:fill="FFFFFF"/>
        <w:spacing w:after="0"/>
        <w:ind w:firstLine="709"/>
        <w:rPr>
          <w:rFonts w:ascii="Times New Roman" w:hAnsi="Times New Roman"/>
          <w:color w:val="000000"/>
          <w:sz w:val="24"/>
          <w:szCs w:val="24"/>
        </w:rPr>
      </w:pPr>
      <w:r w:rsidRPr="00271C98">
        <w:rPr>
          <w:rFonts w:ascii="Times New Roman" w:hAnsi="Times New Roman"/>
          <w:color w:val="000000"/>
          <w:sz w:val="24"/>
          <w:szCs w:val="24"/>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D6660C" w:rsidRPr="00271C98" w:rsidRDefault="00D6660C" w:rsidP="00D6660C">
      <w:pPr>
        <w:spacing w:after="0"/>
        <w:ind w:firstLine="709"/>
        <w:rPr>
          <w:rFonts w:ascii="Times New Roman" w:hAnsi="Times New Roman"/>
          <w:b/>
          <w:sz w:val="24"/>
          <w:szCs w:val="24"/>
        </w:rPr>
      </w:pPr>
      <w:r w:rsidRPr="00271C98">
        <w:rPr>
          <w:rFonts w:ascii="Times New Roman" w:hAnsi="Times New Roman"/>
          <w:b/>
          <w:sz w:val="24"/>
          <w:szCs w:val="24"/>
        </w:rPr>
        <w:t>Основные принципы дошкольного образования:</w:t>
      </w:r>
    </w:p>
    <w:p w:rsidR="00D6660C" w:rsidRPr="00271C98" w:rsidRDefault="00D6660C" w:rsidP="00D6660C">
      <w:pPr>
        <w:spacing w:after="0"/>
        <w:ind w:firstLine="709"/>
        <w:rPr>
          <w:rFonts w:ascii="Times New Roman" w:hAnsi="Times New Roman"/>
          <w:sz w:val="24"/>
          <w:szCs w:val="24"/>
        </w:rPr>
      </w:pPr>
      <w:r w:rsidRPr="00271C98">
        <w:rPr>
          <w:rFonts w:ascii="Times New Roman" w:hAnsi="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6660C" w:rsidRPr="00271C98" w:rsidRDefault="00D6660C" w:rsidP="00D6660C">
      <w:pPr>
        <w:spacing w:after="0"/>
        <w:ind w:firstLine="709"/>
        <w:rPr>
          <w:rFonts w:ascii="Times New Roman" w:hAnsi="Times New Roman"/>
          <w:sz w:val="24"/>
          <w:szCs w:val="24"/>
        </w:rPr>
      </w:pPr>
      <w:r w:rsidRPr="00271C98">
        <w:rPr>
          <w:rFonts w:ascii="Times New Roman" w:hAnsi="Times New Roman"/>
          <w:sz w:val="24"/>
          <w:szCs w:val="24"/>
        </w:rPr>
        <w:t>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D6660C" w:rsidRPr="00271C98" w:rsidRDefault="00D6660C" w:rsidP="00D6660C">
      <w:pPr>
        <w:spacing w:after="0"/>
        <w:ind w:firstLine="709"/>
        <w:rPr>
          <w:rFonts w:ascii="Times New Roman" w:hAnsi="Times New Roman"/>
          <w:sz w:val="24"/>
          <w:szCs w:val="24"/>
        </w:rPr>
      </w:pPr>
      <w:r w:rsidRPr="00271C98">
        <w:rPr>
          <w:rFonts w:ascii="Times New Roman" w:hAnsi="Times New Roman"/>
          <w:sz w:val="24"/>
          <w:szCs w:val="24"/>
        </w:rPr>
        <w:t>3.Содействие и сотрудничество детей и взрослых, признание ребенка полноценным участником (субъектом) образовательных отношений.</w:t>
      </w:r>
    </w:p>
    <w:p w:rsidR="00D6660C" w:rsidRPr="00271C98" w:rsidRDefault="00D6660C" w:rsidP="00D6660C">
      <w:pPr>
        <w:spacing w:after="0"/>
        <w:ind w:firstLine="709"/>
        <w:rPr>
          <w:rFonts w:ascii="Times New Roman" w:hAnsi="Times New Roman"/>
          <w:sz w:val="24"/>
          <w:szCs w:val="24"/>
        </w:rPr>
      </w:pPr>
      <w:r w:rsidRPr="00271C98">
        <w:rPr>
          <w:rFonts w:ascii="Times New Roman" w:hAnsi="Times New Roman"/>
          <w:sz w:val="24"/>
          <w:szCs w:val="24"/>
        </w:rPr>
        <w:t>4.Поддержка инициативы детей в различных видах деятельности.</w:t>
      </w:r>
    </w:p>
    <w:p w:rsidR="00D6660C" w:rsidRPr="00271C98" w:rsidRDefault="00D6660C" w:rsidP="00D6660C">
      <w:pPr>
        <w:spacing w:after="0"/>
        <w:ind w:firstLine="709"/>
        <w:rPr>
          <w:rFonts w:ascii="Times New Roman" w:hAnsi="Times New Roman"/>
          <w:sz w:val="24"/>
          <w:szCs w:val="24"/>
        </w:rPr>
      </w:pPr>
      <w:r w:rsidRPr="00271C98">
        <w:rPr>
          <w:rFonts w:ascii="Times New Roman" w:hAnsi="Times New Roman"/>
          <w:sz w:val="24"/>
          <w:szCs w:val="24"/>
        </w:rPr>
        <w:t>5. Сотрудничество  ГДО с семьей.</w:t>
      </w:r>
    </w:p>
    <w:p w:rsidR="00D6660C" w:rsidRPr="00271C98" w:rsidRDefault="00D6660C" w:rsidP="00D6660C">
      <w:pPr>
        <w:spacing w:after="0"/>
        <w:ind w:firstLine="709"/>
        <w:rPr>
          <w:rFonts w:ascii="Times New Roman" w:hAnsi="Times New Roman"/>
          <w:sz w:val="24"/>
          <w:szCs w:val="24"/>
        </w:rPr>
      </w:pPr>
      <w:r w:rsidRPr="00271C98">
        <w:rPr>
          <w:rFonts w:ascii="Times New Roman" w:hAnsi="Times New Roman"/>
          <w:sz w:val="24"/>
          <w:szCs w:val="24"/>
        </w:rPr>
        <w:t>6.Приобщение детей к социокультурным нормам, традициям семьи, общества и государства.</w:t>
      </w:r>
    </w:p>
    <w:p w:rsidR="00D6660C" w:rsidRPr="00271C98" w:rsidRDefault="00D6660C" w:rsidP="00D6660C">
      <w:pPr>
        <w:spacing w:after="0"/>
        <w:ind w:firstLine="709"/>
        <w:rPr>
          <w:rFonts w:ascii="Times New Roman" w:hAnsi="Times New Roman"/>
          <w:sz w:val="24"/>
          <w:szCs w:val="24"/>
        </w:rPr>
      </w:pPr>
      <w:r w:rsidRPr="00271C98">
        <w:rPr>
          <w:rFonts w:ascii="Times New Roman" w:hAnsi="Times New Roman"/>
          <w:sz w:val="24"/>
          <w:szCs w:val="24"/>
        </w:rPr>
        <w:t>7.Формирование познавательных интересов и познавательных действий ребенка в различных видах деятельности.</w:t>
      </w:r>
    </w:p>
    <w:p w:rsidR="00D6660C" w:rsidRPr="00271C98" w:rsidRDefault="00D6660C" w:rsidP="00D6660C">
      <w:pPr>
        <w:spacing w:after="0"/>
        <w:ind w:firstLine="709"/>
        <w:rPr>
          <w:rFonts w:ascii="Times New Roman" w:hAnsi="Times New Roman"/>
          <w:sz w:val="24"/>
          <w:szCs w:val="24"/>
        </w:rPr>
      </w:pPr>
      <w:r w:rsidRPr="00271C98">
        <w:rPr>
          <w:rFonts w:ascii="Times New Roman" w:hAnsi="Times New Roman"/>
          <w:sz w:val="24"/>
          <w:szCs w:val="24"/>
        </w:rPr>
        <w:t>8.Возрастная адекватность дошкольного образования (соответствие условий, требований, методов возрасту и особенностям развития).</w:t>
      </w:r>
    </w:p>
    <w:p w:rsidR="00D6660C" w:rsidRPr="00271C98" w:rsidRDefault="00D6660C" w:rsidP="00D6660C">
      <w:pPr>
        <w:spacing w:after="0"/>
        <w:ind w:firstLine="709"/>
        <w:rPr>
          <w:rFonts w:ascii="Times New Roman" w:hAnsi="Times New Roman"/>
          <w:sz w:val="24"/>
          <w:szCs w:val="24"/>
        </w:rPr>
      </w:pPr>
      <w:r w:rsidRPr="00271C98">
        <w:rPr>
          <w:rFonts w:ascii="Times New Roman" w:hAnsi="Times New Roman"/>
          <w:sz w:val="24"/>
          <w:szCs w:val="24"/>
        </w:rPr>
        <w:t>9.Учет этнокультурной ситуации развития детей.</w:t>
      </w:r>
    </w:p>
    <w:p w:rsidR="00D6660C" w:rsidRPr="00271C98" w:rsidRDefault="00D6660C" w:rsidP="00D6660C">
      <w:pPr>
        <w:spacing w:after="0"/>
        <w:ind w:firstLine="709"/>
        <w:textAlignment w:val="baseline"/>
        <w:rPr>
          <w:rFonts w:ascii="Times New Roman" w:eastAsia="Times New Roman" w:hAnsi="Times New Roman"/>
          <w:sz w:val="24"/>
          <w:szCs w:val="24"/>
          <w:lang w:eastAsia="ru-RU"/>
        </w:rPr>
      </w:pPr>
      <w:r w:rsidRPr="00271C98">
        <w:rPr>
          <w:rFonts w:ascii="Times New Roman" w:hAnsi="Times New Roman"/>
          <w:b/>
          <w:sz w:val="24"/>
          <w:szCs w:val="24"/>
        </w:rPr>
        <w:lastRenderedPageBreak/>
        <w:t xml:space="preserve">Принципы, сформулированные на основе особенностей  </w:t>
      </w:r>
      <w:r w:rsidRPr="00271C98">
        <w:rPr>
          <w:rFonts w:ascii="Times New Roman" w:hAnsi="Times New Roman"/>
          <w:b/>
          <w:sz w:val="24"/>
          <w:szCs w:val="24"/>
          <w:bdr w:val="none" w:sz="0" w:space="0" w:color="auto" w:frame="1"/>
          <w:shd w:val="clear" w:color="auto" w:fill="FFFFFF"/>
        </w:rPr>
        <w:t>Программы воспитания и обучения в детском саду «От рождения до школы» под редакцией  Н.Е.Вераксы,. Т.С.Комаровой, М.А.Васильевой</w:t>
      </w:r>
      <w:r w:rsidRPr="00271C98">
        <w:rPr>
          <w:rFonts w:ascii="Times New Roman" w:hAnsi="Times New Roman"/>
          <w:b/>
          <w:sz w:val="24"/>
          <w:szCs w:val="24"/>
        </w:rPr>
        <w:t>:</w:t>
      </w:r>
    </w:p>
    <w:p w:rsidR="00D6660C" w:rsidRPr="00271C98" w:rsidRDefault="00D6660C" w:rsidP="00D35D84">
      <w:pPr>
        <w:numPr>
          <w:ilvl w:val="0"/>
          <w:numId w:val="3"/>
        </w:numPr>
        <w:spacing w:after="0"/>
        <w:ind w:firstLine="709"/>
        <w:rPr>
          <w:rFonts w:ascii="Times New Roman" w:hAnsi="Times New Roman"/>
          <w:sz w:val="24"/>
          <w:szCs w:val="24"/>
        </w:rPr>
      </w:pPr>
      <w:r w:rsidRPr="00271C98">
        <w:rPr>
          <w:rFonts w:ascii="Times New Roman" w:hAnsi="Times New Roman"/>
          <w:sz w:val="24"/>
          <w:szCs w:val="24"/>
        </w:rPr>
        <w:t>принцип развивающего образования, целью которого является психическое развитие ребенка;</w:t>
      </w:r>
    </w:p>
    <w:p w:rsidR="00D6660C" w:rsidRPr="00271C98" w:rsidRDefault="00D6660C" w:rsidP="00D35D84">
      <w:pPr>
        <w:numPr>
          <w:ilvl w:val="0"/>
          <w:numId w:val="3"/>
        </w:numPr>
        <w:spacing w:after="0"/>
        <w:ind w:firstLine="709"/>
        <w:rPr>
          <w:rFonts w:ascii="Times New Roman" w:hAnsi="Times New Roman"/>
          <w:sz w:val="24"/>
          <w:szCs w:val="24"/>
        </w:rPr>
      </w:pPr>
      <w:r w:rsidRPr="00271C98">
        <w:rPr>
          <w:rFonts w:ascii="Times New Roman" w:hAnsi="Times New Roman"/>
          <w:sz w:val="24"/>
          <w:szCs w:val="24"/>
        </w:rPr>
        <w:t>принципы научной обоснованности и практи</w:t>
      </w:r>
      <w:r w:rsidRPr="00271C98">
        <w:rPr>
          <w:rFonts w:ascii="Times New Roman" w:hAnsi="Times New Roman"/>
          <w:sz w:val="24"/>
          <w:szCs w:val="24"/>
        </w:rPr>
        <w:softHyphen/>
        <w:t>ческой применимости, основывается на базовых положени</w:t>
      </w:r>
      <w:r w:rsidRPr="00271C98">
        <w:rPr>
          <w:rFonts w:ascii="Times New Roman" w:hAnsi="Times New Roman"/>
          <w:sz w:val="24"/>
          <w:szCs w:val="24"/>
        </w:rPr>
        <w:softHyphen/>
        <w:t>ях возрастной психологии и дошкольной педагогики;</w:t>
      </w:r>
    </w:p>
    <w:p w:rsidR="00D6660C" w:rsidRPr="00271C98" w:rsidRDefault="00D6660C" w:rsidP="00D35D84">
      <w:pPr>
        <w:numPr>
          <w:ilvl w:val="0"/>
          <w:numId w:val="3"/>
        </w:numPr>
        <w:spacing w:after="0"/>
        <w:ind w:firstLine="709"/>
        <w:rPr>
          <w:rFonts w:ascii="Times New Roman" w:hAnsi="Times New Roman"/>
          <w:sz w:val="24"/>
          <w:szCs w:val="24"/>
        </w:rPr>
      </w:pPr>
      <w:r w:rsidRPr="00271C98">
        <w:rPr>
          <w:rFonts w:ascii="Times New Roman" w:hAnsi="Times New Roman"/>
          <w:sz w:val="24"/>
          <w:szCs w:val="24"/>
        </w:rPr>
        <w:t>решение по</w:t>
      </w:r>
      <w:r w:rsidRPr="00271C98">
        <w:rPr>
          <w:rFonts w:ascii="Times New Roman" w:hAnsi="Times New Roman"/>
          <w:sz w:val="24"/>
          <w:szCs w:val="24"/>
        </w:rPr>
        <w:softHyphen/>
        <w:t>ставленные цели и задачи на разумном минимально необ</w:t>
      </w:r>
      <w:r w:rsidRPr="00271C98">
        <w:rPr>
          <w:rFonts w:ascii="Times New Roman" w:hAnsi="Times New Roman"/>
          <w:sz w:val="24"/>
          <w:szCs w:val="24"/>
        </w:rPr>
        <w:softHyphen/>
        <w:t>ходимом и достаточном материале, не допуская перегру</w:t>
      </w:r>
      <w:r w:rsidRPr="00271C98">
        <w:rPr>
          <w:rFonts w:ascii="Times New Roman" w:hAnsi="Times New Roman"/>
          <w:sz w:val="24"/>
          <w:szCs w:val="24"/>
        </w:rPr>
        <w:softHyphen/>
        <w:t>женности детей;</w:t>
      </w:r>
    </w:p>
    <w:p w:rsidR="00D6660C" w:rsidRPr="00271C98" w:rsidRDefault="00D6660C" w:rsidP="00D35D84">
      <w:pPr>
        <w:numPr>
          <w:ilvl w:val="0"/>
          <w:numId w:val="3"/>
        </w:numPr>
        <w:spacing w:after="0"/>
        <w:ind w:firstLine="709"/>
        <w:rPr>
          <w:rFonts w:ascii="Times New Roman" w:hAnsi="Times New Roman"/>
          <w:sz w:val="24"/>
          <w:szCs w:val="24"/>
        </w:rPr>
      </w:pPr>
      <w:r w:rsidRPr="00271C98">
        <w:rPr>
          <w:rFonts w:ascii="Times New Roman" w:hAnsi="Times New Roman"/>
          <w:sz w:val="24"/>
          <w:szCs w:val="24"/>
        </w:rPr>
        <w:t>единство воспитательных, развивающих и обучающих целей и задач образования дошкольников;</w:t>
      </w:r>
    </w:p>
    <w:p w:rsidR="00D6660C" w:rsidRPr="00271C98" w:rsidRDefault="00D6660C" w:rsidP="00D35D84">
      <w:pPr>
        <w:numPr>
          <w:ilvl w:val="0"/>
          <w:numId w:val="3"/>
        </w:numPr>
        <w:spacing w:after="0"/>
        <w:ind w:firstLine="709"/>
        <w:rPr>
          <w:rFonts w:ascii="Times New Roman" w:hAnsi="Times New Roman"/>
          <w:sz w:val="24"/>
          <w:szCs w:val="24"/>
        </w:rPr>
      </w:pPr>
      <w:r w:rsidRPr="00271C98">
        <w:rPr>
          <w:rFonts w:ascii="Times New Roman" w:hAnsi="Times New Roman"/>
          <w:sz w:val="24"/>
          <w:szCs w:val="24"/>
        </w:rPr>
        <w:t>принципа интеграции образователь</w:t>
      </w:r>
      <w:r w:rsidRPr="00271C98">
        <w:rPr>
          <w:rFonts w:ascii="Times New Roman" w:hAnsi="Times New Roman"/>
          <w:sz w:val="24"/>
          <w:szCs w:val="24"/>
        </w:rPr>
        <w:softHyphen/>
        <w:t>ных областей в соответствии с возрастными возможностя</w:t>
      </w:r>
      <w:r w:rsidRPr="00271C98">
        <w:rPr>
          <w:rFonts w:ascii="Times New Roman" w:hAnsi="Times New Roman"/>
          <w:sz w:val="24"/>
          <w:szCs w:val="24"/>
        </w:rPr>
        <w:softHyphen/>
        <w:t>ми и особенностями детей, а также спецификой  образовательных  облас</w:t>
      </w:r>
      <w:r w:rsidRPr="00271C98">
        <w:rPr>
          <w:rFonts w:ascii="Times New Roman" w:hAnsi="Times New Roman"/>
          <w:sz w:val="24"/>
          <w:szCs w:val="24"/>
        </w:rPr>
        <w:softHyphen/>
        <w:t>тей;</w:t>
      </w:r>
    </w:p>
    <w:p w:rsidR="00D6660C" w:rsidRPr="00271C98" w:rsidRDefault="00D6660C" w:rsidP="00D35D84">
      <w:pPr>
        <w:numPr>
          <w:ilvl w:val="0"/>
          <w:numId w:val="3"/>
        </w:numPr>
        <w:spacing w:after="0"/>
        <w:ind w:firstLine="709"/>
        <w:rPr>
          <w:rFonts w:ascii="Times New Roman" w:hAnsi="Times New Roman"/>
          <w:sz w:val="24"/>
          <w:szCs w:val="24"/>
        </w:rPr>
      </w:pPr>
      <w:r w:rsidRPr="00271C98">
        <w:rPr>
          <w:rFonts w:ascii="Times New Roman" w:hAnsi="Times New Roman"/>
          <w:sz w:val="24"/>
          <w:szCs w:val="24"/>
        </w:rPr>
        <w:t>принцип комплексно-тематического построения образо</w:t>
      </w:r>
      <w:r w:rsidRPr="00271C98">
        <w:rPr>
          <w:rFonts w:ascii="Times New Roman" w:hAnsi="Times New Roman"/>
          <w:sz w:val="24"/>
          <w:szCs w:val="24"/>
        </w:rPr>
        <w:softHyphen/>
        <w:t>вательного процесса. Данный под</w:t>
      </w:r>
      <w:r w:rsidRPr="00271C98">
        <w:rPr>
          <w:rFonts w:ascii="Times New Roman" w:hAnsi="Times New Roman"/>
          <w:sz w:val="24"/>
          <w:szCs w:val="24"/>
        </w:rPr>
        <w:softHyphen/>
        <w:t>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w:t>
      </w:r>
      <w:r w:rsidRPr="00271C98">
        <w:rPr>
          <w:rFonts w:ascii="Times New Roman" w:hAnsi="Times New Roman"/>
          <w:sz w:val="24"/>
          <w:szCs w:val="24"/>
        </w:rPr>
        <w:softHyphen/>
        <w:t>ка — игру как основу организации жизнедеятельности дет</w:t>
      </w:r>
      <w:r w:rsidRPr="00271C98">
        <w:rPr>
          <w:rFonts w:ascii="Times New Roman" w:hAnsi="Times New Roman"/>
          <w:sz w:val="24"/>
          <w:szCs w:val="24"/>
        </w:rPr>
        <w:softHyphen/>
        <w:t>ского сообщества.</w:t>
      </w:r>
    </w:p>
    <w:p w:rsidR="002E59E1" w:rsidRDefault="00D6660C" w:rsidP="002E59E1">
      <w:pPr>
        <w:spacing w:after="0" w:line="240" w:lineRule="auto"/>
        <w:ind w:firstLine="851"/>
        <w:textAlignment w:val="baseline"/>
        <w:rPr>
          <w:rFonts w:ascii="Times New Roman" w:eastAsia="Times New Roman" w:hAnsi="Times New Roman"/>
          <w:sz w:val="24"/>
          <w:szCs w:val="24"/>
          <w:lang w:eastAsia="ru-RU"/>
        </w:rPr>
      </w:pPr>
      <w:r>
        <w:rPr>
          <w:rFonts w:ascii="Times New Roman" w:eastAsiaTheme="minorHAnsi" w:hAnsi="Times New Roman"/>
          <w:sz w:val="24"/>
          <w:szCs w:val="24"/>
        </w:rPr>
        <w:t>исследования уровня развития инициатив по методике (Н.А.Короткова, П.Г.Нежнов)</w:t>
      </w:r>
    </w:p>
    <w:p w:rsidR="002E59E1" w:rsidRPr="002E59E1" w:rsidRDefault="002E59E1" w:rsidP="002E59E1">
      <w:pPr>
        <w:spacing w:after="0" w:line="240" w:lineRule="auto"/>
        <w:ind w:firstLine="851"/>
        <w:textAlignment w:val="baseline"/>
        <w:rPr>
          <w:rFonts w:ascii="Times New Roman" w:eastAsia="Times New Roman" w:hAnsi="Times New Roman"/>
          <w:sz w:val="24"/>
          <w:szCs w:val="24"/>
          <w:lang w:eastAsia="ru-RU"/>
        </w:rPr>
      </w:pPr>
    </w:p>
    <w:p w:rsidR="002E59E1" w:rsidRDefault="002E59E1" w:rsidP="002E59E1">
      <w:pPr>
        <w:tabs>
          <w:tab w:val="left" w:pos="1725"/>
        </w:tabs>
        <w:jc w:val="center"/>
        <w:rPr>
          <w:rFonts w:ascii="Times New Roman" w:hAnsi="Times New Roman"/>
          <w:b/>
          <w:sz w:val="28"/>
          <w:szCs w:val="28"/>
        </w:rPr>
      </w:pPr>
    </w:p>
    <w:p w:rsidR="002E59E1" w:rsidRDefault="002E59E1" w:rsidP="002E59E1">
      <w:pPr>
        <w:tabs>
          <w:tab w:val="left" w:pos="1725"/>
        </w:tabs>
        <w:jc w:val="center"/>
        <w:rPr>
          <w:rFonts w:ascii="Times New Roman" w:hAnsi="Times New Roman"/>
          <w:b/>
          <w:sz w:val="28"/>
          <w:szCs w:val="28"/>
        </w:rPr>
      </w:pPr>
    </w:p>
    <w:p w:rsidR="002E59E1" w:rsidRDefault="002E59E1" w:rsidP="002E59E1">
      <w:pPr>
        <w:tabs>
          <w:tab w:val="left" w:pos="1725"/>
        </w:tabs>
        <w:jc w:val="center"/>
        <w:rPr>
          <w:rFonts w:ascii="Times New Roman" w:hAnsi="Times New Roman"/>
          <w:b/>
          <w:sz w:val="28"/>
          <w:szCs w:val="28"/>
        </w:rPr>
      </w:pPr>
    </w:p>
    <w:p w:rsidR="002E59E1" w:rsidRDefault="002E59E1" w:rsidP="002E59E1">
      <w:pPr>
        <w:tabs>
          <w:tab w:val="left" w:pos="1725"/>
        </w:tabs>
        <w:jc w:val="center"/>
        <w:rPr>
          <w:rFonts w:ascii="Times New Roman" w:hAnsi="Times New Roman"/>
          <w:b/>
          <w:sz w:val="28"/>
          <w:szCs w:val="28"/>
        </w:rPr>
      </w:pPr>
    </w:p>
    <w:p w:rsidR="002E59E1" w:rsidRDefault="002E59E1" w:rsidP="002E59E1">
      <w:pPr>
        <w:tabs>
          <w:tab w:val="left" w:pos="1725"/>
        </w:tabs>
        <w:jc w:val="center"/>
        <w:rPr>
          <w:rFonts w:ascii="Times New Roman" w:hAnsi="Times New Roman"/>
          <w:b/>
          <w:sz w:val="28"/>
          <w:szCs w:val="28"/>
        </w:rPr>
      </w:pPr>
    </w:p>
    <w:p w:rsidR="002E59E1" w:rsidRDefault="002E59E1" w:rsidP="002E59E1">
      <w:pPr>
        <w:tabs>
          <w:tab w:val="left" w:pos="1725"/>
        </w:tabs>
        <w:jc w:val="center"/>
        <w:rPr>
          <w:rFonts w:ascii="Times New Roman" w:hAnsi="Times New Roman"/>
          <w:b/>
          <w:sz w:val="28"/>
          <w:szCs w:val="28"/>
        </w:rPr>
      </w:pPr>
    </w:p>
    <w:p w:rsidR="007A3B7E" w:rsidRDefault="007A3B7E" w:rsidP="002E59E1">
      <w:pPr>
        <w:tabs>
          <w:tab w:val="left" w:pos="1725"/>
        </w:tabs>
        <w:jc w:val="center"/>
        <w:rPr>
          <w:rFonts w:ascii="Times New Roman" w:hAnsi="Times New Roman"/>
          <w:b/>
          <w:sz w:val="28"/>
          <w:szCs w:val="28"/>
        </w:rPr>
      </w:pPr>
    </w:p>
    <w:p w:rsidR="002E59E1" w:rsidRPr="006B4270" w:rsidRDefault="002E59E1" w:rsidP="002E59E1">
      <w:pPr>
        <w:tabs>
          <w:tab w:val="left" w:pos="1725"/>
        </w:tabs>
        <w:jc w:val="center"/>
        <w:rPr>
          <w:rFonts w:ascii="Times New Roman" w:hAnsi="Times New Roman"/>
          <w:sz w:val="24"/>
          <w:szCs w:val="24"/>
        </w:rPr>
        <w:sectPr w:rsidR="002E59E1" w:rsidRPr="006B4270" w:rsidSect="00D6660C">
          <w:footerReference w:type="default" r:id="rId9"/>
          <w:pgSz w:w="16838" w:h="11906" w:orient="landscape"/>
          <w:pgMar w:top="142" w:right="426" w:bottom="1701" w:left="426" w:header="708" w:footer="708" w:gutter="0"/>
          <w:cols w:space="708"/>
          <w:docGrid w:linePitch="360"/>
        </w:sectPr>
      </w:pPr>
      <w:r w:rsidRPr="003C4551">
        <w:rPr>
          <w:rFonts w:ascii="Times New Roman" w:hAnsi="Times New Roman"/>
          <w:b/>
          <w:sz w:val="28"/>
          <w:szCs w:val="28"/>
        </w:rPr>
        <w:t>Значимые характеристики, в том числе характеристики особенностей развития детей раннего и дошкольного возраста</w:t>
      </w:r>
      <w:r>
        <w:rPr>
          <w:rFonts w:ascii="Times New Roman" w:hAnsi="Times New Roman"/>
          <w:b/>
          <w:sz w:val="28"/>
          <w:szCs w:val="28"/>
        </w:rPr>
        <w:t>, родителей, кадровые условия</w:t>
      </w:r>
    </w:p>
    <w:p w:rsidR="00245FE6" w:rsidRPr="00271C98" w:rsidRDefault="00245FE6" w:rsidP="002E59E1">
      <w:pPr>
        <w:spacing w:after="0"/>
        <w:rPr>
          <w:rFonts w:ascii="Times New Roman" w:hAnsi="Times New Roman"/>
          <w:b/>
          <w:sz w:val="28"/>
          <w:szCs w:val="28"/>
        </w:rPr>
      </w:pPr>
      <w:r w:rsidRPr="00271C98">
        <w:rPr>
          <w:rFonts w:ascii="Times New Roman" w:hAnsi="Times New Roman"/>
          <w:b/>
          <w:sz w:val="28"/>
          <w:szCs w:val="28"/>
        </w:rPr>
        <w:lastRenderedPageBreak/>
        <w:t xml:space="preserve">Возрастные и индивидуальные особенности воспитанников  </w:t>
      </w:r>
      <w:r w:rsidR="002E59E1">
        <w:rPr>
          <w:rFonts w:ascii="Times New Roman" w:hAnsi="Times New Roman"/>
          <w:b/>
          <w:sz w:val="28"/>
          <w:szCs w:val="28"/>
        </w:rPr>
        <w:t xml:space="preserve"> </w:t>
      </w:r>
      <w:r w:rsidRPr="00271C98">
        <w:rPr>
          <w:rFonts w:ascii="Times New Roman" w:hAnsi="Times New Roman"/>
          <w:b/>
          <w:sz w:val="28"/>
          <w:szCs w:val="28"/>
          <w:lang w:val="en-US"/>
        </w:rPr>
        <w:t>II</w:t>
      </w:r>
      <w:r w:rsidRPr="00271C98">
        <w:rPr>
          <w:rFonts w:ascii="Times New Roman" w:hAnsi="Times New Roman"/>
          <w:b/>
          <w:sz w:val="28"/>
          <w:szCs w:val="28"/>
        </w:rPr>
        <w:t xml:space="preserve"> разновозрастной   группы    М</w:t>
      </w:r>
      <w:r w:rsidR="007A3B7E">
        <w:rPr>
          <w:rFonts w:ascii="Times New Roman" w:hAnsi="Times New Roman"/>
          <w:b/>
          <w:sz w:val="28"/>
          <w:szCs w:val="28"/>
        </w:rPr>
        <w:t>Б</w:t>
      </w:r>
      <w:r w:rsidRPr="00271C98">
        <w:rPr>
          <w:rFonts w:ascii="Times New Roman" w:hAnsi="Times New Roman"/>
          <w:b/>
          <w:sz w:val="28"/>
          <w:szCs w:val="28"/>
        </w:rPr>
        <w:t xml:space="preserve">ОУ ПГО «ООШ с. Мраморское» </w:t>
      </w:r>
    </w:p>
    <w:p w:rsidR="00245FE6" w:rsidRPr="00271C98" w:rsidRDefault="00245FE6" w:rsidP="00245FE6">
      <w:pPr>
        <w:spacing w:after="0"/>
        <w:ind w:firstLine="709"/>
        <w:jc w:val="center"/>
        <w:rPr>
          <w:rFonts w:ascii="Times New Roman" w:hAnsi="Times New Roman"/>
          <w:b/>
          <w:sz w:val="28"/>
          <w:szCs w:val="28"/>
        </w:rPr>
      </w:pPr>
      <w:r w:rsidRPr="00271C98">
        <w:rPr>
          <w:rFonts w:ascii="Times New Roman" w:hAnsi="Times New Roman"/>
          <w:b/>
          <w:bCs/>
          <w:sz w:val="28"/>
          <w:szCs w:val="28"/>
          <w:u w:val="single"/>
        </w:rPr>
        <w:t>в  201</w:t>
      </w:r>
      <w:r w:rsidR="007A3B7E">
        <w:rPr>
          <w:rFonts w:ascii="Times New Roman" w:hAnsi="Times New Roman"/>
          <w:b/>
          <w:bCs/>
          <w:sz w:val="28"/>
          <w:szCs w:val="28"/>
          <w:u w:val="single"/>
        </w:rPr>
        <w:t>7</w:t>
      </w:r>
      <w:r w:rsidRPr="00271C98">
        <w:rPr>
          <w:rFonts w:ascii="Times New Roman" w:hAnsi="Times New Roman"/>
          <w:b/>
          <w:bCs/>
          <w:sz w:val="28"/>
          <w:szCs w:val="28"/>
          <w:u w:val="single"/>
        </w:rPr>
        <w:t>-201</w:t>
      </w:r>
      <w:r w:rsidR="007A3B7E">
        <w:rPr>
          <w:rFonts w:ascii="Times New Roman" w:hAnsi="Times New Roman"/>
          <w:b/>
          <w:bCs/>
          <w:sz w:val="28"/>
          <w:szCs w:val="28"/>
          <w:u w:val="single"/>
        </w:rPr>
        <w:t>8</w:t>
      </w:r>
      <w:r w:rsidRPr="00271C98">
        <w:rPr>
          <w:rFonts w:ascii="Times New Roman" w:hAnsi="Times New Roman"/>
          <w:b/>
          <w:bCs/>
          <w:sz w:val="28"/>
          <w:szCs w:val="28"/>
          <w:u w:val="single"/>
        </w:rPr>
        <w:t xml:space="preserve">  учебном  году</w:t>
      </w:r>
    </w:p>
    <w:tbl>
      <w:tblPr>
        <w:tblW w:w="14620" w:type="dxa"/>
        <w:tblInd w:w="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196"/>
        <w:gridCol w:w="1545"/>
        <w:gridCol w:w="1134"/>
        <w:gridCol w:w="1423"/>
        <w:gridCol w:w="1701"/>
        <w:gridCol w:w="1134"/>
        <w:gridCol w:w="1134"/>
        <w:gridCol w:w="1134"/>
        <w:gridCol w:w="1134"/>
      </w:tblGrid>
      <w:tr w:rsidR="00245FE6" w:rsidRPr="00271C98" w:rsidTr="00366AF6">
        <w:trPr>
          <w:trHeight w:val="229"/>
        </w:trPr>
        <w:tc>
          <w:tcPr>
            <w:tcW w:w="3085" w:type="dxa"/>
            <w:vMerge w:val="restart"/>
          </w:tcPr>
          <w:p w:rsidR="00245FE6" w:rsidRPr="00271C98" w:rsidRDefault="00245FE6" w:rsidP="00366AF6">
            <w:pPr>
              <w:pStyle w:val="a5"/>
              <w:spacing w:before="0" w:beforeAutospacing="0" w:after="0" w:afterAutospacing="0" w:line="276" w:lineRule="auto"/>
              <w:ind w:firstLine="709"/>
              <w:jc w:val="center"/>
            </w:pPr>
          </w:p>
          <w:p w:rsidR="00245FE6" w:rsidRPr="00271C98" w:rsidRDefault="00245FE6" w:rsidP="00366AF6">
            <w:pPr>
              <w:pStyle w:val="a5"/>
              <w:spacing w:before="0" w:beforeAutospacing="0" w:after="0" w:afterAutospacing="0" w:line="276" w:lineRule="auto"/>
            </w:pPr>
            <w:r w:rsidRPr="00271C98">
              <w:t>Возрастная группа</w:t>
            </w:r>
          </w:p>
        </w:tc>
        <w:tc>
          <w:tcPr>
            <w:tcW w:w="1196" w:type="dxa"/>
            <w:vMerge w:val="restart"/>
          </w:tcPr>
          <w:p w:rsidR="00245FE6" w:rsidRPr="00271C98" w:rsidRDefault="00245FE6" w:rsidP="00366AF6">
            <w:pPr>
              <w:pStyle w:val="a5"/>
              <w:spacing w:before="0" w:beforeAutospacing="0" w:after="0" w:afterAutospacing="0" w:line="276" w:lineRule="auto"/>
              <w:ind w:firstLine="709"/>
              <w:jc w:val="center"/>
            </w:pPr>
          </w:p>
          <w:p w:rsidR="00245FE6" w:rsidRPr="00271C98" w:rsidRDefault="00245FE6" w:rsidP="00366AF6">
            <w:pPr>
              <w:pStyle w:val="a5"/>
              <w:spacing w:before="0" w:beforeAutospacing="0" w:after="0" w:afterAutospacing="0" w:line="276" w:lineRule="auto"/>
            </w:pPr>
            <w:r w:rsidRPr="00271C98">
              <w:t xml:space="preserve">Возраст  </w:t>
            </w:r>
          </w:p>
        </w:tc>
        <w:tc>
          <w:tcPr>
            <w:tcW w:w="1545" w:type="dxa"/>
            <w:vMerge w:val="restart"/>
          </w:tcPr>
          <w:p w:rsidR="00245FE6" w:rsidRPr="00271C98" w:rsidRDefault="00245FE6" w:rsidP="00366AF6">
            <w:pPr>
              <w:pStyle w:val="a5"/>
              <w:spacing w:before="0" w:beforeAutospacing="0" w:after="0" w:afterAutospacing="0" w:line="276" w:lineRule="auto"/>
              <w:ind w:firstLine="709"/>
              <w:jc w:val="center"/>
            </w:pPr>
          </w:p>
          <w:p w:rsidR="00245FE6" w:rsidRPr="00271C98" w:rsidRDefault="00245FE6" w:rsidP="00366AF6">
            <w:pPr>
              <w:pStyle w:val="a5"/>
              <w:spacing w:before="0" w:beforeAutospacing="0" w:after="0" w:afterAutospacing="0" w:line="276" w:lineRule="auto"/>
            </w:pPr>
            <w:r w:rsidRPr="00271C98">
              <w:t xml:space="preserve">Общее  количество  </w:t>
            </w:r>
          </w:p>
        </w:tc>
        <w:tc>
          <w:tcPr>
            <w:tcW w:w="2557" w:type="dxa"/>
            <w:gridSpan w:val="2"/>
          </w:tcPr>
          <w:p w:rsidR="00245FE6" w:rsidRPr="00271C98" w:rsidRDefault="00245FE6" w:rsidP="00366AF6">
            <w:pPr>
              <w:pStyle w:val="a5"/>
              <w:spacing w:before="0" w:beforeAutospacing="0" w:after="0" w:afterAutospacing="0" w:line="276" w:lineRule="auto"/>
              <w:ind w:firstLine="709"/>
              <w:jc w:val="center"/>
            </w:pPr>
          </w:p>
          <w:p w:rsidR="00245FE6" w:rsidRPr="00271C98" w:rsidRDefault="00245FE6" w:rsidP="00366AF6">
            <w:pPr>
              <w:pStyle w:val="a5"/>
              <w:spacing w:before="0" w:beforeAutospacing="0" w:after="0" w:afterAutospacing="0" w:line="276" w:lineRule="auto"/>
              <w:ind w:firstLine="709"/>
              <w:jc w:val="center"/>
            </w:pPr>
            <w:r w:rsidRPr="00271C98">
              <w:t>Из  них:</w:t>
            </w:r>
          </w:p>
        </w:tc>
        <w:tc>
          <w:tcPr>
            <w:tcW w:w="1701" w:type="dxa"/>
            <w:vMerge w:val="restart"/>
          </w:tcPr>
          <w:p w:rsidR="00245FE6" w:rsidRPr="00271C98" w:rsidRDefault="00245FE6" w:rsidP="00366AF6">
            <w:pPr>
              <w:pStyle w:val="a5"/>
              <w:spacing w:before="0" w:beforeAutospacing="0" w:after="0" w:afterAutospacing="0" w:line="276" w:lineRule="auto"/>
            </w:pPr>
            <w:r w:rsidRPr="00271C98">
              <w:t>Количество детей  «группы  риска»</w:t>
            </w:r>
          </w:p>
        </w:tc>
        <w:tc>
          <w:tcPr>
            <w:tcW w:w="4536" w:type="dxa"/>
            <w:gridSpan w:val="4"/>
          </w:tcPr>
          <w:p w:rsidR="00245FE6" w:rsidRPr="00271C98" w:rsidRDefault="00245FE6" w:rsidP="00366AF6">
            <w:pPr>
              <w:pStyle w:val="a5"/>
              <w:spacing w:before="0" w:beforeAutospacing="0" w:after="0" w:afterAutospacing="0" w:line="276" w:lineRule="auto"/>
            </w:pPr>
            <w:r w:rsidRPr="00271C98">
              <w:t>Состояние  здоровья  воспитанников по группам  здоровья</w:t>
            </w:r>
          </w:p>
        </w:tc>
      </w:tr>
      <w:tr w:rsidR="00245FE6" w:rsidRPr="00271C98" w:rsidTr="00366AF6">
        <w:trPr>
          <w:trHeight w:val="158"/>
        </w:trPr>
        <w:tc>
          <w:tcPr>
            <w:tcW w:w="3085" w:type="dxa"/>
            <w:vMerge/>
          </w:tcPr>
          <w:p w:rsidR="00245FE6" w:rsidRPr="00271C98" w:rsidRDefault="00245FE6" w:rsidP="00366AF6">
            <w:pPr>
              <w:pStyle w:val="a5"/>
              <w:spacing w:before="0" w:beforeAutospacing="0" w:after="0" w:afterAutospacing="0" w:line="276" w:lineRule="auto"/>
              <w:ind w:firstLine="709"/>
              <w:jc w:val="both"/>
            </w:pPr>
          </w:p>
        </w:tc>
        <w:tc>
          <w:tcPr>
            <w:tcW w:w="1196" w:type="dxa"/>
            <w:vMerge/>
          </w:tcPr>
          <w:p w:rsidR="00245FE6" w:rsidRPr="00271C98" w:rsidRDefault="00245FE6" w:rsidP="00366AF6">
            <w:pPr>
              <w:pStyle w:val="a5"/>
              <w:spacing w:before="0" w:beforeAutospacing="0" w:after="0" w:afterAutospacing="0" w:line="276" w:lineRule="auto"/>
              <w:ind w:firstLine="709"/>
              <w:jc w:val="both"/>
            </w:pPr>
          </w:p>
        </w:tc>
        <w:tc>
          <w:tcPr>
            <w:tcW w:w="1545" w:type="dxa"/>
            <w:vMerge/>
          </w:tcPr>
          <w:p w:rsidR="00245FE6" w:rsidRPr="00271C98" w:rsidRDefault="00245FE6" w:rsidP="00366AF6">
            <w:pPr>
              <w:pStyle w:val="a5"/>
              <w:spacing w:before="0" w:beforeAutospacing="0" w:after="0" w:afterAutospacing="0" w:line="276" w:lineRule="auto"/>
              <w:ind w:firstLine="709"/>
              <w:jc w:val="both"/>
            </w:pPr>
          </w:p>
        </w:tc>
        <w:tc>
          <w:tcPr>
            <w:tcW w:w="1134" w:type="dxa"/>
          </w:tcPr>
          <w:p w:rsidR="00245FE6" w:rsidRPr="00271C98" w:rsidRDefault="00245FE6" w:rsidP="00366AF6">
            <w:pPr>
              <w:pStyle w:val="a5"/>
              <w:spacing w:before="0" w:beforeAutospacing="0" w:after="0" w:afterAutospacing="0" w:line="276" w:lineRule="auto"/>
            </w:pPr>
            <w:r w:rsidRPr="00271C98">
              <w:t>девочек</w:t>
            </w:r>
          </w:p>
        </w:tc>
        <w:tc>
          <w:tcPr>
            <w:tcW w:w="1423" w:type="dxa"/>
          </w:tcPr>
          <w:p w:rsidR="00245FE6" w:rsidRPr="00271C98" w:rsidRDefault="00245FE6" w:rsidP="00366AF6">
            <w:pPr>
              <w:pStyle w:val="a5"/>
              <w:spacing w:before="0" w:beforeAutospacing="0" w:after="0" w:afterAutospacing="0" w:line="276" w:lineRule="auto"/>
            </w:pPr>
            <w:r w:rsidRPr="00271C98">
              <w:t>мальчиков</w:t>
            </w:r>
          </w:p>
        </w:tc>
        <w:tc>
          <w:tcPr>
            <w:tcW w:w="1701" w:type="dxa"/>
            <w:vMerge/>
          </w:tcPr>
          <w:p w:rsidR="00245FE6" w:rsidRPr="00271C98" w:rsidRDefault="00245FE6" w:rsidP="00366AF6">
            <w:pPr>
              <w:pStyle w:val="a5"/>
              <w:spacing w:before="0" w:beforeAutospacing="0" w:after="0" w:afterAutospacing="0" w:line="276" w:lineRule="auto"/>
              <w:ind w:firstLine="709"/>
              <w:jc w:val="center"/>
            </w:pPr>
          </w:p>
        </w:tc>
        <w:tc>
          <w:tcPr>
            <w:tcW w:w="1134" w:type="dxa"/>
          </w:tcPr>
          <w:p w:rsidR="00245FE6" w:rsidRPr="00271C98" w:rsidRDefault="00245FE6" w:rsidP="00366AF6">
            <w:pPr>
              <w:pStyle w:val="a5"/>
              <w:spacing w:before="0" w:beforeAutospacing="0" w:after="0" w:afterAutospacing="0" w:line="276" w:lineRule="auto"/>
              <w:ind w:firstLine="709"/>
              <w:jc w:val="center"/>
              <w:rPr>
                <w:b/>
              </w:rPr>
            </w:pPr>
            <w:r w:rsidRPr="00271C98">
              <w:rPr>
                <w:b/>
              </w:rPr>
              <w:t xml:space="preserve">1 </w:t>
            </w:r>
          </w:p>
        </w:tc>
        <w:tc>
          <w:tcPr>
            <w:tcW w:w="1134" w:type="dxa"/>
          </w:tcPr>
          <w:p w:rsidR="00245FE6" w:rsidRPr="00271C98" w:rsidRDefault="00245FE6" w:rsidP="00366AF6">
            <w:pPr>
              <w:pStyle w:val="a5"/>
              <w:spacing w:before="0" w:beforeAutospacing="0" w:after="0" w:afterAutospacing="0" w:line="276" w:lineRule="auto"/>
              <w:ind w:firstLine="709"/>
              <w:jc w:val="center"/>
              <w:rPr>
                <w:b/>
              </w:rPr>
            </w:pPr>
            <w:r w:rsidRPr="00271C98">
              <w:rPr>
                <w:b/>
              </w:rPr>
              <w:t>2</w:t>
            </w:r>
          </w:p>
        </w:tc>
        <w:tc>
          <w:tcPr>
            <w:tcW w:w="1134" w:type="dxa"/>
          </w:tcPr>
          <w:p w:rsidR="00245FE6" w:rsidRPr="00271C98" w:rsidRDefault="00245FE6" w:rsidP="00366AF6">
            <w:pPr>
              <w:pStyle w:val="a5"/>
              <w:spacing w:before="0" w:beforeAutospacing="0" w:after="0" w:afterAutospacing="0" w:line="276" w:lineRule="auto"/>
              <w:ind w:firstLine="709"/>
              <w:jc w:val="center"/>
              <w:rPr>
                <w:b/>
              </w:rPr>
            </w:pPr>
            <w:r w:rsidRPr="00271C98">
              <w:rPr>
                <w:b/>
              </w:rPr>
              <w:t>3</w:t>
            </w:r>
          </w:p>
        </w:tc>
        <w:tc>
          <w:tcPr>
            <w:tcW w:w="1134" w:type="dxa"/>
          </w:tcPr>
          <w:p w:rsidR="00245FE6" w:rsidRPr="00271C98" w:rsidRDefault="00245FE6" w:rsidP="00366AF6">
            <w:pPr>
              <w:pStyle w:val="a5"/>
              <w:spacing w:before="0" w:beforeAutospacing="0" w:after="0" w:afterAutospacing="0" w:line="276" w:lineRule="auto"/>
              <w:ind w:firstLine="709"/>
              <w:jc w:val="center"/>
              <w:rPr>
                <w:b/>
              </w:rPr>
            </w:pPr>
            <w:r w:rsidRPr="00271C98">
              <w:rPr>
                <w:b/>
              </w:rPr>
              <w:t>4</w:t>
            </w:r>
          </w:p>
        </w:tc>
      </w:tr>
      <w:tr w:rsidR="00245FE6" w:rsidRPr="00271C98" w:rsidTr="00366AF6">
        <w:trPr>
          <w:trHeight w:val="331"/>
        </w:trPr>
        <w:tc>
          <w:tcPr>
            <w:tcW w:w="3085" w:type="dxa"/>
          </w:tcPr>
          <w:p w:rsidR="00245FE6" w:rsidRPr="00271C98" w:rsidRDefault="007A3B7E" w:rsidP="00366AF6">
            <w:pPr>
              <w:pStyle w:val="a5"/>
              <w:spacing w:before="0" w:beforeAutospacing="0" w:after="0" w:afterAutospacing="0" w:line="276" w:lineRule="auto"/>
            </w:pPr>
            <w:r>
              <w:t>Средняя группа</w:t>
            </w:r>
          </w:p>
        </w:tc>
        <w:tc>
          <w:tcPr>
            <w:tcW w:w="1196" w:type="dxa"/>
          </w:tcPr>
          <w:p w:rsidR="00245FE6" w:rsidRPr="00271C98" w:rsidRDefault="007A3B7E" w:rsidP="005C1E0D">
            <w:pPr>
              <w:pStyle w:val="a5"/>
              <w:spacing w:before="0" w:beforeAutospacing="0" w:after="0" w:afterAutospacing="0" w:line="276" w:lineRule="auto"/>
              <w:jc w:val="center"/>
            </w:pPr>
            <w:r>
              <w:t>4-5 лет</w:t>
            </w:r>
          </w:p>
        </w:tc>
        <w:tc>
          <w:tcPr>
            <w:tcW w:w="1545" w:type="dxa"/>
          </w:tcPr>
          <w:p w:rsidR="00245FE6" w:rsidRPr="00271C98" w:rsidRDefault="00071458" w:rsidP="005C1E0D">
            <w:pPr>
              <w:pStyle w:val="a5"/>
              <w:spacing w:before="0" w:beforeAutospacing="0" w:after="0" w:afterAutospacing="0" w:line="276" w:lineRule="auto"/>
              <w:jc w:val="center"/>
            </w:pPr>
            <w:r>
              <w:t>6</w:t>
            </w:r>
          </w:p>
        </w:tc>
        <w:tc>
          <w:tcPr>
            <w:tcW w:w="1134" w:type="dxa"/>
          </w:tcPr>
          <w:p w:rsidR="00245FE6" w:rsidRPr="00271C98" w:rsidRDefault="00071458" w:rsidP="005C1E0D">
            <w:pPr>
              <w:jc w:val="center"/>
              <w:rPr>
                <w:rFonts w:ascii="Times New Roman" w:hAnsi="Times New Roman"/>
                <w:sz w:val="24"/>
                <w:szCs w:val="24"/>
              </w:rPr>
            </w:pPr>
            <w:r>
              <w:rPr>
                <w:rFonts w:ascii="Times New Roman" w:hAnsi="Times New Roman"/>
                <w:sz w:val="24"/>
                <w:szCs w:val="24"/>
              </w:rPr>
              <w:t>4</w:t>
            </w:r>
          </w:p>
        </w:tc>
        <w:tc>
          <w:tcPr>
            <w:tcW w:w="1423" w:type="dxa"/>
          </w:tcPr>
          <w:p w:rsidR="00245FE6" w:rsidRPr="00271C98" w:rsidRDefault="00071458" w:rsidP="005C1E0D">
            <w:pPr>
              <w:jc w:val="center"/>
              <w:rPr>
                <w:rFonts w:ascii="Times New Roman" w:hAnsi="Times New Roman"/>
                <w:sz w:val="24"/>
                <w:szCs w:val="24"/>
              </w:rPr>
            </w:pPr>
            <w:r>
              <w:rPr>
                <w:rFonts w:ascii="Times New Roman" w:hAnsi="Times New Roman"/>
                <w:sz w:val="24"/>
                <w:szCs w:val="24"/>
              </w:rPr>
              <w:t>2</w:t>
            </w:r>
          </w:p>
        </w:tc>
        <w:tc>
          <w:tcPr>
            <w:tcW w:w="1701" w:type="dxa"/>
          </w:tcPr>
          <w:p w:rsidR="00245FE6" w:rsidRPr="00271C98" w:rsidRDefault="007A3B7E" w:rsidP="005C1E0D">
            <w:pPr>
              <w:jc w:val="center"/>
              <w:rPr>
                <w:rFonts w:ascii="Times New Roman" w:hAnsi="Times New Roman"/>
                <w:sz w:val="24"/>
                <w:szCs w:val="24"/>
              </w:rPr>
            </w:pPr>
            <w:r>
              <w:rPr>
                <w:rFonts w:ascii="Times New Roman" w:hAnsi="Times New Roman"/>
                <w:sz w:val="24"/>
                <w:szCs w:val="24"/>
              </w:rPr>
              <w:t>-</w:t>
            </w:r>
          </w:p>
        </w:tc>
        <w:tc>
          <w:tcPr>
            <w:tcW w:w="1134" w:type="dxa"/>
          </w:tcPr>
          <w:p w:rsidR="00245FE6" w:rsidRPr="00271C98" w:rsidRDefault="00071458" w:rsidP="005C1E0D">
            <w:pPr>
              <w:jc w:val="center"/>
              <w:rPr>
                <w:rFonts w:ascii="Times New Roman" w:hAnsi="Times New Roman"/>
                <w:sz w:val="24"/>
                <w:szCs w:val="24"/>
              </w:rPr>
            </w:pPr>
            <w:r>
              <w:rPr>
                <w:rFonts w:ascii="Times New Roman" w:hAnsi="Times New Roman"/>
                <w:sz w:val="24"/>
                <w:szCs w:val="24"/>
              </w:rPr>
              <w:t>-</w:t>
            </w:r>
          </w:p>
        </w:tc>
        <w:tc>
          <w:tcPr>
            <w:tcW w:w="1134" w:type="dxa"/>
          </w:tcPr>
          <w:p w:rsidR="00245FE6" w:rsidRPr="00271C98" w:rsidRDefault="00071458" w:rsidP="005C1E0D">
            <w:pPr>
              <w:jc w:val="center"/>
              <w:rPr>
                <w:rFonts w:ascii="Times New Roman" w:hAnsi="Times New Roman"/>
                <w:sz w:val="24"/>
                <w:szCs w:val="24"/>
              </w:rPr>
            </w:pPr>
            <w:r>
              <w:rPr>
                <w:rFonts w:ascii="Times New Roman" w:hAnsi="Times New Roman"/>
                <w:sz w:val="24"/>
                <w:szCs w:val="24"/>
              </w:rPr>
              <w:t>5</w:t>
            </w:r>
          </w:p>
        </w:tc>
        <w:tc>
          <w:tcPr>
            <w:tcW w:w="1134" w:type="dxa"/>
          </w:tcPr>
          <w:p w:rsidR="00245FE6" w:rsidRPr="00271C98" w:rsidRDefault="00071458" w:rsidP="005C1E0D">
            <w:pPr>
              <w:jc w:val="center"/>
              <w:rPr>
                <w:rFonts w:ascii="Times New Roman" w:hAnsi="Times New Roman"/>
                <w:sz w:val="24"/>
                <w:szCs w:val="24"/>
              </w:rPr>
            </w:pPr>
            <w:r>
              <w:rPr>
                <w:rFonts w:ascii="Times New Roman" w:hAnsi="Times New Roman"/>
                <w:sz w:val="24"/>
                <w:szCs w:val="24"/>
              </w:rPr>
              <w:t>1</w:t>
            </w:r>
          </w:p>
        </w:tc>
        <w:tc>
          <w:tcPr>
            <w:tcW w:w="1134" w:type="dxa"/>
          </w:tcPr>
          <w:p w:rsidR="00245FE6" w:rsidRPr="00271C98" w:rsidRDefault="00245FE6" w:rsidP="005C1E0D">
            <w:pPr>
              <w:jc w:val="center"/>
              <w:rPr>
                <w:rFonts w:ascii="Times New Roman" w:hAnsi="Times New Roman"/>
                <w:sz w:val="24"/>
                <w:szCs w:val="24"/>
              </w:rPr>
            </w:pPr>
          </w:p>
        </w:tc>
      </w:tr>
      <w:tr w:rsidR="007A3B7E" w:rsidRPr="00271C98" w:rsidTr="00366AF6">
        <w:trPr>
          <w:trHeight w:val="331"/>
        </w:trPr>
        <w:tc>
          <w:tcPr>
            <w:tcW w:w="3085" w:type="dxa"/>
          </w:tcPr>
          <w:p w:rsidR="007A3B7E" w:rsidRPr="00271C98" w:rsidRDefault="007A3B7E" w:rsidP="007A3B7E">
            <w:pPr>
              <w:pStyle w:val="a5"/>
              <w:spacing w:before="0" w:beforeAutospacing="0" w:after="0" w:afterAutospacing="0" w:line="276" w:lineRule="auto"/>
            </w:pPr>
            <w:r w:rsidRPr="00271C98">
              <w:t xml:space="preserve">Старшая  группа  </w:t>
            </w:r>
          </w:p>
        </w:tc>
        <w:tc>
          <w:tcPr>
            <w:tcW w:w="1196" w:type="dxa"/>
          </w:tcPr>
          <w:p w:rsidR="007A3B7E" w:rsidRPr="00271C98" w:rsidRDefault="007A3B7E" w:rsidP="007A3B7E">
            <w:pPr>
              <w:pStyle w:val="a5"/>
              <w:spacing w:before="0" w:beforeAutospacing="0" w:after="0" w:afterAutospacing="0" w:line="276" w:lineRule="auto"/>
              <w:jc w:val="center"/>
            </w:pPr>
            <w:r w:rsidRPr="00271C98">
              <w:t>5-6  лет</w:t>
            </w:r>
          </w:p>
        </w:tc>
        <w:tc>
          <w:tcPr>
            <w:tcW w:w="1545" w:type="dxa"/>
          </w:tcPr>
          <w:p w:rsidR="007A3B7E" w:rsidRPr="00271C98" w:rsidRDefault="007A3B7E" w:rsidP="007A3B7E">
            <w:pPr>
              <w:pStyle w:val="a5"/>
              <w:spacing w:before="0" w:beforeAutospacing="0" w:after="0" w:afterAutospacing="0" w:line="276" w:lineRule="auto"/>
              <w:jc w:val="center"/>
            </w:pPr>
            <w:r>
              <w:t>4</w:t>
            </w:r>
          </w:p>
        </w:tc>
        <w:tc>
          <w:tcPr>
            <w:tcW w:w="1134" w:type="dxa"/>
          </w:tcPr>
          <w:p w:rsidR="007A3B7E" w:rsidRPr="00271C98" w:rsidRDefault="00071458" w:rsidP="007A3B7E">
            <w:pPr>
              <w:jc w:val="center"/>
              <w:rPr>
                <w:rFonts w:ascii="Times New Roman" w:hAnsi="Times New Roman"/>
                <w:sz w:val="24"/>
                <w:szCs w:val="24"/>
              </w:rPr>
            </w:pPr>
            <w:r>
              <w:rPr>
                <w:rFonts w:ascii="Times New Roman" w:hAnsi="Times New Roman"/>
                <w:sz w:val="24"/>
                <w:szCs w:val="24"/>
              </w:rPr>
              <w:t>4</w:t>
            </w:r>
          </w:p>
        </w:tc>
        <w:tc>
          <w:tcPr>
            <w:tcW w:w="1423" w:type="dxa"/>
          </w:tcPr>
          <w:p w:rsidR="007A3B7E" w:rsidRPr="00271C98" w:rsidRDefault="00071458" w:rsidP="007A3B7E">
            <w:pPr>
              <w:jc w:val="center"/>
              <w:rPr>
                <w:rFonts w:ascii="Times New Roman" w:hAnsi="Times New Roman"/>
                <w:sz w:val="24"/>
                <w:szCs w:val="24"/>
              </w:rPr>
            </w:pPr>
            <w:r>
              <w:rPr>
                <w:rFonts w:ascii="Times New Roman" w:hAnsi="Times New Roman"/>
                <w:sz w:val="24"/>
                <w:szCs w:val="24"/>
              </w:rPr>
              <w:t>-</w:t>
            </w:r>
          </w:p>
        </w:tc>
        <w:tc>
          <w:tcPr>
            <w:tcW w:w="1701" w:type="dxa"/>
          </w:tcPr>
          <w:p w:rsidR="007A3B7E" w:rsidRPr="00271C98" w:rsidRDefault="007A3B7E" w:rsidP="007A3B7E">
            <w:pPr>
              <w:jc w:val="center"/>
              <w:rPr>
                <w:rFonts w:ascii="Times New Roman" w:hAnsi="Times New Roman"/>
                <w:sz w:val="24"/>
                <w:szCs w:val="24"/>
              </w:rPr>
            </w:pPr>
            <w:r>
              <w:rPr>
                <w:rFonts w:ascii="Times New Roman" w:hAnsi="Times New Roman"/>
                <w:sz w:val="24"/>
                <w:szCs w:val="24"/>
              </w:rPr>
              <w:t>-</w:t>
            </w:r>
          </w:p>
        </w:tc>
        <w:tc>
          <w:tcPr>
            <w:tcW w:w="1134" w:type="dxa"/>
          </w:tcPr>
          <w:p w:rsidR="007A3B7E" w:rsidRPr="00271C98" w:rsidRDefault="00071458" w:rsidP="007A3B7E">
            <w:pPr>
              <w:jc w:val="center"/>
              <w:rPr>
                <w:rFonts w:ascii="Times New Roman" w:hAnsi="Times New Roman"/>
                <w:sz w:val="24"/>
                <w:szCs w:val="24"/>
              </w:rPr>
            </w:pPr>
            <w:r>
              <w:rPr>
                <w:rFonts w:ascii="Times New Roman" w:hAnsi="Times New Roman"/>
                <w:sz w:val="24"/>
                <w:szCs w:val="24"/>
              </w:rPr>
              <w:t>1</w:t>
            </w:r>
          </w:p>
        </w:tc>
        <w:tc>
          <w:tcPr>
            <w:tcW w:w="1134" w:type="dxa"/>
          </w:tcPr>
          <w:p w:rsidR="007A3B7E" w:rsidRPr="00271C98" w:rsidRDefault="00071458" w:rsidP="007A3B7E">
            <w:pPr>
              <w:jc w:val="center"/>
              <w:rPr>
                <w:rFonts w:ascii="Times New Roman" w:hAnsi="Times New Roman"/>
                <w:sz w:val="24"/>
                <w:szCs w:val="24"/>
              </w:rPr>
            </w:pPr>
            <w:r>
              <w:rPr>
                <w:rFonts w:ascii="Times New Roman" w:hAnsi="Times New Roman"/>
                <w:sz w:val="24"/>
                <w:szCs w:val="24"/>
              </w:rPr>
              <w:t>2</w:t>
            </w:r>
          </w:p>
        </w:tc>
        <w:tc>
          <w:tcPr>
            <w:tcW w:w="1134" w:type="dxa"/>
          </w:tcPr>
          <w:p w:rsidR="007A3B7E" w:rsidRPr="00271C98" w:rsidRDefault="00071458" w:rsidP="007A3B7E">
            <w:pPr>
              <w:jc w:val="center"/>
              <w:rPr>
                <w:rFonts w:ascii="Times New Roman" w:hAnsi="Times New Roman"/>
                <w:sz w:val="24"/>
                <w:szCs w:val="24"/>
              </w:rPr>
            </w:pPr>
            <w:r>
              <w:rPr>
                <w:rFonts w:ascii="Times New Roman" w:hAnsi="Times New Roman"/>
                <w:sz w:val="24"/>
                <w:szCs w:val="24"/>
              </w:rPr>
              <w:t>1</w:t>
            </w:r>
          </w:p>
        </w:tc>
        <w:tc>
          <w:tcPr>
            <w:tcW w:w="1134" w:type="dxa"/>
          </w:tcPr>
          <w:p w:rsidR="007A3B7E" w:rsidRPr="00271C98" w:rsidRDefault="007A3B7E" w:rsidP="007A3B7E">
            <w:pPr>
              <w:jc w:val="center"/>
              <w:rPr>
                <w:rFonts w:ascii="Times New Roman" w:hAnsi="Times New Roman"/>
                <w:sz w:val="24"/>
                <w:szCs w:val="24"/>
              </w:rPr>
            </w:pPr>
            <w:r w:rsidRPr="00271C98">
              <w:rPr>
                <w:rFonts w:ascii="Times New Roman" w:hAnsi="Times New Roman"/>
                <w:sz w:val="24"/>
                <w:szCs w:val="24"/>
              </w:rPr>
              <w:t>-</w:t>
            </w:r>
          </w:p>
        </w:tc>
      </w:tr>
      <w:tr w:rsidR="007A3B7E" w:rsidRPr="00271C98" w:rsidTr="00366AF6">
        <w:trPr>
          <w:trHeight w:val="331"/>
        </w:trPr>
        <w:tc>
          <w:tcPr>
            <w:tcW w:w="3085" w:type="dxa"/>
          </w:tcPr>
          <w:p w:rsidR="007A3B7E" w:rsidRPr="00271C98" w:rsidRDefault="007A3B7E" w:rsidP="00366AF6">
            <w:pPr>
              <w:pStyle w:val="a5"/>
              <w:spacing w:before="0" w:beforeAutospacing="0" w:after="0" w:afterAutospacing="0" w:line="276" w:lineRule="auto"/>
            </w:pPr>
            <w:r w:rsidRPr="00271C98">
              <w:t>Подготовительная группа</w:t>
            </w:r>
          </w:p>
        </w:tc>
        <w:tc>
          <w:tcPr>
            <w:tcW w:w="1196" w:type="dxa"/>
          </w:tcPr>
          <w:p w:rsidR="007A3B7E" w:rsidRPr="00271C98" w:rsidRDefault="007A3B7E" w:rsidP="005C1E0D">
            <w:pPr>
              <w:pStyle w:val="a5"/>
              <w:spacing w:before="0" w:beforeAutospacing="0" w:after="0" w:afterAutospacing="0" w:line="276" w:lineRule="auto"/>
              <w:jc w:val="center"/>
            </w:pPr>
            <w:r w:rsidRPr="00271C98">
              <w:t>6-7 лет</w:t>
            </w:r>
          </w:p>
        </w:tc>
        <w:tc>
          <w:tcPr>
            <w:tcW w:w="1545" w:type="dxa"/>
          </w:tcPr>
          <w:p w:rsidR="007A3B7E" w:rsidRPr="00271C98" w:rsidRDefault="007A3B7E" w:rsidP="005C1E0D">
            <w:pPr>
              <w:pStyle w:val="a5"/>
              <w:spacing w:before="0" w:beforeAutospacing="0" w:after="0" w:afterAutospacing="0" w:line="276" w:lineRule="auto"/>
              <w:jc w:val="center"/>
            </w:pPr>
            <w:r>
              <w:t>7</w:t>
            </w:r>
          </w:p>
        </w:tc>
        <w:tc>
          <w:tcPr>
            <w:tcW w:w="1134" w:type="dxa"/>
          </w:tcPr>
          <w:p w:rsidR="007A3B7E" w:rsidRPr="00271C98" w:rsidRDefault="00071458" w:rsidP="005C1E0D">
            <w:pPr>
              <w:jc w:val="center"/>
              <w:rPr>
                <w:rFonts w:ascii="Times New Roman" w:hAnsi="Times New Roman"/>
                <w:sz w:val="24"/>
                <w:szCs w:val="24"/>
              </w:rPr>
            </w:pPr>
            <w:r>
              <w:rPr>
                <w:rFonts w:ascii="Times New Roman" w:hAnsi="Times New Roman"/>
                <w:sz w:val="24"/>
                <w:szCs w:val="24"/>
              </w:rPr>
              <w:t>4</w:t>
            </w:r>
          </w:p>
        </w:tc>
        <w:tc>
          <w:tcPr>
            <w:tcW w:w="1423" w:type="dxa"/>
          </w:tcPr>
          <w:p w:rsidR="007A3B7E" w:rsidRPr="00271C98" w:rsidRDefault="00071458" w:rsidP="005C1E0D">
            <w:pPr>
              <w:jc w:val="center"/>
              <w:rPr>
                <w:rFonts w:ascii="Times New Roman" w:hAnsi="Times New Roman"/>
                <w:sz w:val="24"/>
                <w:szCs w:val="24"/>
              </w:rPr>
            </w:pPr>
            <w:r>
              <w:rPr>
                <w:rFonts w:ascii="Times New Roman" w:hAnsi="Times New Roman"/>
                <w:sz w:val="24"/>
                <w:szCs w:val="24"/>
              </w:rPr>
              <w:t>3</w:t>
            </w:r>
          </w:p>
        </w:tc>
        <w:tc>
          <w:tcPr>
            <w:tcW w:w="1701" w:type="dxa"/>
          </w:tcPr>
          <w:p w:rsidR="007A3B7E" w:rsidRPr="00271C98" w:rsidRDefault="007A3B7E" w:rsidP="005C1E0D">
            <w:pPr>
              <w:jc w:val="center"/>
              <w:rPr>
                <w:rFonts w:ascii="Times New Roman" w:hAnsi="Times New Roman"/>
                <w:sz w:val="24"/>
                <w:szCs w:val="24"/>
              </w:rPr>
            </w:pPr>
            <w:r>
              <w:rPr>
                <w:rFonts w:ascii="Times New Roman" w:hAnsi="Times New Roman"/>
                <w:sz w:val="24"/>
                <w:szCs w:val="24"/>
              </w:rPr>
              <w:t>-</w:t>
            </w:r>
          </w:p>
        </w:tc>
        <w:tc>
          <w:tcPr>
            <w:tcW w:w="1134" w:type="dxa"/>
          </w:tcPr>
          <w:p w:rsidR="007A3B7E" w:rsidRPr="00271C98" w:rsidRDefault="00071458" w:rsidP="005C1E0D">
            <w:pPr>
              <w:jc w:val="center"/>
              <w:rPr>
                <w:rFonts w:ascii="Times New Roman" w:hAnsi="Times New Roman"/>
                <w:sz w:val="24"/>
                <w:szCs w:val="24"/>
              </w:rPr>
            </w:pPr>
            <w:r>
              <w:rPr>
                <w:rFonts w:ascii="Times New Roman" w:hAnsi="Times New Roman"/>
                <w:sz w:val="24"/>
                <w:szCs w:val="24"/>
              </w:rPr>
              <w:t>1</w:t>
            </w:r>
          </w:p>
        </w:tc>
        <w:tc>
          <w:tcPr>
            <w:tcW w:w="1134" w:type="dxa"/>
          </w:tcPr>
          <w:p w:rsidR="007A3B7E" w:rsidRPr="00271C98" w:rsidRDefault="00071458" w:rsidP="005C1E0D">
            <w:pPr>
              <w:jc w:val="center"/>
              <w:rPr>
                <w:rFonts w:ascii="Times New Roman" w:hAnsi="Times New Roman"/>
                <w:sz w:val="24"/>
                <w:szCs w:val="24"/>
              </w:rPr>
            </w:pPr>
            <w:r>
              <w:rPr>
                <w:rFonts w:ascii="Times New Roman" w:hAnsi="Times New Roman"/>
                <w:sz w:val="24"/>
                <w:szCs w:val="24"/>
              </w:rPr>
              <w:t>6</w:t>
            </w:r>
          </w:p>
        </w:tc>
        <w:tc>
          <w:tcPr>
            <w:tcW w:w="1134" w:type="dxa"/>
          </w:tcPr>
          <w:p w:rsidR="007A3B7E" w:rsidRPr="00271C98" w:rsidRDefault="00071458" w:rsidP="005C1E0D">
            <w:pPr>
              <w:jc w:val="center"/>
              <w:rPr>
                <w:rFonts w:ascii="Times New Roman" w:hAnsi="Times New Roman"/>
                <w:sz w:val="24"/>
                <w:szCs w:val="24"/>
              </w:rPr>
            </w:pPr>
            <w:r>
              <w:rPr>
                <w:rFonts w:ascii="Times New Roman" w:hAnsi="Times New Roman"/>
                <w:sz w:val="24"/>
                <w:szCs w:val="24"/>
              </w:rPr>
              <w:t>-</w:t>
            </w:r>
          </w:p>
        </w:tc>
        <w:tc>
          <w:tcPr>
            <w:tcW w:w="1134" w:type="dxa"/>
          </w:tcPr>
          <w:p w:rsidR="007A3B7E" w:rsidRPr="00271C98" w:rsidRDefault="007A3B7E" w:rsidP="005C1E0D">
            <w:pPr>
              <w:jc w:val="center"/>
              <w:rPr>
                <w:rFonts w:ascii="Times New Roman" w:hAnsi="Times New Roman"/>
                <w:sz w:val="24"/>
                <w:szCs w:val="24"/>
              </w:rPr>
            </w:pPr>
            <w:r w:rsidRPr="00271C98">
              <w:rPr>
                <w:rFonts w:ascii="Times New Roman" w:hAnsi="Times New Roman"/>
                <w:sz w:val="24"/>
                <w:szCs w:val="24"/>
              </w:rPr>
              <w:t>-</w:t>
            </w:r>
          </w:p>
        </w:tc>
      </w:tr>
    </w:tbl>
    <w:p w:rsidR="00245FE6" w:rsidRPr="00271C98" w:rsidRDefault="00245FE6" w:rsidP="00245FE6">
      <w:pPr>
        <w:pStyle w:val="a5"/>
        <w:spacing w:before="0" w:beforeAutospacing="0" w:after="0" w:afterAutospacing="0" w:line="276" w:lineRule="auto"/>
        <w:ind w:firstLine="709"/>
        <w:jc w:val="both"/>
      </w:pPr>
    </w:p>
    <w:p w:rsidR="00245FE6" w:rsidRPr="00271C98" w:rsidRDefault="00245FE6" w:rsidP="00245FE6">
      <w:pPr>
        <w:pStyle w:val="a5"/>
        <w:spacing w:before="0" w:beforeAutospacing="0" w:after="0" w:afterAutospacing="0" w:line="276" w:lineRule="auto"/>
        <w:ind w:firstLine="709"/>
        <w:jc w:val="both"/>
      </w:pPr>
      <w:r w:rsidRPr="00271C98">
        <w:t xml:space="preserve">      Индивидуальные  особенности  воспитанников  рассматриваются  и  анализируются  на  основе   промежуточных  и  итоговых  результатов  освоения  воспитанниками  ООП ДО  предыдущего  возрастного  этапа  развития  в  прошедшем  учебном  году.     </w:t>
      </w:r>
    </w:p>
    <w:p w:rsidR="00245FE6" w:rsidRDefault="00245FE6" w:rsidP="00245FE6">
      <w:pPr>
        <w:rPr>
          <w:rFonts w:ascii="Times New Roman" w:hAnsi="Times New Roman"/>
          <w:lang w:eastAsia="ru-RU"/>
        </w:rPr>
      </w:pPr>
    </w:p>
    <w:p w:rsidR="006B4270" w:rsidRPr="001E2C73" w:rsidRDefault="006B4270" w:rsidP="006B4270">
      <w:pPr>
        <w:spacing w:after="0" w:line="240" w:lineRule="auto"/>
        <w:rPr>
          <w:rFonts w:ascii="Times New Roman" w:hAnsi="Times New Roman"/>
        </w:rPr>
      </w:pPr>
      <w:r w:rsidRPr="003C4551">
        <w:rPr>
          <w:rFonts w:ascii="Times New Roman" w:hAnsi="Times New Roman"/>
          <w:sz w:val="24"/>
          <w:szCs w:val="24"/>
        </w:rPr>
        <w:t xml:space="preserve">Контингент детей,  посещающих </w:t>
      </w:r>
      <w:r>
        <w:rPr>
          <w:rFonts w:ascii="Times New Roman" w:hAnsi="Times New Roman"/>
          <w:sz w:val="24"/>
          <w:szCs w:val="24"/>
        </w:rPr>
        <w:t xml:space="preserve">группу </w:t>
      </w:r>
      <w:r w:rsidRPr="003C4551">
        <w:rPr>
          <w:rFonts w:ascii="Times New Roman" w:hAnsi="Times New Roman"/>
          <w:sz w:val="24"/>
          <w:szCs w:val="24"/>
        </w:rPr>
        <w:t xml:space="preserve"> имеет нормальное физическое </w:t>
      </w:r>
      <w:r w:rsidRPr="001E2C73">
        <w:rPr>
          <w:rFonts w:ascii="Times New Roman" w:hAnsi="Times New Roman"/>
          <w:sz w:val="24"/>
          <w:szCs w:val="24"/>
        </w:rPr>
        <w:t>развитие, соответствует возрасту, медицинским показателям своего возраста.</w:t>
      </w:r>
      <w:r w:rsidRPr="001E2C73">
        <w:rPr>
          <w:rFonts w:ascii="Times New Roman" w:hAnsi="Times New Roman"/>
        </w:rPr>
        <w:t xml:space="preserve"> </w:t>
      </w:r>
    </w:p>
    <w:p w:rsidR="006B4270" w:rsidRPr="001E2C73" w:rsidRDefault="006B4270" w:rsidP="006B4270">
      <w:pPr>
        <w:spacing w:after="0" w:line="240" w:lineRule="auto"/>
        <w:rPr>
          <w:rFonts w:ascii="Times New Roman" w:hAnsi="Times New Roman"/>
          <w:sz w:val="36"/>
          <w:szCs w:val="36"/>
        </w:rPr>
      </w:pPr>
      <w:r w:rsidRPr="001E2C73">
        <w:rPr>
          <w:rFonts w:ascii="Times New Roman" w:hAnsi="Times New Roman"/>
        </w:rPr>
        <w:t xml:space="preserve">В мае 2016 г. специалистами городской детской поликлиники проводился медицинский осмотр детей. Обследовались </w:t>
      </w:r>
      <w:r>
        <w:rPr>
          <w:rFonts w:ascii="Times New Roman" w:hAnsi="Times New Roman"/>
        </w:rPr>
        <w:t>18</w:t>
      </w:r>
      <w:r w:rsidRPr="001E2C73">
        <w:rPr>
          <w:rFonts w:ascii="Times New Roman" w:hAnsi="Times New Roman"/>
        </w:rPr>
        <w:t xml:space="preserve">  детей ГДО.</w:t>
      </w:r>
    </w:p>
    <w:p w:rsidR="006B4270" w:rsidRPr="004B3B07" w:rsidRDefault="006B4270" w:rsidP="006B4270">
      <w:pPr>
        <w:jc w:val="center"/>
        <w:rPr>
          <w:b/>
          <w:i/>
          <w:sz w:val="28"/>
          <w:szCs w:val="28"/>
          <w:u w:val="single"/>
        </w:rPr>
      </w:pPr>
      <w:r w:rsidRPr="004B3B07">
        <w:rPr>
          <w:b/>
          <w:i/>
          <w:sz w:val="28"/>
          <w:szCs w:val="28"/>
          <w:u w:val="single"/>
        </w:rPr>
        <w:t xml:space="preserve">Паспорт здоровья детей  </w:t>
      </w:r>
      <w:r w:rsidRPr="004B3B07">
        <w:rPr>
          <w:b/>
          <w:i/>
          <w:sz w:val="28"/>
          <w:szCs w:val="28"/>
          <w:u w:val="single"/>
          <w:lang w:val="en-US"/>
        </w:rPr>
        <w:t>II</w:t>
      </w:r>
      <w:r w:rsidRPr="004B3B07">
        <w:rPr>
          <w:b/>
          <w:i/>
          <w:sz w:val="28"/>
          <w:szCs w:val="28"/>
          <w:u w:val="single"/>
        </w:rPr>
        <w:t xml:space="preserve">  разновозрастной группы на 01.09.201</w:t>
      </w:r>
      <w:r>
        <w:rPr>
          <w:b/>
          <w:i/>
          <w:sz w:val="28"/>
          <w:szCs w:val="28"/>
          <w:u w:val="single"/>
        </w:rPr>
        <w:t>6</w:t>
      </w:r>
      <w:r w:rsidRPr="004B3B07">
        <w:rPr>
          <w:b/>
          <w:i/>
          <w:sz w:val="28"/>
          <w:szCs w:val="28"/>
          <w:u w:val="single"/>
        </w:rPr>
        <w:t>г:</w:t>
      </w:r>
    </w:p>
    <w:p w:rsidR="006B4270" w:rsidRPr="004B3B07" w:rsidRDefault="006B4270" w:rsidP="006B4270">
      <w:pPr>
        <w:spacing w:after="0" w:line="240" w:lineRule="auto"/>
        <w:ind w:firstLine="720"/>
        <w:jc w:val="both"/>
      </w:pPr>
      <w:r w:rsidRPr="004B3B07">
        <w:rPr>
          <w:lang w:val="en-US"/>
        </w:rPr>
        <w:t>I</w:t>
      </w:r>
      <w:r w:rsidRPr="004B3B07">
        <w:t xml:space="preserve"> группа здоровья – 0%</w:t>
      </w:r>
    </w:p>
    <w:p w:rsidR="006B4270" w:rsidRPr="004B3B07" w:rsidRDefault="006B4270" w:rsidP="006B4270">
      <w:pPr>
        <w:spacing w:after="0" w:line="240" w:lineRule="auto"/>
        <w:ind w:firstLine="720"/>
        <w:jc w:val="both"/>
      </w:pPr>
      <w:r w:rsidRPr="004B3B07">
        <w:rPr>
          <w:lang w:val="en-US"/>
        </w:rPr>
        <w:t>II</w:t>
      </w:r>
      <w:r w:rsidRPr="004B3B07">
        <w:t xml:space="preserve"> группа здоровья –77,7 %; - 14 детей  </w:t>
      </w:r>
    </w:p>
    <w:p w:rsidR="006B4270" w:rsidRPr="004B3B07" w:rsidRDefault="006B4270" w:rsidP="006B4270">
      <w:pPr>
        <w:spacing w:after="0" w:line="240" w:lineRule="auto"/>
        <w:ind w:firstLine="720"/>
        <w:jc w:val="both"/>
      </w:pPr>
      <w:r w:rsidRPr="004B3B07">
        <w:rPr>
          <w:lang w:val="en-US"/>
        </w:rPr>
        <w:t>III</w:t>
      </w:r>
      <w:r w:rsidRPr="004B3B07">
        <w:t xml:space="preserve"> группа здоровья – 22,3%; - 4 ребенка</w:t>
      </w:r>
    </w:p>
    <w:p w:rsidR="006B4270" w:rsidRPr="004B3B07" w:rsidRDefault="006B4270" w:rsidP="006B4270">
      <w:pPr>
        <w:spacing w:after="0"/>
      </w:pPr>
    </w:p>
    <w:tbl>
      <w:tblPr>
        <w:tblW w:w="0" w:type="auto"/>
        <w:jc w:val="center"/>
        <w:tblInd w:w="-893"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000"/>
      </w:tblPr>
      <w:tblGrid>
        <w:gridCol w:w="3836"/>
        <w:gridCol w:w="1071"/>
        <w:gridCol w:w="2703"/>
      </w:tblGrid>
      <w:tr w:rsidR="006B4270" w:rsidRPr="004B3B07" w:rsidTr="006B4270">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Медицинское заключение</w:t>
            </w:r>
          </w:p>
          <w:p w:rsidR="006B4270" w:rsidRPr="004B3B07" w:rsidRDefault="006B4270" w:rsidP="006B4270">
            <w:pPr>
              <w:pStyle w:val="aff2"/>
              <w:spacing w:line="240" w:lineRule="auto"/>
              <w:jc w:val="center"/>
              <w:rPr>
                <w:color w:val="auto"/>
                <w:sz w:val="20"/>
              </w:rPr>
            </w:pPr>
            <w:r w:rsidRPr="004B3B07">
              <w:rPr>
                <w:color w:val="auto"/>
                <w:sz w:val="20"/>
              </w:rPr>
              <w:t xml:space="preserve">(по состоянию на 20 мая 2015 г.) </w:t>
            </w:r>
          </w:p>
          <w:p w:rsidR="006B4270" w:rsidRPr="004B3B07" w:rsidRDefault="006B4270" w:rsidP="006B4270">
            <w:pPr>
              <w:pStyle w:val="aff2"/>
              <w:spacing w:line="240" w:lineRule="auto"/>
              <w:jc w:val="center"/>
              <w:rPr>
                <w:color w:val="auto"/>
                <w:sz w:val="20"/>
              </w:rPr>
            </w:pPr>
            <w:r w:rsidRPr="004B3B07">
              <w:rPr>
                <w:color w:val="auto"/>
                <w:sz w:val="20"/>
              </w:rPr>
              <w:t>Дети 5-7 лет</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 xml:space="preserve">Количество детей  </w:t>
            </w:r>
          </w:p>
          <w:p w:rsidR="006B4270" w:rsidRPr="004B3B07" w:rsidRDefault="006B4270" w:rsidP="006B4270">
            <w:pPr>
              <w:pStyle w:val="aff2"/>
              <w:spacing w:line="240" w:lineRule="auto"/>
              <w:rPr>
                <w:color w:val="auto"/>
                <w:sz w:val="20"/>
              </w:rPr>
            </w:pP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 xml:space="preserve">% от общего кол-ва детей </w:t>
            </w:r>
          </w:p>
          <w:p w:rsidR="006B4270" w:rsidRPr="004B3B07" w:rsidRDefault="006B4270" w:rsidP="006B4270">
            <w:pPr>
              <w:pStyle w:val="aff2"/>
              <w:spacing w:line="240" w:lineRule="auto"/>
              <w:jc w:val="center"/>
              <w:rPr>
                <w:color w:val="auto"/>
                <w:sz w:val="20"/>
              </w:rPr>
            </w:pPr>
            <w:r w:rsidRPr="004B3B07">
              <w:rPr>
                <w:color w:val="auto"/>
                <w:sz w:val="20"/>
              </w:rPr>
              <w:t>Всего детей</w:t>
            </w:r>
          </w:p>
          <w:p w:rsidR="006B4270" w:rsidRPr="004B3B07" w:rsidRDefault="006B4270" w:rsidP="006B4270">
            <w:pPr>
              <w:pStyle w:val="aff2"/>
              <w:spacing w:line="240" w:lineRule="auto"/>
              <w:jc w:val="center"/>
              <w:rPr>
                <w:color w:val="auto"/>
                <w:sz w:val="20"/>
              </w:rPr>
            </w:pPr>
            <w:r w:rsidRPr="004B3B07">
              <w:rPr>
                <w:color w:val="auto"/>
                <w:sz w:val="20"/>
              </w:rPr>
              <w:t>16</w:t>
            </w:r>
          </w:p>
        </w:tc>
      </w:tr>
      <w:tr w:rsidR="006B4270" w:rsidRPr="004B3B07" w:rsidTr="006B4270">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both"/>
              <w:rPr>
                <w:color w:val="auto"/>
                <w:sz w:val="20"/>
              </w:rPr>
            </w:pPr>
            <w:r w:rsidRPr="004B3B07">
              <w:rPr>
                <w:color w:val="auto"/>
                <w:sz w:val="20"/>
              </w:rPr>
              <w:t>Плоскостопие</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2</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11,1%</w:t>
            </w:r>
          </w:p>
        </w:tc>
      </w:tr>
      <w:tr w:rsidR="006B4270" w:rsidRPr="004B3B07" w:rsidTr="006B4270">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both"/>
              <w:rPr>
                <w:color w:val="auto"/>
                <w:sz w:val="20"/>
              </w:rPr>
            </w:pPr>
            <w:r w:rsidRPr="004B3B07">
              <w:rPr>
                <w:color w:val="auto"/>
                <w:sz w:val="20"/>
              </w:rPr>
              <w:t xml:space="preserve">Аллергический дерматит </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w:t>
            </w:r>
          </w:p>
        </w:tc>
      </w:tr>
      <w:tr w:rsidR="006B4270" w:rsidRPr="004B3B07" w:rsidTr="006B4270">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both"/>
              <w:rPr>
                <w:color w:val="auto"/>
                <w:sz w:val="20"/>
              </w:rPr>
            </w:pPr>
            <w:r w:rsidRPr="004B3B07">
              <w:rPr>
                <w:color w:val="auto"/>
                <w:sz w:val="20"/>
              </w:rPr>
              <w:t>Снижена острота зрения</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1</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5,5%</w:t>
            </w:r>
          </w:p>
        </w:tc>
      </w:tr>
      <w:tr w:rsidR="006B4270" w:rsidRPr="004B3B07" w:rsidTr="006B4270">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both"/>
              <w:rPr>
                <w:color w:val="auto"/>
                <w:sz w:val="20"/>
              </w:rPr>
            </w:pPr>
            <w:r w:rsidRPr="004B3B07">
              <w:rPr>
                <w:color w:val="auto"/>
                <w:sz w:val="20"/>
              </w:rPr>
              <w:t>Нарушение осанки</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8</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44,4%</w:t>
            </w:r>
          </w:p>
        </w:tc>
      </w:tr>
      <w:tr w:rsidR="006B4270" w:rsidRPr="004B3B07" w:rsidTr="006B4270">
        <w:trPr>
          <w:cantSplit/>
          <w:trHeight w:val="193"/>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both"/>
              <w:rPr>
                <w:color w:val="auto"/>
                <w:sz w:val="20"/>
              </w:rPr>
            </w:pPr>
            <w:r w:rsidRPr="004B3B07">
              <w:rPr>
                <w:color w:val="auto"/>
                <w:sz w:val="20"/>
              </w:rPr>
              <w:lastRenderedPageBreak/>
              <w:t xml:space="preserve">ФСШ   </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1</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5,5%</w:t>
            </w:r>
          </w:p>
        </w:tc>
      </w:tr>
      <w:tr w:rsidR="006B4270" w:rsidRPr="004B3B07" w:rsidTr="006B4270">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both"/>
              <w:rPr>
                <w:color w:val="auto"/>
                <w:sz w:val="20"/>
              </w:rPr>
            </w:pPr>
            <w:r w:rsidRPr="004B3B07">
              <w:rPr>
                <w:color w:val="auto"/>
                <w:sz w:val="20"/>
              </w:rPr>
              <w:t>ВПС</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1</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5,5%</w:t>
            </w:r>
          </w:p>
        </w:tc>
      </w:tr>
      <w:tr w:rsidR="006B4270" w:rsidRPr="004B3B07" w:rsidTr="006B4270">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both"/>
              <w:rPr>
                <w:color w:val="auto"/>
                <w:sz w:val="20"/>
              </w:rPr>
            </w:pPr>
            <w:r w:rsidRPr="004B3B07">
              <w:rPr>
                <w:color w:val="auto"/>
                <w:sz w:val="20"/>
              </w:rPr>
              <w:t xml:space="preserve">Кариес </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3</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16,6%</w:t>
            </w:r>
          </w:p>
        </w:tc>
      </w:tr>
      <w:tr w:rsidR="006B4270" w:rsidRPr="004B3B07" w:rsidTr="006B4270">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both"/>
              <w:rPr>
                <w:color w:val="auto"/>
                <w:sz w:val="20"/>
              </w:rPr>
            </w:pPr>
            <w:r w:rsidRPr="004B3B07">
              <w:rPr>
                <w:color w:val="auto"/>
                <w:sz w:val="20"/>
              </w:rPr>
              <w:t>Анемия</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2</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11,1%</w:t>
            </w:r>
          </w:p>
        </w:tc>
      </w:tr>
      <w:tr w:rsidR="006B4270" w:rsidRPr="004B3B07" w:rsidTr="006B4270">
        <w:trPr>
          <w:cantSplit/>
          <w:jc w:val="center"/>
        </w:trPr>
        <w:tc>
          <w:tcPr>
            <w:tcW w:w="38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both"/>
              <w:rPr>
                <w:color w:val="auto"/>
                <w:sz w:val="20"/>
              </w:rPr>
            </w:pPr>
            <w:r w:rsidRPr="004B3B07">
              <w:rPr>
                <w:color w:val="auto"/>
                <w:sz w:val="20"/>
              </w:rPr>
              <w:t>Деформация голеней</w:t>
            </w:r>
          </w:p>
        </w:tc>
        <w:tc>
          <w:tcPr>
            <w:tcW w:w="10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1</w:t>
            </w:r>
          </w:p>
        </w:tc>
        <w:tc>
          <w:tcPr>
            <w:tcW w:w="27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B4270" w:rsidRPr="004B3B07" w:rsidRDefault="006B4270" w:rsidP="006B4270">
            <w:pPr>
              <w:pStyle w:val="aff2"/>
              <w:spacing w:line="240" w:lineRule="auto"/>
              <w:jc w:val="center"/>
              <w:rPr>
                <w:color w:val="auto"/>
                <w:sz w:val="20"/>
              </w:rPr>
            </w:pPr>
            <w:r w:rsidRPr="004B3B07">
              <w:rPr>
                <w:color w:val="auto"/>
                <w:sz w:val="20"/>
              </w:rPr>
              <w:t>5,5%</w:t>
            </w:r>
          </w:p>
        </w:tc>
      </w:tr>
    </w:tbl>
    <w:p w:rsidR="006B4270" w:rsidRPr="00617AAE" w:rsidRDefault="006B4270" w:rsidP="006B4270">
      <w:pPr>
        <w:rPr>
          <w:color w:val="FF0000"/>
        </w:rPr>
      </w:pPr>
    </w:p>
    <w:p w:rsidR="006B4270" w:rsidRPr="001E2C73" w:rsidRDefault="006B4270" w:rsidP="006B4270">
      <w:pPr>
        <w:widowControl w:val="0"/>
        <w:shd w:val="clear" w:color="auto" w:fill="FFFFFF"/>
        <w:suppressAutoHyphens/>
        <w:overflowPunct w:val="0"/>
        <w:spacing w:after="0" w:line="240" w:lineRule="auto"/>
        <w:rPr>
          <w:rFonts w:ascii="Times New Roman" w:hAnsi="Times New Roman"/>
          <w:i/>
          <w:sz w:val="24"/>
          <w:szCs w:val="24"/>
        </w:rPr>
      </w:pPr>
      <w:r w:rsidRPr="001E2C73">
        <w:rPr>
          <w:rFonts w:ascii="Times New Roman" w:hAnsi="Times New Roman"/>
          <w:bCs/>
          <w:i/>
        </w:rPr>
        <w:t xml:space="preserve">По результатам обследования в 2016-2017г. будут  созданы   группы  здоровья для всех детей  по профилактике: </w:t>
      </w:r>
      <w:r w:rsidRPr="001E2C73">
        <w:rPr>
          <w:rFonts w:ascii="Times New Roman" w:hAnsi="Times New Roman"/>
          <w:lang w:eastAsia="ar-SA"/>
        </w:rPr>
        <w:t>ОРВИ</w:t>
      </w:r>
      <w:r>
        <w:rPr>
          <w:rFonts w:ascii="Times New Roman" w:hAnsi="Times New Roman"/>
          <w:i/>
          <w:szCs w:val="20"/>
        </w:rPr>
        <w:t xml:space="preserve">; </w:t>
      </w:r>
      <w:r w:rsidRPr="001E2C73">
        <w:rPr>
          <w:rFonts w:ascii="Times New Roman" w:hAnsi="Times New Roman"/>
          <w:lang w:eastAsia="ar-SA"/>
        </w:rPr>
        <w:t>плоскостопия</w:t>
      </w:r>
      <w:r>
        <w:rPr>
          <w:rFonts w:ascii="Times New Roman" w:hAnsi="Times New Roman"/>
          <w:lang w:eastAsia="ar-SA"/>
        </w:rPr>
        <w:t xml:space="preserve">; </w:t>
      </w:r>
      <w:r w:rsidRPr="001E2C73">
        <w:rPr>
          <w:rFonts w:ascii="Times New Roman" w:hAnsi="Times New Roman"/>
          <w:lang w:eastAsia="ar-SA"/>
        </w:rPr>
        <w:t>нарушение осанки</w:t>
      </w:r>
      <w:r>
        <w:rPr>
          <w:rFonts w:ascii="Times New Roman" w:hAnsi="Times New Roman"/>
          <w:i/>
          <w:szCs w:val="20"/>
        </w:rPr>
        <w:t xml:space="preserve">; </w:t>
      </w:r>
      <w:r w:rsidRPr="001E2C73">
        <w:rPr>
          <w:rFonts w:ascii="Times New Roman" w:hAnsi="Times New Roman"/>
          <w:lang w:eastAsia="ar-SA"/>
        </w:rPr>
        <w:t>кариеса</w:t>
      </w:r>
      <w:r>
        <w:rPr>
          <w:rFonts w:ascii="Times New Roman" w:hAnsi="Times New Roman"/>
          <w:i/>
          <w:szCs w:val="20"/>
        </w:rPr>
        <w:t xml:space="preserve">. </w:t>
      </w:r>
      <w:r>
        <w:rPr>
          <w:rFonts w:ascii="Times New Roman" w:eastAsiaTheme="minorHAnsi" w:hAnsi="Times New Roman"/>
          <w:sz w:val="24"/>
          <w:szCs w:val="24"/>
        </w:rPr>
        <w:t xml:space="preserve">В планировании и организации физкультурно-оздоровительной работы учитываются индивидуальные </w:t>
      </w:r>
      <w:r w:rsidRPr="001E2C73">
        <w:rPr>
          <w:rFonts w:ascii="Times New Roman" w:eastAsiaTheme="minorHAnsi" w:hAnsi="Times New Roman"/>
          <w:sz w:val="24"/>
          <w:szCs w:val="24"/>
        </w:rPr>
        <w:t>особенности и состояние здоровья детей дошкольного возраста.</w:t>
      </w:r>
    </w:p>
    <w:p w:rsidR="006B4270" w:rsidRPr="006B4270" w:rsidRDefault="006B4270" w:rsidP="006B4270">
      <w:pPr>
        <w:autoSpaceDE w:val="0"/>
        <w:autoSpaceDN w:val="0"/>
        <w:adjustRightInd w:val="0"/>
        <w:spacing w:after="0" w:line="240" w:lineRule="auto"/>
        <w:ind w:firstLine="709"/>
        <w:rPr>
          <w:rFonts w:ascii="Times New Roman" w:eastAsiaTheme="minorHAnsi" w:hAnsi="Times New Roman"/>
          <w:b/>
          <w:bCs/>
          <w:sz w:val="28"/>
          <w:szCs w:val="28"/>
        </w:rPr>
      </w:pPr>
      <w:r>
        <w:rPr>
          <w:rFonts w:ascii="Times New Roman" w:eastAsiaTheme="minorHAnsi" w:hAnsi="Times New Roman"/>
          <w:b/>
          <w:bCs/>
          <w:sz w:val="28"/>
          <w:szCs w:val="28"/>
        </w:rPr>
        <w:t xml:space="preserve">1.4.2  </w:t>
      </w:r>
      <w:r w:rsidRPr="00376EFB">
        <w:rPr>
          <w:rFonts w:ascii="Times New Roman" w:eastAsiaTheme="minorHAnsi" w:hAnsi="Times New Roman"/>
          <w:b/>
          <w:bCs/>
          <w:sz w:val="28"/>
          <w:szCs w:val="28"/>
        </w:rPr>
        <w:t>Возрастные особенности детей</w:t>
      </w:r>
    </w:p>
    <w:p w:rsidR="006B4270" w:rsidRPr="00376EFB" w:rsidRDefault="006B4270" w:rsidP="006B4270">
      <w:pPr>
        <w:autoSpaceDE w:val="0"/>
        <w:autoSpaceDN w:val="0"/>
        <w:adjustRightInd w:val="0"/>
        <w:spacing w:after="0" w:line="240" w:lineRule="auto"/>
        <w:rPr>
          <w:rFonts w:ascii="Times New Roman" w:eastAsiaTheme="minorHAnsi" w:hAnsi="Times New Roman"/>
          <w:b/>
          <w:bCs/>
          <w:sz w:val="24"/>
          <w:szCs w:val="24"/>
        </w:rPr>
      </w:pPr>
      <w:r w:rsidRPr="00376EFB">
        <w:rPr>
          <w:rFonts w:ascii="Times New Roman" w:eastAsiaTheme="minorHAnsi" w:hAnsi="Times New Roman"/>
          <w:b/>
          <w:bCs/>
          <w:sz w:val="24"/>
          <w:szCs w:val="24"/>
        </w:rPr>
        <w:t>«Уже большие»: 5—6 лет</w:t>
      </w:r>
    </w:p>
    <w:p w:rsidR="006B4270" w:rsidRPr="00376EFB" w:rsidRDefault="006B4270" w:rsidP="006B4270">
      <w:pPr>
        <w:autoSpaceDE w:val="0"/>
        <w:autoSpaceDN w:val="0"/>
        <w:adjustRightInd w:val="0"/>
        <w:spacing w:after="0" w:line="240" w:lineRule="auto"/>
        <w:rPr>
          <w:rFonts w:ascii="Times New Roman" w:eastAsiaTheme="minorHAnsi" w:hAnsi="Times New Roman"/>
          <w:sz w:val="24"/>
          <w:szCs w:val="24"/>
        </w:rPr>
      </w:pPr>
      <w:r w:rsidRPr="00376EFB">
        <w:rPr>
          <w:rFonts w:ascii="Times New Roman" w:eastAsiaTheme="minorHAnsi" w:hAnsi="Times New Roman"/>
          <w:sz w:val="24"/>
          <w:szCs w:val="24"/>
        </w:rPr>
        <w:t>Ключ возраста.</w:t>
      </w:r>
    </w:p>
    <w:p w:rsidR="006B4270" w:rsidRPr="00376EFB" w:rsidRDefault="006B4270" w:rsidP="006B4270">
      <w:pPr>
        <w:autoSpaceDE w:val="0"/>
        <w:autoSpaceDN w:val="0"/>
        <w:adjustRightInd w:val="0"/>
        <w:spacing w:after="0" w:line="240" w:lineRule="auto"/>
        <w:rPr>
          <w:rFonts w:ascii="Times New Roman" w:eastAsiaTheme="minorHAnsi" w:hAnsi="Times New Roman"/>
          <w:sz w:val="24"/>
          <w:szCs w:val="24"/>
        </w:rPr>
      </w:pPr>
      <w:r w:rsidRPr="00376EFB">
        <w:rPr>
          <w:rFonts w:ascii="Times New Roman" w:eastAsiaTheme="minorHAnsi" w:hAnsi="Times New Roman"/>
          <w:sz w:val="24"/>
          <w:szCs w:val="24"/>
        </w:rPr>
        <w:t xml:space="preserve">В возрасте около 5 лет в развитии ребѐнка происходит большой скачок: появляется способность произвольно управлять своим поведением, а также процессами внимания и запоминания. Теперь ребѐнок уже может принять и попытаться выполнить задачу «запомнить», «сосредоточиться». Появление произвольности — решающее изменение в деятельности ребѐнка, когда целью последней становится не изменение внешних, окружающих предметов, а овладение собственным поведением. Возможности произвольного контроля поведения, эмоциональных реакций открывают путь для формирования </w:t>
      </w:r>
      <w:r w:rsidRPr="00376EFB">
        <w:rPr>
          <w:rFonts w:ascii="Times New Roman" w:eastAsiaTheme="minorHAnsi" w:hAnsi="Times New Roman"/>
          <w:i/>
          <w:iCs/>
          <w:sz w:val="24"/>
          <w:szCs w:val="24"/>
        </w:rPr>
        <w:t xml:space="preserve">культуры поведения </w:t>
      </w:r>
      <w:r w:rsidRPr="00376EFB">
        <w:rPr>
          <w:rFonts w:ascii="Times New Roman" w:eastAsiaTheme="minorHAnsi" w:hAnsi="Times New Roman"/>
          <w:sz w:val="24"/>
          <w:szCs w:val="24"/>
        </w:rPr>
        <w:t>в общественных местах, за столом, в гостях и т. п., освоения правил формальной речевой вежливости, правил приличия.</w:t>
      </w:r>
    </w:p>
    <w:p w:rsidR="006B4270" w:rsidRPr="00376EFB" w:rsidRDefault="006B4270" w:rsidP="006B4270">
      <w:pPr>
        <w:autoSpaceDE w:val="0"/>
        <w:autoSpaceDN w:val="0"/>
        <w:adjustRightInd w:val="0"/>
        <w:spacing w:after="0" w:line="240" w:lineRule="auto"/>
        <w:rPr>
          <w:rFonts w:ascii="Times New Roman" w:eastAsiaTheme="minorHAnsi" w:hAnsi="Times New Roman"/>
          <w:sz w:val="24"/>
          <w:szCs w:val="24"/>
        </w:rPr>
      </w:pPr>
      <w:r w:rsidRPr="00376EFB">
        <w:rPr>
          <w:rFonts w:ascii="Times New Roman" w:eastAsiaTheme="minorHAnsi" w:hAnsi="Times New Roman"/>
          <w:sz w:val="24"/>
          <w:szCs w:val="24"/>
        </w:rPr>
        <w:t xml:space="preserve">В работе с детьми именно с этого момента целесообразно начинать использовать задания на воспроизведение образца и работу по словесной </w:t>
      </w:r>
      <w:r w:rsidRPr="00376EFB">
        <w:rPr>
          <w:rFonts w:ascii="Times New Roman" w:eastAsiaTheme="minorHAnsi" w:hAnsi="Times New Roman"/>
          <w:i/>
          <w:iCs/>
          <w:sz w:val="24"/>
          <w:szCs w:val="24"/>
        </w:rPr>
        <w:t>инструкции</w:t>
      </w:r>
      <w:r w:rsidRPr="00376EFB">
        <w:rPr>
          <w:rFonts w:ascii="Times New Roman" w:eastAsiaTheme="minorHAnsi" w:hAnsi="Times New Roman"/>
          <w:sz w:val="24"/>
          <w:szCs w:val="24"/>
        </w:rPr>
        <w:t>.</w:t>
      </w:r>
    </w:p>
    <w:p w:rsidR="006B4270" w:rsidRPr="00376EFB" w:rsidRDefault="006B4270" w:rsidP="006B4270">
      <w:pPr>
        <w:autoSpaceDE w:val="0"/>
        <w:autoSpaceDN w:val="0"/>
        <w:adjustRightInd w:val="0"/>
        <w:spacing w:after="0" w:line="240" w:lineRule="auto"/>
        <w:rPr>
          <w:rFonts w:ascii="Times New Roman" w:eastAsiaTheme="minorHAnsi" w:hAnsi="Times New Roman"/>
          <w:sz w:val="24"/>
          <w:szCs w:val="24"/>
        </w:rPr>
      </w:pPr>
      <w:r w:rsidRPr="00376EFB">
        <w:rPr>
          <w:rFonts w:ascii="Times New Roman" w:eastAsiaTheme="minorHAnsi" w:hAnsi="Times New Roman"/>
          <w:sz w:val="24"/>
          <w:szCs w:val="24"/>
        </w:rPr>
        <w:t xml:space="preserve">В играх детей теперь можно видеть полноценный развѐрнутый </w:t>
      </w:r>
      <w:r w:rsidRPr="00376EFB">
        <w:rPr>
          <w:rFonts w:ascii="Times New Roman" w:eastAsiaTheme="minorHAnsi" w:hAnsi="Times New Roman"/>
          <w:i/>
          <w:iCs/>
          <w:sz w:val="24"/>
          <w:szCs w:val="24"/>
        </w:rPr>
        <w:t>сюжет</w:t>
      </w:r>
      <w:r w:rsidRPr="00376EFB">
        <w:rPr>
          <w:rFonts w:ascii="Times New Roman" w:eastAsiaTheme="minorHAnsi" w:hAnsi="Times New Roman"/>
          <w:sz w:val="24"/>
          <w:szCs w:val="24"/>
        </w:rPr>
        <w:t xml:space="preserve">, который протяжѐн во времени. Они могут развивать действие, играя в «игру с продолжением» на протяжении многих дней. В старшем дошкольном возрасте дети начинают осваивать </w:t>
      </w:r>
      <w:r w:rsidRPr="00376EFB">
        <w:rPr>
          <w:rFonts w:ascii="Times New Roman" w:eastAsiaTheme="minorHAnsi" w:hAnsi="Times New Roman"/>
          <w:i/>
          <w:iCs/>
          <w:sz w:val="24"/>
          <w:szCs w:val="24"/>
        </w:rPr>
        <w:t>игры с правилами</w:t>
      </w:r>
      <w:r w:rsidRPr="00376EFB">
        <w:rPr>
          <w:rFonts w:ascii="Times New Roman" w:eastAsiaTheme="minorHAnsi" w:hAnsi="Times New Roman"/>
          <w:sz w:val="24"/>
          <w:szCs w:val="24"/>
        </w:rPr>
        <w:t>. Эти игры имеют большое значение для преодоления инфантильности и эгоцентризма. Настольные, настольно-печатные, подвижные игры требуют от ребѐнка не  только подчинения своего поведения внешней норме — правилу, но и умения проигрывать, признавать поражение и мириться с ним, что для многих детей поначалу представляет большую психологическую трудность.</w:t>
      </w:r>
    </w:p>
    <w:p w:rsidR="006B4270" w:rsidRPr="00376EFB" w:rsidRDefault="006B4270" w:rsidP="006B4270">
      <w:pPr>
        <w:autoSpaceDE w:val="0"/>
        <w:autoSpaceDN w:val="0"/>
        <w:adjustRightInd w:val="0"/>
        <w:spacing w:after="0" w:line="240" w:lineRule="auto"/>
        <w:rPr>
          <w:rFonts w:ascii="Times New Roman" w:eastAsiaTheme="minorHAnsi" w:hAnsi="Times New Roman"/>
          <w:sz w:val="24"/>
          <w:szCs w:val="24"/>
        </w:rPr>
      </w:pPr>
      <w:r w:rsidRPr="00376EFB">
        <w:rPr>
          <w:rFonts w:ascii="Times New Roman" w:eastAsiaTheme="minorHAnsi" w:hAnsi="Times New Roman"/>
          <w:sz w:val="24"/>
          <w:szCs w:val="24"/>
        </w:rPr>
        <w:t xml:space="preserve">На шестом году жизни у ребѐнка появляется способность ставить </w:t>
      </w:r>
      <w:r w:rsidRPr="00376EFB">
        <w:rPr>
          <w:rFonts w:ascii="Times New Roman" w:eastAsiaTheme="minorHAnsi" w:hAnsi="Times New Roman"/>
          <w:i/>
          <w:iCs/>
          <w:sz w:val="24"/>
          <w:szCs w:val="24"/>
        </w:rPr>
        <w:t xml:space="preserve">цели, касающиеся его самого, </w:t>
      </w:r>
      <w:r w:rsidRPr="00376EFB">
        <w:rPr>
          <w:rFonts w:ascii="Times New Roman" w:eastAsiaTheme="minorHAnsi" w:hAnsi="Times New Roman"/>
          <w:sz w:val="24"/>
          <w:szCs w:val="24"/>
        </w:rPr>
        <w:t>его собственного поведения, а также таких психических процессов, как память, внимание, восприятие</w:t>
      </w:r>
    </w:p>
    <w:p w:rsidR="006B4270" w:rsidRPr="00376EFB" w:rsidRDefault="006B4270" w:rsidP="006B4270">
      <w:pPr>
        <w:autoSpaceDE w:val="0"/>
        <w:autoSpaceDN w:val="0"/>
        <w:adjustRightInd w:val="0"/>
        <w:spacing w:after="0" w:line="240" w:lineRule="auto"/>
        <w:rPr>
          <w:rFonts w:ascii="Times New Roman" w:eastAsiaTheme="minorHAnsi" w:hAnsi="Times New Roman"/>
          <w:b/>
          <w:bCs/>
          <w:sz w:val="24"/>
          <w:szCs w:val="24"/>
        </w:rPr>
      </w:pPr>
      <w:r w:rsidRPr="00376EFB">
        <w:rPr>
          <w:rFonts w:ascii="Times New Roman" w:eastAsiaTheme="minorHAnsi" w:hAnsi="Times New Roman"/>
          <w:b/>
          <w:bCs/>
          <w:sz w:val="24"/>
          <w:szCs w:val="24"/>
        </w:rPr>
        <w:t>Сознание.</w:t>
      </w:r>
    </w:p>
    <w:p w:rsidR="006B4270" w:rsidRPr="00376EFB" w:rsidRDefault="006B4270" w:rsidP="006B4270">
      <w:pPr>
        <w:autoSpaceDE w:val="0"/>
        <w:autoSpaceDN w:val="0"/>
        <w:adjustRightInd w:val="0"/>
        <w:spacing w:after="0" w:line="240" w:lineRule="auto"/>
        <w:rPr>
          <w:rFonts w:ascii="Times New Roman" w:eastAsiaTheme="minorHAnsi" w:hAnsi="Times New Roman"/>
          <w:sz w:val="24"/>
          <w:szCs w:val="24"/>
        </w:rPr>
      </w:pPr>
      <w:r w:rsidRPr="00376EFB">
        <w:rPr>
          <w:rFonts w:ascii="Times New Roman" w:eastAsiaTheme="minorHAnsi" w:hAnsi="Times New Roman"/>
          <w:sz w:val="24"/>
          <w:szCs w:val="24"/>
        </w:rPr>
        <w:t>Изменения в сознании характеризуются появлением так называемого внутреннего плана действий — способностью оперировать в уме, а не только в наглядном плане различными представлениями.</w:t>
      </w:r>
    </w:p>
    <w:p w:rsidR="006B4270" w:rsidRPr="00376EFB" w:rsidRDefault="006B4270" w:rsidP="006B4270">
      <w:pPr>
        <w:autoSpaceDE w:val="0"/>
        <w:autoSpaceDN w:val="0"/>
        <w:adjustRightInd w:val="0"/>
        <w:spacing w:after="0" w:line="240" w:lineRule="auto"/>
        <w:rPr>
          <w:rFonts w:ascii="Times New Roman" w:eastAsiaTheme="minorHAnsi" w:hAnsi="Times New Roman"/>
          <w:b/>
          <w:bCs/>
          <w:sz w:val="24"/>
          <w:szCs w:val="24"/>
        </w:rPr>
      </w:pPr>
      <w:r w:rsidRPr="00376EFB">
        <w:rPr>
          <w:rFonts w:ascii="Times New Roman" w:eastAsiaTheme="minorHAnsi" w:hAnsi="Times New Roman"/>
          <w:b/>
          <w:bCs/>
          <w:sz w:val="24"/>
          <w:szCs w:val="24"/>
        </w:rPr>
        <w:t>Личность. Отношение к себе.</w:t>
      </w:r>
    </w:p>
    <w:p w:rsidR="006B4270" w:rsidRPr="00376EFB" w:rsidRDefault="006B4270" w:rsidP="006B4270">
      <w:pPr>
        <w:autoSpaceDE w:val="0"/>
        <w:autoSpaceDN w:val="0"/>
        <w:adjustRightInd w:val="0"/>
        <w:spacing w:after="0" w:line="240" w:lineRule="auto"/>
        <w:rPr>
          <w:rFonts w:ascii="Times New Roman" w:eastAsiaTheme="minorHAnsi" w:hAnsi="Times New Roman"/>
          <w:sz w:val="24"/>
          <w:szCs w:val="24"/>
        </w:rPr>
      </w:pPr>
      <w:r w:rsidRPr="00376EFB">
        <w:rPr>
          <w:rFonts w:ascii="Times New Roman" w:eastAsiaTheme="minorHAnsi" w:hAnsi="Times New Roman"/>
          <w:sz w:val="24"/>
          <w:szCs w:val="24"/>
        </w:rPr>
        <w:t xml:space="preserve">Пятилетний возраст — возраст идентификации ребѐнком себя со взрослыми того же </w:t>
      </w:r>
      <w:r w:rsidRPr="00376EFB">
        <w:rPr>
          <w:rFonts w:ascii="Times New Roman" w:eastAsiaTheme="minorHAnsi" w:hAnsi="Times New Roman"/>
          <w:b/>
          <w:bCs/>
          <w:sz w:val="24"/>
          <w:szCs w:val="24"/>
        </w:rPr>
        <w:t>пола</w:t>
      </w:r>
      <w:r w:rsidRPr="00376EFB">
        <w:rPr>
          <w:rFonts w:ascii="Times New Roman" w:eastAsiaTheme="minorHAnsi" w:hAnsi="Times New Roman"/>
          <w:sz w:val="24"/>
          <w:szCs w:val="24"/>
        </w:rPr>
        <w:t>. Девочки относят себя к женщинам, мальчики — к мужчинам.</w:t>
      </w:r>
    </w:p>
    <w:p w:rsidR="006B4270" w:rsidRPr="00376EFB" w:rsidRDefault="006B4270" w:rsidP="006B4270">
      <w:pPr>
        <w:autoSpaceDE w:val="0"/>
        <w:autoSpaceDN w:val="0"/>
        <w:adjustRightInd w:val="0"/>
        <w:spacing w:after="0" w:line="240" w:lineRule="auto"/>
        <w:rPr>
          <w:rFonts w:ascii="Times New Roman" w:eastAsiaTheme="minorHAnsi" w:hAnsi="Times New Roman"/>
          <w:b/>
          <w:bCs/>
          <w:sz w:val="24"/>
          <w:szCs w:val="24"/>
        </w:rPr>
      </w:pPr>
      <w:r w:rsidRPr="00376EFB">
        <w:rPr>
          <w:rFonts w:ascii="Times New Roman" w:eastAsiaTheme="minorHAnsi" w:hAnsi="Times New Roman"/>
          <w:b/>
          <w:bCs/>
          <w:sz w:val="24"/>
          <w:szCs w:val="24"/>
        </w:rPr>
        <w:t>Отношение к взрослому.</w:t>
      </w:r>
    </w:p>
    <w:p w:rsidR="006B4270" w:rsidRPr="00376EFB" w:rsidRDefault="006B4270" w:rsidP="006B4270">
      <w:pPr>
        <w:autoSpaceDE w:val="0"/>
        <w:autoSpaceDN w:val="0"/>
        <w:adjustRightInd w:val="0"/>
        <w:spacing w:after="0" w:line="240" w:lineRule="auto"/>
        <w:rPr>
          <w:rFonts w:ascii="Times New Roman" w:eastAsiaTheme="minorHAnsi" w:hAnsi="Times New Roman"/>
          <w:sz w:val="24"/>
          <w:szCs w:val="24"/>
        </w:rPr>
      </w:pPr>
      <w:r w:rsidRPr="00376EFB">
        <w:rPr>
          <w:rFonts w:ascii="Times New Roman" w:eastAsiaTheme="minorHAnsi" w:hAnsi="Times New Roman"/>
          <w:sz w:val="24"/>
          <w:szCs w:val="24"/>
        </w:rPr>
        <w:lastRenderedPageBreak/>
        <w:t>До сих пор взрослый был для ребѐнка безоговорочным и непререкаемым авторитетом. В 5 лет появляется критичность в оценке взрослого, у некоторых детей проявляется уже и независимость собственных суждений от оценок авторитета.</w:t>
      </w:r>
    </w:p>
    <w:p w:rsidR="006B4270" w:rsidRPr="00376EFB" w:rsidRDefault="006B4270" w:rsidP="006B4270">
      <w:pPr>
        <w:autoSpaceDE w:val="0"/>
        <w:autoSpaceDN w:val="0"/>
        <w:adjustRightInd w:val="0"/>
        <w:spacing w:after="0" w:line="240" w:lineRule="auto"/>
        <w:rPr>
          <w:rFonts w:ascii="Times New Roman" w:eastAsiaTheme="minorHAnsi" w:hAnsi="Times New Roman"/>
          <w:b/>
          <w:bCs/>
          <w:sz w:val="24"/>
          <w:szCs w:val="24"/>
        </w:rPr>
      </w:pPr>
      <w:r w:rsidRPr="00376EFB">
        <w:rPr>
          <w:rFonts w:ascii="Times New Roman" w:eastAsiaTheme="minorHAnsi" w:hAnsi="Times New Roman"/>
          <w:b/>
          <w:bCs/>
          <w:sz w:val="24"/>
          <w:szCs w:val="24"/>
        </w:rPr>
        <w:t>Отношение к сверстникам.</w:t>
      </w:r>
    </w:p>
    <w:p w:rsidR="006B4270" w:rsidRPr="00376EFB" w:rsidRDefault="006B4270" w:rsidP="006B4270">
      <w:pPr>
        <w:autoSpaceDE w:val="0"/>
        <w:autoSpaceDN w:val="0"/>
        <w:adjustRightInd w:val="0"/>
        <w:spacing w:after="0" w:line="240" w:lineRule="auto"/>
        <w:rPr>
          <w:rFonts w:ascii="Times New Roman" w:eastAsiaTheme="minorHAnsi" w:hAnsi="Times New Roman"/>
          <w:sz w:val="24"/>
          <w:szCs w:val="24"/>
        </w:rPr>
      </w:pPr>
      <w:r w:rsidRPr="00376EFB">
        <w:rPr>
          <w:rFonts w:ascii="Times New Roman" w:eastAsiaTheme="minorHAnsi" w:hAnsi="Times New Roman"/>
          <w:sz w:val="24"/>
          <w:szCs w:val="24"/>
        </w:rPr>
        <w:t>Новыми сторонами, определяющими отношение детей друг к другу и чрезвычайно занимающими их, являются их личные качества и характер взаимоотношений.</w:t>
      </w:r>
    </w:p>
    <w:p w:rsidR="006B4270" w:rsidRPr="00376EFB" w:rsidRDefault="006B4270" w:rsidP="006B4270">
      <w:pPr>
        <w:autoSpaceDE w:val="0"/>
        <w:autoSpaceDN w:val="0"/>
        <w:adjustRightInd w:val="0"/>
        <w:spacing w:after="0" w:line="240" w:lineRule="auto"/>
        <w:rPr>
          <w:rFonts w:ascii="Times New Roman" w:eastAsiaTheme="minorHAnsi" w:hAnsi="Times New Roman"/>
          <w:b/>
          <w:bCs/>
          <w:sz w:val="24"/>
          <w:szCs w:val="24"/>
        </w:rPr>
      </w:pPr>
      <w:r w:rsidRPr="00376EFB">
        <w:rPr>
          <w:rFonts w:ascii="Times New Roman" w:eastAsiaTheme="minorHAnsi" w:hAnsi="Times New Roman"/>
          <w:b/>
          <w:bCs/>
          <w:sz w:val="24"/>
          <w:szCs w:val="24"/>
        </w:rPr>
        <w:t>«Мечтатели, помощники, будущие ученики»: 6—8 лет</w:t>
      </w:r>
    </w:p>
    <w:p w:rsidR="006B4270" w:rsidRPr="00376EFB" w:rsidRDefault="006B4270" w:rsidP="006B4270">
      <w:pPr>
        <w:autoSpaceDE w:val="0"/>
        <w:autoSpaceDN w:val="0"/>
        <w:adjustRightInd w:val="0"/>
        <w:spacing w:after="0" w:line="240" w:lineRule="auto"/>
        <w:rPr>
          <w:rFonts w:ascii="Times New Roman" w:eastAsiaTheme="minorHAnsi" w:hAnsi="Times New Roman"/>
          <w:bCs/>
          <w:sz w:val="24"/>
          <w:szCs w:val="24"/>
        </w:rPr>
      </w:pPr>
      <w:r w:rsidRPr="00376EFB">
        <w:rPr>
          <w:rFonts w:ascii="Times New Roman" w:eastAsiaTheme="minorHAnsi" w:hAnsi="Times New Roman"/>
          <w:bCs/>
          <w:sz w:val="24"/>
          <w:szCs w:val="24"/>
        </w:rPr>
        <w:t>Ключ возраста.</w:t>
      </w:r>
    </w:p>
    <w:p w:rsidR="006B4270" w:rsidRPr="00376EFB" w:rsidRDefault="006B4270" w:rsidP="006B4270">
      <w:pPr>
        <w:autoSpaceDE w:val="0"/>
        <w:autoSpaceDN w:val="0"/>
        <w:adjustRightInd w:val="0"/>
        <w:spacing w:after="0" w:line="240" w:lineRule="auto"/>
        <w:rPr>
          <w:rFonts w:ascii="Times New Roman" w:eastAsiaTheme="minorHAnsi" w:hAnsi="Times New Roman"/>
          <w:bCs/>
          <w:sz w:val="24"/>
          <w:szCs w:val="24"/>
        </w:rPr>
      </w:pPr>
      <w:r w:rsidRPr="00376EFB">
        <w:rPr>
          <w:rFonts w:ascii="Times New Roman" w:eastAsiaTheme="minorHAnsi" w:hAnsi="Times New Roman"/>
          <w:bCs/>
          <w:sz w:val="24"/>
          <w:szCs w:val="24"/>
        </w:rPr>
        <w:t>Произвольность поведения и психических процессов имеет решающее значение для успешности школьного обучения, ибо означает умение ребѐнка подчинять свои действия требованиям учителя. В школе, как известно, ребѐнок занимается не тем, чем хочется, а прилагает все усилия для достижения целей, поставленных учителем. Трудность в достижении и удержании таких целей состоит в том, что не всѐ учебное содержание, даже при самой удачной методике, будет захватывающе интересно для всех детей. Поэтому ребѐнок должен не только решать поставленную задач у по содержанию, например аккуратно писать палочки, но и уметь заставить себя заниматься написанием палочек, когда на самом деле ему хочется рисовать что-то другое, например самолѐт.</w:t>
      </w:r>
    </w:p>
    <w:p w:rsidR="006B4270" w:rsidRPr="00376EFB" w:rsidRDefault="006B4270" w:rsidP="006B4270">
      <w:pPr>
        <w:autoSpaceDE w:val="0"/>
        <w:autoSpaceDN w:val="0"/>
        <w:adjustRightInd w:val="0"/>
        <w:spacing w:after="0" w:line="240" w:lineRule="auto"/>
        <w:rPr>
          <w:rFonts w:ascii="Times New Roman" w:eastAsiaTheme="minorHAnsi" w:hAnsi="Times New Roman"/>
          <w:b/>
          <w:bCs/>
          <w:sz w:val="24"/>
          <w:szCs w:val="24"/>
        </w:rPr>
      </w:pPr>
      <w:r w:rsidRPr="00376EFB">
        <w:rPr>
          <w:rFonts w:ascii="Times New Roman" w:eastAsiaTheme="minorHAnsi" w:hAnsi="Times New Roman"/>
          <w:b/>
          <w:bCs/>
          <w:sz w:val="24"/>
          <w:szCs w:val="24"/>
        </w:rPr>
        <w:t>Деятельность.</w:t>
      </w:r>
    </w:p>
    <w:p w:rsidR="006B4270" w:rsidRPr="00376EFB" w:rsidRDefault="006B4270" w:rsidP="006B4270">
      <w:pPr>
        <w:autoSpaceDE w:val="0"/>
        <w:autoSpaceDN w:val="0"/>
        <w:adjustRightInd w:val="0"/>
        <w:spacing w:after="0" w:line="240" w:lineRule="auto"/>
        <w:rPr>
          <w:rFonts w:ascii="Times New Roman" w:eastAsiaTheme="minorHAnsi" w:hAnsi="Times New Roman"/>
          <w:bCs/>
          <w:sz w:val="24"/>
          <w:szCs w:val="24"/>
        </w:rPr>
      </w:pPr>
      <w:r w:rsidRPr="00376EFB">
        <w:rPr>
          <w:rFonts w:ascii="Times New Roman" w:eastAsiaTheme="minorHAnsi" w:hAnsi="Times New Roman"/>
          <w:bCs/>
          <w:sz w:val="24"/>
          <w:szCs w:val="24"/>
        </w:rPr>
        <w:t xml:space="preserve">Совершенствуются навыки произвольного контроля на всех этапах осуществления деятельности. Формируется произвольность внимания и памяти. Произвольное внимание необходимо в работе, так или иначе связанной с тем или иным </w:t>
      </w:r>
      <w:r w:rsidRPr="00376EFB">
        <w:rPr>
          <w:rFonts w:ascii="Times New Roman" w:eastAsiaTheme="minorHAnsi" w:hAnsi="Times New Roman"/>
          <w:bCs/>
          <w:i/>
          <w:iCs/>
          <w:sz w:val="24"/>
          <w:szCs w:val="24"/>
        </w:rPr>
        <w:t xml:space="preserve">образцом — наглядным </w:t>
      </w:r>
      <w:r w:rsidRPr="00376EFB">
        <w:rPr>
          <w:rFonts w:ascii="Times New Roman" w:eastAsiaTheme="minorHAnsi" w:hAnsi="Times New Roman"/>
          <w:bCs/>
          <w:sz w:val="24"/>
          <w:szCs w:val="24"/>
        </w:rPr>
        <w:t xml:space="preserve">или же заданным в форме </w:t>
      </w:r>
      <w:r w:rsidRPr="00376EFB">
        <w:rPr>
          <w:rFonts w:ascii="Times New Roman" w:eastAsiaTheme="minorHAnsi" w:hAnsi="Times New Roman"/>
          <w:bCs/>
          <w:i/>
          <w:iCs/>
          <w:sz w:val="24"/>
          <w:szCs w:val="24"/>
        </w:rPr>
        <w:t>словесной инструкции</w:t>
      </w:r>
      <w:r w:rsidRPr="00376EFB">
        <w:rPr>
          <w:rFonts w:ascii="Times New Roman" w:eastAsiaTheme="minorHAnsi" w:hAnsi="Times New Roman"/>
          <w:bCs/>
          <w:sz w:val="24"/>
          <w:szCs w:val="24"/>
        </w:rPr>
        <w:t>. Творческая работа без образца выполняется при желании и по желанию и потому не требует от ребѐнка дополнительных усилий по организации собственного внимания.</w:t>
      </w:r>
    </w:p>
    <w:p w:rsidR="006B4270" w:rsidRPr="00376EFB" w:rsidRDefault="006B4270" w:rsidP="006B4270">
      <w:pPr>
        <w:autoSpaceDE w:val="0"/>
        <w:autoSpaceDN w:val="0"/>
        <w:adjustRightInd w:val="0"/>
        <w:spacing w:after="0" w:line="240" w:lineRule="auto"/>
        <w:rPr>
          <w:rFonts w:ascii="Times New Roman" w:eastAsiaTheme="minorHAnsi" w:hAnsi="Times New Roman"/>
          <w:b/>
          <w:bCs/>
          <w:sz w:val="24"/>
          <w:szCs w:val="24"/>
        </w:rPr>
      </w:pPr>
      <w:r w:rsidRPr="00376EFB">
        <w:rPr>
          <w:rFonts w:ascii="Times New Roman" w:eastAsiaTheme="minorHAnsi" w:hAnsi="Times New Roman"/>
          <w:bCs/>
          <w:sz w:val="24"/>
          <w:szCs w:val="24"/>
        </w:rPr>
        <w:t>У детей формируются предпосылки учебной деятельности.</w:t>
      </w:r>
      <w:r w:rsidRPr="00376EFB">
        <w:rPr>
          <w:rFonts w:ascii="Times New Roman" w:eastAsiaTheme="minorHAnsi" w:hAnsi="Times New Roman"/>
          <w:b/>
          <w:bCs/>
          <w:sz w:val="24"/>
          <w:szCs w:val="24"/>
        </w:rPr>
        <w:t xml:space="preserve"> </w:t>
      </w:r>
    </w:p>
    <w:p w:rsidR="006B4270" w:rsidRPr="00376EFB" w:rsidRDefault="006B4270" w:rsidP="006B4270">
      <w:pPr>
        <w:autoSpaceDE w:val="0"/>
        <w:autoSpaceDN w:val="0"/>
        <w:adjustRightInd w:val="0"/>
        <w:spacing w:after="0" w:line="240" w:lineRule="auto"/>
        <w:rPr>
          <w:rFonts w:ascii="Times New Roman" w:eastAsiaTheme="minorHAnsi" w:hAnsi="Times New Roman"/>
          <w:b/>
          <w:bCs/>
          <w:sz w:val="24"/>
          <w:szCs w:val="24"/>
        </w:rPr>
      </w:pPr>
      <w:r w:rsidRPr="00376EFB">
        <w:rPr>
          <w:rFonts w:ascii="Times New Roman" w:eastAsiaTheme="minorHAnsi" w:hAnsi="Times New Roman"/>
          <w:b/>
          <w:bCs/>
          <w:sz w:val="24"/>
          <w:szCs w:val="24"/>
        </w:rPr>
        <w:t>Сознание.</w:t>
      </w:r>
    </w:p>
    <w:p w:rsidR="006B4270" w:rsidRPr="00376EFB" w:rsidRDefault="006B4270" w:rsidP="006B4270">
      <w:pPr>
        <w:autoSpaceDE w:val="0"/>
        <w:autoSpaceDN w:val="0"/>
        <w:adjustRightInd w:val="0"/>
        <w:spacing w:after="0" w:line="240" w:lineRule="auto"/>
        <w:rPr>
          <w:rFonts w:ascii="Times New Roman" w:eastAsiaTheme="minorHAnsi" w:hAnsi="Times New Roman"/>
          <w:sz w:val="24"/>
          <w:szCs w:val="24"/>
        </w:rPr>
      </w:pPr>
      <w:r w:rsidRPr="00376EFB">
        <w:rPr>
          <w:rFonts w:ascii="Times New Roman" w:eastAsiaTheme="minorHAnsi" w:hAnsi="Times New Roman"/>
          <w:sz w:val="24"/>
          <w:szCs w:val="24"/>
        </w:rPr>
        <w:t xml:space="preserve">Изменения характеризуются развитием так называемого </w:t>
      </w:r>
      <w:r w:rsidRPr="00376EFB">
        <w:rPr>
          <w:rFonts w:ascii="Times New Roman" w:eastAsiaTheme="minorHAnsi" w:hAnsi="Times New Roman"/>
          <w:i/>
          <w:iCs/>
          <w:sz w:val="24"/>
          <w:szCs w:val="24"/>
        </w:rPr>
        <w:t xml:space="preserve">внутреннего плана действий </w:t>
      </w:r>
      <w:r w:rsidRPr="00376EFB">
        <w:rPr>
          <w:rFonts w:ascii="Times New Roman" w:eastAsiaTheme="minorHAnsi" w:hAnsi="Times New Roman"/>
          <w:sz w:val="24"/>
          <w:szCs w:val="24"/>
        </w:rPr>
        <w:t>— способностью оперировать в уме, а не только в наглядном плане различными представлениями.</w:t>
      </w:r>
    </w:p>
    <w:p w:rsidR="006B4270" w:rsidRPr="00376EFB" w:rsidRDefault="006B4270" w:rsidP="006B4270">
      <w:pPr>
        <w:autoSpaceDE w:val="0"/>
        <w:autoSpaceDN w:val="0"/>
        <w:adjustRightInd w:val="0"/>
        <w:spacing w:after="0" w:line="240" w:lineRule="auto"/>
        <w:rPr>
          <w:rFonts w:ascii="Times New Roman" w:eastAsiaTheme="minorHAnsi" w:hAnsi="Times New Roman"/>
          <w:b/>
          <w:bCs/>
          <w:sz w:val="24"/>
          <w:szCs w:val="24"/>
        </w:rPr>
      </w:pPr>
      <w:r w:rsidRPr="00376EFB">
        <w:rPr>
          <w:rFonts w:ascii="Times New Roman" w:eastAsiaTheme="minorHAnsi" w:hAnsi="Times New Roman"/>
          <w:b/>
          <w:bCs/>
          <w:sz w:val="24"/>
          <w:szCs w:val="24"/>
        </w:rPr>
        <w:t>Личность.</w:t>
      </w:r>
    </w:p>
    <w:p w:rsidR="006B4270" w:rsidRPr="00376EFB" w:rsidRDefault="006B4270" w:rsidP="006B4270">
      <w:pPr>
        <w:autoSpaceDE w:val="0"/>
        <w:autoSpaceDN w:val="0"/>
        <w:adjustRightInd w:val="0"/>
        <w:spacing w:after="0" w:line="240" w:lineRule="auto"/>
        <w:rPr>
          <w:rFonts w:ascii="Times New Roman" w:eastAsiaTheme="minorHAnsi" w:hAnsi="Times New Roman"/>
          <w:sz w:val="24"/>
          <w:szCs w:val="24"/>
        </w:rPr>
      </w:pPr>
      <w:r w:rsidRPr="00376EFB">
        <w:rPr>
          <w:rFonts w:ascii="Times New Roman" w:eastAsiaTheme="minorHAnsi" w:hAnsi="Times New Roman"/>
          <w:sz w:val="24"/>
          <w:szCs w:val="24"/>
        </w:rPr>
        <w:t>Развитие личности характеризуется формированием дифференцированного отношения к сверстникам и ко многим взрослым, к одним из которых ребѐнок безразличен, других он любит, к третьим испытывает неприязнь</w:t>
      </w:r>
    </w:p>
    <w:p w:rsidR="006B4270" w:rsidRPr="00376EFB" w:rsidRDefault="006B4270" w:rsidP="006B4270">
      <w:pPr>
        <w:autoSpaceDE w:val="0"/>
        <w:autoSpaceDN w:val="0"/>
        <w:adjustRightInd w:val="0"/>
        <w:spacing w:after="0" w:line="240" w:lineRule="auto"/>
        <w:rPr>
          <w:rFonts w:ascii="Times New Roman" w:eastAsiaTheme="minorHAnsi" w:hAnsi="Times New Roman"/>
          <w:sz w:val="24"/>
          <w:szCs w:val="24"/>
        </w:rPr>
      </w:pPr>
      <w:r w:rsidRPr="00376EFB">
        <w:rPr>
          <w:rFonts w:ascii="Times New Roman" w:eastAsiaTheme="minorHAnsi" w:hAnsi="Times New Roman"/>
          <w:sz w:val="24"/>
          <w:szCs w:val="24"/>
        </w:rPr>
        <w:t>Социальными заказчиками деятельности учреждения являются в первую очередь родители воспитанников. Поэтому коллектив ГДО пытается создать доброжелательную, психологически комфортную атмосферу, в основе которой лежит определенная система взаимодействия с родителями,взаимопонимание и сотрудничество.</w:t>
      </w:r>
    </w:p>
    <w:p w:rsidR="006B4270" w:rsidRPr="00376EFB" w:rsidRDefault="006B4270" w:rsidP="006B4270">
      <w:pPr>
        <w:autoSpaceDE w:val="0"/>
        <w:autoSpaceDN w:val="0"/>
        <w:adjustRightInd w:val="0"/>
        <w:spacing w:after="0" w:line="240" w:lineRule="auto"/>
        <w:rPr>
          <w:rFonts w:ascii="Times New Roman" w:eastAsiaTheme="minorHAnsi" w:hAnsi="Times New Roman"/>
          <w:sz w:val="24"/>
          <w:szCs w:val="24"/>
        </w:rPr>
      </w:pPr>
      <w:r w:rsidRPr="00376EFB">
        <w:rPr>
          <w:rFonts w:ascii="Times New Roman" w:eastAsiaTheme="minorHAnsi" w:hAnsi="Times New Roman"/>
          <w:sz w:val="24"/>
          <w:szCs w:val="24"/>
        </w:rPr>
        <w:t>Характеристика индивидуальных особенностей воспитанников в образовательном учреждении представлена в рабочих программах воспитателей. В соответствии с полученной информацией об актуальном состоянии и развитии детей группы педагоги определяют:</w:t>
      </w:r>
    </w:p>
    <w:p w:rsidR="006B4270" w:rsidRPr="00376EFB" w:rsidRDefault="006B4270" w:rsidP="006B4270">
      <w:pPr>
        <w:autoSpaceDE w:val="0"/>
        <w:autoSpaceDN w:val="0"/>
        <w:adjustRightInd w:val="0"/>
        <w:spacing w:after="0" w:line="240" w:lineRule="auto"/>
        <w:rPr>
          <w:rFonts w:ascii="Times New Roman" w:eastAsiaTheme="minorHAnsi" w:hAnsi="Times New Roman"/>
          <w:sz w:val="24"/>
          <w:szCs w:val="24"/>
        </w:rPr>
      </w:pPr>
      <w:r w:rsidRPr="00376EFB">
        <w:rPr>
          <w:rFonts w:ascii="Times New Roman" w:eastAsiaTheme="minorHAnsi" w:hAnsi="Times New Roman"/>
          <w:sz w:val="24"/>
          <w:szCs w:val="24"/>
        </w:rPr>
        <w:t>- объем содержания образования, который может быть оптимизирован с учетом дифференцированного подхода к освоению детьми психолого-педагогических задач программы;</w:t>
      </w:r>
    </w:p>
    <w:p w:rsidR="006B4270" w:rsidRPr="00376EFB" w:rsidRDefault="006B4270" w:rsidP="006B4270">
      <w:pPr>
        <w:autoSpaceDE w:val="0"/>
        <w:autoSpaceDN w:val="0"/>
        <w:adjustRightInd w:val="0"/>
        <w:spacing w:after="0" w:line="240" w:lineRule="auto"/>
        <w:rPr>
          <w:rFonts w:ascii="Times New Roman" w:eastAsiaTheme="minorHAnsi" w:hAnsi="Times New Roman"/>
          <w:sz w:val="24"/>
          <w:szCs w:val="24"/>
        </w:rPr>
      </w:pPr>
      <w:r w:rsidRPr="00376EFB">
        <w:rPr>
          <w:rFonts w:ascii="Times New Roman" w:eastAsiaTheme="minorHAnsi" w:hAnsi="Times New Roman"/>
          <w:sz w:val="24"/>
          <w:szCs w:val="24"/>
        </w:rPr>
        <w:t>- условия, методы, приемы, средства организации образовательного процесса, направленные на расширение спектра индивидуальных образовательных возможностей детей оптимизируются;</w:t>
      </w:r>
    </w:p>
    <w:p w:rsidR="006B4270" w:rsidRPr="00376EFB" w:rsidRDefault="006B4270" w:rsidP="006B4270">
      <w:pPr>
        <w:autoSpaceDE w:val="0"/>
        <w:autoSpaceDN w:val="0"/>
        <w:adjustRightInd w:val="0"/>
        <w:spacing w:after="0" w:line="240" w:lineRule="auto"/>
        <w:rPr>
          <w:rFonts w:ascii="Times New Roman" w:eastAsiaTheme="minorHAnsi" w:hAnsi="Times New Roman"/>
          <w:sz w:val="24"/>
          <w:szCs w:val="24"/>
        </w:rPr>
      </w:pPr>
      <w:r w:rsidRPr="00376EFB">
        <w:rPr>
          <w:rFonts w:ascii="Times New Roman" w:eastAsiaTheme="minorHAnsi" w:hAnsi="Times New Roman"/>
          <w:sz w:val="24"/>
          <w:szCs w:val="24"/>
        </w:rPr>
        <w:t>- выбор образовательных технологий для группы и (или) для отдельных детей;</w:t>
      </w:r>
    </w:p>
    <w:p w:rsidR="006B4270" w:rsidRPr="00376EFB" w:rsidRDefault="006B4270" w:rsidP="006B4270">
      <w:pPr>
        <w:autoSpaceDE w:val="0"/>
        <w:autoSpaceDN w:val="0"/>
        <w:adjustRightInd w:val="0"/>
        <w:spacing w:after="0" w:line="240" w:lineRule="auto"/>
        <w:rPr>
          <w:rFonts w:ascii="Times New Roman" w:eastAsiaTheme="minorHAnsi" w:hAnsi="Times New Roman"/>
          <w:sz w:val="24"/>
          <w:szCs w:val="24"/>
        </w:rPr>
      </w:pPr>
      <w:r w:rsidRPr="00376EFB">
        <w:rPr>
          <w:rFonts w:ascii="Times New Roman" w:eastAsiaTheme="minorHAnsi" w:hAnsi="Times New Roman"/>
          <w:sz w:val="24"/>
          <w:szCs w:val="24"/>
        </w:rPr>
        <w:lastRenderedPageBreak/>
        <w:t>- формы и методы психолого-педагогической диагностики результатов освоения детьми Программы с учетом выявленных особых образовательных потребностей детей, динамики развития детей, их успешности;</w:t>
      </w:r>
    </w:p>
    <w:p w:rsidR="006B4270" w:rsidRPr="00376EFB" w:rsidRDefault="006B4270" w:rsidP="006B4270">
      <w:pPr>
        <w:autoSpaceDE w:val="0"/>
        <w:autoSpaceDN w:val="0"/>
        <w:adjustRightInd w:val="0"/>
        <w:spacing w:after="0" w:line="240" w:lineRule="auto"/>
        <w:rPr>
          <w:rFonts w:ascii="Times New Roman" w:eastAsiaTheme="minorHAnsi" w:hAnsi="Times New Roman"/>
          <w:sz w:val="24"/>
          <w:szCs w:val="24"/>
        </w:rPr>
      </w:pPr>
      <w:r w:rsidRPr="00376EFB">
        <w:rPr>
          <w:rFonts w:ascii="Times New Roman" w:eastAsiaTheme="minorHAnsi" w:hAnsi="Times New Roman"/>
          <w:sz w:val="24"/>
          <w:szCs w:val="24"/>
        </w:rPr>
        <w:t>- коррекционно-развивающая образовательная деятельность во взаимодействии со специалистами ГДО (учителем-логопедом, музыкальным руководителем, педагогом-психологом, дефектологом, медицинской сестрой) и семьей.</w:t>
      </w:r>
    </w:p>
    <w:p w:rsidR="006B4270" w:rsidRPr="00376EFB" w:rsidRDefault="006B4270" w:rsidP="006B4270">
      <w:pPr>
        <w:autoSpaceDE w:val="0"/>
        <w:autoSpaceDN w:val="0"/>
        <w:adjustRightInd w:val="0"/>
        <w:spacing w:after="0" w:line="240" w:lineRule="auto"/>
        <w:rPr>
          <w:rFonts w:ascii="Times New Roman" w:eastAsiaTheme="minorHAnsi" w:hAnsi="Times New Roman"/>
          <w:sz w:val="24"/>
          <w:szCs w:val="24"/>
        </w:rPr>
      </w:pPr>
      <w:r w:rsidRPr="00376EFB">
        <w:rPr>
          <w:rFonts w:ascii="Times New Roman" w:eastAsiaTheme="minorHAnsi" w:hAnsi="Times New Roman"/>
          <w:sz w:val="24"/>
          <w:szCs w:val="24"/>
        </w:rPr>
        <w:t>Данная информация, позволяет выстроить образовательный процесс в соответствии с индивидуальными особенностями воспитанников детского сада и свидетельствует о том, что эта часть Программы требует ежегодного обновления.</w:t>
      </w:r>
    </w:p>
    <w:p w:rsidR="006B4270" w:rsidRPr="00376EFB" w:rsidRDefault="006B4270" w:rsidP="006B4270">
      <w:pPr>
        <w:spacing w:after="0" w:line="240" w:lineRule="auto"/>
        <w:ind w:firstLine="709"/>
        <w:rPr>
          <w:rFonts w:ascii="Times New Roman" w:hAnsi="Times New Roman"/>
          <w:sz w:val="24"/>
          <w:szCs w:val="24"/>
        </w:rPr>
      </w:pPr>
      <w:r w:rsidRPr="00376EFB">
        <w:rPr>
          <w:rFonts w:ascii="Times New Roman" w:hAnsi="Times New Roman"/>
          <w:sz w:val="24"/>
          <w:szCs w:val="24"/>
        </w:rPr>
        <w:t>Комплектование групп осуществляется по смешанно - возрастному принципу.</w:t>
      </w:r>
    </w:p>
    <w:p w:rsidR="006B4270" w:rsidRPr="00376EFB" w:rsidRDefault="006B4270" w:rsidP="006B4270">
      <w:pPr>
        <w:spacing w:after="0" w:line="240" w:lineRule="auto"/>
        <w:ind w:firstLine="709"/>
        <w:rPr>
          <w:rFonts w:ascii="Times New Roman" w:hAnsi="Times New Roman"/>
          <w:sz w:val="24"/>
          <w:szCs w:val="24"/>
        </w:rPr>
      </w:pPr>
      <w:r w:rsidRPr="00376EFB">
        <w:rPr>
          <w:rFonts w:ascii="Times New Roman" w:hAnsi="Times New Roman"/>
          <w:sz w:val="24"/>
          <w:szCs w:val="24"/>
        </w:rPr>
        <w:t xml:space="preserve">Организация детской жизнедеятельности осуществляется с учетом возраста и пола. </w:t>
      </w:r>
    </w:p>
    <w:p w:rsidR="006B4270" w:rsidRPr="00376EFB" w:rsidRDefault="006B4270" w:rsidP="006B4270">
      <w:pPr>
        <w:spacing w:after="0" w:line="240" w:lineRule="auto"/>
        <w:ind w:firstLine="709"/>
        <w:rPr>
          <w:rFonts w:ascii="Times New Roman" w:hAnsi="Times New Roman"/>
          <w:b/>
          <w:sz w:val="24"/>
          <w:szCs w:val="24"/>
        </w:rPr>
      </w:pPr>
      <w:r w:rsidRPr="00376EFB">
        <w:rPr>
          <w:rFonts w:ascii="Times New Roman" w:hAnsi="Times New Roman"/>
          <w:sz w:val="24"/>
          <w:szCs w:val="24"/>
        </w:rPr>
        <w:t>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образовательного учреждения (группы).</w:t>
      </w:r>
      <w:r w:rsidRPr="00376EFB">
        <w:rPr>
          <w:rFonts w:ascii="Times New Roman" w:hAnsi="Times New Roman"/>
          <w:b/>
          <w:sz w:val="24"/>
          <w:szCs w:val="24"/>
        </w:rPr>
        <w:t xml:space="preserve"> </w:t>
      </w:r>
    </w:p>
    <w:p w:rsidR="006B4270" w:rsidRPr="00376EFB" w:rsidRDefault="006B4270" w:rsidP="006B4270">
      <w:pPr>
        <w:autoSpaceDE w:val="0"/>
        <w:autoSpaceDN w:val="0"/>
        <w:adjustRightInd w:val="0"/>
        <w:spacing w:after="0" w:line="240" w:lineRule="auto"/>
        <w:rPr>
          <w:rFonts w:ascii="Times New Roman" w:eastAsiaTheme="minorHAnsi" w:hAnsi="Times New Roman"/>
          <w:sz w:val="28"/>
          <w:szCs w:val="28"/>
        </w:rPr>
      </w:pPr>
      <w:r w:rsidRPr="00376EFB">
        <w:rPr>
          <w:rFonts w:ascii="Times New Roman" w:hAnsi="Times New Roman"/>
          <w:b/>
          <w:sz w:val="28"/>
          <w:szCs w:val="28"/>
        </w:rPr>
        <w:t>Сведения о семье</w:t>
      </w:r>
    </w:p>
    <w:p w:rsidR="006B4270" w:rsidRDefault="006B4270" w:rsidP="006B4270">
      <w:pPr>
        <w:autoSpaceDE w:val="0"/>
        <w:autoSpaceDN w:val="0"/>
        <w:adjustRightInd w:val="0"/>
        <w:spacing w:after="0" w:line="240" w:lineRule="auto"/>
        <w:ind w:firstLine="851"/>
        <w:rPr>
          <w:rFonts w:ascii="Times New Roman" w:eastAsiaTheme="minorHAnsi" w:hAnsi="Times New Roman"/>
          <w:sz w:val="24"/>
          <w:szCs w:val="24"/>
        </w:rPr>
      </w:pPr>
      <w:r>
        <w:rPr>
          <w:rFonts w:ascii="Times New Roman" w:eastAsiaTheme="minorHAnsi" w:hAnsi="Times New Roman"/>
          <w:sz w:val="24"/>
          <w:szCs w:val="24"/>
        </w:rPr>
        <w:t xml:space="preserve">С целью выявления запросов родителей используется анкетирование. По результатам опроса родителей в мае 2016 года, 82% родителей –удовлетворены качеством дошкольного образования в </w:t>
      </w:r>
      <w:r w:rsidR="0089149D">
        <w:rPr>
          <w:rFonts w:ascii="Times New Roman" w:eastAsiaTheme="minorHAnsi" w:hAnsi="Times New Roman"/>
          <w:sz w:val="24"/>
          <w:szCs w:val="24"/>
        </w:rPr>
        <w:t>ГДО</w:t>
      </w:r>
      <w:r>
        <w:rPr>
          <w:rFonts w:ascii="Times New Roman" w:eastAsiaTheme="minorHAnsi" w:hAnsi="Times New Roman"/>
          <w:sz w:val="24"/>
          <w:szCs w:val="24"/>
        </w:rPr>
        <w:t>; их устраивают специалисты, воспитатели, заведующий; родители чувствуют себя желанными в детском саду, их ребенок любит детский сад. 64% родителей - удовлетворены качеством информирования об успехах ребенка в обучении, развитии, поведении; родители знают, что воспитатели и специалисты развивают у ребенка любознательность, интерес к учению, соблюдают конфидициальность при решении вопросов. Нехватка узких специалистов в ГДО компенсируется направлением детей в ЛАДО, где с детьми взаимодействуют специалисты.  Таким образом: деятельность учреждения направлена на реализацию запросов и интересов родителей, и в полной мере их обеспечивает, что позволяет говорить о том, что ГДО  выполняет социальный заказ семьи</w:t>
      </w:r>
    </w:p>
    <w:p w:rsidR="006B4270" w:rsidRPr="00376EFB" w:rsidRDefault="006B4270" w:rsidP="006B4270">
      <w:pPr>
        <w:spacing w:before="75" w:after="75" w:line="244" w:lineRule="atLeast"/>
        <w:jc w:val="both"/>
        <w:textAlignment w:val="baseline"/>
        <w:rPr>
          <w:rFonts w:ascii="Times New Roman" w:eastAsia="Times New Roman" w:hAnsi="Times New Roman"/>
          <w:b/>
          <w:bCs/>
          <w:i/>
          <w:iCs/>
          <w:sz w:val="24"/>
          <w:szCs w:val="24"/>
          <w:lang w:eastAsia="ru-RU"/>
        </w:rPr>
      </w:pPr>
      <w:r w:rsidRPr="00376EFB">
        <w:rPr>
          <w:rFonts w:ascii="Times New Roman" w:eastAsia="Times New Roman" w:hAnsi="Times New Roman"/>
          <w:b/>
          <w:bCs/>
          <w:i/>
          <w:iCs/>
          <w:sz w:val="24"/>
          <w:szCs w:val="24"/>
          <w:lang w:eastAsia="ru-RU"/>
        </w:rPr>
        <w:t>Социальный паспорт семей воспитанников, посещающих ГДО на 15.08.2016г.</w:t>
      </w:r>
    </w:p>
    <w:tbl>
      <w:tblPr>
        <w:tblW w:w="14835" w:type="dxa"/>
        <w:tblInd w:w="15" w:type="dxa"/>
        <w:tblLayout w:type="fixed"/>
        <w:tblCellMar>
          <w:top w:w="15" w:type="dxa"/>
          <w:left w:w="15" w:type="dxa"/>
          <w:bottom w:w="15" w:type="dxa"/>
          <w:right w:w="15" w:type="dxa"/>
        </w:tblCellMar>
        <w:tblLook w:val="04A0"/>
      </w:tblPr>
      <w:tblGrid>
        <w:gridCol w:w="7698"/>
        <w:gridCol w:w="236"/>
        <w:gridCol w:w="6901"/>
      </w:tblGrid>
      <w:tr w:rsidR="006B4270" w:rsidRPr="005D4E7B" w:rsidTr="00002CC5">
        <w:trPr>
          <w:trHeight w:val="230"/>
        </w:trPr>
        <w:tc>
          <w:tcPr>
            <w:tcW w:w="769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B4270" w:rsidRPr="005D4E7B" w:rsidRDefault="006B4270" w:rsidP="006B4270">
            <w:pPr>
              <w:spacing w:after="0" w:line="240" w:lineRule="auto"/>
              <w:textAlignment w:val="baseline"/>
              <w:rPr>
                <w:rFonts w:ascii="Times New Roman" w:eastAsia="Times New Roman" w:hAnsi="Times New Roman"/>
                <w:sz w:val="20"/>
                <w:szCs w:val="20"/>
                <w:lang w:eastAsia="ru-RU"/>
              </w:rPr>
            </w:pPr>
            <w:r w:rsidRPr="005D4E7B">
              <w:rPr>
                <w:rFonts w:ascii="Times New Roman" w:eastAsia="Times New Roman" w:hAnsi="Times New Roman"/>
                <w:b/>
                <w:bCs/>
                <w:sz w:val="24"/>
                <w:szCs w:val="24"/>
                <w:lang w:eastAsia="ru-RU"/>
              </w:rPr>
              <w:t>Критерии</w:t>
            </w:r>
          </w:p>
        </w:tc>
        <w:tc>
          <w:tcPr>
            <w:tcW w:w="7137" w:type="dxa"/>
            <w:gridSpan w:val="2"/>
            <w:tcBorders>
              <w:top w:val="single" w:sz="8" w:space="0" w:color="auto"/>
              <w:left w:val="nil"/>
              <w:bottom w:val="single" w:sz="8" w:space="0" w:color="auto"/>
              <w:right w:val="single" w:sz="8" w:space="0" w:color="auto"/>
            </w:tcBorders>
            <w:tcMar>
              <w:top w:w="0" w:type="dxa"/>
              <w:left w:w="0" w:type="dxa"/>
              <w:bottom w:w="0" w:type="dxa"/>
              <w:right w:w="0" w:type="dxa"/>
            </w:tcMar>
            <w:hideMark/>
          </w:tcPr>
          <w:p w:rsidR="006B4270" w:rsidRPr="005D4E7B" w:rsidRDefault="006B4270" w:rsidP="006B4270">
            <w:pPr>
              <w:spacing w:after="0" w:line="244" w:lineRule="atLeast"/>
              <w:jc w:val="center"/>
              <w:rPr>
                <w:rFonts w:ascii="Times New Roman" w:eastAsia="Times New Roman" w:hAnsi="Times New Roman"/>
                <w:sz w:val="20"/>
                <w:szCs w:val="20"/>
                <w:lang w:eastAsia="ru-RU"/>
              </w:rPr>
            </w:pPr>
            <w:r w:rsidRPr="005D4E7B">
              <w:rPr>
                <w:rFonts w:ascii="Times New Roman" w:eastAsia="Times New Roman" w:hAnsi="Times New Roman"/>
                <w:sz w:val="20"/>
                <w:szCs w:val="20"/>
                <w:lang w:eastAsia="ru-RU"/>
              </w:rPr>
              <w:t>группы</w:t>
            </w:r>
          </w:p>
        </w:tc>
      </w:tr>
      <w:tr w:rsidR="006B4270" w:rsidRPr="005D4E7B" w:rsidTr="00002CC5">
        <w:trPr>
          <w:trHeight w:val="225"/>
        </w:trPr>
        <w:tc>
          <w:tcPr>
            <w:tcW w:w="7698" w:type="dxa"/>
            <w:vMerge/>
            <w:tcBorders>
              <w:top w:val="single" w:sz="8" w:space="0" w:color="auto"/>
              <w:left w:val="single" w:sz="8" w:space="0" w:color="auto"/>
              <w:bottom w:val="single" w:sz="8" w:space="0" w:color="auto"/>
              <w:right w:val="single" w:sz="8" w:space="0" w:color="auto"/>
            </w:tcBorders>
            <w:vAlign w:val="center"/>
            <w:hideMark/>
          </w:tcPr>
          <w:p w:rsidR="006B4270" w:rsidRPr="005D4E7B" w:rsidRDefault="006B4270" w:rsidP="006B4270">
            <w:pPr>
              <w:spacing w:after="0" w:line="240" w:lineRule="auto"/>
              <w:rPr>
                <w:rFonts w:ascii="Times New Roman" w:eastAsia="Times New Roman" w:hAnsi="Times New Roman"/>
                <w:sz w:val="20"/>
                <w:szCs w:val="20"/>
                <w:lang w:eastAsia="ru-RU"/>
              </w:rPr>
            </w:pPr>
          </w:p>
        </w:tc>
        <w:tc>
          <w:tcPr>
            <w:tcW w:w="236" w:type="dxa"/>
            <w:vMerge w:val="restart"/>
            <w:tcBorders>
              <w:top w:val="nil"/>
              <w:left w:val="nil"/>
              <w:right w:val="single" w:sz="8" w:space="0" w:color="auto"/>
            </w:tcBorders>
            <w:tcMar>
              <w:top w:w="0" w:type="dxa"/>
              <w:left w:w="108" w:type="dxa"/>
              <w:bottom w:w="0" w:type="dxa"/>
              <w:right w:w="108" w:type="dxa"/>
            </w:tcMar>
          </w:tcPr>
          <w:p w:rsidR="006B4270" w:rsidRPr="005D4E7B" w:rsidRDefault="006B4270" w:rsidP="006B4270">
            <w:pPr>
              <w:spacing w:after="0" w:line="240" w:lineRule="auto"/>
              <w:textAlignment w:val="baseline"/>
              <w:rPr>
                <w:rFonts w:ascii="Times New Roman" w:eastAsia="Times New Roman" w:hAnsi="Times New Roman"/>
                <w:sz w:val="20"/>
                <w:szCs w:val="20"/>
                <w:lang w:eastAsia="ru-RU"/>
              </w:rPr>
            </w:pPr>
          </w:p>
        </w:tc>
        <w:tc>
          <w:tcPr>
            <w:tcW w:w="6901" w:type="dxa"/>
            <w:tcBorders>
              <w:top w:val="nil"/>
              <w:left w:val="nil"/>
              <w:bottom w:val="single" w:sz="8" w:space="0" w:color="auto"/>
              <w:right w:val="single" w:sz="8" w:space="0" w:color="auto"/>
            </w:tcBorders>
            <w:tcMar>
              <w:top w:w="0" w:type="dxa"/>
              <w:left w:w="108" w:type="dxa"/>
              <w:bottom w:w="0" w:type="dxa"/>
              <w:right w:w="108" w:type="dxa"/>
            </w:tcMar>
            <w:hideMark/>
          </w:tcPr>
          <w:p w:rsidR="006B4270" w:rsidRPr="005D4E7B" w:rsidRDefault="006B4270" w:rsidP="006B4270">
            <w:pPr>
              <w:spacing w:after="0" w:line="240" w:lineRule="auto"/>
              <w:textAlignment w:val="baseline"/>
              <w:rPr>
                <w:rFonts w:ascii="Times New Roman" w:eastAsia="Times New Roman" w:hAnsi="Times New Roman"/>
                <w:sz w:val="20"/>
                <w:szCs w:val="20"/>
                <w:lang w:eastAsia="ru-RU"/>
              </w:rPr>
            </w:pPr>
            <w:r w:rsidRPr="005D4E7B">
              <w:rPr>
                <w:rFonts w:ascii="Times New Roman" w:eastAsia="Times New Roman" w:hAnsi="Times New Roman"/>
                <w:b/>
                <w:bCs/>
                <w:sz w:val="20"/>
                <w:szCs w:val="20"/>
                <w:bdr w:val="none" w:sz="0" w:space="0" w:color="auto" w:frame="1"/>
                <w:lang w:val="en-US" w:eastAsia="ru-RU"/>
              </w:rPr>
              <w:t>I</w:t>
            </w:r>
            <w:r w:rsidR="007A72AF">
              <w:rPr>
                <w:rFonts w:ascii="Times New Roman" w:eastAsia="Times New Roman" w:hAnsi="Times New Roman"/>
                <w:b/>
                <w:bCs/>
                <w:sz w:val="20"/>
                <w:szCs w:val="20"/>
                <w:bdr w:val="none" w:sz="0" w:space="0" w:color="auto" w:frame="1"/>
                <w:lang w:val="en-US" w:eastAsia="ru-RU"/>
              </w:rPr>
              <w:t>I</w:t>
            </w:r>
            <w:r w:rsidRPr="005D4E7B">
              <w:rPr>
                <w:rFonts w:ascii="Times New Roman" w:eastAsia="Times New Roman" w:hAnsi="Times New Roman"/>
                <w:b/>
                <w:bCs/>
                <w:sz w:val="20"/>
                <w:szCs w:val="20"/>
                <w:bdr w:val="none" w:sz="0" w:space="0" w:color="auto" w:frame="1"/>
                <w:lang w:val="en-US" w:eastAsia="ru-RU"/>
              </w:rPr>
              <w:t xml:space="preserve"> – </w:t>
            </w:r>
            <w:r w:rsidRPr="005D4E7B">
              <w:rPr>
                <w:rFonts w:ascii="Times New Roman" w:eastAsia="Times New Roman" w:hAnsi="Times New Roman"/>
                <w:b/>
                <w:bCs/>
                <w:sz w:val="20"/>
                <w:szCs w:val="20"/>
                <w:bdr w:val="none" w:sz="0" w:space="0" w:color="auto" w:frame="1"/>
                <w:lang w:eastAsia="ru-RU"/>
              </w:rPr>
              <w:t>я разновозрастная группа</w:t>
            </w:r>
          </w:p>
        </w:tc>
      </w:tr>
      <w:tr w:rsidR="006B4270" w:rsidRPr="005D4E7B" w:rsidTr="00002CC5">
        <w:trPr>
          <w:trHeight w:val="225"/>
        </w:trPr>
        <w:tc>
          <w:tcPr>
            <w:tcW w:w="7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4270" w:rsidRPr="005D4E7B" w:rsidRDefault="006B4270" w:rsidP="006B4270">
            <w:pPr>
              <w:spacing w:after="0" w:line="240" w:lineRule="auto"/>
              <w:ind w:left="96"/>
              <w:textAlignment w:val="baseline"/>
              <w:rPr>
                <w:rFonts w:ascii="Times New Roman" w:eastAsia="Times New Roman" w:hAnsi="Times New Roman"/>
                <w:sz w:val="20"/>
                <w:szCs w:val="20"/>
                <w:lang w:eastAsia="ru-RU"/>
              </w:rPr>
            </w:pPr>
            <w:r w:rsidRPr="005D4E7B">
              <w:rPr>
                <w:rFonts w:ascii="Times New Roman" w:eastAsia="Times New Roman" w:hAnsi="Times New Roman"/>
                <w:b/>
                <w:bCs/>
                <w:sz w:val="24"/>
                <w:szCs w:val="24"/>
                <w:lang w:eastAsia="ru-RU"/>
              </w:rPr>
              <w:t>1. По   составу семьи</w:t>
            </w:r>
          </w:p>
        </w:tc>
        <w:tc>
          <w:tcPr>
            <w:tcW w:w="236" w:type="dxa"/>
            <w:vMerge/>
            <w:tcBorders>
              <w:left w:val="nil"/>
              <w:right w:val="single" w:sz="8" w:space="0" w:color="auto"/>
            </w:tcBorders>
            <w:tcMar>
              <w:top w:w="0" w:type="dxa"/>
              <w:left w:w="108" w:type="dxa"/>
              <w:bottom w:w="0" w:type="dxa"/>
              <w:right w:w="108" w:type="dxa"/>
            </w:tcMar>
          </w:tcPr>
          <w:p w:rsidR="006B4270" w:rsidRPr="005D4E7B" w:rsidRDefault="006B4270" w:rsidP="006B4270">
            <w:pPr>
              <w:spacing w:after="0" w:line="244" w:lineRule="atLeast"/>
              <w:rPr>
                <w:rFonts w:ascii="Times New Roman" w:eastAsia="Times New Roman" w:hAnsi="Times New Roman"/>
                <w:sz w:val="20"/>
                <w:szCs w:val="20"/>
                <w:lang w:eastAsia="ru-RU"/>
              </w:rPr>
            </w:pPr>
          </w:p>
        </w:tc>
        <w:tc>
          <w:tcPr>
            <w:tcW w:w="6901" w:type="dxa"/>
            <w:tcBorders>
              <w:top w:val="nil"/>
              <w:left w:val="nil"/>
              <w:bottom w:val="single" w:sz="8" w:space="0" w:color="auto"/>
              <w:right w:val="single" w:sz="8" w:space="0" w:color="auto"/>
            </w:tcBorders>
            <w:tcMar>
              <w:top w:w="0" w:type="dxa"/>
              <w:left w:w="108" w:type="dxa"/>
              <w:bottom w:w="0" w:type="dxa"/>
              <w:right w:w="108" w:type="dxa"/>
            </w:tcMar>
            <w:hideMark/>
          </w:tcPr>
          <w:p w:rsidR="006B4270" w:rsidRPr="005D4E7B" w:rsidRDefault="006B4270" w:rsidP="006B4270">
            <w:pPr>
              <w:spacing w:after="0" w:line="244" w:lineRule="atLeast"/>
              <w:rPr>
                <w:rFonts w:ascii="Times New Roman" w:eastAsia="Times New Roman" w:hAnsi="Times New Roman"/>
                <w:sz w:val="20"/>
                <w:szCs w:val="20"/>
                <w:lang w:eastAsia="ru-RU"/>
              </w:rPr>
            </w:pPr>
            <w:r w:rsidRPr="005D4E7B">
              <w:rPr>
                <w:rFonts w:ascii="Times New Roman" w:eastAsia="Times New Roman" w:hAnsi="Times New Roman"/>
                <w:sz w:val="20"/>
                <w:szCs w:val="20"/>
                <w:lang w:eastAsia="ru-RU"/>
              </w:rPr>
              <w:t> 16 семей/26 родителей</w:t>
            </w:r>
          </w:p>
        </w:tc>
      </w:tr>
      <w:tr w:rsidR="006B4270" w:rsidRPr="005D4E7B" w:rsidTr="00002CC5">
        <w:tc>
          <w:tcPr>
            <w:tcW w:w="7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4270" w:rsidRPr="005D4E7B" w:rsidRDefault="006B4270" w:rsidP="006B4270">
            <w:pPr>
              <w:spacing w:after="0" w:line="240" w:lineRule="auto"/>
              <w:ind w:left="96" w:hanging="72"/>
              <w:textAlignment w:val="baseline"/>
              <w:rPr>
                <w:rFonts w:ascii="Times New Roman" w:eastAsia="Times New Roman" w:hAnsi="Times New Roman"/>
                <w:sz w:val="20"/>
                <w:szCs w:val="20"/>
                <w:lang w:eastAsia="ru-RU"/>
              </w:rPr>
            </w:pPr>
            <w:r w:rsidRPr="005D4E7B">
              <w:rPr>
                <w:rFonts w:ascii="Times New Roman" w:eastAsia="Times New Roman" w:hAnsi="Times New Roman"/>
                <w:sz w:val="24"/>
                <w:szCs w:val="24"/>
                <w:lang w:eastAsia="ru-RU"/>
              </w:rPr>
              <w:t>1.1.   Многодетные семьи</w:t>
            </w:r>
          </w:p>
        </w:tc>
        <w:tc>
          <w:tcPr>
            <w:tcW w:w="236" w:type="dxa"/>
            <w:vMerge/>
            <w:tcBorders>
              <w:left w:val="nil"/>
              <w:right w:val="single" w:sz="8" w:space="0" w:color="auto"/>
            </w:tcBorders>
            <w:tcMar>
              <w:top w:w="0" w:type="dxa"/>
              <w:left w:w="108" w:type="dxa"/>
              <w:bottom w:w="0" w:type="dxa"/>
              <w:right w:w="108" w:type="dxa"/>
            </w:tcMar>
          </w:tcPr>
          <w:p w:rsidR="006B4270" w:rsidRPr="005D4E7B" w:rsidRDefault="006B4270" w:rsidP="006B4270">
            <w:pPr>
              <w:spacing w:after="0" w:line="240" w:lineRule="auto"/>
              <w:jc w:val="center"/>
              <w:textAlignment w:val="baseline"/>
              <w:rPr>
                <w:rFonts w:ascii="Times New Roman" w:eastAsia="Times New Roman" w:hAnsi="Times New Roman"/>
                <w:sz w:val="20"/>
                <w:szCs w:val="20"/>
                <w:lang w:eastAsia="ru-RU"/>
              </w:rPr>
            </w:pPr>
          </w:p>
        </w:tc>
        <w:tc>
          <w:tcPr>
            <w:tcW w:w="6901" w:type="dxa"/>
            <w:tcBorders>
              <w:top w:val="nil"/>
              <w:left w:val="nil"/>
              <w:bottom w:val="single" w:sz="8" w:space="0" w:color="auto"/>
              <w:right w:val="single" w:sz="8" w:space="0" w:color="auto"/>
            </w:tcBorders>
            <w:tcMar>
              <w:top w:w="0" w:type="dxa"/>
              <w:left w:w="108" w:type="dxa"/>
              <w:bottom w:w="0" w:type="dxa"/>
              <w:right w:w="108" w:type="dxa"/>
            </w:tcMar>
            <w:hideMark/>
          </w:tcPr>
          <w:p w:rsidR="006B4270" w:rsidRPr="005D4E7B" w:rsidRDefault="00002CC5" w:rsidP="006B4270">
            <w:pPr>
              <w:spacing w:after="0" w:line="240" w:lineRule="auto"/>
              <w:jc w:val="center"/>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r>
      <w:tr w:rsidR="006B4270" w:rsidRPr="005D4E7B" w:rsidTr="00002CC5">
        <w:tc>
          <w:tcPr>
            <w:tcW w:w="7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4270" w:rsidRPr="005D4E7B" w:rsidRDefault="006B4270" w:rsidP="006B4270">
            <w:pPr>
              <w:spacing w:after="0" w:line="240" w:lineRule="auto"/>
              <w:ind w:firstLine="24"/>
              <w:textAlignment w:val="baseline"/>
              <w:rPr>
                <w:rFonts w:ascii="Times New Roman" w:eastAsia="Times New Roman" w:hAnsi="Times New Roman"/>
                <w:sz w:val="20"/>
                <w:szCs w:val="20"/>
                <w:lang w:eastAsia="ru-RU"/>
              </w:rPr>
            </w:pPr>
            <w:r w:rsidRPr="005D4E7B">
              <w:rPr>
                <w:rFonts w:ascii="Times New Roman" w:eastAsia="Times New Roman" w:hAnsi="Times New Roman"/>
                <w:sz w:val="24"/>
                <w:szCs w:val="24"/>
                <w:lang w:eastAsia="ru-RU"/>
              </w:rPr>
              <w:t>1.2. Семьи, имеющие детей - инвалидов</w:t>
            </w:r>
          </w:p>
        </w:tc>
        <w:tc>
          <w:tcPr>
            <w:tcW w:w="236" w:type="dxa"/>
            <w:vMerge/>
            <w:tcBorders>
              <w:left w:val="nil"/>
              <w:right w:val="single" w:sz="8" w:space="0" w:color="auto"/>
            </w:tcBorders>
            <w:tcMar>
              <w:top w:w="0" w:type="dxa"/>
              <w:left w:w="108" w:type="dxa"/>
              <w:bottom w:w="0" w:type="dxa"/>
              <w:right w:w="108" w:type="dxa"/>
            </w:tcMar>
          </w:tcPr>
          <w:p w:rsidR="006B4270" w:rsidRPr="005D4E7B" w:rsidRDefault="006B4270" w:rsidP="006B4270">
            <w:pPr>
              <w:spacing w:after="0" w:line="240" w:lineRule="auto"/>
              <w:jc w:val="center"/>
              <w:textAlignment w:val="baseline"/>
              <w:rPr>
                <w:rFonts w:ascii="Times New Roman" w:eastAsia="Times New Roman" w:hAnsi="Times New Roman"/>
                <w:sz w:val="20"/>
                <w:szCs w:val="20"/>
                <w:lang w:eastAsia="ru-RU"/>
              </w:rPr>
            </w:pPr>
          </w:p>
        </w:tc>
        <w:tc>
          <w:tcPr>
            <w:tcW w:w="6901" w:type="dxa"/>
            <w:tcBorders>
              <w:top w:val="nil"/>
              <w:left w:val="nil"/>
              <w:bottom w:val="single" w:sz="8" w:space="0" w:color="auto"/>
              <w:right w:val="single" w:sz="8" w:space="0" w:color="auto"/>
            </w:tcBorders>
            <w:tcMar>
              <w:top w:w="0" w:type="dxa"/>
              <w:left w:w="108" w:type="dxa"/>
              <w:bottom w:w="0" w:type="dxa"/>
              <w:right w:w="108" w:type="dxa"/>
            </w:tcMar>
            <w:hideMark/>
          </w:tcPr>
          <w:p w:rsidR="006B4270" w:rsidRPr="005D4E7B" w:rsidRDefault="006B4270" w:rsidP="006B4270">
            <w:pPr>
              <w:spacing w:after="0" w:line="240" w:lineRule="auto"/>
              <w:jc w:val="center"/>
              <w:textAlignment w:val="baseline"/>
              <w:rPr>
                <w:rFonts w:ascii="Times New Roman" w:eastAsia="Times New Roman" w:hAnsi="Times New Roman"/>
                <w:sz w:val="20"/>
                <w:szCs w:val="20"/>
                <w:lang w:eastAsia="ru-RU"/>
              </w:rPr>
            </w:pPr>
            <w:r w:rsidRPr="005D4E7B">
              <w:rPr>
                <w:rFonts w:ascii="Times New Roman" w:eastAsia="Times New Roman" w:hAnsi="Times New Roman"/>
                <w:sz w:val="20"/>
                <w:szCs w:val="20"/>
                <w:lang w:eastAsia="ru-RU"/>
              </w:rPr>
              <w:t>-</w:t>
            </w:r>
          </w:p>
        </w:tc>
      </w:tr>
      <w:tr w:rsidR="006B4270" w:rsidRPr="005D4E7B" w:rsidTr="00002CC5">
        <w:tc>
          <w:tcPr>
            <w:tcW w:w="7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4270" w:rsidRPr="005D4E7B" w:rsidRDefault="006B4270" w:rsidP="006B4270">
            <w:pPr>
              <w:spacing w:after="0" w:line="240" w:lineRule="auto"/>
              <w:textAlignment w:val="baseline"/>
              <w:rPr>
                <w:rFonts w:ascii="Times New Roman" w:eastAsia="Times New Roman" w:hAnsi="Times New Roman"/>
                <w:sz w:val="20"/>
                <w:szCs w:val="20"/>
                <w:lang w:eastAsia="ru-RU"/>
              </w:rPr>
            </w:pPr>
            <w:r w:rsidRPr="005D4E7B">
              <w:rPr>
                <w:rFonts w:ascii="Times New Roman" w:eastAsia="Times New Roman" w:hAnsi="Times New Roman"/>
                <w:sz w:val="24"/>
                <w:szCs w:val="24"/>
                <w:lang w:eastAsia="ru-RU"/>
              </w:rPr>
              <w:t>1.3. Семьи, имеющие опекаемых детей</w:t>
            </w:r>
          </w:p>
        </w:tc>
        <w:tc>
          <w:tcPr>
            <w:tcW w:w="236" w:type="dxa"/>
            <w:vMerge/>
            <w:tcBorders>
              <w:left w:val="nil"/>
              <w:right w:val="single" w:sz="8" w:space="0" w:color="auto"/>
            </w:tcBorders>
            <w:tcMar>
              <w:top w:w="0" w:type="dxa"/>
              <w:left w:w="108" w:type="dxa"/>
              <w:bottom w:w="0" w:type="dxa"/>
              <w:right w:w="108" w:type="dxa"/>
            </w:tcMar>
          </w:tcPr>
          <w:p w:rsidR="006B4270" w:rsidRPr="005D4E7B" w:rsidRDefault="006B4270" w:rsidP="006B4270">
            <w:pPr>
              <w:tabs>
                <w:tab w:val="center" w:pos="1451"/>
              </w:tabs>
              <w:spacing w:after="0" w:line="244" w:lineRule="atLeast"/>
              <w:jc w:val="center"/>
              <w:rPr>
                <w:rFonts w:ascii="Times New Roman" w:eastAsia="Times New Roman" w:hAnsi="Times New Roman"/>
                <w:sz w:val="20"/>
                <w:szCs w:val="20"/>
                <w:lang w:eastAsia="ru-RU"/>
              </w:rPr>
            </w:pPr>
          </w:p>
        </w:tc>
        <w:tc>
          <w:tcPr>
            <w:tcW w:w="6901" w:type="dxa"/>
            <w:tcBorders>
              <w:top w:val="nil"/>
              <w:left w:val="nil"/>
              <w:bottom w:val="single" w:sz="8" w:space="0" w:color="auto"/>
              <w:right w:val="single" w:sz="8" w:space="0" w:color="auto"/>
            </w:tcBorders>
            <w:tcMar>
              <w:top w:w="0" w:type="dxa"/>
              <w:left w:w="108" w:type="dxa"/>
              <w:bottom w:w="0" w:type="dxa"/>
              <w:right w:w="108" w:type="dxa"/>
            </w:tcMar>
            <w:hideMark/>
          </w:tcPr>
          <w:p w:rsidR="006B4270" w:rsidRPr="005D4E7B" w:rsidRDefault="006B4270" w:rsidP="00002CC5">
            <w:pPr>
              <w:spacing w:after="0" w:line="240" w:lineRule="auto"/>
              <w:jc w:val="center"/>
              <w:textAlignment w:val="baseline"/>
              <w:rPr>
                <w:rFonts w:ascii="Times New Roman" w:eastAsia="Times New Roman" w:hAnsi="Times New Roman"/>
                <w:sz w:val="20"/>
                <w:szCs w:val="20"/>
                <w:lang w:eastAsia="ru-RU"/>
              </w:rPr>
            </w:pPr>
            <w:r w:rsidRPr="005D4E7B">
              <w:rPr>
                <w:rFonts w:ascii="Times New Roman" w:eastAsia="Times New Roman" w:hAnsi="Times New Roman"/>
                <w:sz w:val="24"/>
                <w:szCs w:val="24"/>
                <w:lang w:eastAsia="ru-RU"/>
              </w:rPr>
              <w:t> </w:t>
            </w:r>
            <w:r w:rsidR="00002CC5">
              <w:rPr>
                <w:rFonts w:ascii="Times New Roman" w:eastAsia="Times New Roman" w:hAnsi="Times New Roman"/>
                <w:sz w:val="24"/>
                <w:szCs w:val="24"/>
                <w:lang w:eastAsia="ru-RU"/>
              </w:rPr>
              <w:t>-</w:t>
            </w:r>
          </w:p>
        </w:tc>
      </w:tr>
      <w:tr w:rsidR="006B4270" w:rsidRPr="005D4E7B" w:rsidTr="00002CC5">
        <w:tc>
          <w:tcPr>
            <w:tcW w:w="7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4270" w:rsidRPr="005D4E7B" w:rsidRDefault="006B4270" w:rsidP="006B4270">
            <w:pPr>
              <w:spacing w:after="0" w:line="240" w:lineRule="auto"/>
              <w:textAlignment w:val="baseline"/>
              <w:rPr>
                <w:rFonts w:ascii="Times New Roman" w:eastAsia="Times New Roman" w:hAnsi="Times New Roman"/>
                <w:sz w:val="20"/>
                <w:szCs w:val="20"/>
                <w:lang w:eastAsia="ru-RU"/>
              </w:rPr>
            </w:pPr>
            <w:r w:rsidRPr="005D4E7B">
              <w:rPr>
                <w:rFonts w:ascii="Times New Roman" w:eastAsia="Times New Roman" w:hAnsi="Times New Roman"/>
                <w:sz w:val="24"/>
                <w:szCs w:val="24"/>
                <w:lang w:eastAsia="ru-RU"/>
              </w:rPr>
              <w:t>1.4 Социальный статус (полные, неполные)</w:t>
            </w:r>
          </w:p>
        </w:tc>
        <w:tc>
          <w:tcPr>
            <w:tcW w:w="236" w:type="dxa"/>
            <w:vMerge/>
            <w:tcBorders>
              <w:left w:val="nil"/>
              <w:right w:val="single" w:sz="8" w:space="0" w:color="auto"/>
            </w:tcBorders>
            <w:tcMar>
              <w:top w:w="0" w:type="dxa"/>
              <w:left w:w="108" w:type="dxa"/>
              <w:bottom w:w="0" w:type="dxa"/>
              <w:right w:w="108" w:type="dxa"/>
            </w:tcMar>
          </w:tcPr>
          <w:p w:rsidR="006B4270" w:rsidRPr="005D4E7B" w:rsidRDefault="006B4270" w:rsidP="006B4270">
            <w:pPr>
              <w:spacing w:after="0" w:line="240" w:lineRule="auto"/>
              <w:textAlignment w:val="baseline"/>
              <w:rPr>
                <w:rFonts w:ascii="Times New Roman" w:eastAsia="Times New Roman" w:hAnsi="Times New Roman"/>
                <w:sz w:val="20"/>
                <w:szCs w:val="20"/>
                <w:lang w:eastAsia="ru-RU"/>
              </w:rPr>
            </w:pPr>
          </w:p>
        </w:tc>
        <w:tc>
          <w:tcPr>
            <w:tcW w:w="6901" w:type="dxa"/>
            <w:tcBorders>
              <w:top w:val="nil"/>
              <w:left w:val="nil"/>
              <w:bottom w:val="single" w:sz="8" w:space="0" w:color="auto"/>
              <w:right w:val="single" w:sz="8" w:space="0" w:color="auto"/>
            </w:tcBorders>
            <w:tcMar>
              <w:top w:w="0" w:type="dxa"/>
              <w:left w:w="108" w:type="dxa"/>
              <w:bottom w:w="0" w:type="dxa"/>
              <w:right w:w="108" w:type="dxa"/>
            </w:tcMar>
            <w:hideMark/>
          </w:tcPr>
          <w:p w:rsidR="006B4270" w:rsidRPr="005D4E7B" w:rsidRDefault="006B4270" w:rsidP="007A72AF">
            <w:pPr>
              <w:tabs>
                <w:tab w:val="center" w:pos="1333"/>
              </w:tabs>
              <w:spacing w:after="0" w:line="240" w:lineRule="auto"/>
              <w:jc w:val="center"/>
              <w:textAlignment w:val="baseline"/>
              <w:rPr>
                <w:rFonts w:ascii="Times New Roman" w:eastAsia="Times New Roman" w:hAnsi="Times New Roman"/>
                <w:sz w:val="20"/>
                <w:szCs w:val="20"/>
                <w:lang w:eastAsia="ru-RU"/>
              </w:rPr>
            </w:pPr>
            <w:r w:rsidRPr="005D4E7B">
              <w:rPr>
                <w:rFonts w:ascii="Times New Roman" w:eastAsia="Times New Roman" w:hAnsi="Times New Roman"/>
                <w:sz w:val="24"/>
                <w:szCs w:val="24"/>
                <w:bdr w:val="none" w:sz="0" w:space="0" w:color="auto" w:frame="1"/>
                <w:lang w:eastAsia="ru-RU"/>
              </w:rPr>
              <w:t xml:space="preserve">Полн. </w:t>
            </w:r>
            <w:r w:rsidRPr="005D4E7B">
              <w:rPr>
                <w:rFonts w:ascii="Times New Roman" w:eastAsia="Times New Roman" w:hAnsi="Times New Roman"/>
                <w:sz w:val="24"/>
                <w:szCs w:val="24"/>
                <w:bdr w:val="none" w:sz="0" w:space="0" w:color="auto" w:frame="1"/>
                <w:lang w:eastAsia="ru-RU"/>
              </w:rPr>
              <w:tab/>
              <w:t>1</w:t>
            </w:r>
            <w:r w:rsidR="00002CC5">
              <w:rPr>
                <w:rFonts w:ascii="Times New Roman" w:eastAsia="Times New Roman" w:hAnsi="Times New Roman"/>
                <w:sz w:val="24"/>
                <w:szCs w:val="24"/>
                <w:bdr w:val="none" w:sz="0" w:space="0" w:color="auto" w:frame="1"/>
                <w:lang w:eastAsia="ru-RU"/>
              </w:rPr>
              <w:t>0</w:t>
            </w:r>
          </w:p>
          <w:p w:rsidR="006B4270" w:rsidRPr="005D4E7B" w:rsidRDefault="006B4270" w:rsidP="00002CC5">
            <w:pPr>
              <w:tabs>
                <w:tab w:val="left" w:pos="1333"/>
              </w:tabs>
              <w:spacing w:after="0" w:line="240" w:lineRule="auto"/>
              <w:jc w:val="center"/>
              <w:textAlignment w:val="baseline"/>
              <w:rPr>
                <w:rFonts w:ascii="Times New Roman" w:eastAsia="Times New Roman" w:hAnsi="Times New Roman"/>
                <w:sz w:val="20"/>
                <w:szCs w:val="20"/>
                <w:lang w:eastAsia="ru-RU"/>
              </w:rPr>
            </w:pPr>
            <w:r w:rsidRPr="005D4E7B">
              <w:rPr>
                <w:rFonts w:ascii="Times New Roman" w:eastAsia="Times New Roman" w:hAnsi="Times New Roman"/>
                <w:sz w:val="24"/>
                <w:szCs w:val="24"/>
                <w:bdr w:val="none" w:sz="0" w:space="0" w:color="auto" w:frame="1"/>
                <w:lang w:eastAsia="ru-RU"/>
              </w:rPr>
              <w:t>Неполн</w:t>
            </w:r>
            <w:r w:rsidRPr="005D4E7B">
              <w:rPr>
                <w:rFonts w:ascii="Times New Roman" w:eastAsia="Times New Roman" w:hAnsi="Times New Roman"/>
                <w:sz w:val="24"/>
                <w:szCs w:val="24"/>
                <w:lang w:eastAsia="ru-RU"/>
              </w:rPr>
              <w:t>.</w:t>
            </w:r>
            <w:r w:rsidRPr="005D4E7B">
              <w:rPr>
                <w:rFonts w:ascii="Times New Roman" w:eastAsia="Times New Roman" w:hAnsi="Times New Roman"/>
                <w:sz w:val="24"/>
                <w:szCs w:val="24"/>
                <w:lang w:eastAsia="ru-RU"/>
              </w:rPr>
              <w:tab/>
            </w:r>
            <w:r w:rsidR="00002CC5">
              <w:rPr>
                <w:rFonts w:ascii="Times New Roman" w:eastAsia="Times New Roman" w:hAnsi="Times New Roman"/>
                <w:sz w:val="24"/>
                <w:szCs w:val="24"/>
                <w:lang w:eastAsia="ru-RU"/>
              </w:rPr>
              <w:t>6</w:t>
            </w:r>
          </w:p>
        </w:tc>
      </w:tr>
      <w:tr w:rsidR="006B4270" w:rsidRPr="005D4E7B" w:rsidTr="00002CC5">
        <w:trPr>
          <w:trHeight w:val="876"/>
        </w:trPr>
        <w:tc>
          <w:tcPr>
            <w:tcW w:w="76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B4270" w:rsidRPr="005D4E7B" w:rsidRDefault="006B4270" w:rsidP="006B4270">
            <w:pPr>
              <w:spacing w:after="0" w:line="240" w:lineRule="auto"/>
              <w:textAlignment w:val="baseline"/>
              <w:rPr>
                <w:rFonts w:ascii="Times New Roman" w:eastAsia="Times New Roman" w:hAnsi="Times New Roman"/>
                <w:sz w:val="20"/>
                <w:szCs w:val="20"/>
                <w:lang w:eastAsia="ru-RU"/>
              </w:rPr>
            </w:pPr>
            <w:r w:rsidRPr="005D4E7B">
              <w:rPr>
                <w:rFonts w:ascii="Times New Roman" w:eastAsia="Times New Roman" w:hAnsi="Times New Roman"/>
                <w:b/>
                <w:bCs/>
                <w:sz w:val="24"/>
                <w:szCs w:val="24"/>
                <w:lang w:eastAsia="ru-RU"/>
              </w:rPr>
              <w:t>2. Образовательный ценз родителей (высшее, ср-спец.   и пр.)</w:t>
            </w:r>
          </w:p>
        </w:tc>
        <w:tc>
          <w:tcPr>
            <w:tcW w:w="236" w:type="dxa"/>
            <w:vMerge/>
            <w:tcBorders>
              <w:left w:val="nil"/>
              <w:bottom w:val="single" w:sz="8" w:space="0" w:color="auto"/>
              <w:right w:val="single" w:sz="8" w:space="0" w:color="auto"/>
            </w:tcBorders>
            <w:tcMar>
              <w:top w:w="0" w:type="dxa"/>
              <w:left w:w="108" w:type="dxa"/>
              <w:bottom w:w="0" w:type="dxa"/>
              <w:right w:w="108" w:type="dxa"/>
            </w:tcMar>
          </w:tcPr>
          <w:p w:rsidR="006B4270" w:rsidRPr="005D4E7B" w:rsidRDefault="006B4270" w:rsidP="006B4270">
            <w:pPr>
              <w:tabs>
                <w:tab w:val="left" w:pos="1596"/>
              </w:tabs>
              <w:spacing w:after="0" w:line="240" w:lineRule="auto"/>
              <w:ind w:left="-108" w:right="-167"/>
              <w:textAlignment w:val="baseline"/>
              <w:rPr>
                <w:rFonts w:ascii="Times New Roman" w:eastAsia="Times New Roman" w:hAnsi="Times New Roman"/>
                <w:sz w:val="20"/>
                <w:szCs w:val="20"/>
                <w:lang w:eastAsia="ru-RU"/>
              </w:rPr>
            </w:pPr>
          </w:p>
        </w:tc>
        <w:tc>
          <w:tcPr>
            <w:tcW w:w="6901" w:type="dxa"/>
            <w:tcBorders>
              <w:top w:val="nil"/>
              <w:left w:val="nil"/>
              <w:bottom w:val="single" w:sz="8" w:space="0" w:color="auto"/>
              <w:right w:val="single" w:sz="8" w:space="0" w:color="auto"/>
            </w:tcBorders>
            <w:tcMar>
              <w:top w:w="0" w:type="dxa"/>
              <w:left w:w="108" w:type="dxa"/>
              <w:bottom w:w="0" w:type="dxa"/>
              <w:right w:w="108" w:type="dxa"/>
            </w:tcMar>
            <w:hideMark/>
          </w:tcPr>
          <w:p w:rsidR="006B4270" w:rsidRPr="005D4E7B" w:rsidRDefault="006B4270" w:rsidP="007A72AF">
            <w:pPr>
              <w:spacing w:after="0" w:line="240" w:lineRule="auto"/>
              <w:ind w:left="-108" w:right="-167"/>
              <w:jc w:val="center"/>
              <w:textAlignment w:val="baseline"/>
              <w:rPr>
                <w:rFonts w:ascii="Times New Roman" w:eastAsia="Times New Roman" w:hAnsi="Times New Roman"/>
                <w:sz w:val="20"/>
                <w:szCs w:val="20"/>
                <w:lang w:eastAsia="ru-RU"/>
              </w:rPr>
            </w:pPr>
            <w:r w:rsidRPr="005D4E7B">
              <w:rPr>
                <w:rFonts w:ascii="Times New Roman" w:eastAsia="Times New Roman" w:hAnsi="Times New Roman"/>
                <w:sz w:val="24"/>
                <w:szCs w:val="24"/>
                <w:bdr w:val="none" w:sz="0" w:space="0" w:color="auto" w:frame="1"/>
                <w:lang w:eastAsia="ru-RU"/>
              </w:rPr>
              <w:t xml:space="preserve">Высшее   -     </w:t>
            </w:r>
            <w:r w:rsidR="00002CC5">
              <w:rPr>
                <w:rFonts w:ascii="Times New Roman" w:eastAsia="Times New Roman" w:hAnsi="Times New Roman"/>
                <w:sz w:val="24"/>
                <w:szCs w:val="24"/>
                <w:bdr w:val="none" w:sz="0" w:space="0" w:color="auto" w:frame="1"/>
                <w:lang w:eastAsia="ru-RU"/>
              </w:rPr>
              <w:t>5</w:t>
            </w:r>
          </w:p>
          <w:p w:rsidR="006B4270" w:rsidRPr="005D4E7B" w:rsidRDefault="006B4270" w:rsidP="007A72AF">
            <w:pPr>
              <w:spacing w:after="0" w:line="240" w:lineRule="auto"/>
              <w:ind w:left="-108" w:right="-167"/>
              <w:jc w:val="center"/>
              <w:textAlignment w:val="baseline"/>
              <w:rPr>
                <w:rFonts w:ascii="Times New Roman" w:eastAsia="Times New Roman" w:hAnsi="Times New Roman"/>
                <w:sz w:val="20"/>
                <w:szCs w:val="20"/>
                <w:lang w:eastAsia="ru-RU"/>
              </w:rPr>
            </w:pPr>
            <w:r w:rsidRPr="005D4E7B">
              <w:rPr>
                <w:rFonts w:ascii="Times New Roman" w:eastAsia="Times New Roman" w:hAnsi="Times New Roman"/>
                <w:sz w:val="24"/>
                <w:szCs w:val="24"/>
                <w:bdr w:val="none" w:sz="0" w:space="0" w:color="auto" w:frame="1"/>
                <w:lang w:eastAsia="ru-RU"/>
              </w:rPr>
              <w:t>Ср-спец.   -      1</w:t>
            </w:r>
            <w:r w:rsidR="00002CC5">
              <w:rPr>
                <w:rFonts w:ascii="Times New Roman" w:eastAsia="Times New Roman" w:hAnsi="Times New Roman"/>
                <w:sz w:val="24"/>
                <w:szCs w:val="24"/>
                <w:bdr w:val="none" w:sz="0" w:space="0" w:color="auto" w:frame="1"/>
                <w:lang w:eastAsia="ru-RU"/>
              </w:rPr>
              <w:t>4</w:t>
            </w:r>
          </w:p>
          <w:p w:rsidR="006B4270" w:rsidRPr="005D4E7B" w:rsidRDefault="006B4270" w:rsidP="00002CC5">
            <w:pPr>
              <w:tabs>
                <w:tab w:val="left" w:pos="1500"/>
              </w:tabs>
              <w:spacing w:after="0" w:line="240" w:lineRule="auto"/>
              <w:ind w:left="-108" w:right="-167"/>
              <w:jc w:val="center"/>
              <w:textAlignment w:val="baseline"/>
              <w:rPr>
                <w:rFonts w:ascii="Times New Roman" w:eastAsia="Times New Roman" w:hAnsi="Times New Roman"/>
                <w:sz w:val="20"/>
                <w:szCs w:val="20"/>
                <w:lang w:eastAsia="ru-RU"/>
              </w:rPr>
            </w:pPr>
            <w:r w:rsidRPr="005D4E7B">
              <w:rPr>
                <w:rFonts w:ascii="Times New Roman" w:eastAsia="Times New Roman" w:hAnsi="Times New Roman"/>
                <w:sz w:val="24"/>
                <w:szCs w:val="24"/>
                <w:bdr w:val="none" w:sz="0" w:space="0" w:color="auto" w:frame="1"/>
                <w:lang w:eastAsia="ru-RU"/>
              </w:rPr>
              <w:t>Среднее   -</w:t>
            </w:r>
            <w:r w:rsidRPr="005D4E7B">
              <w:rPr>
                <w:rFonts w:ascii="Times New Roman" w:eastAsia="Times New Roman" w:hAnsi="Times New Roman"/>
                <w:sz w:val="24"/>
                <w:szCs w:val="24"/>
                <w:bdr w:val="none" w:sz="0" w:space="0" w:color="auto" w:frame="1"/>
                <w:lang w:eastAsia="ru-RU"/>
              </w:rPr>
              <w:tab/>
            </w:r>
            <w:r w:rsidR="00002CC5">
              <w:rPr>
                <w:rFonts w:ascii="Times New Roman" w:eastAsia="Times New Roman" w:hAnsi="Times New Roman"/>
                <w:sz w:val="24"/>
                <w:szCs w:val="24"/>
                <w:bdr w:val="none" w:sz="0" w:space="0" w:color="auto" w:frame="1"/>
                <w:lang w:eastAsia="ru-RU"/>
              </w:rPr>
              <w:t>7</w:t>
            </w:r>
          </w:p>
        </w:tc>
      </w:tr>
    </w:tbl>
    <w:p w:rsidR="006B4270" w:rsidRPr="007A72AF" w:rsidRDefault="006B4270" w:rsidP="006B4270">
      <w:pPr>
        <w:autoSpaceDE w:val="0"/>
        <w:autoSpaceDN w:val="0"/>
        <w:adjustRightInd w:val="0"/>
        <w:spacing w:after="0" w:line="240" w:lineRule="auto"/>
        <w:rPr>
          <w:rFonts w:ascii="Times New Roman" w:eastAsiaTheme="minorHAnsi" w:hAnsi="Times New Roman"/>
          <w:b/>
          <w:bCs/>
          <w:i/>
          <w:sz w:val="24"/>
          <w:szCs w:val="24"/>
        </w:rPr>
      </w:pPr>
      <w:r w:rsidRPr="003C4551">
        <w:rPr>
          <w:rFonts w:ascii="Times New Roman" w:hAnsi="Times New Roman"/>
          <w:sz w:val="24"/>
          <w:szCs w:val="24"/>
        </w:rPr>
        <w:t xml:space="preserve">  </w:t>
      </w:r>
      <w:r w:rsidRPr="00376EFB">
        <w:rPr>
          <w:rFonts w:ascii="Times New Roman" w:hAnsi="Times New Roman"/>
          <w:b/>
          <w:i/>
          <w:sz w:val="24"/>
          <w:szCs w:val="24"/>
        </w:rPr>
        <w:t>Участие родителей в деятельности ГДО</w:t>
      </w:r>
      <w:r w:rsidR="007A72AF">
        <w:rPr>
          <w:rFonts w:ascii="Times New Roman" w:hAnsi="Times New Roman"/>
          <w:b/>
          <w:i/>
          <w:sz w:val="24"/>
          <w:szCs w:val="24"/>
        </w:rPr>
        <w:t xml:space="preserve"> в 201</w:t>
      </w:r>
      <w:r w:rsidR="00071458">
        <w:rPr>
          <w:rFonts w:ascii="Times New Roman" w:hAnsi="Times New Roman"/>
          <w:b/>
          <w:i/>
          <w:sz w:val="24"/>
          <w:szCs w:val="24"/>
        </w:rPr>
        <w:t>6</w:t>
      </w:r>
      <w:r w:rsidR="007A72AF">
        <w:rPr>
          <w:rFonts w:ascii="Times New Roman" w:hAnsi="Times New Roman"/>
          <w:b/>
          <w:i/>
          <w:sz w:val="24"/>
          <w:szCs w:val="24"/>
        </w:rPr>
        <w:t>-1</w:t>
      </w:r>
      <w:r w:rsidR="00071458">
        <w:rPr>
          <w:rFonts w:ascii="Times New Roman" w:hAnsi="Times New Roman"/>
          <w:b/>
          <w:i/>
          <w:sz w:val="24"/>
          <w:szCs w:val="24"/>
        </w:rPr>
        <w:t>7</w:t>
      </w:r>
      <w:r w:rsidR="007A72AF">
        <w:rPr>
          <w:rFonts w:ascii="Times New Roman" w:hAnsi="Times New Roman"/>
          <w:b/>
          <w:i/>
          <w:sz w:val="24"/>
          <w:szCs w:val="24"/>
        </w:rPr>
        <w:t xml:space="preserve"> уч.г.</w:t>
      </w:r>
    </w:p>
    <w:p w:rsidR="006B4270" w:rsidRDefault="006B4270" w:rsidP="006B4270">
      <w:pPr>
        <w:autoSpaceDE w:val="0"/>
        <w:autoSpaceDN w:val="0"/>
        <w:adjustRightInd w:val="0"/>
        <w:spacing w:after="0" w:line="240" w:lineRule="auto"/>
        <w:rPr>
          <w:rFonts w:ascii="Times New Roman" w:hAnsi="Times New Roman"/>
          <w:sz w:val="24"/>
          <w:szCs w:val="24"/>
        </w:rPr>
      </w:pPr>
    </w:p>
    <w:tbl>
      <w:tblPr>
        <w:tblStyle w:val="a4"/>
        <w:tblW w:w="0" w:type="auto"/>
        <w:tblLook w:val="04A0"/>
      </w:tblPr>
      <w:tblGrid>
        <w:gridCol w:w="13858"/>
        <w:gridCol w:w="1134"/>
      </w:tblGrid>
      <w:tr w:rsidR="006B4270" w:rsidTr="007A72AF">
        <w:trPr>
          <w:trHeight w:val="314"/>
        </w:trPr>
        <w:tc>
          <w:tcPr>
            <w:tcW w:w="13858" w:type="dxa"/>
          </w:tcPr>
          <w:p w:rsidR="006B4270" w:rsidRPr="00376EFB" w:rsidRDefault="006B4270" w:rsidP="006B4270">
            <w:pPr>
              <w:autoSpaceDE w:val="0"/>
              <w:autoSpaceDN w:val="0"/>
              <w:adjustRightInd w:val="0"/>
              <w:rPr>
                <w:rFonts w:ascii="Times New Roman" w:eastAsiaTheme="minorHAnsi" w:hAnsi="Times New Roman"/>
                <w:b/>
                <w:bCs/>
                <w:sz w:val="24"/>
                <w:szCs w:val="24"/>
              </w:rPr>
            </w:pPr>
            <w:r>
              <w:rPr>
                <w:rFonts w:ascii="Times New Roman,Bold" w:eastAsiaTheme="minorHAnsi" w:hAnsi="Times New Roman,Bold" w:cs="Times New Roman,Bold"/>
                <w:b/>
                <w:bCs/>
                <w:sz w:val="24"/>
                <w:szCs w:val="24"/>
              </w:rPr>
              <w:t>Формы сотрудничества</w:t>
            </w:r>
          </w:p>
        </w:tc>
        <w:tc>
          <w:tcPr>
            <w:tcW w:w="1134" w:type="dxa"/>
          </w:tcPr>
          <w:p w:rsidR="006B4270" w:rsidRPr="00376EFB" w:rsidRDefault="006B4270" w:rsidP="006B4270">
            <w:pPr>
              <w:autoSpaceDE w:val="0"/>
              <w:autoSpaceDN w:val="0"/>
              <w:adjustRightInd w:val="0"/>
              <w:rPr>
                <w:rFonts w:ascii="Times New Roman,Bold" w:eastAsiaTheme="minorHAnsi" w:hAnsi="Times New Roman,Bold" w:cs="Times New Roman,Bold"/>
                <w:bCs/>
                <w:sz w:val="24"/>
                <w:szCs w:val="24"/>
              </w:rPr>
            </w:pPr>
            <w:r w:rsidRPr="00376EFB">
              <w:rPr>
                <w:rFonts w:ascii="Times New Roman" w:eastAsiaTheme="minorHAnsi" w:hAnsi="Times New Roman"/>
                <w:bCs/>
                <w:sz w:val="24"/>
                <w:szCs w:val="24"/>
              </w:rPr>
              <w:t>%</w:t>
            </w:r>
          </w:p>
        </w:tc>
      </w:tr>
      <w:tr w:rsidR="006B4270" w:rsidTr="007A72AF">
        <w:tc>
          <w:tcPr>
            <w:tcW w:w="13858" w:type="dxa"/>
          </w:tcPr>
          <w:p w:rsidR="006B4270" w:rsidRDefault="006B4270" w:rsidP="006B4270">
            <w:pPr>
              <w:autoSpaceDE w:val="0"/>
              <w:autoSpaceDN w:val="0"/>
              <w:adjustRightInd w:val="0"/>
              <w:rPr>
                <w:rFonts w:ascii="Times New Roman,Bold" w:eastAsiaTheme="minorHAnsi" w:hAnsi="Times New Roman,Bold" w:cs="Times New Roman,Bold"/>
                <w:b/>
                <w:bCs/>
                <w:sz w:val="24"/>
                <w:szCs w:val="24"/>
              </w:rPr>
            </w:pPr>
            <w:r>
              <w:rPr>
                <w:rFonts w:ascii="Times New Roman" w:eastAsiaTheme="minorHAnsi" w:hAnsi="Times New Roman"/>
                <w:sz w:val="24"/>
                <w:szCs w:val="24"/>
              </w:rPr>
              <w:lastRenderedPageBreak/>
              <w:t>Проектная деятельность</w:t>
            </w:r>
          </w:p>
        </w:tc>
        <w:tc>
          <w:tcPr>
            <w:tcW w:w="1134" w:type="dxa"/>
          </w:tcPr>
          <w:p w:rsidR="006B4270" w:rsidRPr="00376EFB" w:rsidRDefault="006B4270" w:rsidP="006B4270">
            <w:pPr>
              <w:autoSpaceDE w:val="0"/>
              <w:autoSpaceDN w:val="0"/>
              <w:adjustRightInd w:val="0"/>
              <w:rPr>
                <w:rFonts w:ascii="Times New Roman,Bold" w:eastAsiaTheme="minorHAnsi" w:hAnsi="Times New Roman,Bold" w:cs="Times New Roman,Bold"/>
                <w:bCs/>
                <w:sz w:val="24"/>
                <w:szCs w:val="24"/>
              </w:rPr>
            </w:pPr>
            <w:r w:rsidRPr="00376EFB">
              <w:rPr>
                <w:rFonts w:ascii="Times New Roman,Bold" w:eastAsiaTheme="minorHAnsi" w:hAnsi="Times New Roman,Bold" w:cs="Times New Roman,Bold"/>
                <w:bCs/>
                <w:sz w:val="24"/>
                <w:szCs w:val="24"/>
              </w:rPr>
              <w:t>70</w:t>
            </w:r>
          </w:p>
        </w:tc>
      </w:tr>
      <w:tr w:rsidR="006B4270" w:rsidTr="007A72AF">
        <w:tc>
          <w:tcPr>
            <w:tcW w:w="13858" w:type="dxa"/>
          </w:tcPr>
          <w:p w:rsidR="006B4270" w:rsidRDefault="006B4270" w:rsidP="006B4270">
            <w:pPr>
              <w:autoSpaceDE w:val="0"/>
              <w:autoSpaceDN w:val="0"/>
              <w:adjustRightInd w:val="0"/>
              <w:rPr>
                <w:rFonts w:ascii="Times New Roman,Bold" w:eastAsiaTheme="minorHAnsi" w:hAnsi="Times New Roman,Bold" w:cs="Times New Roman,Bold"/>
                <w:b/>
                <w:bCs/>
                <w:sz w:val="24"/>
                <w:szCs w:val="24"/>
              </w:rPr>
            </w:pPr>
            <w:r>
              <w:rPr>
                <w:rFonts w:ascii="Times New Roman" w:eastAsiaTheme="minorHAnsi" w:hAnsi="Times New Roman"/>
                <w:sz w:val="24"/>
                <w:szCs w:val="24"/>
              </w:rPr>
              <w:t>Участие в выставках</w:t>
            </w:r>
          </w:p>
        </w:tc>
        <w:tc>
          <w:tcPr>
            <w:tcW w:w="1134" w:type="dxa"/>
          </w:tcPr>
          <w:p w:rsidR="006B4270" w:rsidRPr="00376EFB" w:rsidRDefault="006B4270" w:rsidP="006B4270">
            <w:pPr>
              <w:autoSpaceDE w:val="0"/>
              <w:autoSpaceDN w:val="0"/>
              <w:adjustRightInd w:val="0"/>
              <w:rPr>
                <w:rFonts w:ascii="Times New Roman,Bold" w:eastAsiaTheme="minorHAnsi" w:hAnsi="Times New Roman,Bold" w:cs="Times New Roman,Bold"/>
                <w:bCs/>
                <w:sz w:val="24"/>
                <w:szCs w:val="24"/>
              </w:rPr>
            </w:pPr>
            <w:r w:rsidRPr="00376EFB">
              <w:rPr>
                <w:rFonts w:ascii="Times New Roman,Bold" w:eastAsiaTheme="minorHAnsi" w:hAnsi="Times New Roman,Bold" w:cs="Times New Roman,Bold"/>
                <w:bCs/>
                <w:sz w:val="24"/>
                <w:szCs w:val="24"/>
              </w:rPr>
              <w:t>99</w:t>
            </w:r>
          </w:p>
        </w:tc>
      </w:tr>
      <w:tr w:rsidR="006B4270" w:rsidTr="007A72AF">
        <w:tc>
          <w:tcPr>
            <w:tcW w:w="13858" w:type="dxa"/>
          </w:tcPr>
          <w:p w:rsidR="006B4270" w:rsidRDefault="006B4270" w:rsidP="006B4270">
            <w:pPr>
              <w:autoSpaceDE w:val="0"/>
              <w:autoSpaceDN w:val="0"/>
              <w:adjustRightInd w:val="0"/>
              <w:rPr>
                <w:rFonts w:ascii="Times New Roman,Bold" w:eastAsiaTheme="minorHAnsi" w:hAnsi="Times New Roman,Bold" w:cs="Times New Roman,Bold"/>
                <w:b/>
                <w:bCs/>
                <w:sz w:val="24"/>
                <w:szCs w:val="24"/>
              </w:rPr>
            </w:pPr>
            <w:r>
              <w:rPr>
                <w:rFonts w:ascii="Times New Roman" w:eastAsiaTheme="minorHAnsi" w:hAnsi="Times New Roman"/>
                <w:sz w:val="24"/>
                <w:szCs w:val="24"/>
              </w:rPr>
              <w:t>Участие в спортивных мероприятиях</w:t>
            </w:r>
          </w:p>
        </w:tc>
        <w:tc>
          <w:tcPr>
            <w:tcW w:w="1134" w:type="dxa"/>
          </w:tcPr>
          <w:p w:rsidR="006B4270" w:rsidRPr="00376EFB" w:rsidRDefault="006B4270" w:rsidP="006B4270">
            <w:pPr>
              <w:autoSpaceDE w:val="0"/>
              <w:autoSpaceDN w:val="0"/>
              <w:adjustRightInd w:val="0"/>
              <w:rPr>
                <w:rFonts w:ascii="Times New Roman,Bold" w:eastAsiaTheme="minorHAnsi" w:hAnsi="Times New Roman,Bold" w:cs="Times New Roman,Bold"/>
                <w:bCs/>
                <w:sz w:val="24"/>
                <w:szCs w:val="24"/>
              </w:rPr>
            </w:pPr>
            <w:r w:rsidRPr="00376EFB">
              <w:rPr>
                <w:rFonts w:ascii="Times New Roman,Bold" w:eastAsiaTheme="minorHAnsi" w:hAnsi="Times New Roman,Bold" w:cs="Times New Roman,Bold"/>
                <w:bCs/>
                <w:sz w:val="24"/>
                <w:szCs w:val="24"/>
              </w:rPr>
              <w:t>45</w:t>
            </w:r>
          </w:p>
        </w:tc>
      </w:tr>
      <w:tr w:rsidR="006B4270" w:rsidTr="007A72AF">
        <w:tc>
          <w:tcPr>
            <w:tcW w:w="13858" w:type="dxa"/>
          </w:tcPr>
          <w:p w:rsidR="006B4270" w:rsidRDefault="006B4270" w:rsidP="006B4270">
            <w:pPr>
              <w:autoSpaceDE w:val="0"/>
              <w:autoSpaceDN w:val="0"/>
              <w:adjustRightInd w:val="0"/>
              <w:rPr>
                <w:rFonts w:ascii="Times New Roman,Bold" w:eastAsiaTheme="minorHAnsi" w:hAnsi="Times New Roman,Bold" w:cs="Times New Roman,Bold"/>
                <w:b/>
                <w:bCs/>
                <w:sz w:val="24"/>
                <w:szCs w:val="24"/>
              </w:rPr>
            </w:pPr>
            <w:r>
              <w:rPr>
                <w:rFonts w:ascii="Times New Roman" w:eastAsiaTheme="minorHAnsi" w:hAnsi="Times New Roman"/>
                <w:sz w:val="24"/>
                <w:szCs w:val="24"/>
              </w:rPr>
              <w:t>Изготовление пособий и материалов для предметно-развивающей среды группы</w:t>
            </w:r>
          </w:p>
        </w:tc>
        <w:tc>
          <w:tcPr>
            <w:tcW w:w="1134" w:type="dxa"/>
          </w:tcPr>
          <w:p w:rsidR="006B4270" w:rsidRPr="00376EFB" w:rsidRDefault="006B4270" w:rsidP="006B4270">
            <w:pPr>
              <w:autoSpaceDE w:val="0"/>
              <w:autoSpaceDN w:val="0"/>
              <w:adjustRightInd w:val="0"/>
              <w:rPr>
                <w:rFonts w:ascii="Times New Roman,Bold" w:eastAsiaTheme="minorHAnsi" w:hAnsi="Times New Roman,Bold" w:cs="Times New Roman,Bold"/>
                <w:bCs/>
                <w:sz w:val="24"/>
                <w:szCs w:val="24"/>
              </w:rPr>
            </w:pPr>
            <w:r w:rsidRPr="00376EFB">
              <w:rPr>
                <w:rFonts w:ascii="Times New Roman,Bold" w:eastAsiaTheme="minorHAnsi" w:hAnsi="Times New Roman,Bold" w:cs="Times New Roman,Bold"/>
                <w:bCs/>
                <w:sz w:val="24"/>
                <w:szCs w:val="24"/>
              </w:rPr>
              <w:t>40</w:t>
            </w:r>
          </w:p>
        </w:tc>
      </w:tr>
      <w:tr w:rsidR="006B4270" w:rsidTr="007A72AF">
        <w:tc>
          <w:tcPr>
            <w:tcW w:w="13858" w:type="dxa"/>
          </w:tcPr>
          <w:p w:rsidR="006B4270" w:rsidRDefault="006B4270" w:rsidP="006B4270">
            <w:pPr>
              <w:autoSpaceDE w:val="0"/>
              <w:autoSpaceDN w:val="0"/>
              <w:adjustRightInd w:val="0"/>
              <w:rPr>
                <w:rFonts w:ascii="Times New Roman,Bold" w:eastAsiaTheme="minorHAnsi" w:hAnsi="Times New Roman,Bold" w:cs="Times New Roman,Bold"/>
                <w:b/>
                <w:bCs/>
                <w:sz w:val="24"/>
                <w:szCs w:val="24"/>
              </w:rPr>
            </w:pPr>
            <w:r>
              <w:rPr>
                <w:rFonts w:ascii="Times New Roman" w:eastAsiaTheme="minorHAnsi" w:hAnsi="Times New Roman"/>
                <w:sz w:val="24"/>
                <w:szCs w:val="24"/>
              </w:rPr>
              <w:t>Участие родителей в субботниках</w:t>
            </w:r>
          </w:p>
        </w:tc>
        <w:tc>
          <w:tcPr>
            <w:tcW w:w="1134" w:type="dxa"/>
          </w:tcPr>
          <w:p w:rsidR="006B4270" w:rsidRPr="00376EFB" w:rsidRDefault="006B4270" w:rsidP="006B4270">
            <w:pPr>
              <w:autoSpaceDE w:val="0"/>
              <w:autoSpaceDN w:val="0"/>
              <w:adjustRightInd w:val="0"/>
              <w:rPr>
                <w:rFonts w:ascii="Times New Roman,Bold" w:eastAsiaTheme="minorHAnsi" w:hAnsi="Times New Roman,Bold" w:cs="Times New Roman,Bold"/>
                <w:bCs/>
                <w:sz w:val="24"/>
                <w:szCs w:val="24"/>
              </w:rPr>
            </w:pPr>
            <w:r w:rsidRPr="00376EFB">
              <w:rPr>
                <w:rFonts w:ascii="Times New Roman,Bold" w:eastAsiaTheme="minorHAnsi" w:hAnsi="Times New Roman,Bold" w:cs="Times New Roman,Bold"/>
                <w:bCs/>
                <w:sz w:val="24"/>
                <w:szCs w:val="24"/>
              </w:rPr>
              <w:t>60</w:t>
            </w:r>
          </w:p>
        </w:tc>
      </w:tr>
      <w:tr w:rsidR="006B4270" w:rsidTr="007A72AF">
        <w:tc>
          <w:tcPr>
            <w:tcW w:w="13858" w:type="dxa"/>
          </w:tcPr>
          <w:p w:rsidR="006B4270" w:rsidRDefault="006B4270" w:rsidP="006B4270">
            <w:pPr>
              <w:autoSpaceDE w:val="0"/>
              <w:autoSpaceDN w:val="0"/>
              <w:adjustRightInd w:val="0"/>
              <w:rPr>
                <w:rFonts w:ascii="Times New Roman,Bold" w:eastAsiaTheme="minorHAnsi" w:hAnsi="Times New Roman,Bold" w:cs="Times New Roman,Bold"/>
                <w:b/>
                <w:bCs/>
                <w:sz w:val="24"/>
                <w:szCs w:val="24"/>
              </w:rPr>
            </w:pPr>
            <w:r>
              <w:rPr>
                <w:rFonts w:ascii="Times New Roman" w:eastAsiaTheme="minorHAnsi" w:hAnsi="Times New Roman"/>
                <w:sz w:val="24"/>
                <w:szCs w:val="24"/>
              </w:rPr>
              <w:t>Участие родителей в подготовке к летне-оздоровительной компании, в оформлении зимних участков</w:t>
            </w:r>
          </w:p>
        </w:tc>
        <w:tc>
          <w:tcPr>
            <w:tcW w:w="1134" w:type="dxa"/>
          </w:tcPr>
          <w:p w:rsidR="006B4270" w:rsidRPr="00376EFB" w:rsidRDefault="006B4270" w:rsidP="006B4270">
            <w:pPr>
              <w:autoSpaceDE w:val="0"/>
              <w:autoSpaceDN w:val="0"/>
              <w:adjustRightInd w:val="0"/>
              <w:rPr>
                <w:rFonts w:ascii="Times New Roman,Bold" w:eastAsiaTheme="minorHAnsi" w:hAnsi="Times New Roman,Bold" w:cs="Times New Roman,Bold"/>
                <w:bCs/>
                <w:sz w:val="24"/>
                <w:szCs w:val="24"/>
              </w:rPr>
            </w:pPr>
            <w:r w:rsidRPr="00376EFB">
              <w:rPr>
                <w:rFonts w:ascii="Times New Roman,Bold" w:eastAsiaTheme="minorHAnsi" w:hAnsi="Times New Roman,Bold" w:cs="Times New Roman,Bold"/>
                <w:bCs/>
                <w:sz w:val="24"/>
                <w:szCs w:val="24"/>
              </w:rPr>
              <w:t>60</w:t>
            </w:r>
          </w:p>
        </w:tc>
      </w:tr>
      <w:tr w:rsidR="006B4270" w:rsidTr="007A72AF">
        <w:tc>
          <w:tcPr>
            <w:tcW w:w="14992" w:type="dxa"/>
            <w:gridSpan w:val="2"/>
          </w:tcPr>
          <w:p w:rsidR="006B4270" w:rsidRPr="00376EFB" w:rsidRDefault="006B4270" w:rsidP="006B4270">
            <w:pPr>
              <w:autoSpaceDE w:val="0"/>
              <w:autoSpaceDN w:val="0"/>
              <w:adjustRightInd w:val="0"/>
              <w:rPr>
                <w:rFonts w:ascii="Times New Roman,Bold" w:eastAsiaTheme="minorHAnsi" w:hAnsi="Times New Roman,Bold" w:cs="Times New Roman,Bold"/>
                <w:bCs/>
                <w:sz w:val="24"/>
                <w:szCs w:val="24"/>
              </w:rPr>
            </w:pPr>
            <w:r w:rsidRPr="00376EFB">
              <w:rPr>
                <w:rFonts w:ascii="Times New Roman,Bold" w:eastAsiaTheme="minorHAnsi" w:hAnsi="Times New Roman,Bold" w:cs="Times New Roman,Bold"/>
                <w:bCs/>
                <w:sz w:val="24"/>
                <w:szCs w:val="24"/>
              </w:rPr>
              <w:t>ОЦЕНКА АКТИВНОСТИ РОДИТЕЛЕЙ В ОБРАЗОВАТЕЛЬНОМ ПРОЦЕССЕ</w:t>
            </w:r>
          </w:p>
        </w:tc>
      </w:tr>
      <w:tr w:rsidR="006B4270" w:rsidTr="007A72AF">
        <w:tc>
          <w:tcPr>
            <w:tcW w:w="13858" w:type="dxa"/>
          </w:tcPr>
          <w:p w:rsidR="006B4270" w:rsidRDefault="006B4270" w:rsidP="006B4270">
            <w:pPr>
              <w:autoSpaceDE w:val="0"/>
              <w:autoSpaceDN w:val="0"/>
              <w:adjustRightInd w:val="0"/>
              <w:rPr>
                <w:rFonts w:ascii="Times New Roman,Bold" w:eastAsiaTheme="minorHAnsi" w:hAnsi="Times New Roman,Bold" w:cs="Times New Roman,Bold"/>
                <w:b/>
                <w:bCs/>
                <w:sz w:val="24"/>
                <w:szCs w:val="24"/>
              </w:rPr>
            </w:pPr>
            <w:r>
              <w:rPr>
                <w:rFonts w:ascii="Times New Roman" w:eastAsiaTheme="minorHAnsi" w:hAnsi="Times New Roman"/>
                <w:sz w:val="24"/>
                <w:szCs w:val="24"/>
              </w:rPr>
              <w:t>Активные родители</w:t>
            </w:r>
          </w:p>
        </w:tc>
        <w:tc>
          <w:tcPr>
            <w:tcW w:w="1134" w:type="dxa"/>
          </w:tcPr>
          <w:p w:rsidR="006B4270" w:rsidRPr="00376EFB" w:rsidRDefault="006B4270" w:rsidP="006B4270">
            <w:pPr>
              <w:autoSpaceDE w:val="0"/>
              <w:autoSpaceDN w:val="0"/>
              <w:adjustRightInd w:val="0"/>
              <w:rPr>
                <w:rFonts w:ascii="Times New Roman,Bold" w:eastAsiaTheme="minorHAnsi" w:hAnsi="Times New Roman,Bold" w:cs="Times New Roman,Bold"/>
                <w:bCs/>
                <w:sz w:val="24"/>
                <w:szCs w:val="24"/>
              </w:rPr>
            </w:pPr>
            <w:r w:rsidRPr="00376EFB">
              <w:rPr>
                <w:rFonts w:ascii="Times New Roman,Bold" w:eastAsiaTheme="minorHAnsi" w:hAnsi="Times New Roman,Bold" w:cs="Times New Roman,Bold"/>
                <w:bCs/>
                <w:sz w:val="24"/>
                <w:szCs w:val="24"/>
              </w:rPr>
              <w:t>60</w:t>
            </w:r>
          </w:p>
        </w:tc>
      </w:tr>
      <w:tr w:rsidR="006B4270" w:rsidTr="007A72AF">
        <w:tc>
          <w:tcPr>
            <w:tcW w:w="13858" w:type="dxa"/>
          </w:tcPr>
          <w:p w:rsidR="006B4270" w:rsidRDefault="006B4270" w:rsidP="006B4270">
            <w:pPr>
              <w:autoSpaceDE w:val="0"/>
              <w:autoSpaceDN w:val="0"/>
              <w:adjustRightInd w:val="0"/>
              <w:rPr>
                <w:rFonts w:ascii="Times New Roman,Bold" w:eastAsiaTheme="minorHAnsi" w:hAnsi="Times New Roman,Bold" w:cs="Times New Roman,Bold"/>
                <w:b/>
                <w:bCs/>
                <w:sz w:val="24"/>
                <w:szCs w:val="24"/>
              </w:rPr>
            </w:pPr>
            <w:r>
              <w:rPr>
                <w:rFonts w:ascii="Times New Roman" w:eastAsiaTheme="minorHAnsi" w:hAnsi="Times New Roman"/>
                <w:sz w:val="24"/>
                <w:szCs w:val="24"/>
              </w:rPr>
              <w:t>Родителей выполняют разовые поручения, но менее активны</w:t>
            </w:r>
          </w:p>
        </w:tc>
        <w:tc>
          <w:tcPr>
            <w:tcW w:w="1134" w:type="dxa"/>
          </w:tcPr>
          <w:p w:rsidR="006B4270" w:rsidRPr="00376EFB" w:rsidRDefault="006B4270" w:rsidP="006B4270">
            <w:pPr>
              <w:autoSpaceDE w:val="0"/>
              <w:autoSpaceDN w:val="0"/>
              <w:adjustRightInd w:val="0"/>
              <w:rPr>
                <w:rFonts w:ascii="Times New Roman,Bold" w:eastAsiaTheme="minorHAnsi" w:hAnsi="Times New Roman,Bold" w:cs="Times New Roman,Bold"/>
                <w:bCs/>
                <w:sz w:val="24"/>
                <w:szCs w:val="24"/>
              </w:rPr>
            </w:pPr>
            <w:r w:rsidRPr="00376EFB">
              <w:rPr>
                <w:rFonts w:ascii="Times New Roman,Bold" w:eastAsiaTheme="minorHAnsi" w:hAnsi="Times New Roman,Bold" w:cs="Times New Roman,Bold"/>
                <w:bCs/>
                <w:sz w:val="24"/>
                <w:szCs w:val="24"/>
              </w:rPr>
              <w:t>10</w:t>
            </w:r>
          </w:p>
        </w:tc>
      </w:tr>
      <w:tr w:rsidR="006B4270" w:rsidTr="007A72AF">
        <w:tc>
          <w:tcPr>
            <w:tcW w:w="13858" w:type="dxa"/>
          </w:tcPr>
          <w:p w:rsidR="006B4270" w:rsidRDefault="006B4270" w:rsidP="006B4270">
            <w:pPr>
              <w:autoSpaceDE w:val="0"/>
              <w:autoSpaceDN w:val="0"/>
              <w:adjustRightInd w:val="0"/>
              <w:rPr>
                <w:rFonts w:ascii="Times New Roman,Bold" w:eastAsiaTheme="minorHAnsi" w:hAnsi="Times New Roman,Bold" w:cs="Times New Roman,Bold"/>
                <w:b/>
                <w:bCs/>
                <w:sz w:val="24"/>
                <w:szCs w:val="24"/>
              </w:rPr>
            </w:pPr>
            <w:r>
              <w:rPr>
                <w:rFonts w:ascii="Times New Roman" w:eastAsiaTheme="minorHAnsi" w:hAnsi="Times New Roman"/>
                <w:sz w:val="24"/>
                <w:szCs w:val="24"/>
              </w:rPr>
              <w:t>Родителей не активны, тяжело включаются в образовательный процесс</w:t>
            </w:r>
          </w:p>
        </w:tc>
        <w:tc>
          <w:tcPr>
            <w:tcW w:w="1134" w:type="dxa"/>
          </w:tcPr>
          <w:p w:rsidR="006B4270" w:rsidRPr="00376EFB" w:rsidRDefault="006B4270" w:rsidP="006B4270">
            <w:pPr>
              <w:autoSpaceDE w:val="0"/>
              <w:autoSpaceDN w:val="0"/>
              <w:adjustRightInd w:val="0"/>
              <w:rPr>
                <w:rFonts w:ascii="Times New Roman,Bold" w:eastAsiaTheme="minorHAnsi" w:hAnsi="Times New Roman,Bold" w:cs="Times New Roman,Bold"/>
                <w:bCs/>
                <w:sz w:val="24"/>
                <w:szCs w:val="24"/>
              </w:rPr>
            </w:pPr>
            <w:r w:rsidRPr="00376EFB">
              <w:rPr>
                <w:rFonts w:ascii="Times New Roman,Bold" w:eastAsiaTheme="minorHAnsi" w:hAnsi="Times New Roman,Bold" w:cs="Times New Roman,Bold"/>
                <w:bCs/>
                <w:sz w:val="24"/>
                <w:szCs w:val="24"/>
              </w:rPr>
              <w:t>7</w:t>
            </w:r>
          </w:p>
        </w:tc>
      </w:tr>
    </w:tbl>
    <w:p w:rsidR="006B4270" w:rsidRDefault="006B4270" w:rsidP="006B4270">
      <w:pPr>
        <w:autoSpaceDE w:val="0"/>
        <w:autoSpaceDN w:val="0"/>
        <w:adjustRightInd w:val="0"/>
        <w:spacing w:after="0" w:line="240" w:lineRule="auto"/>
        <w:jc w:val="center"/>
        <w:rPr>
          <w:rFonts w:ascii="Times New Roman,Bold" w:eastAsiaTheme="minorHAnsi" w:hAnsi="Times New Roman,Bold" w:cs="Times New Roman,Bold"/>
          <w:bCs/>
          <w:sz w:val="24"/>
          <w:szCs w:val="24"/>
        </w:rPr>
      </w:pPr>
    </w:p>
    <w:p w:rsidR="007A72AF" w:rsidRPr="00955F53" w:rsidRDefault="007A72AF" w:rsidP="007A72AF">
      <w:pPr>
        <w:spacing w:after="0"/>
        <w:ind w:firstLine="709"/>
        <w:jc w:val="both"/>
        <w:rPr>
          <w:rFonts w:ascii="Times New Roman" w:hAnsi="Times New Roman"/>
          <w:sz w:val="24"/>
          <w:szCs w:val="24"/>
        </w:rPr>
      </w:pPr>
      <w:r w:rsidRPr="00955F53">
        <w:rPr>
          <w:rFonts w:ascii="Times New Roman" w:hAnsi="Times New Roman"/>
          <w:b/>
          <w:i/>
          <w:sz w:val="24"/>
          <w:szCs w:val="24"/>
        </w:rPr>
        <w:t>Природно-климатические, географические и экологические особенности</w:t>
      </w:r>
      <w:r w:rsidRPr="00955F53">
        <w:rPr>
          <w:rFonts w:ascii="Times New Roman" w:hAnsi="Times New Roman"/>
          <w:sz w:val="24"/>
          <w:szCs w:val="24"/>
        </w:rPr>
        <w:t xml:space="preserve"> села Мраморское Полевского района Свердловской области обусловлены тем, что село расположено в 44 км к югу от Екатеринбурга, вблизи железной дороги Свердловск - Челябинск (станция Мраморское). От г. Полевского до села идет автомобильное шоссе, расстояние — 15 км. Со всех сторон Мраморское окружено невысокими увалами, покрытыми сосновыми борами и смешанными сосново-березовыми лесами. По восточной окраине села протекает речка Мутнушка, относящаяся к бассейну Исети. Водораздел бассейнов Исети и Чусовой, считающийся границей Европы и Азии</w:t>
      </w:r>
      <w:r w:rsidRPr="00955F53">
        <w:rPr>
          <w:rFonts w:ascii="Times New Roman" w:hAnsi="Times New Roman"/>
          <w:sz w:val="24"/>
          <w:szCs w:val="24"/>
          <w:shd w:val="clear" w:color="auto" w:fill="F2EDEC"/>
        </w:rPr>
        <w:t>, проходит в 1 км от западной окраины села.</w:t>
      </w:r>
      <w:r w:rsidRPr="00955F53">
        <w:rPr>
          <w:rStyle w:val="apple-converted-space"/>
          <w:rFonts w:ascii="Times New Roman" w:hAnsi="Times New Roman"/>
          <w:sz w:val="24"/>
          <w:szCs w:val="24"/>
          <w:shd w:val="clear" w:color="auto" w:fill="F2EDEC"/>
        </w:rPr>
        <w:t> </w:t>
      </w:r>
      <w:r w:rsidRPr="00955F53">
        <w:rPr>
          <w:rFonts w:ascii="Times New Roman" w:hAnsi="Times New Roman"/>
          <w:sz w:val="24"/>
          <w:szCs w:val="24"/>
        </w:rPr>
        <w:t xml:space="preserve">Климатические условия связаны с </w:t>
      </w:r>
      <w:r w:rsidRPr="00955F53">
        <w:rPr>
          <w:rFonts w:ascii="Times New Roman" w:hAnsi="Times New Roman"/>
          <w:sz w:val="24"/>
          <w:szCs w:val="24"/>
          <w:lang w:eastAsia="ru-RU"/>
        </w:rPr>
        <w:t>тем, что село находится в зоне континентального климата с холодной и продолжительной зимой</w:t>
      </w:r>
      <w:r w:rsidRPr="00955F53">
        <w:rPr>
          <w:rFonts w:ascii="Times New Roman" w:hAnsi="Times New Roman"/>
          <w:spacing w:val="1"/>
          <w:sz w:val="24"/>
          <w:szCs w:val="24"/>
        </w:rPr>
        <w:t xml:space="preserve">. </w:t>
      </w:r>
      <w:r w:rsidRPr="00955F53">
        <w:rPr>
          <w:rFonts w:ascii="Times New Roman" w:hAnsi="Times New Roman"/>
          <w:sz w:val="24"/>
          <w:szCs w:val="24"/>
          <w:lang w:eastAsia="ru-RU"/>
        </w:rPr>
        <w:t>Достаточно выгодное географическое положение (в том числе близость к региональному центру – 44 км. от г.Екатеринбурга).</w:t>
      </w:r>
    </w:p>
    <w:p w:rsidR="007A72AF" w:rsidRPr="00955F53" w:rsidRDefault="007A72AF" w:rsidP="007A72AF">
      <w:pPr>
        <w:spacing w:after="0"/>
        <w:ind w:firstLine="709"/>
        <w:jc w:val="both"/>
        <w:rPr>
          <w:rFonts w:ascii="Times New Roman" w:hAnsi="Times New Roman"/>
          <w:spacing w:val="1"/>
          <w:sz w:val="24"/>
          <w:szCs w:val="24"/>
        </w:rPr>
      </w:pPr>
      <w:r w:rsidRPr="00955F53">
        <w:rPr>
          <w:rFonts w:ascii="Times New Roman" w:hAnsi="Times New Roman"/>
          <w:sz w:val="24"/>
          <w:szCs w:val="24"/>
        </w:rPr>
        <w:t>В связи с этим, п</w:t>
      </w:r>
      <w:r w:rsidRPr="00955F53">
        <w:rPr>
          <w:rFonts w:ascii="Times New Roman" w:hAnsi="Times New Roman"/>
          <w:spacing w:val="1"/>
          <w:sz w:val="24"/>
          <w:szCs w:val="24"/>
        </w:rPr>
        <w:t xml:space="preserve">ри планировании образовательного процесса предусмотрены вариативные режимы дня: на адаптационный период, благоприятные и неблагоприятные погодные условия, холодный и теплый периоды. </w:t>
      </w:r>
    </w:p>
    <w:p w:rsidR="007A72AF" w:rsidRPr="00955F53" w:rsidRDefault="007A72AF" w:rsidP="007A72AF">
      <w:pPr>
        <w:spacing w:after="0"/>
        <w:ind w:firstLine="709"/>
        <w:jc w:val="both"/>
        <w:rPr>
          <w:rFonts w:ascii="Times New Roman" w:hAnsi="Times New Roman"/>
          <w:sz w:val="24"/>
          <w:szCs w:val="24"/>
        </w:rPr>
      </w:pPr>
      <w:r w:rsidRPr="00955F53">
        <w:rPr>
          <w:rFonts w:ascii="Times New Roman" w:hAnsi="Times New Roman"/>
          <w:sz w:val="24"/>
          <w:szCs w:val="24"/>
          <w:lang w:eastAsia="ru-RU"/>
        </w:rPr>
        <w:t>В содержании образования особое внимание - миру природы, объектам неживой природы (мрамор) и природным явлениям с учетом специфики их протекания в данной местности, к животным и растениям, встречающимся в Полевском городском округе, а так же ознакомлению детей с деятельностью горожан и селян в тот или иной сезон с учетом реальной климатической обстановки</w:t>
      </w:r>
      <w:r w:rsidRPr="00955F53">
        <w:rPr>
          <w:rFonts w:ascii="Times New Roman" w:hAnsi="Times New Roman"/>
          <w:sz w:val="24"/>
          <w:szCs w:val="24"/>
        </w:rPr>
        <w:t>.</w:t>
      </w:r>
    </w:p>
    <w:p w:rsidR="007A72AF" w:rsidRPr="00955F53" w:rsidRDefault="007A72AF" w:rsidP="007A72AF">
      <w:pPr>
        <w:spacing w:after="0"/>
        <w:ind w:firstLine="709"/>
        <w:jc w:val="both"/>
        <w:rPr>
          <w:rFonts w:ascii="Times New Roman" w:hAnsi="Times New Roman"/>
          <w:spacing w:val="1"/>
          <w:sz w:val="24"/>
          <w:szCs w:val="24"/>
        </w:rPr>
      </w:pPr>
      <w:r w:rsidRPr="00955F53">
        <w:rPr>
          <w:rFonts w:ascii="Times New Roman" w:hAnsi="Times New Roman"/>
          <w:sz w:val="24"/>
          <w:szCs w:val="24"/>
        </w:rPr>
        <w:t>Главное богатство области - леса - занимают 65 % ее площади. Леса имеют важное водоохранное, почвозащитное, оздоровительное и культурно-эстетическое значение. Преобладают сосновые и сосново-березовые предлесостепные боры в юго-восточном Зауралье.</w:t>
      </w:r>
    </w:p>
    <w:p w:rsidR="007A72AF" w:rsidRPr="00955F53" w:rsidRDefault="007A72AF" w:rsidP="007A72AF">
      <w:pPr>
        <w:pStyle w:val="a5"/>
        <w:shd w:val="clear" w:color="auto" w:fill="FFFFFF"/>
        <w:spacing w:before="0" w:beforeAutospacing="0" w:after="0" w:afterAutospacing="0" w:line="276" w:lineRule="auto"/>
        <w:ind w:firstLine="709"/>
      </w:pPr>
      <w:r w:rsidRPr="00955F53">
        <w:t>Животный мир области слабо отличается от соседних равнин. Здесь встречаются как европейские (норка европейская, черный хорь, речной бобр, темнозобый дрозд), так и азиатские виды (сибирская косуля, серая куропатка), а также виды, имеющие более широкое распространение,-- евроазиатские (лось, росомаха, бурундук, лесная куница и пр.). По территории области проходят южные границы распространения северного оленя (дикого), росом</w:t>
      </w:r>
      <w:r w:rsidR="00D6660C">
        <w:t>ахи, соболя, лесной куницы, выд</w:t>
      </w:r>
      <w:r w:rsidRPr="00955F53">
        <w:t>ры, бурундука, гуся-гуменника, темнозобого дрозда; северные границы норки европейской, зайца-русака, большого суслика, степного хоря, прыткой ящерицы; северная и западная границы косули сибирской и серой куропатки, а также восточная граница черного хоря. Лишь на юго-западе и юго-востоке водятся животные, обычные для степной и лесостепной зон: косуля сибирская, большой, малый и рыжеватый суслики, хомячок Эверсманна степная мышовка, сурок, заяц-русак, серая куропатка, перепел и др.</w:t>
      </w:r>
    </w:p>
    <w:p w:rsidR="007A72AF" w:rsidRPr="00955F53" w:rsidRDefault="007A72AF" w:rsidP="007A72AF">
      <w:pPr>
        <w:shd w:val="clear" w:color="auto" w:fill="FFFFFF"/>
        <w:spacing w:after="0"/>
        <w:ind w:firstLine="709"/>
        <w:rPr>
          <w:rFonts w:ascii="Times New Roman" w:eastAsia="Times New Roman" w:hAnsi="Times New Roman"/>
          <w:sz w:val="24"/>
          <w:szCs w:val="24"/>
          <w:lang w:eastAsia="ru-RU"/>
        </w:rPr>
      </w:pPr>
      <w:r w:rsidRPr="00955F53">
        <w:rPr>
          <w:rFonts w:ascii="Times New Roman" w:hAnsi="Times New Roman"/>
          <w:sz w:val="24"/>
          <w:szCs w:val="24"/>
          <w:lang w:eastAsia="ru-RU"/>
        </w:rPr>
        <w:lastRenderedPageBreak/>
        <w:t>Город Полевской – промышленный город.</w:t>
      </w:r>
      <w:r w:rsidRPr="00955F53">
        <w:rPr>
          <w:rFonts w:ascii="Times New Roman" w:hAnsi="Times New Roman"/>
          <w:sz w:val="24"/>
          <w:szCs w:val="24"/>
        </w:rPr>
        <w:t xml:space="preserve"> Помимо Северского трубного завода, являющегося градообразующим  (основная продукция Северского трубного завода – горячекатаные и электросварные стальные трубы круглого и профильного сечения – полностью отвечает мировым стандартам и самым высоким современным требованиям. На предприятии действует система качества, соответствующая международному стандарту ISO 9001.), в Полевском расположены множество других промышленных предприятий и организаций. В их числе ОАО «Полевской криолитовый завод», ЗАО «Полевской машиностроительный завод», ООО «Уральский завод горячего цинкования», ЗАО "Компания «Пиастрелла», ОАО «Уралгидромедь», ОАО «Полевской металлофурнитурный завод», ЗАО "Управляющая компания «Северский завод ЖБИ», заводы по производству сухих строительных смесей филиалов компаний ООО «ОМИА-Урал» и ООО «Сен-Гобен Строительная Продукция Рус», Кондитерская фабрика "Слада", Полевской колбасный завод «Черкашин и Партнер» и другие.</w:t>
      </w:r>
    </w:p>
    <w:p w:rsidR="007A72AF" w:rsidRPr="00955F53" w:rsidRDefault="007A72AF" w:rsidP="007A72AF">
      <w:pPr>
        <w:shd w:val="clear" w:color="auto" w:fill="FFFFFF"/>
        <w:spacing w:after="0"/>
        <w:ind w:firstLine="709"/>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xml:space="preserve">Компания ЗАО "Уральский мрамор" находится непосредственно на территории села Мраморское, осуществляет следующие виды деятельности: добыча полезных ископаемых, разработка каменных карьеров, </w:t>
      </w:r>
      <w:hyperlink r:id="rId10" w:history="1">
        <w:r w:rsidRPr="00955F53">
          <w:rPr>
            <w:rFonts w:ascii="Times New Roman" w:eastAsia="Times New Roman" w:hAnsi="Times New Roman"/>
            <w:sz w:val="24"/>
            <w:szCs w:val="24"/>
            <w:lang w:eastAsia="ru-RU"/>
          </w:rPr>
          <w:t>добыча камня для строительства</w:t>
        </w:r>
      </w:hyperlink>
      <w:r w:rsidRPr="00955F53">
        <w:rPr>
          <w:rFonts w:ascii="Times New Roman" w:eastAsia="Times New Roman" w:hAnsi="Times New Roman"/>
          <w:sz w:val="24"/>
          <w:szCs w:val="24"/>
          <w:lang w:eastAsia="ru-RU"/>
        </w:rPr>
        <w:t xml:space="preserve"> (Основной вид деятельности), резка, обработка и отделка камня, </w:t>
      </w:r>
      <w:hyperlink r:id="rId11" w:history="1">
        <w:r w:rsidRPr="00955F53">
          <w:rPr>
            <w:rFonts w:ascii="Times New Roman" w:eastAsia="Times New Roman" w:hAnsi="Times New Roman"/>
            <w:sz w:val="24"/>
            <w:szCs w:val="24"/>
            <w:lang w:eastAsia="ru-RU"/>
          </w:rPr>
          <w:t>производство облицовочных материалов из природного камня</w:t>
        </w:r>
      </w:hyperlink>
      <w:r w:rsidRPr="00955F53">
        <w:rPr>
          <w:rFonts w:ascii="Times New Roman" w:hAnsi="Times New Roman"/>
          <w:sz w:val="24"/>
          <w:szCs w:val="24"/>
        </w:rPr>
        <w:t>.</w:t>
      </w:r>
    </w:p>
    <w:p w:rsidR="007A72AF" w:rsidRPr="00955F53" w:rsidRDefault="007A72AF" w:rsidP="007A72AF">
      <w:pPr>
        <w:spacing w:after="0"/>
        <w:ind w:firstLine="709"/>
        <w:jc w:val="both"/>
        <w:rPr>
          <w:rFonts w:ascii="Times New Roman" w:hAnsi="Times New Roman"/>
          <w:sz w:val="24"/>
          <w:szCs w:val="24"/>
          <w:lang w:eastAsia="ru-RU"/>
        </w:rPr>
      </w:pPr>
      <w:r w:rsidRPr="00955F53">
        <w:rPr>
          <w:rFonts w:ascii="Times New Roman" w:hAnsi="Times New Roman"/>
          <w:sz w:val="24"/>
          <w:szCs w:val="24"/>
          <w:lang w:eastAsia="ru-RU"/>
        </w:rPr>
        <w:t>Относительно неблагоприятная экологическая ситуация</w:t>
      </w:r>
      <w:r w:rsidRPr="00955F53">
        <w:rPr>
          <w:rFonts w:ascii="Times New Roman" w:hAnsi="Times New Roman"/>
          <w:spacing w:val="1"/>
          <w:sz w:val="24"/>
          <w:szCs w:val="24"/>
        </w:rPr>
        <w:t xml:space="preserve"> в округе определяет необходимость вести работу экологической направленности.</w:t>
      </w:r>
    </w:p>
    <w:p w:rsidR="007A72AF" w:rsidRPr="009A7A82" w:rsidRDefault="007A72AF" w:rsidP="007A72AF">
      <w:pPr>
        <w:pStyle w:val="a5"/>
        <w:shd w:val="clear" w:color="auto" w:fill="FFFFFF"/>
        <w:spacing w:before="0" w:beforeAutospacing="0" w:after="0" w:afterAutospacing="0" w:line="276" w:lineRule="auto"/>
        <w:ind w:firstLine="709"/>
        <w:rPr>
          <w:color w:val="434343"/>
        </w:rPr>
      </w:pPr>
      <w:r w:rsidRPr="00955F53">
        <w:rPr>
          <w:b/>
          <w:i/>
        </w:rPr>
        <w:t>Демографические особенности.</w:t>
      </w:r>
      <w:r>
        <w:rPr>
          <w:b/>
          <w:i/>
        </w:rPr>
        <w:t xml:space="preserve"> </w:t>
      </w:r>
      <w:r w:rsidRPr="00955F53">
        <w:rPr>
          <w:bCs/>
          <w:spacing w:val="1"/>
        </w:rPr>
        <w:t>Население с. Мраморское,</w:t>
      </w:r>
      <w:r w:rsidRPr="00955F53">
        <w:rPr>
          <w:color w:val="000000"/>
        </w:rPr>
        <w:t xml:space="preserve"> насчитывает около 800</w:t>
      </w:r>
      <w:r>
        <w:rPr>
          <w:color w:val="000000"/>
        </w:rPr>
        <w:t xml:space="preserve"> </w:t>
      </w:r>
      <w:r w:rsidRPr="00955F53">
        <w:rPr>
          <w:color w:val="000000"/>
        </w:rPr>
        <w:t>постоянных жителей.</w:t>
      </w:r>
      <w:r>
        <w:rPr>
          <w:color w:val="000000"/>
        </w:rPr>
        <w:t xml:space="preserve"> </w:t>
      </w:r>
      <w:r w:rsidRPr="00955F53">
        <w:t>В последние годы в округе наблюдается нестабильная демографическая ситуация, что способствует поиску путей решения проблемы охвата детей услугами дошкольного образования, в том числе детей с 2 месяцев. Это привело к открытию в ГДО консультационного пункта для детей не посещающих  ГДО и рассмотрению возможности создания и функционирования иных организационных форм образования дошкольников (консультативного пункта на сайте).</w:t>
      </w:r>
    </w:p>
    <w:p w:rsidR="007A72AF" w:rsidRPr="009A7A82" w:rsidRDefault="007A72AF" w:rsidP="007A72AF">
      <w:pPr>
        <w:pStyle w:val="a5"/>
        <w:shd w:val="clear" w:color="auto" w:fill="FFFFFF"/>
        <w:spacing w:before="0" w:beforeAutospacing="0" w:after="0" w:afterAutospacing="0" w:line="276" w:lineRule="auto"/>
        <w:ind w:firstLine="709"/>
        <w:rPr>
          <w:color w:val="434343"/>
        </w:rPr>
      </w:pPr>
      <w:r w:rsidRPr="00955F53">
        <w:rPr>
          <w:b/>
          <w:bCs/>
          <w:i/>
          <w:spacing w:val="1"/>
        </w:rPr>
        <w:t>Национально-культурные и этнокультурные особенности</w:t>
      </w:r>
      <w:r w:rsidRPr="00955F53">
        <w:rPr>
          <w:b/>
          <w:bCs/>
          <w:spacing w:val="1"/>
        </w:rPr>
        <w:t>.</w:t>
      </w:r>
      <w:r>
        <w:rPr>
          <w:b/>
          <w:bCs/>
          <w:spacing w:val="1"/>
        </w:rPr>
        <w:t xml:space="preserve"> </w:t>
      </w:r>
      <w:r w:rsidRPr="00955F53">
        <w:rPr>
          <w:bCs/>
          <w:spacing w:val="1"/>
        </w:rPr>
        <w:t>Население с. Мраморское многонациональное</w:t>
      </w:r>
      <w:r w:rsidRPr="00955F53">
        <w:rPr>
          <w:color w:val="000000"/>
        </w:rPr>
        <w:t>.</w:t>
      </w:r>
      <w:r w:rsidRPr="00955F53">
        <w:rPr>
          <w:bCs/>
          <w:spacing w:val="1"/>
        </w:rPr>
        <w:t xml:space="preserve"> Но при этом в детском саду этнический состав семей воспитанников в основном имеет однородный характер, основной контингент – дети из русскоязычных семей.</w:t>
      </w:r>
    </w:p>
    <w:p w:rsidR="007A72AF" w:rsidRPr="00955F53" w:rsidRDefault="007A72AF" w:rsidP="007A72AF">
      <w:pPr>
        <w:pStyle w:val="a5"/>
        <w:shd w:val="clear" w:color="auto" w:fill="FFFFFF"/>
        <w:spacing w:before="0" w:beforeAutospacing="0" w:after="0" w:afterAutospacing="0" w:line="276" w:lineRule="auto"/>
        <w:ind w:firstLine="709"/>
        <w:jc w:val="both"/>
        <w:rPr>
          <w:color w:val="434343"/>
        </w:rPr>
      </w:pPr>
      <w:r w:rsidRPr="00955F53">
        <w:rPr>
          <w:bCs/>
          <w:spacing w:val="1"/>
        </w:rPr>
        <w:t>В содержании образовательной программы учитывается многонациональность, многоконфессиональность Уральского региона. Сильные православные традиции. Культура народов региона (национальные обычаи и традиции). Исторически сложившиеся народы Среднего Урала - русские, удмурты, манси, татары, башкиры, марийцы, чуваши. С учетом национально-культурных традиций народов Среднего Урала осуществлен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 В предметно-развивающей среде групп, предусмотрено создание тематических музеев. Особое внимание к формированию у детей понимания принадлежности к определенной социальной группе, где в качестве идентификации с этносом выступают родной язык, традиционные ценности и культура; формированию толерантного и уважительного отношения к людям другой национальности. И в то же время необходимо обеспечить возможность почувствовать гордость своей национальной принадлежности.</w:t>
      </w:r>
      <w:r>
        <w:rPr>
          <w:bCs/>
          <w:spacing w:val="1"/>
        </w:rPr>
        <w:t xml:space="preserve"> </w:t>
      </w:r>
      <w:r w:rsidRPr="00955F53">
        <w:rPr>
          <w:rStyle w:val="ae"/>
          <w:color w:val="000000"/>
        </w:rPr>
        <w:t>Полевской – родина бажовских сказов.</w:t>
      </w:r>
      <w:r w:rsidRPr="00955F53">
        <w:rPr>
          <w:rStyle w:val="apple-converted-space"/>
          <w:color w:val="000000"/>
        </w:rPr>
        <w:t> </w:t>
      </w:r>
      <w:r w:rsidRPr="00955F53">
        <w:rPr>
          <w:color w:val="000000"/>
        </w:rPr>
        <w:t xml:space="preserve">В Полевском Павел Бажов провел свое детство, местные рассказы и предания оказали колоссальное влияние на его творчество. Если бы не Полевской, то вряд ли возникли бы так </w:t>
      </w:r>
      <w:r w:rsidRPr="00955F53">
        <w:rPr>
          <w:color w:val="000000"/>
        </w:rPr>
        <w:lastRenderedPageBreak/>
        <w:t>прославившие Бажова сказы. Бажов посещал наше село о чем свидетельствует Мемориальная доска в честь писателя Павла Петровича Бажова. Творчество писателя изучается углубленно.</w:t>
      </w:r>
    </w:p>
    <w:p w:rsidR="007A72AF" w:rsidRPr="00955F53" w:rsidRDefault="007A72AF" w:rsidP="007A72AF">
      <w:pPr>
        <w:pStyle w:val="a5"/>
        <w:shd w:val="clear" w:color="auto" w:fill="FFFFFF"/>
        <w:spacing w:before="0" w:beforeAutospacing="0" w:after="0" w:afterAutospacing="0" w:line="276" w:lineRule="auto"/>
        <w:ind w:firstLine="709"/>
        <w:jc w:val="both"/>
      </w:pPr>
      <w:r w:rsidRPr="00955F53">
        <w:t>В числе объектов культурного наследия, расположенных на территории Полевского городского округа, такие памятники истории федерального значения, как доменная печь с литейным двором, построенная в 1860 году (музейный комплекс «Северская домна»), и солнечные часы, установленные в нашем селе в 1773 году, а также множество памятников муниципального значения, среди которых немало по-настоящему уникальных. Например, обелиск «Граница Европы и Азии», памятник  в честь праздника 1 Мая, выполненный из белого мрамора в виде пня спиленного дерева, или памятник коню по кличке Гнедко, установленный в лесу, на месте гибели лошади близ села Мраморского, в августе 1884 года.</w:t>
      </w:r>
    </w:p>
    <w:p w:rsidR="007A72AF" w:rsidRPr="00955F53" w:rsidRDefault="007A72AF" w:rsidP="007A72AF">
      <w:pPr>
        <w:shd w:val="clear" w:color="auto" w:fill="FFFFFF"/>
        <w:spacing w:after="0"/>
        <w:ind w:firstLine="709"/>
        <w:outlineLvl w:val="1"/>
        <w:rPr>
          <w:rFonts w:ascii="Times New Roman" w:eastAsia="Times New Roman" w:hAnsi="Times New Roman"/>
          <w:b/>
          <w:bCs/>
          <w:color w:val="000000"/>
          <w:sz w:val="24"/>
          <w:szCs w:val="24"/>
          <w:lang w:eastAsia="ru-RU"/>
        </w:rPr>
      </w:pPr>
      <w:r w:rsidRPr="00955F53">
        <w:rPr>
          <w:rFonts w:ascii="Times New Roman" w:eastAsia="Times New Roman" w:hAnsi="Times New Roman"/>
          <w:b/>
          <w:bCs/>
          <w:color w:val="000000"/>
          <w:sz w:val="24"/>
          <w:szCs w:val="24"/>
          <w:lang w:eastAsia="ru-RU"/>
        </w:rPr>
        <w:t>Достопримечательности села:</w:t>
      </w:r>
    </w:p>
    <w:p w:rsidR="007A72AF" w:rsidRPr="00955F53" w:rsidRDefault="007A72AF" w:rsidP="00D35D84">
      <w:pPr>
        <w:numPr>
          <w:ilvl w:val="0"/>
          <w:numId w:val="5"/>
        </w:numPr>
        <w:shd w:val="clear" w:color="auto" w:fill="FFFFFF"/>
        <w:spacing w:after="0"/>
        <w:ind w:left="450" w:firstLine="709"/>
        <w:rPr>
          <w:rFonts w:ascii="Times New Roman" w:eastAsia="Times New Roman" w:hAnsi="Times New Roman"/>
          <w:color w:val="000000"/>
          <w:sz w:val="24"/>
          <w:szCs w:val="24"/>
          <w:lang w:eastAsia="ru-RU"/>
        </w:rPr>
      </w:pPr>
      <w:r w:rsidRPr="00955F53">
        <w:rPr>
          <w:rFonts w:ascii="Times New Roman" w:eastAsia="Times New Roman" w:hAnsi="Times New Roman"/>
          <w:color w:val="000000"/>
          <w:sz w:val="24"/>
          <w:szCs w:val="24"/>
          <w:lang w:eastAsia="ru-RU"/>
        </w:rPr>
        <w:t>Памятник в честь Первомая.</w:t>
      </w:r>
    </w:p>
    <w:p w:rsidR="007A72AF" w:rsidRPr="00955F53" w:rsidRDefault="007A72AF" w:rsidP="00D35D84">
      <w:pPr>
        <w:numPr>
          <w:ilvl w:val="0"/>
          <w:numId w:val="5"/>
        </w:numPr>
        <w:shd w:val="clear" w:color="auto" w:fill="FFFFFF"/>
        <w:spacing w:after="0"/>
        <w:ind w:left="450" w:firstLine="709"/>
        <w:rPr>
          <w:rFonts w:ascii="Times New Roman" w:eastAsia="Times New Roman" w:hAnsi="Times New Roman"/>
          <w:color w:val="000000"/>
          <w:sz w:val="24"/>
          <w:szCs w:val="24"/>
          <w:lang w:eastAsia="ru-RU"/>
        </w:rPr>
      </w:pPr>
      <w:r w:rsidRPr="00955F53">
        <w:rPr>
          <w:rFonts w:ascii="Times New Roman" w:eastAsia="Times New Roman" w:hAnsi="Times New Roman"/>
          <w:color w:val="000000"/>
          <w:sz w:val="24"/>
          <w:szCs w:val="24"/>
          <w:lang w:eastAsia="ru-RU"/>
        </w:rPr>
        <w:t>Мемориальная доска в честь писателя Павла Петровича Бажова</w:t>
      </w:r>
    </w:p>
    <w:p w:rsidR="007A72AF" w:rsidRPr="00955F53" w:rsidRDefault="007A72AF" w:rsidP="00D35D84">
      <w:pPr>
        <w:numPr>
          <w:ilvl w:val="0"/>
          <w:numId w:val="5"/>
        </w:numPr>
        <w:shd w:val="clear" w:color="auto" w:fill="FFFFFF"/>
        <w:spacing w:after="0"/>
        <w:ind w:left="450" w:firstLine="709"/>
        <w:rPr>
          <w:rFonts w:ascii="Times New Roman" w:eastAsia="Times New Roman" w:hAnsi="Times New Roman"/>
          <w:color w:val="000000"/>
          <w:sz w:val="24"/>
          <w:szCs w:val="24"/>
          <w:lang w:eastAsia="ru-RU"/>
        </w:rPr>
      </w:pPr>
      <w:r w:rsidRPr="00955F53">
        <w:rPr>
          <w:rFonts w:ascii="Times New Roman" w:eastAsia="Times New Roman" w:hAnsi="Times New Roman"/>
          <w:color w:val="000000"/>
          <w:sz w:val="24"/>
          <w:szCs w:val="24"/>
          <w:lang w:eastAsia="ru-RU"/>
        </w:rPr>
        <w:t>Есть знак "Европа-Азия".</w:t>
      </w:r>
    </w:p>
    <w:p w:rsidR="007A72AF" w:rsidRPr="00955F53" w:rsidRDefault="007A72AF" w:rsidP="00D35D84">
      <w:pPr>
        <w:numPr>
          <w:ilvl w:val="0"/>
          <w:numId w:val="5"/>
        </w:numPr>
        <w:shd w:val="clear" w:color="auto" w:fill="FFFFFF"/>
        <w:spacing w:after="0"/>
        <w:ind w:left="450" w:firstLine="709"/>
        <w:rPr>
          <w:rFonts w:ascii="Times New Roman" w:eastAsia="Times New Roman" w:hAnsi="Times New Roman"/>
          <w:color w:val="000000"/>
          <w:sz w:val="24"/>
          <w:szCs w:val="24"/>
          <w:lang w:eastAsia="ru-RU"/>
        </w:rPr>
      </w:pPr>
      <w:r w:rsidRPr="00955F53">
        <w:rPr>
          <w:rFonts w:ascii="Times New Roman" w:eastAsia="Times New Roman" w:hAnsi="Times New Roman"/>
          <w:color w:val="000000"/>
          <w:sz w:val="24"/>
          <w:szCs w:val="24"/>
          <w:lang w:eastAsia="ru-RU"/>
        </w:rPr>
        <w:t>В селе установлены уникальные солнечные часы, выполненные местными мастерами—камнерезами в 1773 году из белого мрамора. До сих пор исправно указывают время.</w:t>
      </w:r>
    </w:p>
    <w:p w:rsidR="007A72AF" w:rsidRPr="00955F53" w:rsidRDefault="007A72AF" w:rsidP="00D35D84">
      <w:pPr>
        <w:numPr>
          <w:ilvl w:val="0"/>
          <w:numId w:val="5"/>
        </w:numPr>
        <w:shd w:val="clear" w:color="auto" w:fill="FFFFFF"/>
        <w:spacing w:after="0"/>
        <w:ind w:left="450" w:firstLine="709"/>
        <w:jc w:val="both"/>
        <w:rPr>
          <w:rFonts w:ascii="Times New Roman" w:eastAsia="Times New Roman" w:hAnsi="Times New Roman"/>
          <w:color w:val="000000"/>
          <w:sz w:val="24"/>
          <w:szCs w:val="24"/>
          <w:lang w:eastAsia="ru-RU"/>
        </w:rPr>
      </w:pPr>
      <w:r w:rsidRPr="00955F53">
        <w:rPr>
          <w:rFonts w:ascii="Times New Roman" w:eastAsia="Times New Roman" w:hAnsi="Times New Roman"/>
          <w:color w:val="000000"/>
          <w:sz w:val="24"/>
          <w:szCs w:val="24"/>
          <w:lang w:eastAsia="ru-RU"/>
        </w:rPr>
        <w:t>Памятник жителям села, погибшим в годы Великой Отечественной войны</w:t>
      </w:r>
    </w:p>
    <w:p w:rsidR="007A72AF" w:rsidRPr="00955F53" w:rsidRDefault="007A72AF" w:rsidP="00D35D84">
      <w:pPr>
        <w:numPr>
          <w:ilvl w:val="0"/>
          <w:numId w:val="5"/>
        </w:numPr>
        <w:shd w:val="clear" w:color="auto" w:fill="FFFFFF"/>
        <w:spacing w:after="0"/>
        <w:ind w:left="450" w:firstLine="709"/>
        <w:jc w:val="both"/>
        <w:rPr>
          <w:rFonts w:ascii="Times New Roman" w:eastAsia="Times New Roman" w:hAnsi="Times New Roman"/>
          <w:color w:val="000000"/>
          <w:sz w:val="24"/>
          <w:szCs w:val="24"/>
          <w:lang w:eastAsia="ru-RU"/>
        </w:rPr>
      </w:pPr>
      <w:r w:rsidRPr="00955F53">
        <w:rPr>
          <w:rFonts w:ascii="Times New Roman" w:eastAsia="Times New Roman" w:hAnsi="Times New Roman"/>
          <w:color w:val="000000"/>
          <w:sz w:val="24"/>
          <w:szCs w:val="24"/>
          <w:lang w:eastAsia="ru-RU"/>
        </w:rPr>
        <w:t>Памятник жителям села, погибшим в годы Гражданской войны</w:t>
      </w:r>
    </w:p>
    <w:p w:rsidR="007A72AF" w:rsidRPr="00955F53" w:rsidRDefault="007A72AF" w:rsidP="00D35D84">
      <w:pPr>
        <w:numPr>
          <w:ilvl w:val="0"/>
          <w:numId w:val="5"/>
        </w:numPr>
        <w:shd w:val="clear" w:color="auto" w:fill="FFFFFF"/>
        <w:spacing w:after="0"/>
        <w:ind w:left="0" w:firstLine="709"/>
        <w:jc w:val="both"/>
        <w:rPr>
          <w:rFonts w:ascii="Times New Roman" w:eastAsia="Times New Roman" w:hAnsi="Times New Roman"/>
          <w:color w:val="000000"/>
          <w:sz w:val="24"/>
          <w:szCs w:val="24"/>
          <w:lang w:eastAsia="ru-RU"/>
        </w:rPr>
      </w:pPr>
      <w:r w:rsidRPr="00955F53">
        <w:rPr>
          <w:rFonts w:ascii="Times New Roman" w:eastAsia="Times New Roman" w:hAnsi="Times New Roman"/>
          <w:color w:val="000000"/>
          <w:sz w:val="24"/>
          <w:szCs w:val="24"/>
          <w:lang w:eastAsia="ru-RU"/>
        </w:rPr>
        <w:t>Памятник лошади. Близ села находится необычный монумент — Памятник лошади. По преданию, один из золотоискателей перевозил драгоценный металл из села </w:t>
      </w:r>
      <w:hyperlink r:id="rId12" w:tooltip="Полдневая" w:history="1">
        <w:r w:rsidRPr="00955F53">
          <w:rPr>
            <w:rFonts w:ascii="Times New Roman" w:eastAsia="Times New Roman" w:hAnsi="Times New Roman"/>
            <w:color w:val="000000"/>
            <w:sz w:val="24"/>
            <w:szCs w:val="24"/>
            <w:u w:val="single"/>
            <w:lang w:eastAsia="ru-RU"/>
          </w:rPr>
          <w:t>Полдневая</w:t>
        </w:r>
      </w:hyperlink>
      <w:r w:rsidRPr="00955F53">
        <w:rPr>
          <w:rFonts w:ascii="Times New Roman" w:eastAsia="Times New Roman" w:hAnsi="Times New Roman"/>
          <w:color w:val="000000"/>
          <w:sz w:val="24"/>
          <w:szCs w:val="24"/>
          <w:lang w:eastAsia="ru-RU"/>
        </w:rPr>
        <w:t xml:space="preserve"> в Мраморское. Ехал верхом. По дороге на него напали разбойники, также на лошадях. Погоня продолжалась не менее 15 верст. В результате старатель был спасен от верной смерти, но конь, на котором он скакал, за версту от Мраморского пал. Старатель в благодарность поставил памятник своему спасителю. Монумент представляет из себя мраморный куб с надписью: «Гнедко… служил до смерти 9 августа 1884 г.» Памятник посещается до сих пор, по местной традиции на мрамор кладут монеты, вспоминая преданность животного своему хозяину. </w:t>
      </w:r>
    </w:p>
    <w:p w:rsidR="007A72AF" w:rsidRPr="00955F53" w:rsidRDefault="007A72AF" w:rsidP="007A72AF">
      <w:pPr>
        <w:shd w:val="clear" w:color="auto" w:fill="FFFFFF"/>
        <w:spacing w:after="0"/>
        <w:ind w:firstLine="709"/>
        <w:jc w:val="both"/>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xml:space="preserve">Исторические факты, </w:t>
      </w:r>
      <w:r w:rsidRPr="00955F53">
        <w:rPr>
          <w:rFonts w:ascii="Times New Roman" w:eastAsia="Times New Roman" w:hAnsi="Times New Roman"/>
          <w:bCs/>
          <w:sz w:val="24"/>
          <w:szCs w:val="24"/>
          <w:lang w:eastAsia="ru-RU"/>
        </w:rPr>
        <w:t>достопримечательности</w:t>
      </w:r>
      <w:r w:rsidRPr="00955F53">
        <w:rPr>
          <w:rFonts w:ascii="Times New Roman" w:eastAsia="Times New Roman" w:hAnsi="Times New Roman"/>
          <w:sz w:val="24"/>
          <w:szCs w:val="24"/>
          <w:lang w:eastAsia="ru-RU"/>
        </w:rPr>
        <w:t xml:space="preserve">, исторические личности заложены в содержание образовательной программы в </w:t>
      </w:r>
      <w:r w:rsidRPr="00955F53">
        <w:rPr>
          <w:rFonts w:ascii="Times New Roman" w:hAnsi="Times New Roman"/>
          <w:sz w:val="24"/>
          <w:szCs w:val="24"/>
        </w:rPr>
        <w:t>части, формируемой  участниками образовательного процесса</w:t>
      </w:r>
      <w:r w:rsidRPr="00955F53">
        <w:rPr>
          <w:rFonts w:ascii="Times New Roman" w:eastAsia="Times New Roman" w:hAnsi="Times New Roman"/>
          <w:sz w:val="24"/>
          <w:szCs w:val="24"/>
          <w:lang w:eastAsia="ru-RU"/>
        </w:rPr>
        <w:t>.</w:t>
      </w:r>
    </w:p>
    <w:p w:rsidR="007A72AF" w:rsidRPr="00955F53" w:rsidRDefault="007A72AF" w:rsidP="007A72AF">
      <w:pPr>
        <w:pStyle w:val="a5"/>
        <w:shd w:val="clear" w:color="auto" w:fill="FFFFFF"/>
        <w:spacing w:before="0" w:beforeAutospacing="0" w:after="0" w:afterAutospacing="0" w:line="276" w:lineRule="auto"/>
        <w:ind w:firstLine="709"/>
        <w:jc w:val="both"/>
      </w:pPr>
      <w:r w:rsidRPr="00955F53">
        <w:t>Особой популярностью у полевчан и жителей окрестных сел  пользуются мероприятия, проводимые во Дворце культуры и техники ОАО «СТЗ», городском центре досуга «Азов», Центре культуры и народного творчества, культурно-экспозиционном комплексе «Бажовский». Наши воспитанники могут посещать предложенные мероприятия, участвовать в выставках.</w:t>
      </w:r>
    </w:p>
    <w:p w:rsidR="007A72AF" w:rsidRPr="00955F53" w:rsidRDefault="007A72AF" w:rsidP="007A72AF">
      <w:pPr>
        <w:spacing w:after="0"/>
        <w:ind w:firstLine="709"/>
        <w:jc w:val="both"/>
        <w:rPr>
          <w:rStyle w:val="apple-converted-space"/>
          <w:rFonts w:ascii="Times New Roman" w:hAnsi="Times New Roman"/>
          <w:sz w:val="24"/>
          <w:szCs w:val="24"/>
          <w:u w:val="single"/>
          <w:shd w:val="clear" w:color="auto" w:fill="FFFFFF"/>
        </w:rPr>
      </w:pPr>
      <w:r w:rsidRPr="00955F53">
        <w:rPr>
          <w:rFonts w:ascii="Times New Roman" w:hAnsi="Times New Roman"/>
          <w:sz w:val="24"/>
          <w:szCs w:val="24"/>
        </w:rPr>
        <w:t xml:space="preserve">В городе работают Детская музыкальная школа, Детская школа искусств, Детская художественная школа, Центр развития творчества детей и юношества и другие учреждения, воспитывающие высокую духовность и развивающие творческие способности юных полевчан. В округе </w:t>
      </w:r>
      <w:r w:rsidRPr="00955F53">
        <w:rPr>
          <w:rFonts w:ascii="Times New Roman" w:hAnsi="Times New Roman"/>
          <w:sz w:val="24"/>
          <w:szCs w:val="24"/>
        </w:rPr>
        <w:lastRenderedPageBreak/>
        <w:t>действуют 11 библиотек, 7 Домов культуры. В данных учреждениях дошкольники могут получить дополнительное образование по желанию родителей.</w:t>
      </w:r>
    </w:p>
    <w:p w:rsidR="007A72AF" w:rsidRPr="00955F53" w:rsidRDefault="007A72AF" w:rsidP="007A72AF">
      <w:pPr>
        <w:spacing w:after="0"/>
        <w:ind w:firstLine="709"/>
        <w:rPr>
          <w:rFonts w:ascii="Times New Roman" w:hAnsi="Times New Roman"/>
          <w:bCs/>
          <w:color w:val="000000"/>
          <w:sz w:val="24"/>
          <w:szCs w:val="24"/>
          <w:shd w:val="clear" w:color="auto" w:fill="FFFFFF"/>
        </w:rPr>
      </w:pPr>
      <w:r w:rsidRPr="00955F53">
        <w:rPr>
          <w:rStyle w:val="ae"/>
          <w:rFonts w:ascii="Times New Roman" w:hAnsi="Times New Roman"/>
          <w:color w:val="000000"/>
          <w:sz w:val="24"/>
          <w:szCs w:val="24"/>
          <w:shd w:val="clear" w:color="auto" w:fill="FFFFFF"/>
        </w:rPr>
        <w:t>Структурные подразделения МКУ ПГО «Центр культуры и народного творчества» села Мраморское: Мраморская сельская библиотека №5; Дом культуры села Мраморское. С данными социальными объектами ведется многолетнее систематическое взаимодействие. Данная работа отображена в вариативной части программы.</w:t>
      </w:r>
    </w:p>
    <w:p w:rsidR="007A72AF" w:rsidRPr="00955F53" w:rsidRDefault="007A72AF" w:rsidP="007A72AF">
      <w:pPr>
        <w:spacing w:after="0"/>
        <w:ind w:firstLine="709"/>
        <w:jc w:val="both"/>
        <w:rPr>
          <w:rFonts w:ascii="Times New Roman" w:hAnsi="Times New Roman"/>
          <w:bCs/>
          <w:spacing w:val="1"/>
          <w:sz w:val="24"/>
          <w:szCs w:val="24"/>
        </w:rPr>
      </w:pPr>
      <w:r w:rsidRPr="00955F53">
        <w:rPr>
          <w:rFonts w:ascii="Times New Roman" w:hAnsi="Times New Roman"/>
          <w:b/>
          <w:bCs/>
          <w:i/>
          <w:spacing w:val="1"/>
          <w:sz w:val="24"/>
          <w:szCs w:val="24"/>
        </w:rPr>
        <w:t>Cоциально-исторические потребности</w:t>
      </w:r>
      <w:r w:rsidRPr="00955F53">
        <w:rPr>
          <w:rFonts w:ascii="Times New Roman" w:hAnsi="Times New Roman"/>
          <w:bCs/>
          <w:i/>
          <w:spacing w:val="1"/>
          <w:sz w:val="24"/>
          <w:szCs w:val="24"/>
        </w:rPr>
        <w:t>.</w:t>
      </w:r>
    </w:p>
    <w:p w:rsidR="007A72AF" w:rsidRPr="00955F53" w:rsidRDefault="007A72AF" w:rsidP="007A72AF">
      <w:pPr>
        <w:spacing w:after="0"/>
        <w:ind w:firstLine="709"/>
        <w:rPr>
          <w:rFonts w:ascii="Times New Roman" w:hAnsi="Times New Roman"/>
          <w:sz w:val="24"/>
          <w:szCs w:val="24"/>
        </w:rPr>
      </w:pPr>
      <w:r w:rsidRPr="00955F53">
        <w:rPr>
          <w:rFonts w:ascii="Times New Roman" w:hAnsi="Times New Roman"/>
          <w:b/>
          <w:bCs/>
          <w:sz w:val="24"/>
          <w:szCs w:val="24"/>
        </w:rPr>
        <w:t>Мраморское</w:t>
      </w:r>
      <w:r w:rsidRPr="00955F53">
        <w:rPr>
          <w:rStyle w:val="apple-converted-space"/>
          <w:rFonts w:ascii="Times New Roman" w:hAnsi="Times New Roman"/>
          <w:sz w:val="24"/>
          <w:szCs w:val="24"/>
        </w:rPr>
        <w:t> </w:t>
      </w:r>
      <w:r w:rsidRPr="00955F53">
        <w:rPr>
          <w:rFonts w:ascii="Times New Roman" w:hAnsi="Times New Roman"/>
          <w:sz w:val="24"/>
          <w:szCs w:val="24"/>
        </w:rPr>
        <w:t>- село, административно входящее в состав</w:t>
      </w:r>
      <w:r w:rsidRPr="00955F53">
        <w:rPr>
          <w:rStyle w:val="apple-converted-space"/>
          <w:rFonts w:ascii="Times New Roman" w:hAnsi="Times New Roman"/>
          <w:sz w:val="24"/>
          <w:szCs w:val="24"/>
        </w:rPr>
        <w:t> </w:t>
      </w:r>
      <w:hyperlink r:id="rId13" w:history="1">
        <w:r w:rsidRPr="00955F53">
          <w:rPr>
            <w:rStyle w:val="ad"/>
            <w:rFonts w:ascii="Times New Roman" w:hAnsi="Times New Roman"/>
            <w:sz w:val="24"/>
            <w:szCs w:val="24"/>
          </w:rPr>
          <w:t>городского округа Полевской</w:t>
        </w:r>
      </w:hyperlink>
      <w:r w:rsidRPr="00955F53">
        <w:rPr>
          <w:rFonts w:ascii="Times New Roman" w:hAnsi="Times New Roman"/>
          <w:sz w:val="24"/>
          <w:szCs w:val="24"/>
        </w:rPr>
        <w:t xml:space="preserve"> Свердловской области.</w:t>
      </w:r>
      <w:r w:rsidRPr="00955F53">
        <w:rPr>
          <w:rFonts w:ascii="Times New Roman" w:hAnsi="Times New Roman"/>
          <w:sz w:val="24"/>
          <w:szCs w:val="24"/>
        </w:rPr>
        <w:br/>
      </w:r>
      <w:r w:rsidRPr="00955F53">
        <w:rPr>
          <w:rFonts w:ascii="Times New Roman" w:hAnsi="Times New Roman"/>
          <w:bCs/>
          <w:sz w:val="24"/>
          <w:szCs w:val="24"/>
        </w:rPr>
        <w:t xml:space="preserve">В отборе содержания образования, особо выделено то, что характерно для  села и г. Полевского, что есть только здесь, где живут дети, а большинство родителей  работают на предприятиях: </w:t>
      </w:r>
    </w:p>
    <w:p w:rsidR="007A72AF" w:rsidRPr="00955F53" w:rsidRDefault="007A72AF" w:rsidP="00D35D84">
      <w:pPr>
        <w:pStyle w:val="a9"/>
        <w:numPr>
          <w:ilvl w:val="0"/>
          <w:numId w:val="6"/>
        </w:numPr>
        <w:spacing w:after="0"/>
        <w:ind w:firstLine="709"/>
        <w:rPr>
          <w:rFonts w:ascii="Times New Roman" w:hAnsi="Times New Roman"/>
          <w:sz w:val="24"/>
          <w:szCs w:val="24"/>
        </w:rPr>
      </w:pPr>
      <w:r w:rsidRPr="00955F53">
        <w:rPr>
          <w:rFonts w:ascii="Times New Roman" w:eastAsia="Times New Roman" w:hAnsi="Times New Roman"/>
          <w:sz w:val="24"/>
          <w:szCs w:val="24"/>
          <w:lang w:eastAsia="ru-RU"/>
        </w:rPr>
        <w:t>ЗАО "Уральский мрамор"</w:t>
      </w:r>
    </w:p>
    <w:p w:rsidR="007A72AF" w:rsidRPr="00955F53" w:rsidRDefault="007A72AF" w:rsidP="00D35D84">
      <w:pPr>
        <w:pStyle w:val="a9"/>
        <w:numPr>
          <w:ilvl w:val="0"/>
          <w:numId w:val="6"/>
        </w:numPr>
        <w:spacing w:after="0"/>
        <w:ind w:firstLine="709"/>
        <w:jc w:val="both"/>
        <w:rPr>
          <w:rFonts w:ascii="Times New Roman" w:hAnsi="Times New Roman"/>
          <w:b/>
          <w:i/>
          <w:sz w:val="24"/>
          <w:szCs w:val="24"/>
        </w:rPr>
      </w:pPr>
      <w:r w:rsidRPr="00955F53">
        <w:rPr>
          <w:rFonts w:ascii="Times New Roman" w:hAnsi="Times New Roman"/>
          <w:bCs/>
          <w:sz w:val="24"/>
          <w:szCs w:val="24"/>
        </w:rPr>
        <w:t xml:space="preserve">ОАО «Полигресс» </w:t>
      </w:r>
    </w:p>
    <w:p w:rsidR="007A72AF" w:rsidRPr="00955F53" w:rsidRDefault="007A72AF" w:rsidP="00D35D84">
      <w:pPr>
        <w:pStyle w:val="a9"/>
        <w:numPr>
          <w:ilvl w:val="0"/>
          <w:numId w:val="6"/>
        </w:numPr>
        <w:spacing w:after="0"/>
        <w:ind w:firstLine="709"/>
        <w:jc w:val="both"/>
        <w:rPr>
          <w:rFonts w:ascii="Times New Roman" w:hAnsi="Times New Roman"/>
          <w:bCs/>
          <w:sz w:val="24"/>
          <w:szCs w:val="24"/>
        </w:rPr>
      </w:pPr>
      <w:r w:rsidRPr="00955F53">
        <w:rPr>
          <w:rFonts w:ascii="Times New Roman" w:hAnsi="Times New Roman"/>
          <w:sz w:val="24"/>
          <w:szCs w:val="24"/>
        </w:rPr>
        <w:t>ЗАО "Компания «Пиастрелла»</w:t>
      </w:r>
      <w:r w:rsidRPr="00955F53">
        <w:rPr>
          <w:rFonts w:ascii="Times New Roman" w:hAnsi="Times New Roman"/>
          <w:bCs/>
          <w:sz w:val="24"/>
          <w:szCs w:val="24"/>
        </w:rPr>
        <w:t xml:space="preserve">» </w:t>
      </w:r>
    </w:p>
    <w:p w:rsidR="007A72AF" w:rsidRPr="00955F53" w:rsidRDefault="007A72AF" w:rsidP="007A72AF">
      <w:pPr>
        <w:spacing w:after="0"/>
        <w:ind w:firstLine="709"/>
        <w:jc w:val="both"/>
        <w:rPr>
          <w:rFonts w:ascii="Times New Roman" w:hAnsi="Times New Roman"/>
          <w:bCs/>
          <w:sz w:val="24"/>
          <w:szCs w:val="24"/>
        </w:rPr>
      </w:pPr>
      <w:r w:rsidRPr="00955F53">
        <w:rPr>
          <w:rFonts w:ascii="Times New Roman" w:hAnsi="Times New Roman"/>
          <w:bCs/>
          <w:sz w:val="24"/>
          <w:szCs w:val="24"/>
        </w:rPr>
        <w:t xml:space="preserve"> Специфика экономических условий, учтена в комплексно-тематическом плане образовательной работы с детьми в таких формах как праздники, как культурные традиции, мероприятия, проводимые в летний оздоровительный период.</w:t>
      </w:r>
    </w:p>
    <w:p w:rsidR="007A72AF" w:rsidRPr="00955F53" w:rsidRDefault="007A72AF" w:rsidP="007A72AF">
      <w:pPr>
        <w:widowControl w:val="0"/>
        <w:suppressAutoHyphens/>
        <w:autoSpaceDE w:val="0"/>
        <w:spacing w:after="0"/>
        <w:ind w:right="5" w:firstLine="709"/>
        <w:jc w:val="both"/>
        <w:rPr>
          <w:rFonts w:ascii="Times New Roman" w:hAnsi="Times New Roman"/>
          <w:bCs/>
          <w:spacing w:val="1"/>
          <w:sz w:val="24"/>
          <w:szCs w:val="24"/>
        </w:rPr>
      </w:pPr>
      <w:r w:rsidRPr="00955F53">
        <w:rPr>
          <w:rFonts w:ascii="Times New Roman" w:hAnsi="Times New Roman"/>
          <w:bCs/>
          <w:spacing w:val="1"/>
          <w:sz w:val="24"/>
          <w:szCs w:val="24"/>
        </w:rPr>
        <w:t>При разработке образовательной программы введены темы, направленные на ознакомление воспитанников с профессиональной деятельностью взрослых (родителей), а также темы, направленные на ознакомление воспитанников с историей края, знаменитыми земляками.</w:t>
      </w:r>
    </w:p>
    <w:p w:rsidR="007A72AF" w:rsidRPr="00955F53" w:rsidRDefault="007A72AF" w:rsidP="007A72AF">
      <w:pPr>
        <w:spacing w:after="0"/>
        <w:ind w:firstLine="709"/>
        <w:jc w:val="both"/>
        <w:rPr>
          <w:rFonts w:ascii="Times New Roman" w:hAnsi="Times New Roman"/>
          <w:sz w:val="24"/>
          <w:szCs w:val="24"/>
          <w:lang w:eastAsia="ru-RU"/>
        </w:rPr>
      </w:pPr>
      <w:r w:rsidRPr="00955F53">
        <w:rPr>
          <w:rFonts w:ascii="Times New Roman" w:hAnsi="Times New Roman"/>
          <w:bCs/>
          <w:sz w:val="24"/>
          <w:szCs w:val="24"/>
        </w:rPr>
        <w:t>Для создания качественных условий воспитания, обучения и развития детей осуществляется  сотрудничество с учреждениями: сельской библиотекой, Домом культуры, школой.  Кружки и студии непосредственно в детском саду не предусмотрены, но самораскрытие личности и самореализация творческих способностей воспитанников обеспечивается социальными партнерами, что может повысить удовлетворенность  родителей результатом образования ребенка.</w:t>
      </w:r>
    </w:p>
    <w:p w:rsidR="006B4270" w:rsidRPr="007A72AF" w:rsidRDefault="007A72AF" w:rsidP="00D35D84">
      <w:pPr>
        <w:numPr>
          <w:ilvl w:val="0"/>
          <w:numId w:val="7"/>
        </w:numPr>
        <w:shd w:val="clear" w:color="auto" w:fill="FFFFFF"/>
        <w:spacing w:after="0"/>
        <w:ind w:firstLine="709"/>
        <w:jc w:val="both"/>
        <w:rPr>
          <w:rFonts w:ascii="Times New Roman" w:hAnsi="Times New Roman"/>
          <w:sz w:val="24"/>
          <w:szCs w:val="24"/>
        </w:rPr>
      </w:pPr>
      <w:r w:rsidRPr="00955F53">
        <w:rPr>
          <w:rFonts w:ascii="Times New Roman" w:hAnsi="Times New Roman"/>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r w:rsidRPr="009A7A82">
        <w:rPr>
          <w:rFonts w:ascii="Times New Roman" w:hAnsi="Times New Roman"/>
          <w:sz w:val="24"/>
          <w:szCs w:val="24"/>
        </w:rPr>
        <w:t>физическое развитие; социально-коммуникативное развитие;</w:t>
      </w:r>
      <w:r>
        <w:rPr>
          <w:rFonts w:ascii="Times New Roman" w:hAnsi="Times New Roman"/>
          <w:sz w:val="24"/>
          <w:szCs w:val="24"/>
        </w:rPr>
        <w:t xml:space="preserve"> </w:t>
      </w:r>
      <w:r w:rsidRPr="009A7A82">
        <w:rPr>
          <w:rFonts w:ascii="Times New Roman" w:hAnsi="Times New Roman"/>
          <w:sz w:val="24"/>
          <w:szCs w:val="24"/>
        </w:rPr>
        <w:t>познавательное развитие;</w:t>
      </w:r>
      <w:r>
        <w:rPr>
          <w:rFonts w:ascii="Times New Roman" w:hAnsi="Times New Roman"/>
          <w:sz w:val="24"/>
          <w:szCs w:val="24"/>
        </w:rPr>
        <w:t xml:space="preserve"> </w:t>
      </w:r>
      <w:r w:rsidRPr="009A7A82">
        <w:rPr>
          <w:rFonts w:ascii="Times New Roman" w:hAnsi="Times New Roman"/>
          <w:sz w:val="24"/>
          <w:szCs w:val="24"/>
        </w:rPr>
        <w:t>речевое развитие;</w:t>
      </w:r>
      <w:r>
        <w:rPr>
          <w:rFonts w:ascii="Times New Roman" w:hAnsi="Times New Roman"/>
          <w:sz w:val="24"/>
          <w:szCs w:val="24"/>
        </w:rPr>
        <w:t xml:space="preserve"> </w:t>
      </w:r>
      <w:r w:rsidRPr="009A7A82">
        <w:rPr>
          <w:rFonts w:ascii="Times New Roman" w:hAnsi="Times New Roman"/>
          <w:sz w:val="24"/>
          <w:szCs w:val="24"/>
        </w:rPr>
        <w:t>художественно-эстетическое развитие</w:t>
      </w:r>
      <w:r>
        <w:rPr>
          <w:rFonts w:ascii="Times New Roman" w:hAnsi="Times New Roman"/>
          <w:sz w:val="24"/>
          <w:szCs w:val="24"/>
        </w:rPr>
        <w:t>.</w:t>
      </w:r>
    </w:p>
    <w:p w:rsidR="006B4270" w:rsidRPr="007A72AF" w:rsidRDefault="007A72AF" w:rsidP="007A72AF">
      <w:pPr>
        <w:spacing w:after="0" w:line="240" w:lineRule="auto"/>
        <w:rPr>
          <w:rFonts w:ascii="Times New Roman" w:hAnsi="Times New Roman"/>
          <w:b/>
          <w:i/>
          <w:sz w:val="24"/>
          <w:szCs w:val="24"/>
          <w:lang w:eastAsia="ru-RU"/>
        </w:rPr>
      </w:pPr>
      <w:r w:rsidRPr="007A72AF">
        <w:rPr>
          <w:rFonts w:ascii="Times New Roman" w:hAnsi="Times New Roman"/>
          <w:b/>
          <w:i/>
          <w:sz w:val="24"/>
          <w:szCs w:val="24"/>
          <w:lang w:eastAsia="ru-RU"/>
        </w:rPr>
        <w:t>Кадровые условия:</w:t>
      </w:r>
    </w:p>
    <w:p w:rsidR="007A72AF" w:rsidRPr="007A72AF" w:rsidRDefault="007A72AF" w:rsidP="007A72AF">
      <w:pPr>
        <w:widowControl w:val="0"/>
        <w:autoSpaceDE w:val="0"/>
        <w:autoSpaceDN w:val="0"/>
        <w:adjustRightInd w:val="0"/>
        <w:spacing w:after="0" w:line="240" w:lineRule="auto"/>
        <w:ind w:left="480"/>
        <w:rPr>
          <w:rFonts w:ascii="Times New Roman" w:hAnsi="Times New Roman"/>
          <w:b/>
          <w:bCs/>
          <w:sz w:val="24"/>
          <w:szCs w:val="24"/>
        </w:rPr>
      </w:pPr>
      <w:r w:rsidRPr="007A72AF">
        <w:rPr>
          <w:rFonts w:ascii="Times New Roman" w:hAnsi="Times New Roman"/>
          <w:b/>
          <w:bCs/>
          <w:sz w:val="24"/>
          <w:szCs w:val="24"/>
        </w:rPr>
        <w:t>Воспитатели 1,5 ставки</w:t>
      </w:r>
    </w:p>
    <w:p w:rsidR="007A72AF" w:rsidRPr="007A72AF" w:rsidRDefault="007A72AF" w:rsidP="007A72AF">
      <w:pPr>
        <w:spacing w:after="0" w:line="240" w:lineRule="auto"/>
        <w:ind w:firstLine="709"/>
        <w:jc w:val="both"/>
        <w:rPr>
          <w:rFonts w:ascii="Times New Roman" w:hAnsi="Times New Roman"/>
          <w:sz w:val="24"/>
          <w:szCs w:val="24"/>
        </w:rPr>
      </w:pPr>
      <w:r w:rsidRPr="007A72AF">
        <w:rPr>
          <w:rFonts w:ascii="Times New Roman" w:hAnsi="Times New Roman"/>
          <w:bCs/>
          <w:sz w:val="24"/>
          <w:szCs w:val="24"/>
        </w:rPr>
        <w:t xml:space="preserve">Романчук Татьяна Владимировна, воспитатель </w:t>
      </w:r>
      <w:r w:rsidRPr="007A72AF">
        <w:rPr>
          <w:rFonts w:ascii="Times New Roman" w:hAnsi="Times New Roman"/>
          <w:bCs/>
          <w:sz w:val="24"/>
          <w:szCs w:val="24"/>
          <w:lang w:val="en-US"/>
        </w:rPr>
        <w:t>I</w:t>
      </w:r>
      <w:r w:rsidRPr="007A72AF">
        <w:rPr>
          <w:rFonts w:ascii="Times New Roman" w:hAnsi="Times New Roman"/>
          <w:bCs/>
          <w:sz w:val="24"/>
          <w:szCs w:val="24"/>
        </w:rPr>
        <w:t xml:space="preserve"> квалификационной категории, образование высшие,  по занимаемой должности курсы переквалификации (1 ставка). Стаж работы - 20 лет</w:t>
      </w:r>
      <w:r>
        <w:rPr>
          <w:rFonts w:ascii="Times New Roman" w:hAnsi="Times New Roman"/>
          <w:sz w:val="24"/>
          <w:szCs w:val="24"/>
        </w:rPr>
        <w:t xml:space="preserve"> Награждена </w:t>
      </w:r>
      <w:r w:rsidRPr="003C4551">
        <w:rPr>
          <w:rFonts w:ascii="Times New Roman" w:hAnsi="Times New Roman"/>
          <w:sz w:val="24"/>
          <w:szCs w:val="24"/>
        </w:rPr>
        <w:t>Почетной грамотой  Министерства образования</w:t>
      </w:r>
      <w:r>
        <w:rPr>
          <w:rFonts w:ascii="Times New Roman" w:hAnsi="Times New Roman"/>
          <w:sz w:val="24"/>
          <w:szCs w:val="24"/>
        </w:rPr>
        <w:t xml:space="preserve"> Свердловской области</w:t>
      </w:r>
      <w:r w:rsidRPr="003C4551">
        <w:rPr>
          <w:rFonts w:ascii="Times New Roman" w:hAnsi="Times New Roman"/>
          <w:sz w:val="24"/>
          <w:szCs w:val="24"/>
        </w:rPr>
        <w:t>;</w:t>
      </w:r>
    </w:p>
    <w:p w:rsidR="00071458" w:rsidRDefault="00071458" w:rsidP="007A72AF">
      <w:pPr>
        <w:widowControl w:val="0"/>
        <w:autoSpaceDE w:val="0"/>
        <w:autoSpaceDN w:val="0"/>
        <w:adjustRightInd w:val="0"/>
        <w:spacing w:after="0" w:line="240" w:lineRule="auto"/>
        <w:ind w:left="480"/>
        <w:rPr>
          <w:rFonts w:ascii="Times New Roman" w:hAnsi="Times New Roman"/>
          <w:bCs/>
          <w:sz w:val="24"/>
          <w:szCs w:val="24"/>
        </w:rPr>
      </w:pPr>
      <w:r>
        <w:rPr>
          <w:rFonts w:ascii="Times New Roman" w:hAnsi="Times New Roman"/>
          <w:bCs/>
          <w:sz w:val="24"/>
          <w:szCs w:val="24"/>
        </w:rPr>
        <w:t>Романчук Юлия Сергеевна</w:t>
      </w:r>
      <w:r w:rsidR="007A72AF" w:rsidRPr="007A72AF">
        <w:rPr>
          <w:rFonts w:ascii="Times New Roman" w:hAnsi="Times New Roman"/>
          <w:bCs/>
          <w:sz w:val="24"/>
          <w:szCs w:val="24"/>
        </w:rPr>
        <w:t>, воспитатель</w:t>
      </w:r>
      <w:r>
        <w:rPr>
          <w:rFonts w:ascii="Times New Roman" w:hAnsi="Times New Roman"/>
          <w:bCs/>
          <w:sz w:val="24"/>
          <w:szCs w:val="24"/>
        </w:rPr>
        <w:t>,</w:t>
      </w:r>
      <w:r w:rsidR="007A72AF" w:rsidRPr="007A72AF">
        <w:rPr>
          <w:rFonts w:ascii="Times New Roman" w:hAnsi="Times New Roman"/>
          <w:bCs/>
          <w:sz w:val="24"/>
          <w:szCs w:val="24"/>
        </w:rPr>
        <w:t xml:space="preserve">   (0,5 ставки) </w:t>
      </w:r>
      <w:r>
        <w:rPr>
          <w:rFonts w:ascii="Times New Roman" w:hAnsi="Times New Roman"/>
          <w:bCs/>
          <w:sz w:val="24"/>
          <w:szCs w:val="24"/>
        </w:rPr>
        <w:t xml:space="preserve"> </w:t>
      </w:r>
      <w:r w:rsidR="007A72AF" w:rsidRPr="007A72AF">
        <w:rPr>
          <w:rFonts w:ascii="Times New Roman" w:hAnsi="Times New Roman"/>
          <w:bCs/>
          <w:sz w:val="24"/>
          <w:szCs w:val="24"/>
        </w:rPr>
        <w:t>Стаж работы -</w:t>
      </w:r>
      <w:r>
        <w:rPr>
          <w:rFonts w:ascii="Times New Roman" w:hAnsi="Times New Roman"/>
          <w:bCs/>
          <w:sz w:val="24"/>
          <w:szCs w:val="24"/>
        </w:rPr>
        <w:t>1</w:t>
      </w:r>
      <w:r w:rsidR="007A72AF" w:rsidRPr="007A72AF">
        <w:rPr>
          <w:rFonts w:ascii="Times New Roman" w:hAnsi="Times New Roman"/>
          <w:bCs/>
          <w:sz w:val="24"/>
          <w:szCs w:val="24"/>
        </w:rPr>
        <w:t xml:space="preserve"> </w:t>
      </w:r>
      <w:r>
        <w:rPr>
          <w:rFonts w:ascii="Times New Roman" w:hAnsi="Times New Roman"/>
          <w:bCs/>
          <w:sz w:val="24"/>
          <w:szCs w:val="24"/>
        </w:rPr>
        <w:t>месяц</w:t>
      </w:r>
      <w:r w:rsidR="00AE4A1C">
        <w:rPr>
          <w:rFonts w:ascii="Times New Roman" w:hAnsi="Times New Roman"/>
          <w:bCs/>
          <w:sz w:val="24"/>
          <w:szCs w:val="24"/>
        </w:rPr>
        <w:t>.</w:t>
      </w:r>
      <w:r>
        <w:rPr>
          <w:rFonts w:ascii="Times New Roman" w:hAnsi="Times New Roman"/>
          <w:bCs/>
          <w:sz w:val="24"/>
          <w:szCs w:val="24"/>
        </w:rPr>
        <w:t xml:space="preserve"> Образование </w:t>
      </w:r>
      <w:r w:rsidR="0089149D">
        <w:rPr>
          <w:rFonts w:ascii="Times New Roman" w:hAnsi="Times New Roman"/>
          <w:bCs/>
          <w:sz w:val="24"/>
          <w:szCs w:val="24"/>
        </w:rPr>
        <w:t xml:space="preserve"> </w:t>
      </w:r>
      <w:r>
        <w:rPr>
          <w:rFonts w:ascii="Times New Roman" w:hAnsi="Times New Roman"/>
          <w:bCs/>
          <w:sz w:val="24"/>
          <w:szCs w:val="24"/>
        </w:rPr>
        <w:t xml:space="preserve">- высшее, МИЭП, КПП </w:t>
      </w:r>
    </w:p>
    <w:p w:rsidR="007A72AF" w:rsidRPr="007A72AF" w:rsidRDefault="007A72AF" w:rsidP="007A72AF">
      <w:pPr>
        <w:widowControl w:val="0"/>
        <w:autoSpaceDE w:val="0"/>
        <w:autoSpaceDN w:val="0"/>
        <w:adjustRightInd w:val="0"/>
        <w:spacing w:after="0" w:line="240" w:lineRule="auto"/>
        <w:ind w:left="480"/>
        <w:rPr>
          <w:rFonts w:ascii="Times New Roman" w:hAnsi="Times New Roman"/>
          <w:b/>
          <w:bCs/>
          <w:sz w:val="24"/>
          <w:szCs w:val="24"/>
        </w:rPr>
      </w:pPr>
      <w:r w:rsidRPr="007A72AF">
        <w:rPr>
          <w:rFonts w:ascii="Times New Roman" w:hAnsi="Times New Roman"/>
          <w:b/>
          <w:bCs/>
          <w:sz w:val="24"/>
          <w:szCs w:val="24"/>
        </w:rPr>
        <w:t>Младшие воспитатели</w:t>
      </w:r>
    </w:p>
    <w:p w:rsidR="007A72AF" w:rsidRPr="007A72AF" w:rsidRDefault="007A72AF" w:rsidP="007A72AF">
      <w:pPr>
        <w:widowControl w:val="0"/>
        <w:autoSpaceDE w:val="0"/>
        <w:autoSpaceDN w:val="0"/>
        <w:adjustRightInd w:val="0"/>
        <w:spacing w:after="0" w:line="240" w:lineRule="auto"/>
        <w:ind w:left="480"/>
        <w:rPr>
          <w:rFonts w:ascii="Times New Roman" w:hAnsi="Times New Roman"/>
          <w:bCs/>
          <w:sz w:val="24"/>
          <w:szCs w:val="24"/>
        </w:rPr>
      </w:pPr>
      <w:r w:rsidRPr="007A72AF">
        <w:rPr>
          <w:rFonts w:ascii="Times New Roman" w:hAnsi="Times New Roman"/>
          <w:bCs/>
          <w:sz w:val="24"/>
          <w:szCs w:val="24"/>
        </w:rPr>
        <w:t>Петровских Н</w:t>
      </w:r>
      <w:r w:rsidR="0089149D">
        <w:rPr>
          <w:rFonts w:ascii="Times New Roman" w:hAnsi="Times New Roman"/>
          <w:bCs/>
          <w:sz w:val="24"/>
          <w:szCs w:val="24"/>
        </w:rPr>
        <w:t>аталья Сергеевна</w:t>
      </w:r>
      <w:r w:rsidRPr="007A72AF">
        <w:rPr>
          <w:rFonts w:ascii="Times New Roman" w:hAnsi="Times New Roman"/>
          <w:bCs/>
          <w:sz w:val="24"/>
          <w:szCs w:val="24"/>
        </w:rPr>
        <w:t xml:space="preserve"> (1 ставка)</w:t>
      </w:r>
      <w:r w:rsidR="0089149D">
        <w:rPr>
          <w:rFonts w:ascii="Times New Roman" w:hAnsi="Times New Roman"/>
          <w:bCs/>
          <w:sz w:val="24"/>
          <w:szCs w:val="24"/>
        </w:rPr>
        <w:t>, образование среднее Стаж работы -10 лет</w:t>
      </w:r>
    </w:p>
    <w:p w:rsidR="006B4270" w:rsidRPr="007A72AF" w:rsidRDefault="00071458" w:rsidP="007A72AF">
      <w:pPr>
        <w:widowControl w:val="0"/>
        <w:autoSpaceDE w:val="0"/>
        <w:autoSpaceDN w:val="0"/>
        <w:adjustRightInd w:val="0"/>
        <w:spacing w:after="0" w:line="240" w:lineRule="auto"/>
        <w:ind w:left="480"/>
        <w:rPr>
          <w:rFonts w:ascii="Times New Roman" w:hAnsi="Times New Roman"/>
          <w:bCs/>
          <w:sz w:val="24"/>
          <w:szCs w:val="24"/>
        </w:rPr>
      </w:pPr>
      <w:r>
        <w:rPr>
          <w:rFonts w:ascii="Times New Roman" w:hAnsi="Times New Roman"/>
          <w:bCs/>
          <w:sz w:val="24"/>
          <w:szCs w:val="24"/>
        </w:rPr>
        <w:lastRenderedPageBreak/>
        <w:t>Гусева Екатерина Александровна</w:t>
      </w:r>
      <w:r w:rsidR="007A72AF" w:rsidRPr="007A72AF">
        <w:rPr>
          <w:rFonts w:ascii="Times New Roman" w:hAnsi="Times New Roman"/>
          <w:bCs/>
          <w:sz w:val="24"/>
          <w:szCs w:val="24"/>
        </w:rPr>
        <w:t xml:space="preserve">, ср. специальное. Стаж – </w:t>
      </w:r>
      <w:r>
        <w:rPr>
          <w:rFonts w:ascii="Times New Roman" w:hAnsi="Times New Roman"/>
          <w:bCs/>
          <w:sz w:val="24"/>
          <w:szCs w:val="24"/>
        </w:rPr>
        <w:t>1</w:t>
      </w:r>
      <w:r w:rsidR="007A72AF" w:rsidRPr="007A72AF">
        <w:rPr>
          <w:rFonts w:ascii="Times New Roman" w:hAnsi="Times New Roman"/>
          <w:bCs/>
          <w:sz w:val="24"/>
          <w:szCs w:val="24"/>
        </w:rPr>
        <w:t xml:space="preserve"> месяц (0,25 ставки)</w:t>
      </w:r>
    </w:p>
    <w:p w:rsidR="007A72AF" w:rsidRPr="007A72AF" w:rsidRDefault="007A72AF" w:rsidP="007A72AF">
      <w:pPr>
        <w:spacing w:after="0"/>
        <w:rPr>
          <w:rFonts w:ascii="Times New Roman" w:hAnsi="Times New Roman"/>
          <w:b/>
          <w:sz w:val="24"/>
          <w:szCs w:val="24"/>
          <w:lang w:eastAsia="ru-RU"/>
        </w:rPr>
      </w:pPr>
      <w:r>
        <w:rPr>
          <w:rFonts w:ascii="Times New Roman" w:hAnsi="Times New Roman"/>
          <w:b/>
          <w:sz w:val="24"/>
          <w:szCs w:val="24"/>
          <w:lang w:eastAsia="ru-RU"/>
        </w:rPr>
        <w:t xml:space="preserve">        </w:t>
      </w:r>
      <w:r w:rsidRPr="007A72AF">
        <w:rPr>
          <w:rFonts w:ascii="Times New Roman" w:hAnsi="Times New Roman"/>
          <w:b/>
          <w:sz w:val="24"/>
          <w:szCs w:val="24"/>
          <w:lang w:eastAsia="ru-RU"/>
        </w:rPr>
        <w:t>Музыкальный руководитель</w:t>
      </w:r>
      <w:r w:rsidR="00071458">
        <w:rPr>
          <w:rFonts w:ascii="Times New Roman" w:hAnsi="Times New Roman"/>
          <w:b/>
          <w:sz w:val="24"/>
          <w:szCs w:val="24"/>
          <w:lang w:eastAsia="ru-RU"/>
        </w:rPr>
        <w:t xml:space="preserve">- </w:t>
      </w:r>
      <w:r w:rsidR="00A62C50">
        <w:rPr>
          <w:rFonts w:ascii="Times New Roman" w:hAnsi="Times New Roman"/>
          <w:b/>
          <w:sz w:val="24"/>
          <w:szCs w:val="24"/>
          <w:lang w:eastAsia="ru-RU"/>
        </w:rPr>
        <w:t>вакансия</w:t>
      </w:r>
    </w:p>
    <w:p w:rsidR="0089149D" w:rsidRDefault="007A72AF" w:rsidP="00071458">
      <w:pPr>
        <w:widowControl w:val="0"/>
        <w:autoSpaceDE w:val="0"/>
        <w:autoSpaceDN w:val="0"/>
        <w:adjustRightInd w:val="0"/>
        <w:spacing w:after="0" w:line="240" w:lineRule="auto"/>
        <w:ind w:left="480"/>
        <w:rPr>
          <w:rFonts w:ascii="Times New Roman" w:hAnsi="Times New Roman"/>
          <w:sz w:val="24"/>
          <w:szCs w:val="24"/>
          <w:lang w:eastAsia="ru-RU"/>
        </w:rPr>
      </w:pPr>
      <w:r>
        <w:rPr>
          <w:rFonts w:ascii="Times New Roman" w:hAnsi="Times New Roman"/>
          <w:sz w:val="24"/>
          <w:szCs w:val="24"/>
          <w:lang w:eastAsia="ru-RU"/>
        </w:rPr>
        <w:t xml:space="preserve">        </w:t>
      </w:r>
    </w:p>
    <w:p w:rsidR="0089149D" w:rsidRPr="00346DD4" w:rsidRDefault="0089149D" w:rsidP="0089149D">
      <w:pPr>
        <w:autoSpaceDE w:val="0"/>
        <w:autoSpaceDN w:val="0"/>
        <w:adjustRightInd w:val="0"/>
        <w:spacing w:after="0" w:line="240" w:lineRule="auto"/>
        <w:rPr>
          <w:rFonts w:ascii="Times New Roman" w:eastAsiaTheme="minorHAnsi" w:hAnsi="Times New Roman"/>
          <w:b/>
          <w:bCs/>
          <w:sz w:val="28"/>
          <w:szCs w:val="28"/>
        </w:rPr>
      </w:pPr>
      <w:r w:rsidRPr="00346DD4">
        <w:rPr>
          <w:rFonts w:ascii="Times New Roman" w:eastAsiaTheme="minorHAnsi" w:hAnsi="Times New Roman"/>
          <w:b/>
          <w:bCs/>
          <w:sz w:val="28"/>
          <w:szCs w:val="28"/>
        </w:rPr>
        <w:t>Психолого-педагогические условия реализации Программы:</w:t>
      </w:r>
    </w:p>
    <w:p w:rsidR="0089149D" w:rsidRPr="00346DD4" w:rsidRDefault="0089149D" w:rsidP="0089149D">
      <w:pPr>
        <w:autoSpaceDE w:val="0"/>
        <w:autoSpaceDN w:val="0"/>
        <w:adjustRightInd w:val="0"/>
        <w:spacing w:after="0" w:line="240" w:lineRule="auto"/>
        <w:rPr>
          <w:rFonts w:ascii="Times New Roman" w:eastAsiaTheme="minorHAnsi" w:hAnsi="Times New Roman"/>
          <w:b/>
          <w:bCs/>
          <w:i/>
          <w:iCs/>
          <w:sz w:val="28"/>
          <w:szCs w:val="28"/>
        </w:rPr>
      </w:pPr>
      <w:r w:rsidRPr="00346DD4">
        <w:rPr>
          <w:rFonts w:ascii="Times New Roman" w:eastAsiaTheme="minorHAnsi" w:hAnsi="Times New Roman"/>
          <w:b/>
          <w:bCs/>
          <w:i/>
          <w:iCs/>
          <w:sz w:val="28"/>
          <w:szCs w:val="28"/>
        </w:rPr>
        <w:t>Для успешной реализации Программы обеспечиваются следующие психолого-педагогические условия:</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5) поддержка инициативы и самостоятельности детей в специфических для них видах деятельности;</w:t>
      </w:r>
    </w:p>
    <w:p w:rsidR="0089149D" w:rsidRDefault="0089149D" w:rsidP="0089149D">
      <w:pPr>
        <w:spacing w:after="0" w:line="240" w:lineRule="auto"/>
        <w:ind w:firstLine="709"/>
        <w:textAlignment w:val="baseline"/>
        <w:rPr>
          <w:rFonts w:ascii="Times New Roman" w:eastAsia="Times New Roman" w:hAnsi="Times New Roman"/>
          <w:color w:val="7B7B76"/>
          <w:sz w:val="24"/>
          <w:szCs w:val="24"/>
          <w:lang w:eastAsia="ru-RU"/>
        </w:rPr>
      </w:pPr>
      <w:r>
        <w:rPr>
          <w:rFonts w:ascii="Times New Roman" w:eastAsiaTheme="minorHAnsi" w:hAnsi="Times New Roman"/>
          <w:sz w:val="24"/>
          <w:szCs w:val="24"/>
        </w:rPr>
        <w:t>6) возможность выбора детьми материалов, видов активности, участников совместной деятельности и общения;</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7) поддержка родителей (законных представителей) в воспитании детей, охране и укреплении их здоровья, вовлечение семей</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непосредственно в образовательную деятельность.</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8) поддержка социальной, культурной среды для реализации образовательной программы «Мы живем на Урале»</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9) защита детей от всех форм физического и психического насилия.</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Для создания социальной ситуации развития детей, соответствующей специфике дошкольного возраста, Программа предполагает:</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1) обеспечение эмоционального благополучия через:</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 непосредственное общение с каждым ребенком;</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 уважительное отношение к каждому ребенку, к его чувствам и потребностям.</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2) поддержку индивидуальности и инициативы детей через:</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 создание условий для свободного выбора детьми деятельности, участников совместной деятельности;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 создание условий для принятия детьми решений, выражения своих чувств и мыслей;</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3) установление правил взаимодействия в разных ситуациях:</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 развитие коммуникативных способностей детей, позволяющих разрешать конфликтные ситуации со сверстниками;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 развитие умения детей работать в группе сверстников.</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lastRenderedPageBreak/>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 создание условий для овладения культурными средствами деятельности;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 поддержку спонтанной игры детей, ее обогащение, обеспечение игрового времени и пространства;</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 оценку индивидуального развития детей.</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Программа учитывает возрастные особенности контингента воспитанников ГДО, представленные дошкольным возрастом на основе возрастной характеристики данной авторами комплексной программы</w:t>
      </w:r>
    </w:p>
    <w:p w:rsidR="0089149D" w:rsidRDefault="0089149D" w:rsidP="0089149D">
      <w:pPr>
        <w:autoSpaceDE w:val="0"/>
        <w:autoSpaceDN w:val="0"/>
        <w:adjustRightInd w:val="0"/>
        <w:spacing w:after="0" w:line="240" w:lineRule="auto"/>
        <w:ind w:firstLine="709"/>
        <w:rPr>
          <w:rFonts w:ascii="Times New Roman,Bold" w:eastAsiaTheme="minorHAnsi" w:hAnsi="Times New Roman,Bold" w:cs="Times New Roman,Bold"/>
          <w:b/>
          <w:bCs/>
          <w:sz w:val="24"/>
          <w:szCs w:val="24"/>
        </w:rPr>
      </w:pPr>
      <w:r>
        <w:rPr>
          <w:rFonts w:ascii="Times New Roman,Bold" w:eastAsiaTheme="minorHAnsi" w:hAnsi="Times New Roman,Bold" w:cs="Times New Roman,Bold"/>
          <w:b/>
          <w:bCs/>
          <w:sz w:val="24"/>
          <w:szCs w:val="24"/>
        </w:rPr>
        <w:t>Взаимодействие взрослых с детьми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Italic" w:eastAsiaTheme="minorHAnsi" w:hAnsi="Times New Roman,Italic" w:cs="Times New Roman,Italic"/>
          <w:i/>
          <w:iCs/>
          <w:sz w:val="24"/>
          <w:szCs w:val="24"/>
        </w:rPr>
        <w:t>Для личностно</w:t>
      </w:r>
      <w:r>
        <w:rPr>
          <w:rFonts w:ascii="Times New Roman" w:eastAsiaTheme="minorHAnsi" w:hAnsi="Times New Roman"/>
          <w:i/>
          <w:iCs/>
          <w:sz w:val="24"/>
          <w:szCs w:val="24"/>
        </w:rPr>
        <w:t>-</w:t>
      </w:r>
      <w:r>
        <w:rPr>
          <w:rFonts w:ascii="Times New Roman,Italic" w:eastAsiaTheme="minorHAnsi" w:hAnsi="Times New Roman,Italic" w:cs="Times New Roman,Italic"/>
          <w:i/>
          <w:iCs/>
          <w:sz w:val="24"/>
          <w:szCs w:val="24"/>
        </w:rPr>
        <w:t xml:space="preserve">порождающего взаимодействия характерно </w:t>
      </w:r>
      <w:r>
        <w:rPr>
          <w:rFonts w:ascii="Times New Roman" w:eastAsiaTheme="minorHAnsi" w:hAnsi="Times New Roman"/>
          <w:sz w:val="24"/>
          <w:szCs w:val="24"/>
        </w:rPr>
        <w:t>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способстует развитию его индивидуальности, положительных взаимоотношений со взрослыми и другими детьми.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Italic" w:eastAsiaTheme="minorHAnsi" w:hAnsi="Times New Roman,Italic" w:cs="Times New Roman,Italic"/>
          <w:i/>
          <w:iCs/>
          <w:sz w:val="24"/>
          <w:szCs w:val="24"/>
        </w:rPr>
        <w:t>Личностно</w:t>
      </w:r>
      <w:r>
        <w:rPr>
          <w:rFonts w:ascii="Times New Roman" w:eastAsiaTheme="minorHAnsi" w:hAnsi="Times New Roman"/>
          <w:i/>
          <w:iCs/>
          <w:sz w:val="24"/>
          <w:szCs w:val="24"/>
        </w:rPr>
        <w:t>-</w:t>
      </w:r>
      <w:r>
        <w:rPr>
          <w:rFonts w:ascii="Times New Roman,Italic" w:eastAsiaTheme="minorHAnsi" w:hAnsi="Times New Roman,Italic" w:cs="Times New Roman,Italic"/>
          <w:i/>
          <w:iCs/>
          <w:sz w:val="24"/>
          <w:szCs w:val="24"/>
        </w:rPr>
        <w:t xml:space="preserve">порождающее взаимодействие </w:t>
      </w:r>
      <w:r>
        <w:rPr>
          <w:rFonts w:ascii="Times New Roman" w:eastAsiaTheme="minorHAnsi" w:hAnsi="Times New Roman"/>
          <w:sz w:val="24"/>
          <w:szCs w:val="24"/>
        </w:rPr>
        <w:t>способствует формированию у ребенка различных позитивных качеств. Ребенок учится уважать</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lastRenderedPageBreak/>
        <w:t>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 xml:space="preserve">Ребенок не боится быть самим собой, быть искренним. Когда взрослые </w:t>
      </w:r>
      <w:r>
        <w:rPr>
          <w:rFonts w:ascii="Times New Roman,Italic" w:eastAsiaTheme="minorHAnsi" w:hAnsi="Times New Roman,Italic" w:cs="Times New Roman,Italic"/>
          <w:i/>
          <w:iCs/>
          <w:sz w:val="24"/>
          <w:szCs w:val="24"/>
        </w:rPr>
        <w:t>поддерживают индивидуальность ребенка</w:t>
      </w:r>
      <w:r>
        <w:rPr>
          <w:rFonts w:ascii="Times New Roman" w:eastAsiaTheme="minorHAnsi" w:hAnsi="Times New Roman"/>
          <w:sz w:val="24"/>
          <w:szCs w:val="24"/>
        </w:rPr>
        <w:t>,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89149D" w:rsidRPr="00346DD4" w:rsidRDefault="0089149D" w:rsidP="0089149D">
      <w:pPr>
        <w:autoSpaceDE w:val="0"/>
        <w:autoSpaceDN w:val="0"/>
        <w:adjustRightInd w:val="0"/>
        <w:spacing w:after="0" w:line="240" w:lineRule="auto"/>
        <w:ind w:firstLine="709"/>
        <w:rPr>
          <w:rFonts w:ascii="Times New Roman,Italic" w:eastAsiaTheme="minorHAnsi" w:hAnsi="Times New Roman,Italic" w:cs="Times New Roman,Italic"/>
          <w:i/>
          <w:iCs/>
          <w:sz w:val="24"/>
          <w:szCs w:val="24"/>
        </w:rPr>
      </w:pPr>
      <w:r>
        <w:rPr>
          <w:rFonts w:ascii="Times New Roman" w:eastAsiaTheme="minorHAnsi" w:hAnsi="Times New Roman"/>
          <w:sz w:val="24"/>
          <w:szCs w:val="24"/>
        </w:rPr>
        <w:t xml:space="preserve">Ребенок учится брать на себя ответственность за свои решения и поступки. Ведь взрослый везде, где это возможно, </w:t>
      </w:r>
      <w:r>
        <w:rPr>
          <w:rFonts w:ascii="Times New Roman,Italic" w:eastAsiaTheme="minorHAnsi" w:hAnsi="Times New Roman,Italic" w:cs="Times New Roman,Italic"/>
          <w:i/>
          <w:iCs/>
          <w:sz w:val="24"/>
          <w:szCs w:val="24"/>
        </w:rPr>
        <w:t xml:space="preserve">предоставляет ребенку право выбора </w:t>
      </w:r>
      <w:r>
        <w:rPr>
          <w:rFonts w:ascii="Times New Roman" w:eastAsiaTheme="minorHAnsi" w:hAnsi="Times New Roman"/>
          <w:sz w:val="24"/>
          <w:szCs w:val="24"/>
        </w:rPr>
        <w:t>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Ребенок учится адекватно выражать свои чувства. Помогая ребенку осознать свои переживания, выразить их словами, взрослые содействуют</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формированию у него умения проявлять чувства социально приемлемыми способами.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Ребенок учится понимать других и сочувствовать им, потому что получает этот опыт из общения со взрослыми и переносит его на других людей.</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Социальное партнерство и сотрудничество, обеспечивая степень открытости образовательного учреждения, является важным механизмом повышения качества образования.</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Мы понимаем качество реализации основной образовательной программы как меры соответствия достигаемого образовательного результата ожиданиям (запросам) личности, общества и государства, в развернутом варианте степень соответствия:</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целей и результатов воспитания современным социальным требованиям, обусловленным переходом к демократическому, открытому обществу с рыночной экономикой, переходом от преимущественной ориентации на усвоение воспитанниками заданного объема образовательного материала к ориентации на развитие у детей способности к самостоятельному решению задач, проблем в различных сферах детской деятельности на основе использования освоенного социального опыта</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содержания воспитания его целям и возможностям всех детей;</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условий образовательной деятельности требованиям сохранения здоровья детей и обеспечения психологического комфорта.</w:t>
      </w:r>
    </w:p>
    <w:p w:rsidR="0089149D" w:rsidRDefault="0089149D" w:rsidP="0089149D">
      <w:pPr>
        <w:autoSpaceDE w:val="0"/>
        <w:autoSpaceDN w:val="0"/>
        <w:adjustRightInd w:val="0"/>
        <w:spacing w:after="0" w:line="240" w:lineRule="auto"/>
        <w:ind w:firstLine="709"/>
        <w:rPr>
          <w:rFonts w:ascii="Times New Roman,BoldItalic" w:eastAsiaTheme="minorHAnsi" w:hAnsi="Times New Roman,BoldItalic" w:cs="Times New Roman,BoldItalic"/>
          <w:b/>
          <w:bCs/>
          <w:i/>
          <w:iCs/>
          <w:sz w:val="24"/>
          <w:szCs w:val="24"/>
        </w:rPr>
      </w:pPr>
      <w:r>
        <w:rPr>
          <w:rFonts w:ascii="Times New Roman" w:eastAsiaTheme="minorHAnsi" w:hAnsi="Times New Roman"/>
          <w:sz w:val="24"/>
          <w:szCs w:val="24"/>
        </w:rPr>
        <w:t xml:space="preserve">В соответствии с пониманием качества образования, выделяются </w:t>
      </w:r>
      <w:r>
        <w:rPr>
          <w:rFonts w:ascii="Times New Roman,BoldItalic" w:eastAsiaTheme="minorHAnsi" w:hAnsi="Times New Roman,BoldItalic" w:cs="Times New Roman,BoldItalic"/>
          <w:b/>
          <w:bCs/>
          <w:i/>
          <w:iCs/>
          <w:sz w:val="24"/>
          <w:szCs w:val="24"/>
        </w:rPr>
        <w:t>основные составляющие по реализации основной образовательной программы дошкольного образования:</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переход от исключительно знаниевой парадигмы к компетентностной и личностно-развивающей;</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приведение в соответствие содержания образования новым целям, сохранению накопленного положительного опыта (познавательного, социального и пр.) и дальнейшего его совершенствования;</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разработка средств и методов общественной экспертизы для оценки динамики продвижения детей, способствующих обеспечению жизненной успешности человека;</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приведение в соответствие условий образовательной деятельности требованиям сохранения и укрепления здоровья воспитанников и обеспечение</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lastRenderedPageBreak/>
        <w:t>психологического комфорта;</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изменение системы межличностных отношений в направлении от авторитарной педагогики к педагогике сотрудничества, педагогике развития.</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По результатам диагностики в планировании и организации образовательного процесса учитываются особенности освоения детьми ООП ДО:</w:t>
      </w:r>
    </w:p>
    <w:p w:rsidR="0089149D" w:rsidRDefault="0089149D" w:rsidP="0089149D">
      <w:pPr>
        <w:autoSpaceDE w:val="0"/>
        <w:autoSpaceDN w:val="0"/>
        <w:adjustRightInd w:val="0"/>
        <w:spacing w:after="0" w:line="240" w:lineRule="auto"/>
        <w:ind w:firstLine="709"/>
        <w:rPr>
          <w:rFonts w:ascii="Times New Roman,BoldItalic" w:eastAsiaTheme="minorHAnsi" w:hAnsi="Times New Roman,BoldItalic" w:cs="Times New Roman,BoldItalic"/>
          <w:b/>
          <w:bCs/>
          <w:i/>
          <w:iCs/>
          <w:sz w:val="24"/>
          <w:szCs w:val="24"/>
        </w:rPr>
      </w:pPr>
      <w:r>
        <w:rPr>
          <w:rFonts w:ascii="Times New Roman,BoldItalic" w:eastAsiaTheme="minorHAnsi" w:hAnsi="Times New Roman,BoldItalic" w:cs="Times New Roman,BoldItalic"/>
          <w:b/>
          <w:bCs/>
          <w:i/>
          <w:iCs/>
          <w:sz w:val="24"/>
          <w:szCs w:val="24"/>
        </w:rPr>
        <w:t>В физическом развитии обратить внимание:</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в раннем возрасте – на формирование правильной осанки;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в группах младшего дошкольного возраста - на силу руки, жизненную емкость легких, гибкость;</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в группах старшего дошкольного возраста на выносливость, силу руки, гибкость;</w:t>
      </w:r>
    </w:p>
    <w:p w:rsidR="0089149D" w:rsidRDefault="0089149D" w:rsidP="0089149D">
      <w:pPr>
        <w:autoSpaceDE w:val="0"/>
        <w:autoSpaceDN w:val="0"/>
        <w:adjustRightInd w:val="0"/>
        <w:spacing w:after="0" w:line="240" w:lineRule="auto"/>
        <w:ind w:firstLine="709"/>
        <w:rPr>
          <w:rFonts w:ascii="Times New Roman,BoldItalic" w:eastAsiaTheme="minorHAnsi" w:hAnsi="Times New Roman,BoldItalic" w:cs="Times New Roman,BoldItalic"/>
          <w:b/>
          <w:bCs/>
          <w:i/>
          <w:iCs/>
          <w:sz w:val="24"/>
          <w:szCs w:val="24"/>
        </w:rPr>
      </w:pPr>
      <w:r>
        <w:rPr>
          <w:rFonts w:ascii="Times New Roman,BoldItalic" w:eastAsiaTheme="minorHAnsi" w:hAnsi="Times New Roman,BoldItalic" w:cs="Times New Roman,BoldItalic"/>
          <w:b/>
          <w:bCs/>
          <w:i/>
          <w:iCs/>
          <w:sz w:val="24"/>
          <w:szCs w:val="24"/>
        </w:rPr>
        <w:t>В речевом развитии: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в группе раннего возраста – на расширение и обогащение пассивного и активного словаря ребенка;</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в младших группах – на моторные зоны (артикуляционная, общая, мелкая моторика), звукопроизношение, речевой слух, грамматический</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строй речи;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в группах старшего дошкольного возраста - на развитие звуковой культуры речи, мелкую моторику</w:t>
      </w:r>
    </w:p>
    <w:p w:rsidR="0089149D" w:rsidRDefault="0089149D" w:rsidP="0089149D">
      <w:pPr>
        <w:autoSpaceDE w:val="0"/>
        <w:autoSpaceDN w:val="0"/>
        <w:adjustRightInd w:val="0"/>
        <w:spacing w:after="0" w:line="240" w:lineRule="auto"/>
        <w:ind w:firstLine="709"/>
        <w:rPr>
          <w:rFonts w:ascii="Times New Roman,BoldItalic" w:eastAsiaTheme="minorHAnsi" w:hAnsi="Times New Roman,BoldItalic" w:cs="Times New Roman,BoldItalic"/>
          <w:b/>
          <w:bCs/>
          <w:i/>
          <w:iCs/>
          <w:sz w:val="24"/>
          <w:szCs w:val="24"/>
        </w:rPr>
      </w:pPr>
      <w:r>
        <w:rPr>
          <w:rFonts w:ascii="Times New Roman,BoldItalic" w:eastAsiaTheme="minorHAnsi" w:hAnsi="Times New Roman,BoldItalic" w:cs="Times New Roman,BoldItalic"/>
          <w:b/>
          <w:bCs/>
          <w:i/>
          <w:iCs/>
          <w:sz w:val="24"/>
          <w:szCs w:val="24"/>
        </w:rPr>
        <w:t>В познавательном развитии: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в группе раннего возраста – на ознакомление детей с сенсорными эталонами;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в младших группах – на развитие интересов детей, любознательности и познавательной мотивации;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в группах старшего дошкольного возраста – на развитие познавательных действий, способность детей самостоятельно принимать решения.</w:t>
      </w:r>
    </w:p>
    <w:p w:rsidR="0089149D" w:rsidRDefault="0089149D" w:rsidP="0089149D">
      <w:pPr>
        <w:autoSpaceDE w:val="0"/>
        <w:autoSpaceDN w:val="0"/>
        <w:adjustRightInd w:val="0"/>
        <w:spacing w:after="0" w:line="240" w:lineRule="auto"/>
        <w:ind w:firstLine="709"/>
        <w:rPr>
          <w:rFonts w:ascii="Times New Roman,BoldItalic" w:eastAsiaTheme="minorHAnsi" w:hAnsi="Times New Roman,BoldItalic" w:cs="Times New Roman,BoldItalic"/>
          <w:b/>
          <w:bCs/>
          <w:i/>
          <w:iCs/>
          <w:sz w:val="24"/>
          <w:szCs w:val="24"/>
        </w:rPr>
      </w:pPr>
      <w:r>
        <w:rPr>
          <w:rFonts w:ascii="Times New Roman,BoldItalic" w:eastAsiaTheme="minorHAnsi" w:hAnsi="Times New Roman,BoldItalic" w:cs="Times New Roman,BoldItalic"/>
          <w:b/>
          <w:bCs/>
          <w:i/>
          <w:iCs/>
          <w:sz w:val="24"/>
          <w:szCs w:val="24"/>
        </w:rPr>
        <w:t>В социально</w:t>
      </w:r>
      <w:r>
        <w:rPr>
          <w:rFonts w:ascii="Times New Roman" w:eastAsiaTheme="minorHAnsi" w:hAnsi="Times New Roman"/>
          <w:b/>
          <w:bCs/>
          <w:i/>
          <w:iCs/>
          <w:sz w:val="24"/>
          <w:szCs w:val="24"/>
        </w:rPr>
        <w:t>-</w:t>
      </w:r>
      <w:r>
        <w:rPr>
          <w:rFonts w:ascii="Times New Roman,BoldItalic" w:eastAsiaTheme="minorHAnsi" w:hAnsi="Times New Roman,BoldItalic" w:cs="Times New Roman,BoldItalic"/>
          <w:b/>
          <w:bCs/>
          <w:i/>
          <w:iCs/>
          <w:sz w:val="24"/>
          <w:szCs w:val="24"/>
        </w:rPr>
        <w:t>коммуникативном развитии: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в группе раннего возраста – на знакомство ребенка с нормами и правилами поведения;</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в младших группах – на становление эмоциональной отзывчивости, сопереживания, формирование готовности к совместной деятельности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Times New Roman" w:eastAsiaTheme="minorHAnsi" w:hAnsi="Times New Roman"/>
          <w:sz w:val="24"/>
          <w:szCs w:val="24"/>
        </w:rPr>
        <w:t>со сверстниками;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в группах старшего дошкольного возраста – на становление самостоятельности, целенаправленности и саморегуляции собственных действий;</w:t>
      </w:r>
    </w:p>
    <w:p w:rsidR="0089149D" w:rsidRDefault="0089149D" w:rsidP="0089149D">
      <w:pPr>
        <w:autoSpaceDE w:val="0"/>
        <w:autoSpaceDN w:val="0"/>
        <w:adjustRightInd w:val="0"/>
        <w:spacing w:after="0" w:line="240" w:lineRule="auto"/>
        <w:ind w:firstLine="709"/>
        <w:rPr>
          <w:rFonts w:ascii="Times New Roman,BoldItalic" w:eastAsiaTheme="minorHAnsi" w:hAnsi="Times New Roman,BoldItalic" w:cs="Times New Roman,BoldItalic"/>
          <w:b/>
          <w:bCs/>
          <w:i/>
          <w:iCs/>
          <w:sz w:val="24"/>
          <w:szCs w:val="24"/>
        </w:rPr>
      </w:pPr>
      <w:r>
        <w:rPr>
          <w:rFonts w:ascii="Times New Roman,BoldItalic" w:eastAsiaTheme="minorHAnsi" w:hAnsi="Times New Roman,BoldItalic" w:cs="Times New Roman,BoldItalic"/>
          <w:b/>
          <w:bCs/>
          <w:i/>
          <w:iCs/>
          <w:sz w:val="24"/>
          <w:szCs w:val="24"/>
        </w:rPr>
        <w:t>В художественно</w:t>
      </w:r>
      <w:r>
        <w:rPr>
          <w:rFonts w:ascii="Times New Roman" w:eastAsiaTheme="minorHAnsi" w:hAnsi="Times New Roman"/>
          <w:b/>
          <w:bCs/>
          <w:i/>
          <w:iCs/>
          <w:sz w:val="24"/>
          <w:szCs w:val="24"/>
        </w:rPr>
        <w:t>-</w:t>
      </w:r>
      <w:r>
        <w:rPr>
          <w:rFonts w:ascii="Times New Roman,BoldItalic" w:eastAsiaTheme="minorHAnsi" w:hAnsi="Times New Roman,BoldItalic" w:cs="Times New Roman,BoldItalic"/>
          <w:b/>
          <w:bCs/>
          <w:i/>
          <w:iCs/>
          <w:sz w:val="24"/>
          <w:szCs w:val="24"/>
        </w:rPr>
        <w:t>эстетическом развитии:</w:t>
      </w:r>
    </w:p>
    <w:p w:rsidR="0089149D" w:rsidRDefault="0089149D" w:rsidP="0089149D">
      <w:pPr>
        <w:autoSpaceDE w:val="0"/>
        <w:autoSpaceDN w:val="0"/>
        <w:adjustRightInd w:val="0"/>
        <w:spacing w:after="0" w:line="240" w:lineRule="auto"/>
        <w:ind w:firstLine="709"/>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в группе раннего возраста – на знакомства с малыми формами фольклора;</w:t>
      </w:r>
    </w:p>
    <w:p w:rsidR="0089149D" w:rsidRDefault="0089149D" w:rsidP="0089149D">
      <w:pPr>
        <w:spacing w:after="0" w:line="240" w:lineRule="auto"/>
        <w:ind w:firstLine="709"/>
        <w:jc w:val="both"/>
        <w:textAlignment w:val="baseline"/>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в младших группах – на самостоятельную творческую деятельность детей</w:t>
      </w:r>
    </w:p>
    <w:p w:rsidR="0089149D" w:rsidRPr="00725694" w:rsidRDefault="0089149D" w:rsidP="0089149D">
      <w:pPr>
        <w:spacing w:after="0" w:line="240" w:lineRule="auto"/>
        <w:ind w:firstLine="709"/>
        <w:jc w:val="both"/>
        <w:textAlignment w:val="baseline"/>
        <w:rPr>
          <w:rFonts w:ascii="Times New Roman" w:eastAsia="Times New Roman" w:hAnsi="Times New Roman"/>
          <w:sz w:val="24"/>
          <w:szCs w:val="24"/>
          <w:lang w:eastAsia="ru-RU"/>
        </w:rPr>
      </w:pPr>
      <w:r w:rsidRPr="00725694">
        <w:rPr>
          <w:rFonts w:ascii="Times New Roman" w:eastAsiaTheme="minorHAnsi" w:hAnsi="Times New Roman"/>
          <w:sz w:val="24"/>
          <w:szCs w:val="24"/>
        </w:rPr>
        <w:t>в группах старшего дошкольного возраста – на становление эстетического отношения к окружающему миру.</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С целью обеспечения психолого-медико-педагогического сопровождения образовательного</w:t>
      </w:r>
      <w:r>
        <w:rPr>
          <w:rFonts w:ascii="Times New Roman" w:eastAsiaTheme="minorHAnsi" w:hAnsi="Times New Roman"/>
          <w:sz w:val="24"/>
          <w:szCs w:val="24"/>
        </w:rPr>
        <w:t xml:space="preserve"> процесса дошкольников с пробле</w:t>
      </w:r>
      <w:r w:rsidRPr="00725694">
        <w:rPr>
          <w:rFonts w:ascii="Times New Roman" w:eastAsiaTheme="minorHAnsi" w:hAnsi="Times New Roman"/>
          <w:sz w:val="24"/>
          <w:szCs w:val="24"/>
        </w:rPr>
        <w:t xml:space="preserve">мами в развитии в </w:t>
      </w:r>
      <w:r>
        <w:rPr>
          <w:rFonts w:ascii="Times New Roman" w:eastAsiaTheme="minorHAnsi" w:hAnsi="Times New Roman"/>
          <w:sz w:val="24"/>
          <w:szCs w:val="24"/>
        </w:rPr>
        <w:t>ГДО</w:t>
      </w:r>
      <w:r w:rsidRPr="00725694">
        <w:rPr>
          <w:rFonts w:ascii="Times New Roman" w:eastAsiaTheme="minorHAnsi" w:hAnsi="Times New Roman"/>
          <w:sz w:val="24"/>
          <w:szCs w:val="24"/>
        </w:rPr>
        <w:t xml:space="preserve"> создан Психолого-медико-педагогический консилиум (ПМПк).</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xml:space="preserve">Психолого-медико-педагогический консилиум в своей деятельности руководствуется Законом Российской </w:t>
      </w:r>
      <w:r>
        <w:rPr>
          <w:rFonts w:ascii="Times New Roman" w:eastAsiaTheme="minorHAnsi" w:hAnsi="Times New Roman"/>
          <w:sz w:val="24"/>
          <w:szCs w:val="24"/>
        </w:rPr>
        <w:t>Федерации "Об образовании в Рос</w:t>
      </w:r>
      <w:r w:rsidRPr="00725694">
        <w:rPr>
          <w:rFonts w:ascii="Times New Roman" w:eastAsiaTheme="minorHAnsi" w:hAnsi="Times New Roman"/>
          <w:sz w:val="24"/>
          <w:szCs w:val="24"/>
        </w:rPr>
        <w:t>сийской Федерации", Областным законом "Об образовании в Свердловской области", другим действующим законодательством в сфере образования,</w:t>
      </w:r>
      <w:r>
        <w:rPr>
          <w:rFonts w:ascii="Times New Roman" w:eastAsiaTheme="minorHAnsi" w:hAnsi="Times New Roman"/>
          <w:sz w:val="24"/>
          <w:szCs w:val="24"/>
        </w:rPr>
        <w:t xml:space="preserve"> </w:t>
      </w:r>
      <w:r w:rsidRPr="00725694">
        <w:rPr>
          <w:rFonts w:ascii="Times New Roman" w:eastAsiaTheme="minorHAnsi" w:hAnsi="Times New Roman"/>
          <w:sz w:val="24"/>
          <w:szCs w:val="24"/>
        </w:rPr>
        <w:t>защиты прав воспитанников.</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b/>
          <w:bCs/>
          <w:i/>
          <w:iCs/>
          <w:sz w:val="24"/>
          <w:szCs w:val="24"/>
        </w:rPr>
        <w:t xml:space="preserve">Целью </w:t>
      </w:r>
      <w:r w:rsidRPr="00725694">
        <w:rPr>
          <w:rFonts w:ascii="Times New Roman" w:eastAsiaTheme="minorHAnsi" w:hAnsi="Times New Roman"/>
          <w:sz w:val="24"/>
          <w:szCs w:val="24"/>
        </w:rPr>
        <w:t>ПМПк является обеспечение диагностико-коррекционного психолого-медико- педагогического сопровождения воспитанников с от-</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lastRenderedPageBreak/>
        <w:t xml:space="preserve">клонениями в развитии и/или состояниями декомпенсации, исходя из реальных возможностей </w:t>
      </w:r>
      <w:r>
        <w:rPr>
          <w:rFonts w:ascii="Times New Roman" w:eastAsiaTheme="minorHAnsi" w:hAnsi="Times New Roman"/>
          <w:sz w:val="24"/>
          <w:szCs w:val="24"/>
        </w:rPr>
        <w:t>ГДО</w:t>
      </w:r>
      <w:r w:rsidRPr="00725694">
        <w:rPr>
          <w:rFonts w:ascii="Times New Roman" w:eastAsiaTheme="minorHAnsi" w:hAnsi="Times New Roman"/>
          <w:sz w:val="24"/>
          <w:szCs w:val="24"/>
        </w:rPr>
        <w:t xml:space="preserve"> и в соотве</w:t>
      </w:r>
      <w:r>
        <w:rPr>
          <w:rFonts w:ascii="Times New Roman" w:eastAsiaTheme="minorHAnsi" w:hAnsi="Times New Roman"/>
          <w:sz w:val="24"/>
          <w:szCs w:val="24"/>
        </w:rPr>
        <w:t>тствии со специальными образова</w:t>
      </w:r>
      <w:r w:rsidRPr="00725694">
        <w:rPr>
          <w:rFonts w:ascii="Times New Roman" w:eastAsiaTheme="minorHAnsi" w:hAnsi="Times New Roman"/>
          <w:sz w:val="24"/>
          <w:szCs w:val="24"/>
        </w:rPr>
        <w:t>тельными потребностями, возрастными и индивидуальными особенностями, состоянием соматического и нервн</w:t>
      </w:r>
      <w:r>
        <w:rPr>
          <w:rFonts w:ascii="Times New Roman" w:eastAsiaTheme="minorHAnsi" w:hAnsi="Times New Roman"/>
          <w:sz w:val="24"/>
          <w:szCs w:val="24"/>
        </w:rPr>
        <w:t>о – психического здоровья воспи</w:t>
      </w:r>
      <w:r w:rsidRPr="00725694">
        <w:rPr>
          <w:rFonts w:ascii="Times New Roman" w:eastAsiaTheme="minorHAnsi" w:hAnsi="Times New Roman"/>
          <w:sz w:val="24"/>
          <w:szCs w:val="24"/>
        </w:rPr>
        <w:t>танников.</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Задачи:</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своевременное выявление проблем в развитии воспитанников;</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выявление актуальных и резервных возможностей ребенка;</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анализ и организация исполнения рекомендаций психолого-медико-педагогических комиссий, отдельных специ</w:t>
      </w:r>
      <w:r>
        <w:rPr>
          <w:rFonts w:ascii="Times New Roman" w:eastAsiaTheme="minorHAnsi" w:hAnsi="Times New Roman"/>
          <w:sz w:val="24"/>
          <w:szCs w:val="24"/>
        </w:rPr>
        <w:t>алистов, обследовавших воспитан</w:t>
      </w:r>
      <w:r w:rsidRPr="00725694">
        <w:rPr>
          <w:rFonts w:ascii="Times New Roman" w:eastAsiaTheme="minorHAnsi" w:hAnsi="Times New Roman"/>
          <w:sz w:val="24"/>
          <w:szCs w:val="24"/>
        </w:rPr>
        <w:t>ников;</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определение и конкретизация специальных условий содержания и способов организации психолого-медико-пе</w:t>
      </w:r>
      <w:r>
        <w:rPr>
          <w:rFonts w:ascii="Times New Roman" w:eastAsiaTheme="minorHAnsi" w:hAnsi="Times New Roman"/>
          <w:sz w:val="24"/>
          <w:szCs w:val="24"/>
        </w:rPr>
        <w:t>дагогического сопровождения вос</w:t>
      </w:r>
      <w:r w:rsidRPr="00725694">
        <w:rPr>
          <w:rFonts w:ascii="Times New Roman" w:eastAsiaTheme="minorHAnsi" w:hAnsi="Times New Roman"/>
          <w:sz w:val="24"/>
          <w:szCs w:val="24"/>
        </w:rPr>
        <w:t>питанников с особыми образовательными потребностями;</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разработка индивидуальных программ психолого-педагогической и медико-социальной помощи, а также их корректировка на</w:t>
      </w:r>
      <w:r>
        <w:rPr>
          <w:rFonts w:ascii="Times New Roman" w:eastAsiaTheme="minorHAnsi" w:hAnsi="Times New Roman"/>
          <w:sz w:val="24"/>
          <w:szCs w:val="24"/>
        </w:rPr>
        <w:t xml:space="preserve"> основе анализа эф</w:t>
      </w:r>
      <w:r w:rsidRPr="00725694">
        <w:rPr>
          <w:rFonts w:ascii="Times New Roman" w:eastAsiaTheme="minorHAnsi" w:hAnsi="Times New Roman"/>
          <w:sz w:val="24"/>
          <w:szCs w:val="24"/>
        </w:rPr>
        <w:t>фективности;</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консультирование родителей (законных представителей), педагогических, медицинских и социальных работни</w:t>
      </w:r>
      <w:r>
        <w:rPr>
          <w:rFonts w:ascii="Times New Roman" w:eastAsiaTheme="minorHAnsi" w:hAnsi="Times New Roman"/>
          <w:sz w:val="24"/>
          <w:szCs w:val="24"/>
        </w:rPr>
        <w:t>ков, представляющих интересы ре</w:t>
      </w:r>
      <w:r w:rsidRPr="00725694">
        <w:rPr>
          <w:rFonts w:ascii="Times New Roman" w:eastAsiaTheme="minorHAnsi" w:hAnsi="Times New Roman"/>
          <w:sz w:val="24"/>
          <w:szCs w:val="24"/>
        </w:rPr>
        <w:t>бенка;</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внесение в администрацию образовательного учреждения предложений по обеспечению доступности и адаптивности образования к уровням и</w:t>
      </w:r>
      <w:r>
        <w:rPr>
          <w:rFonts w:ascii="Times New Roman" w:eastAsiaTheme="minorHAnsi" w:hAnsi="Times New Roman"/>
          <w:sz w:val="24"/>
          <w:szCs w:val="24"/>
        </w:rPr>
        <w:t xml:space="preserve"> </w:t>
      </w:r>
      <w:r w:rsidRPr="00725694">
        <w:rPr>
          <w:rFonts w:ascii="Times New Roman" w:eastAsiaTheme="minorHAnsi" w:hAnsi="Times New Roman"/>
          <w:sz w:val="24"/>
          <w:szCs w:val="24"/>
        </w:rPr>
        <w:t>особенностям развития воспитанников;</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участие в просветительской деятельности, направленной на повышение психолого-педагогической, медико-соци</w:t>
      </w:r>
      <w:r>
        <w:rPr>
          <w:rFonts w:ascii="Times New Roman" w:eastAsiaTheme="minorHAnsi" w:hAnsi="Times New Roman"/>
          <w:sz w:val="24"/>
          <w:szCs w:val="24"/>
        </w:rPr>
        <w:t>альной и правовой культуры педа</w:t>
      </w:r>
      <w:r w:rsidRPr="00725694">
        <w:rPr>
          <w:rFonts w:ascii="Times New Roman" w:eastAsiaTheme="minorHAnsi" w:hAnsi="Times New Roman"/>
          <w:sz w:val="24"/>
          <w:szCs w:val="24"/>
        </w:rPr>
        <w:t>гогов, родителей, воспитанников.</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b/>
          <w:bCs/>
          <w:i/>
          <w:iCs/>
          <w:sz w:val="24"/>
          <w:szCs w:val="24"/>
        </w:rPr>
      </w:pPr>
      <w:r w:rsidRPr="00725694">
        <w:rPr>
          <w:rFonts w:ascii="Times New Roman" w:eastAsiaTheme="minorHAnsi" w:hAnsi="Times New Roman"/>
          <w:b/>
          <w:bCs/>
          <w:i/>
          <w:iCs/>
          <w:sz w:val="24"/>
          <w:szCs w:val="24"/>
        </w:rPr>
        <w:t>Организация работы:</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Обследование ребенка специалистами ПМПк осуществляется по инициативе родителей (законных представителей) или сотрудников образовательного учреждения с согласия родителей (законных представителей) на основании письменного заявления или договора между образовательным учреждением и родителями (законными представителями) обучающихся, воспитанников в присутствии родителей.</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Обследование проводится каждым специалистом ПМПк индивидуально. По данным обследования каждым специалистом составляется заключение и разрабатываются рекомендации.</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На каждого ребенка заполняется индивидуальная карта развития, в которую вписываются все данные индивидуального обследования, заклюения и рекомендации.</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На заседании ПМПк обсуждаются результаты обследования ребенка каждым специалистом, составляется коллегиальное заключение ПМПк.</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Коллегиальное заключение содержит обобщенную характеристику состояния психофизического развития ребенка и программу специальной помо щи, обобщающую рекомендации специалистов. Коллегиальное заключение ПМПк и рекомендации подписываются председателем и всеми членами</w:t>
      </w:r>
      <w:r>
        <w:rPr>
          <w:rFonts w:ascii="Times New Roman" w:eastAsiaTheme="minorHAnsi" w:hAnsi="Times New Roman"/>
          <w:sz w:val="24"/>
          <w:szCs w:val="24"/>
        </w:rPr>
        <w:t xml:space="preserve"> </w:t>
      </w:r>
      <w:r w:rsidRPr="00725694">
        <w:rPr>
          <w:rFonts w:ascii="Times New Roman" w:eastAsiaTheme="minorHAnsi" w:hAnsi="Times New Roman"/>
          <w:sz w:val="24"/>
          <w:szCs w:val="24"/>
        </w:rPr>
        <w:t>ПМПк.</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Заключения специалистов, коллегиальное заключение и рекомендации доводятся до сведения родителей (законных представителей) в доступной для понимания форме. Предложенные рекомендации реализуются только с их письменного согласия.</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lastRenderedPageBreak/>
        <w:t>При необходимости углубленной диагностики и (или) разрешения спорных вопросов специалисты ПМПк рекомендуют родителям (законным представителям) обратиться в психолого-медико-педагогическую комиссию, имеющую сертификат Министерства общего и профессионального образования Свердловской области.</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b/>
          <w:bCs/>
          <w:sz w:val="24"/>
          <w:szCs w:val="24"/>
        </w:rPr>
      </w:pPr>
      <w:r w:rsidRPr="00725694">
        <w:rPr>
          <w:rFonts w:ascii="Times New Roman" w:eastAsiaTheme="minorHAnsi" w:hAnsi="Times New Roman"/>
          <w:b/>
          <w:bCs/>
          <w:sz w:val="24"/>
          <w:szCs w:val="24"/>
        </w:rPr>
        <w:t>Для детей-инвалидов с нарушением в развитии</w:t>
      </w:r>
      <w:r>
        <w:rPr>
          <w:rFonts w:ascii="Times New Roman" w:eastAsiaTheme="minorHAnsi" w:hAnsi="Times New Roman"/>
          <w:b/>
          <w:bCs/>
          <w:sz w:val="24"/>
          <w:szCs w:val="24"/>
        </w:rPr>
        <w:t xml:space="preserve"> </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b/>
          <w:bCs/>
          <w:i/>
          <w:iCs/>
          <w:sz w:val="24"/>
          <w:szCs w:val="24"/>
        </w:rPr>
        <w:t xml:space="preserve">Существенное внимание </w:t>
      </w:r>
      <w:r w:rsidRPr="00725694">
        <w:rPr>
          <w:rFonts w:ascii="Times New Roman" w:eastAsiaTheme="minorHAnsi" w:hAnsi="Times New Roman"/>
          <w:sz w:val="24"/>
          <w:szCs w:val="24"/>
        </w:rPr>
        <w:t>- детям, имеющим нарушения в развитии, как в личностном, так и в интеллектуальном аспекте. Для таких детей должны разработаны адаптированные образовательные программы.</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xml:space="preserve">Учитывая особенности каждого ребенка - </w:t>
      </w:r>
      <w:r w:rsidRPr="00725694">
        <w:rPr>
          <w:rFonts w:ascii="Times New Roman" w:eastAsiaTheme="minorHAnsi" w:hAnsi="Times New Roman"/>
          <w:b/>
          <w:bCs/>
          <w:i/>
          <w:iCs/>
          <w:sz w:val="24"/>
          <w:szCs w:val="24"/>
        </w:rPr>
        <w:t>особое внимание адаптации и созданию благоприятного психологического климата</w:t>
      </w:r>
      <w:r w:rsidRPr="00725694">
        <w:rPr>
          <w:rFonts w:ascii="Times New Roman" w:eastAsiaTheme="minorHAnsi" w:hAnsi="Times New Roman"/>
          <w:sz w:val="24"/>
          <w:szCs w:val="24"/>
        </w:rPr>
        <w:t xml:space="preserve">, как в </w:t>
      </w:r>
      <w:r>
        <w:rPr>
          <w:rFonts w:ascii="Times New Roman" w:eastAsiaTheme="minorHAnsi" w:hAnsi="Times New Roman"/>
          <w:sz w:val="24"/>
          <w:szCs w:val="24"/>
        </w:rPr>
        <w:t>ГДО</w:t>
      </w:r>
      <w:r w:rsidRPr="00725694">
        <w:rPr>
          <w:rFonts w:ascii="Times New Roman" w:eastAsiaTheme="minorHAnsi" w:hAnsi="Times New Roman"/>
          <w:sz w:val="24"/>
          <w:szCs w:val="24"/>
        </w:rPr>
        <w:t>, так и в семье.</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b/>
          <w:bCs/>
          <w:i/>
          <w:iCs/>
          <w:sz w:val="24"/>
          <w:szCs w:val="24"/>
        </w:rPr>
        <w:t xml:space="preserve">Существенное внимание - детям, проявляющим одаренность. </w:t>
      </w:r>
      <w:r w:rsidRPr="00725694">
        <w:rPr>
          <w:rFonts w:ascii="Times New Roman" w:eastAsiaTheme="minorHAnsi" w:hAnsi="Times New Roman"/>
          <w:sz w:val="24"/>
          <w:szCs w:val="24"/>
        </w:rPr>
        <w:t>Для этой категории детей предусмотрена разработка индивидуальных образовательных программ (маршрутов).</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b/>
          <w:bCs/>
          <w:i/>
          <w:iCs/>
          <w:sz w:val="24"/>
          <w:szCs w:val="24"/>
        </w:rPr>
      </w:pPr>
      <w:r w:rsidRPr="00725694">
        <w:rPr>
          <w:rFonts w:ascii="Times New Roman" w:eastAsiaTheme="minorHAnsi" w:hAnsi="Times New Roman"/>
          <w:b/>
          <w:bCs/>
          <w:i/>
          <w:iCs/>
          <w:sz w:val="24"/>
          <w:szCs w:val="24"/>
        </w:rPr>
        <w:t>Принципы организации процесса воспитания и развития одаренного ребенка:</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предоставление свободы в использовании средств исполнения замысла, в чередовании дел, в продолжительности занятий одним каким-либо делом, в выборе способов и т.д.;</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создание обстановки, опережающей развитие ребенка;</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самостоятельное решение ребенком задач, требующих максимального напряжения сил, когда ребенок добирается до "потолка" своих возможностей;</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умная, доброжелательная помощь (а не подсказка) взрослых;</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уход от жестко регламентированного обучения ребенка;</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обеспечение ребенку двигательной активности в различных формах;</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использование многообразных форм организации обучения, включающих разные специфически детские виды деятельности;</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обеспечение взаимосвязи познавательной деятельности с повседневной жизнью детей, их самостоятельной деятельностью (игровой, х удожественной, конструктивной и др.);</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создание развивающей предметной среды, функционально моделирующей содержание детской деятельности и инициирующей ее;</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широкое использование методов, активизирующих мышление, воображение и поисковую деятельность ребенка;</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введение в обучение ребенка элементов проблемности, задач открытого типа, имеющих разные варианты решений;</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широкое использование игровых приемов, игрушек; создание эмоционально значимых для ребенка ситуаций;</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выделение в качестве ведущей в образовательном процессе диалогической формы общения взрослого с ребенком, что обеспечивает развитие активности, инициативности ребенка, формирует уважение и доверие к взрослому;</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обеспечение ребенку чувства комфортности и успешности;</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обеспечение условий в обучении требующих максимального напряжения сил.</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b/>
          <w:bCs/>
          <w:i/>
          <w:iCs/>
          <w:sz w:val="24"/>
          <w:szCs w:val="24"/>
        </w:rPr>
        <w:t>Требования к педагогу, работающему с одаренными детьми:</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xml:space="preserve"> 1. Нельзя забывать, что одаренный ребенок остается дошкольником со всеми присущими возрасту психологическими особенностями, которые необходимо всячески поощрять, избегая «овзросления» ребенка, на которое может наталкивать педагога высокий уровень его умственного развития. Большая часть заданий должна даваться ребенку в игровой, максимально привлекательной для него форме.</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2. Отношение взрослого к ребенку уважительное и доверительное.</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lastRenderedPageBreak/>
        <w:t>3. Необходимо всячески поддерживать детскую инициативу, быть готовым изменить ход занятий в соответствии с ней.</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4. Следует помнить, что одаренный ребенок может оказаться «умнее» взрослого при выполнении того или иного задания, придумать свой способ решения задачи, не предусмотренный заранее, что требует от воспитателя особого внимания и гибкости во взаимоотношениях с одаренным ребенком.</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5. Профессиональная наблюдательность, собственная сензитивность и компетентность в социальной перцепции, должны быть присущи педагогу,</w:t>
      </w:r>
      <w:r>
        <w:rPr>
          <w:rFonts w:ascii="Times New Roman" w:eastAsiaTheme="minorHAnsi" w:hAnsi="Times New Roman"/>
          <w:sz w:val="24"/>
          <w:szCs w:val="24"/>
        </w:rPr>
        <w:t xml:space="preserve"> </w:t>
      </w:r>
      <w:r w:rsidRPr="00725694">
        <w:rPr>
          <w:rFonts w:ascii="Times New Roman" w:eastAsiaTheme="minorHAnsi" w:hAnsi="Times New Roman"/>
          <w:sz w:val="24"/>
          <w:szCs w:val="24"/>
        </w:rPr>
        <w:t>работающему с одаренным ребенком.</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6. К одаренному ребенку не должны применяться школьные требования и приемы обучения (соблюдение дисциплины, явное или скрытое проставление оценок и т. п.).</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7. В общении с одаренным ребенком важен язык, на котором даются задания, комментируется ход их выполнения, анализируются полученные ре-</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зультаты: не следует «сюсюкать», приспосабливаться к речи детей, но не следует использовать и «взрослые» термины.</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b/>
          <w:bCs/>
          <w:i/>
          <w:iCs/>
          <w:sz w:val="24"/>
          <w:szCs w:val="24"/>
        </w:rPr>
      </w:pPr>
      <w:r w:rsidRPr="00725694">
        <w:rPr>
          <w:rFonts w:ascii="Times New Roman" w:eastAsiaTheme="minorHAnsi" w:hAnsi="Times New Roman"/>
          <w:b/>
          <w:bCs/>
          <w:i/>
          <w:iCs/>
          <w:sz w:val="24"/>
          <w:szCs w:val="24"/>
        </w:rPr>
        <w:t>Основные средства решения задачи развития одаренного ребенка:</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1. Активизация творчества ребенка-участника совместной изобразительной деятельности, конструирования и такого вида детской игры, как режиссерская (комбинационная) игра и др.</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2. Перенос основного внимания с содержания обучения на его средства; для совершенствования, развития умственных способностей важны не столько сами по себе знания и навыки (каковы бы они ни были), сколько то, каким образом они преподносятся ребенку и как им усваиваются.</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3. Введение в процесс обучения ребенка таких действий, которые в максимальной степени будут способствовать развитию ее умственных способностей.</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4. Введение в процесс обучения наглядных форм моделирования:</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расширение диапазона моделируемых отношений (наглядные модели, используемые на занятиях, отображают пространственные, временные логические и другие отношения);</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развитие степени обобщенности моделируемых отношений внутри каждого их типа (овладение моделями, имеющими обобщенный смысл и отображающими не единичные ситуации, а существенные черты многих объектов и ситуаций, например, круги Эйлера).</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изменение самих наглядных моделей, с которыми действует ребенок (числовая ось, модель звукового состава слова и т. п.).</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5. Наглядные модели должны стать средством обучения, т.е. их построение и использование должно осуществляться сознательно под руководством взрослых и должно быть направлено на решение умственных задач, связанных с усвоением определенных знаний. В этих условиях максимально реализуются потенциальные возможности развития способностей: от построения и использования реальных (графических, предметных, двигательных) моделей ребенок постепенно переходит к их построению и использованию «в уме». В результате средства обучения превращаются в средства собственного мышления: построения замыслов, планирования действий, решения различных умственных задач. А это и есть развитие умственных способностей.</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6. Использование форм символизации, которые являются основанием для развития творческих способностей.</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xml:space="preserve">7. Задачи, должны быть направлены на развитие воображения. </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lastRenderedPageBreak/>
        <w:t>8. Создание обстановки, опережающей развитие детей. Необходимо, насколько это возможно, заранее окружить ребенка такой средой и такой системой отношений, которые стимулировали бы его самую разнообразную творческую деятельность и исподволь развивали бы в нем именно то, что в соответствующий момент способно наиболее эффективно</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9. Новые понятия должны вводиться только в знакомом, доступном содержании.</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10. Принцип активности и самостоятельности ребенка, а также стимулирование к высказыванию собственных идей по поводу решаемой проблемы.</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11. Содержание развивающих игр и упражнений должно быть ориентированно на ребенка и его взаимодействие с другими детьми.</w:t>
      </w:r>
    </w:p>
    <w:p w:rsidR="0089149D" w:rsidRPr="00490337" w:rsidRDefault="0089149D" w:rsidP="0089149D">
      <w:pPr>
        <w:autoSpaceDE w:val="0"/>
        <w:autoSpaceDN w:val="0"/>
        <w:adjustRightInd w:val="0"/>
        <w:spacing w:after="0" w:line="240" w:lineRule="auto"/>
        <w:ind w:firstLine="851"/>
        <w:rPr>
          <w:rFonts w:ascii="Times New Roman" w:eastAsiaTheme="minorHAnsi" w:hAnsi="Times New Roman"/>
          <w:b/>
          <w:bCs/>
          <w:i/>
          <w:sz w:val="28"/>
          <w:szCs w:val="28"/>
        </w:rPr>
      </w:pPr>
      <w:r w:rsidRPr="00490337">
        <w:rPr>
          <w:rFonts w:ascii="Times New Roman" w:eastAsiaTheme="minorHAnsi" w:hAnsi="Times New Roman"/>
          <w:b/>
          <w:bCs/>
          <w:i/>
          <w:sz w:val="28"/>
          <w:szCs w:val="28"/>
        </w:rPr>
        <w:t>Финансовые условия</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Финансовые условия реализации Программы должны:</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1) обеспечивать возможность выполнения требований Стандарта к условиям реализации и структуре Программы;</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2) обеспечивать реализацию обязательной части Программы и части, формируемой участниками образовательного процесса, учитывая вариативность индивидуальных траекторий развития детей;</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3) отражать структуру и объем расходов, необходимых для реализации Программы, а также механизм их формирования.</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Финансирование реализации образовательной программы дошкольного образования осуществляется в объеме определяемом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дошкольного образования. Указанные нормативы определяются в соответствии со Стандартом, с учетом типа Организации,</w:t>
      </w:r>
      <w:r>
        <w:rPr>
          <w:rFonts w:ascii="Times New Roman" w:eastAsiaTheme="minorHAnsi" w:hAnsi="Times New Roman"/>
          <w:sz w:val="24"/>
          <w:szCs w:val="24"/>
        </w:rPr>
        <w:t xml:space="preserve"> </w:t>
      </w:r>
      <w:r w:rsidRPr="00725694">
        <w:rPr>
          <w:rFonts w:ascii="Times New Roman" w:eastAsiaTheme="minorHAnsi" w:hAnsi="Times New Roman"/>
          <w:sz w:val="24"/>
          <w:szCs w:val="24"/>
        </w:rPr>
        <w:t>специальных условий получения образования детьми с ограниченными возможностями здоровья (специальные условия образования –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сурдоперевод при реализации</w:t>
      </w:r>
      <w:r>
        <w:rPr>
          <w:rFonts w:ascii="Times New Roman" w:eastAsiaTheme="minorHAnsi" w:hAnsi="Times New Roman"/>
          <w:sz w:val="24"/>
          <w:szCs w:val="24"/>
        </w:rPr>
        <w:t xml:space="preserve"> </w:t>
      </w:r>
      <w:r w:rsidRPr="00725694">
        <w:rPr>
          <w:rFonts w:ascii="Times New Roman" w:eastAsiaTheme="minorHAnsi" w:hAnsi="Times New Roman"/>
          <w:sz w:val="24"/>
          <w:szCs w:val="24"/>
        </w:rPr>
        <w:t>образовательных программ,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 иные услуги, обеспечивающие адаптивную среду образования и безбарьерную среду жизнедеятельности, без которых освоение образовательных программ лицами с ограниченными возможностями здоровья затруднено), обеспечения дополнительного профессионального образования педагогических работников, обеспечения безопасных условий обучения и воспитания, охраны здоровья детей, направленности Программы, категории детей, форм обучения и иных</w:t>
      </w:r>
      <w:r>
        <w:rPr>
          <w:rFonts w:ascii="Times New Roman" w:eastAsiaTheme="minorHAnsi" w:hAnsi="Times New Roman"/>
          <w:sz w:val="24"/>
          <w:szCs w:val="24"/>
        </w:rPr>
        <w:t xml:space="preserve"> </w:t>
      </w:r>
      <w:r w:rsidRPr="00725694">
        <w:rPr>
          <w:rFonts w:ascii="Times New Roman" w:eastAsiaTheme="minorHAnsi" w:hAnsi="Times New Roman"/>
          <w:sz w:val="24"/>
          <w:szCs w:val="24"/>
        </w:rPr>
        <w:t>особенностей образовательной деятельности, и должен быть достаточным и необходимым для осуществления Организацией:</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расходов на оплату труда работников, реализующих Программу;</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расходов на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аудио- и видеоматериалов, в том числе материалов, оборудования, спецодежды, игр и игрушек,</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электронных образовательных ресурсов, необходимых для организации всех видов учебной деятельности и создания развивающей предметно-пространственной среды, в том числе специальных для детей с ограниченными возможностями здоровья. Развивающая предметно-пространственная среда - часть образовательной среды, представленная специально организованным пространством (помещениями, участком</w:t>
      </w: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xml:space="preserve">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приобретение обновляемых образовательных ресурсов, в том числе расходных материалов, подписки на актуализацию электронных ресурсов, подписки на техническое </w:t>
      </w:r>
      <w:r w:rsidRPr="00725694">
        <w:rPr>
          <w:rFonts w:ascii="Times New Roman" w:eastAsiaTheme="minorHAnsi" w:hAnsi="Times New Roman"/>
          <w:sz w:val="24"/>
          <w:szCs w:val="24"/>
        </w:rPr>
        <w:lastRenderedPageBreak/>
        <w:t>сопровождение деятельности средств обучения и воспитания, спортивного, оздоровительного оборудования, инвентаря, оплату услуг связи, в том числе расходов, связанных с подключением к информационно-телекоммуникационной сети Интернет;__</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xml:space="preserve"> </w:t>
      </w:r>
      <w:r w:rsidRPr="00725694">
        <w:rPr>
          <w:rFonts w:ascii="Times New Roman" w:eastAsiaTheme="minorHAnsi" w:hAnsi="Times New Roman"/>
          <w:sz w:val="24"/>
          <w:szCs w:val="24"/>
        </w:rPr>
        <w:t> расходов, связанных с дополнительным профессиональным образованием руководящих и педагогических работни</w:t>
      </w:r>
      <w:r>
        <w:rPr>
          <w:rFonts w:ascii="Times New Roman" w:eastAsiaTheme="minorHAnsi" w:hAnsi="Times New Roman"/>
          <w:sz w:val="24"/>
          <w:szCs w:val="24"/>
        </w:rPr>
        <w:t>ков по профилю их деятель</w:t>
      </w:r>
      <w:r w:rsidRPr="00725694">
        <w:rPr>
          <w:rFonts w:ascii="Times New Roman" w:eastAsiaTheme="minorHAnsi" w:hAnsi="Times New Roman"/>
          <w:sz w:val="24"/>
          <w:szCs w:val="24"/>
        </w:rPr>
        <w:t>ности;</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иных расходов, связанных с реализацией и обеспечением реализации Программы.</w:t>
      </w:r>
    </w:p>
    <w:p w:rsidR="0089149D" w:rsidRPr="00490337" w:rsidRDefault="0089149D" w:rsidP="0089149D">
      <w:pPr>
        <w:autoSpaceDE w:val="0"/>
        <w:autoSpaceDN w:val="0"/>
        <w:adjustRightInd w:val="0"/>
        <w:spacing w:after="0" w:line="240" w:lineRule="auto"/>
        <w:ind w:firstLine="851"/>
        <w:rPr>
          <w:rFonts w:ascii="Times New Roman" w:eastAsiaTheme="minorHAnsi" w:hAnsi="Times New Roman"/>
          <w:b/>
          <w:bCs/>
          <w:i/>
          <w:sz w:val="28"/>
          <w:szCs w:val="28"/>
        </w:rPr>
      </w:pPr>
      <w:r w:rsidRPr="00490337">
        <w:rPr>
          <w:rFonts w:ascii="Times New Roman" w:eastAsiaTheme="minorHAnsi" w:hAnsi="Times New Roman"/>
          <w:b/>
          <w:bCs/>
          <w:i/>
          <w:sz w:val="28"/>
          <w:szCs w:val="28"/>
        </w:rPr>
        <w:t>Перспективы работы по совершенствованию и развитию содержания Программы</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Организационные условия для участия общественности в совершенствовании и развитии Программы будут включать:</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предоставление доступа к открытому тексту Программы в электронном и бумажном виде;</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─предоставление возможности осуществлять независимую оценку и комментировать положения ООП ДО на сайте;</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В целях совершенствования нормативных и методических ресурсов Программы запланирована следующая работа.</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1. Разработка и публикация в электронном и бумажном виде:</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научно-методических материалов, разъясняющих цели, принципы, научные основы и смыслы отдельных положений Программы;</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нормативных и методических материалов по обеспечению условий реализации Программы;</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методических материалов по организации образовательного процесса в соответствии с Программой;</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практических материалов по реализации Программы.</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2. Обсуждение разработанных нормативных, методических и практических материалов с Участниками образовательных отношений</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3. Внесение корректив в Программу.</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3.1 Для совершенствования и развития кадровых ресурсов, требующихся для реализации Программы разработчиками предусмотрена разработка профессиональных образовательных программ высшего и дополнительного образования, а также их научно-методическое сопровождение.</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3.2. Развитие информационных ресурсов, необходимых для возможности обсуждения и утверждения:</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─текстов нормативно-правовой документации дошкольного образования,</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перечня научной, методической, практической литературы,</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перечня вариативных образовательных программ дошкольного образования, а также дополнительного об</w:t>
      </w:r>
      <w:r>
        <w:rPr>
          <w:rFonts w:ascii="Times New Roman" w:eastAsiaTheme="minorHAnsi" w:hAnsi="Times New Roman"/>
          <w:sz w:val="24"/>
          <w:szCs w:val="24"/>
        </w:rPr>
        <w:t>разования детей дошкольного воз</w:t>
      </w:r>
      <w:r w:rsidRPr="00725694">
        <w:rPr>
          <w:rFonts w:ascii="Times New Roman" w:eastAsiaTheme="minorHAnsi" w:hAnsi="Times New Roman"/>
          <w:sz w:val="24"/>
          <w:szCs w:val="24"/>
        </w:rPr>
        <w:t>раста,</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информационных текстовых и видео-материалов,</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разделов, посвященных обмену опытом;</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3.3. Совершенствование материально-технических условий, в т. ч. необходимых для создания развивающей предметно-пространственной</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среды, планируется осуществлять в процессе реализации Программы.</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3.4. Совершенствование финансовых условий реализации Программы направлено в первую очередь на повышение эффективности экономики содействия.</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Совершенствование финансовых условий нацелено на содействие:–развитию кадровых ресурсов путем разработки проектов различных программ мотивации сотрудников Организаций, разработки предложений по совершенствованию эффективных контрактов с сотрудниками, управления Организацией;</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–развитию материально-технических, информационно-методических и других ресурсов, необходимых для достижения целей Программы;</w:t>
      </w:r>
    </w:p>
    <w:p w:rsidR="0089149D" w:rsidRDefault="0089149D" w:rsidP="00D6660C">
      <w:pPr>
        <w:ind w:firstLine="708"/>
        <w:rPr>
          <w:rFonts w:ascii="Times New Roman" w:hAnsi="Times New Roman"/>
          <w:sz w:val="24"/>
          <w:szCs w:val="24"/>
          <w:lang w:eastAsia="ru-RU"/>
        </w:rPr>
      </w:pPr>
      <w:r w:rsidRPr="00725694">
        <w:rPr>
          <w:rFonts w:ascii="Times New Roman" w:eastAsiaTheme="minorHAnsi" w:hAnsi="Times New Roman"/>
          <w:sz w:val="24"/>
          <w:szCs w:val="24"/>
        </w:rPr>
        <w:lastRenderedPageBreak/>
        <w:t>–сетевому взаимодействию с целью эффективной реализации Программы, в т. ч. поддержке работы Организации с семьями воспитанников.</w:t>
      </w:r>
    </w:p>
    <w:p w:rsidR="0089149D" w:rsidRPr="00490337" w:rsidRDefault="0089149D" w:rsidP="0089149D">
      <w:pPr>
        <w:autoSpaceDE w:val="0"/>
        <w:autoSpaceDN w:val="0"/>
        <w:adjustRightInd w:val="0"/>
        <w:spacing w:after="0" w:line="240" w:lineRule="auto"/>
        <w:ind w:firstLine="851"/>
        <w:rPr>
          <w:rFonts w:ascii="Times New Roman" w:eastAsiaTheme="minorHAnsi" w:hAnsi="Times New Roman"/>
          <w:b/>
          <w:bCs/>
          <w:sz w:val="28"/>
          <w:szCs w:val="28"/>
        </w:rPr>
      </w:pPr>
      <w:r w:rsidRPr="00490337">
        <w:rPr>
          <w:rFonts w:ascii="Times New Roman" w:eastAsiaTheme="minorHAnsi" w:hAnsi="Times New Roman"/>
          <w:b/>
          <w:bCs/>
          <w:sz w:val="28"/>
          <w:szCs w:val="28"/>
        </w:rPr>
        <w:t>Развивающее оценивание качества образовательной деятельности по Программе</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Целевые ориентиры, представленные в Программе:</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не подлежат непосредственной оценке;</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не являются непосредственным основанием оценки как итогового, так и промежуточного уровня развития детей;</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не являются основанием для их формального сравнения с реальными достижениями детей;</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не являются основой объективной оценки соответствия установленным требованиям образовательной деятельности и подготовки детей;</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не являются непосредственным основанием при оценке качества образования.</w:t>
      </w:r>
    </w:p>
    <w:p w:rsidR="0089149D" w:rsidRPr="00725694" w:rsidRDefault="0089149D" w:rsidP="00003B56">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Программой предусмотрена система мониторинга динамики развития детей, динамики их образовательных</w:t>
      </w:r>
      <w:r w:rsidR="00003B56">
        <w:rPr>
          <w:rFonts w:ascii="Times New Roman" w:eastAsiaTheme="minorHAnsi" w:hAnsi="Times New Roman"/>
          <w:sz w:val="24"/>
          <w:szCs w:val="24"/>
        </w:rPr>
        <w:t xml:space="preserve"> достижений, основанная на мето</w:t>
      </w:r>
      <w:r w:rsidRPr="00725694">
        <w:rPr>
          <w:rFonts w:ascii="Times New Roman" w:eastAsiaTheme="minorHAnsi" w:hAnsi="Times New Roman"/>
          <w:sz w:val="24"/>
          <w:szCs w:val="24"/>
        </w:rPr>
        <w:t>де наблюдения и включающая:</w:t>
      </w:r>
    </w:p>
    <w:p w:rsidR="0089149D" w:rsidRPr="00725694" w:rsidRDefault="0089149D" w:rsidP="00003B56">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педагогические наблюдения, педагогическую диагностику, связанную с оценкой эффективности педагогических дей</w:t>
      </w:r>
      <w:r w:rsidR="00003B56">
        <w:rPr>
          <w:rFonts w:ascii="Times New Roman" w:eastAsiaTheme="minorHAnsi" w:hAnsi="Times New Roman"/>
          <w:sz w:val="24"/>
          <w:szCs w:val="24"/>
        </w:rPr>
        <w:t>ствий с целью их даль</w:t>
      </w:r>
      <w:r w:rsidRPr="00725694">
        <w:rPr>
          <w:rFonts w:ascii="Times New Roman" w:eastAsiaTheme="minorHAnsi" w:hAnsi="Times New Roman"/>
          <w:sz w:val="24"/>
          <w:szCs w:val="24"/>
        </w:rPr>
        <w:t>нейшей оптимизации;</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детские портфолио, фиксирующие достижения ребенка в ходе образовательной деятельности;</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карты развития ребенка;</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различные шкалы индивидуального развития.</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Программой предусмотрены следующие уровни системы оценки качества:</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внутренняя оценка, самооценка Организации;</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внешняя оценка Организации, в том числе независимая профессиональная и общественная оценка.</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На уровне образовательной организации система оценки качества реализации Программы решает задачи:</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повышения качества реализации программы дошкольного образования;</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lastRenderedPageBreak/>
        <w:t>• реализации требований Стандарта к структуре, условиям и целевым ориентирам основной образовательной программы дошкольной</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организации;</w:t>
      </w:r>
    </w:p>
    <w:p w:rsidR="0089149D" w:rsidRPr="00725694"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обеспечения объективной экспертизы деятельности Организации в процессе оценки качества программы дошкольного образования;</w:t>
      </w: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725694">
        <w:rPr>
          <w:rFonts w:ascii="Times New Roman" w:eastAsiaTheme="minorHAnsi" w:hAnsi="Times New Roman"/>
          <w:sz w:val="24"/>
          <w:szCs w:val="24"/>
        </w:rPr>
        <w:t>• задания ориентиров педагогам в их профессиональной деятельности и перспектив развития самой Организации;</w:t>
      </w: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sidRPr="00490337">
        <w:rPr>
          <w:rFonts w:ascii="Times New Roman" w:eastAsiaTheme="minorHAnsi" w:hAnsi="Times New Roman"/>
          <w:sz w:val="24"/>
          <w:szCs w:val="24"/>
        </w:rPr>
        <w:t xml:space="preserve"> </w:t>
      </w:r>
      <w:r>
        <w:rPr>
          <w:rFonts w:ascii="Times New Roman" w:eastAsiaTheme="minorHAnsi" w:hAnsi="Times New Roman"/>
          <w:sz w:val="24"/>
          <w:szCs w:val="24"/>
        </w:rPr>
        <w:t>• создания оснований преемственности между дошкольным и начальным общим образованием.</w:t>
      </w: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Pr>
          <w:rFonts w:ascii="Times New Roman" w:eastAsiaTheme="minorHAnsi" w:hAnsi="Times New Roman"/>
          <w:sz w:val="24"/>
          <w:szCs w:val="24"/>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w:t>
      </w:r>
    </w:p>
    <w:p w:rsidR="0089149D" w:rsidRDefault="0089149D" w:rsidP="0089149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sz w:val="24"/>
          <w:szCs w:val="24"/>
        </w:rPr>
        <w:t>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Pr>
          <w:rFonts w:ascii="Times New Roman" w:eastAsiaTheme="minorHAnsi" w:hAnsi="Times New Roman"/>
          <w:sz w:val="24"/>
          <w:szCs w:val="24"/>
        </w:rPr>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w:t>
      </w: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Pr>
          <w:rFonts w:ascii="Times New Roman" w:eastAsiaTheme="minorHAnsi" w:hAnsi="Times New Roman"/>
          <w:sz w:val="24"/>
          <w:szCs w:val="24"/>
        </w:rPr>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Pr>
          <w:rFonts w:ascii="Times New Roman" w:eastAsiaTheme="minorHAnsi" w:hAnsi="Times New Roman"/>
          <w:sz w:val="24"/>
          <w:szCs w:val="24"/>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w:t>
      </w: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Pr>
          <w:rFonts w:ascii="Times New Roman" w:eastAsiaTheme="minorHAnsi" w:hAnsi="Times New Roman"/>
          <w:sz w:val="24"/>
          <w:szCs w:val="24"/>
        </w:rPr>
        <w:t>Система оценки качества дошкольного образования:</w:t>
      </w: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Pr>
          <w:rFonts w:ascii="Times New Roman" w:eastAsiaTheme="minorHAnsi" w:hAnsi="Times New Roman"/>
          <w:sz w:val="24"/>
          <w:szCs w:val="24"/>
        </w:rPr>
        <w:t>– учитывает образовательные предпочтения и удовлетворенность дошкольным образованием со стороны семьи ребенка;</w:t>
      </w: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Pr>
          <w:rFonts w:ascii="Times New Roman" w:eastAsiaTheme="minorHAnsi" w:hAnsi="Times New Roman"/>
          <w:sz w:val="24"/>
          <w:szCs w:val="24"/>
        </w:rPr>
        <w:t>– исключает использование оценки индивидуального развития ребенка в контексте оценки работы Организации;</w:t>
      </w: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Pr>
          <w:rFonts w:ascii="Times New Roman" w:eastAsiaTheme="minorHAnsi" w:hAnsi="Times New Roman"/>
          <w:sz w:val="24"/>
          <w:szCs w:val="24"/>
        </w:rPr>
        <w:t>– исключает унификацию и поддерживает вариативность программ, форм и методов дошкольного образования;</w:t>
      </w: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Pr>
          <w:rFonts w:ascii="Times New Roman" w:eastAsiaTheme="minorHAnsi" w:hAnsi="Times New Roman"/>
          <w:sz w:val="24"/>
          <w:szCs w:val="24"/>
        </w:rPr>
        <w:t>– способствует открытости по отношению к ожиданиям ребенка, семьи, педагогов, общества и государства;</w:t>
      </w: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Pr>
          <w:rFonts w:ascii="Times New Roman" w:eastAsiaTheme="minorHAnsi" w:hAnsi="Times New Roman"/>
          <w:sz w:val="24"/>
          <w:szCs w:val="24"/>
        </w:rPr>
        <w:t>– 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Pr>
          <w:rFonts w:ascii="Times New Roman" w:eastAsiaTheme="minorHAnsi" w:hAnsi="Times New Roman"/>
          <w:sz w:val="24"/>
          <w:szCs w:val="24"/>
        </w:rPr>
        <w:t>– использует единые инструменты, оценивающие условия реализации программы в Организации, как для самоанализа, так и для внешнего оценивания.</w:t>
      </w: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Pr>
          <w:rFonts w:ascii="Times New Roman" w:eastAsiaTheme="minorHAnsi" w:hAnsi="Times New Roman"/>
          <w:sz w:val="24"/>
          <w:szCs w:val="24"/>
        </w:rPr>
        <w:t>Оценка индивидуального развития детей проводится педагогом в ходе внутреннего мониторинга становления ключевых характеристик развития личности ребѐнка, результаты которого используются только для оптимизации образовательной работы с группой дошкольников и для построения образовательной траектории для детей, испытывающих трудности в образовательном процессе или имеющие особые образовательные потребности.</w:t>
      </w:r>
    </w:p>
    <w:p w:rsidR="00003B56" w:rsidRPr="009E64EA" w:rsidRDefault="0089149D" w:rsidP="00003B56">
      <w:pPr>
        <w:spacing w:after="0" w:line="240" w:lineRule="auto"/>
        <w:rPr>
          <w:rFonts w:ascii="Times New Roman" w:eastAsia="Times New Roman" w:hAnsi="Times New Roman"/>
          <w:color w:val="FF0000"/>
          <w:sz w:val="24"/>
          <w:szCs w:val="24"/>
          <w:lang w:eastAsia="ru-RU"/>
        </w:rPr>
      </w:pPr>
      <w:r>
        <w:rPr>
          <w:rFonts w:ascii="Times New Roman" w:eastAsiaTheme="minorHAnsi" w:hAnsi="Times New Roman"/>
          <w:sz w:val="24"/>
          <w:szCs w:val="24"/>
        </w:rPr>
        <w:t>Мониторинг осуществляется в ходе регулярных наблюдений педагога за детьми в повседневной жизни и в процессе непосредственно образовательной работы с ними</w:t>
      </w:r>
      <w:r w:rsidRPr="00003B56">
        <w:rPr>
          <w:rFonts w:ascii="Times New Roman" w:eastAsiaTheme="minorHAnsi" w:hAnsi="Times New Roman"/>
          <w:color w:val="FF0000"/>
          <w:sz w:val="24"/>
          <w:szCs w:val="24"/>
        </w:rPr>
        <w:t>.</w:t>
      </w:r>
      <w:r w:rsidR="00003B56" w:rsidRPr="00003B56">
        <w:rPr>
          <w:rFonts w:ascii="Arial" w:eastAsia="Times New Roman" w:hAnsi="Arial" w:cs="Arial"/>
          <w:color w:val="FF0000"/>
          <w:sz w:val="21"/>
          <w:szCs w:val="21"/>
          <w:shd w:val="clear" w:color="auto" w:fill="FFFFFF"/>
          <w:lang w:eastAsia="ru-RU"/>
        </w:rPr>
        <w:t xml:space="preserve"> </w:t>
      </w:r>
      <w:r w:rsidR="00003B56" w:rsidRPr="009E64EA">
        <w:rPr>
          <w:rFonts w:ascii="Arial" w:eastAsia="Times New Roman" w:hAnsi="Arial" w:cs="Arial"/>
          <w:color w:val="FF0000"/>
          <w:sz w:val="21"/>
          <w:szCs w:val="21"/>
          <w:shd w:val="clear" w:color="auto" w:fill="FFFFFF"/>
          <w:lang w:eastAsia="ru-RU"/>
        </w:rPr>
        <w:t xml:space="preserve">Градация по уровням проявления какого-либо действия: высокий, средний, низкий. Новый федеральный стандарт </w:t>
      </w:r>
      <w:r w:rsidR="00003B56" w:rsidRPr="009E64EA">
        <w:rPr>
          <w:rFonts w:ascii="Arial" w:eastAsia="Times New Roman" w:hAnsi="Arial" w:cs="Arial"/>
          <w:color w:val="FF0000"/>
          <w:sz w:val="21"/>
          <w:szCs w:val="21"/>
          <w:shd w:val="clear" w:color="auto" w:fill="FFFFFF"/>
          <w:lang w:eastAsia="ru-RU"/>
        </w:rPr>
        <w:lastRenderedPageBreak/>
        <w:t>дошкольного образования применительно к системе педагогической диагностики предполагает понятия: «зона ближайшего развития» и «зона актуального развития». Соответственно: высокий уровень – зона актуального развития; средний уровень – зона ближайшего развития; низкий уровень – отсутствие процесса даже в зоне ближайшего развития. Такая трактовка вполне удобна для фиксации результатов диагностики образовательного процесса: высокий уровень – ребенок может выполнить это самостоятельно; зона ближайшего развития (средний уровень) – ребенок еще не выполняет действие самостоятельно, но может сделать это с помощью взрослых; уровень низкий – ребенок не справляется с действием даже с посторонней помощью. Для различных видов деятельности такая трехуровневая оценка результатов педагогической диагностики дошкольного развития ребенка может использовать разную трактовку. Фиксирование действий, определяющих высокий уровень, требует проведения наблюдений не только в специально организованной ситуации, но и в процессе свободной совместной деятельности детей – когда ребенок действительно самостоятельно выполняет действия. Можно дополнять систему уровней и отразить результаты в общей карте с целью корректировки образовательного процесса.</w:t>
      </w: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Pr>
          <w:rFonts w:ascii="Times New Roman" w:eastAsiaTheme="minorHAnsi" w:hAnsi="Times New Roman"/>
          <w:sz w:val="24"/>
          <w:szCs w:val="24"/>
        </w:rPr>
        <w:t>Приложение №1</w:t>
      </w: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Pr>
          <w:rFonts w:ascii="Times New Roman" w:eastAsiaTheme="minorHAnsi" w:hAnsi="Times New Roman"/>
          <w:sz w:val="24"/>
          <w:szCs w:val="24"/>
        </w:rPr>
        <w:t>1.1. Порядок и подходы к проведению педагогической диагностики в МКОУ ПГО ГДО</w:t>
      </w: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Pr>
          <w:rFonts w:ascii="Times New Roman" w:eastAsiaTheme="minorHAnsi" w:hAnsi="Times New Roman"/>
          <w:sz w:val="24"/>
          <w:szCs w:val="24"/>
        </w:rPr>
        <w:t>1.2. Положение о мониторинге качества образования в ГДО</w:t>
      </w:r>
    </w:p>
    <w:p w:rsidR="0089149D" w:rsidRDefault="0089149D" w:rsidP="0089149D">
      <w:pPr>
        <w:autoSpaceDE w:val="0"/>
        <w:autoSpaceDN w:val="0"/>
        <w:adjustRightInd w:val="0"/>
        <w:spacing w:after="0" w:line="240" w:lineRule="auto"/>
        <w:ind w:firstLine="851"/>
        <w:rPr>
          <w:rFonts w:ascii="Times New Roman" w:eastAsiaTheme="minorHAnsi" w:hAnsi="Times New Roman"/>
          <w:sz w:val="24"/>
          <w:szCs w:val="24"/>
        </w:rPr>
      </w:pPr>
      <w:r>
        <w:rPr>
          <w:rFonts w:ascii="Times New Roman" w:eastAsiaTheme="minorHAnsi" w:hAnsi="Times New Roman"/>
          <w:sz w:val="24"/>
          <w:szCs w:val="24"/>
        </w:rPr>
        <w:t>1.3. Карта психологического фона развития Н.А.Короткова, П.Г.Нежнов</w:t>
      </w:r>
    </w:p>
    <w:p w:rsidR="00D6660C" w:rsidRDefault="00D6660C" w:rsidP="00D6660C">
      <w:pPr>
        <w:spacing w:after="0"/>
        <w:ind w:firstLine="709"/>
        <w:rPr>
          <w:rFonts w:ascii="Times New Roman" w:eastAsiaTheme="minorHAnsi" w:hAnsi="Times New Roman"/>
          <w:sz w:val="24"/>
          <w:szCs w:val="24"/>
        </w:rPr>
      </w:pPr>
      <w:r>
        <w:rPr>
          <w:rFonts w:ascii="Times New Roman" w:eastAsiaTheme="minorHAnsi" w:hAnsi="Times New Roman"/>
          <w:sz w:val="24"/>
          <w:szCs w:val="24"/>
        </w:rPr>
        <w:t xml:space="preserve">  </w:t>
      </w:r>
      <w:r w:rsidR="0089149D">
        <w:rPr>
          <w:rFonts w:ascii="Times New Roman" w:eastAsiaTheme="minorHAnsi" w:hAnsi="Times New Roman"/>
          <w:sz w:val="24"/>
          <w:szCs w:val="24"/>
        </w:rPr>
        <w:t xml:space="preserve">1.4. Протокол </w:t>
      </w:r>
    </w:p>
    <w:p w:rsidR="00565A10" w:rsidRDefault="00565A10" w:rsidP="0089149D">
      <w:pPr>
        <w:rPr>
          <w:rFonts w:ascii="Times New Roman" w:hAnsi="Times New Roman"/>
          <w:sz w:val="24"/>
          <w:szCs w:val="24"/>
          <w:lang w:eastAsia="ru-RU"/>
        </w:rPr>
      </w:pPr>
    </w:p>
    <w:p w:rsidR="00565A10" w:rsidRPr="00271C98" w:rsidRDefault="00565A10" w:rsidP="00565A10">
      <w:pPr>
        <w:ind w:firstLine="709"/>
        <w:jc w:val="center"/>
        <w:rPr>
          <w:rFonts w:ascii="Times New Roman" w:hAnsi="Times New Roman"/>
          <w:b/>
          <w:sz w:val="28"/>
          <w:szCs w:val="28"/>
        </w:rPr>
      </w:pPr>
      <w:r>
        <w:rPr>
          <w:rFonts w:ascii="Times New Roman" w:hAnsi="Times New Roman"/>
          <w:sz w:val="24"/>
          <w:szCs w:val="24"/>
          <w:lang w:eastAsia="ru-RU"/>
        </w:rPr>
        <w:tab/>
      </w:r>
      <w:r w:rsidRPr="00271C98">
        <w:rPr>
          <w:rFonts w:ascii="Times New Roman" w:hAnsi="Times New Roman"/>
          <w:b/>
          <w:sz w:val="28"/>
          <w:szCs w:val="28"/>
        </w:rPr>
        <w:t>Планируемые результаты как ориентиры освоения воспитанниками основной образовательной программы дошкольного образования</w:t>
      </w:r>
    </w:p>
    <w:p w:rsidR="00565A10" w:rsidRPr="00271C98" w:rsidRDefault="00565A10" w:rsidP="00565A10">
      <w:pPr>
        <w:spacing w:after="251"/>
        <w:ind w:firstLine="709"/>
        <w:rPr>
          <w:rFonts w:ascii="Times New Roman" w:hAnsi="Times New Roman"/>
          <w:sz w:val="24"/>
          <w:szCs w:val="24"/>
        </w:rPr>
      </w:pPr>
      <w:r w:rsidRPr="00271C98">
        <w:rPr>
          <w:rFonts w:ascii="Times New Roman" w:hAnsi="Times New Roman"/>
          <w:sz w:val="24"/>
          <w:szCs w:val="24"/>
        </w:rPr>
        <w:t xml:space="preserve">ОП  ГДО ориентируется на  целевые ориентиры программы «От рождения до школы», которые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ДО. 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 </w:t>
      </w:r>
    </w:p>
    <w:p w:rsidR="00565A10" w:rsidRPr="00271C98" w:rsidRDefault="00565A10" w:rsidP="00565A10">
      <w:pPr>
        <w:pStyle w:val="a9"/>
        <w:spacing w:after="14"/>
        <w:ind w:left="0" w:right="1159"/>
        <w:rPr>
          <w:rFonts w:ascii="Times New Roman" w:hAnsi="Times New Roman"/>
          <w:sz w:val="24"/>
          <w:szCs w:val="24"/>
        </w:rPr>
      </w:pPr>
      <w:r w:rsidRPr="00271C98">
        <w:rPr>
          <w:rFonts w:ascii="Times New Roman" w:hAnsi="Times New Roman"/>
          <w:b/>
          <w:sz w:val="24"/>
          <w:szCs w:val="24"/>
        </w:rPr>
        <w:t>Целевые ориентиры на этапе завершения дошкольного образования</w:t>
      </w:r>
    </w:p>
    <w:p w:rsidR="00565A10" w:rsidRPr="00271C98" w:rsidRDefault="00565A10" w:rsidP="00D35D84">
      <w:pPr>
        <w:numPr>
          <w:ilvl w:val="0"/>
          <w:numId w:val="4"/>
        </w:numPr>
        <w:spacing w:after="209"/>
        <w:ind w:right="7" w:firstLine="709"/>
        <w:jc w:val="both"/>
        <w:rPr>
          <w:rFonts w:ascii="Times New Roman" w:hAnsi="Times New Roman"/>
          <w:sz w:val="24"/>
          <w:szCs w:val="24"/>
        </w:rPr>
      </w:pPr>
      <w:r w:rsidRPr="00271C98">
        <w:rPr>
          <w:rFonts w:ascii="Times New Roman" w:hAnsi="Times New Roman"/>
          <w:sz w:val="24"/>
          <w:szCs w:val="24"/>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lastRenderedPageBreak/>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t>Способен сотрудничать и выполнять как лидерские, так и исполнительские функции в совместной деятельности.</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t>Проявляет эмпатию по отношению к другим людям, готовность прийти на помощь тем, кто в этом нуждается.</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t xml:space="preserve">Проявляет умение слышать других и стремление быть понятым другими. </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t>Проявляет ответственность за начатое дело.</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t>Открыт новому, то есть проявляет стремления к получению знаний, положительной мотивации к дальнейшему обучению в школе, институте.</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t xml:space="preserve">Проявляет уважение к жизни (в различных ее формах) и заботу об окружающей среде. </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lastRenderedPageBreak/>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t xml:space="preserve">Имеет начальные представления о здоровом образе жизни. </w:t>
      </w:r>
    </w:p>
    <w:p w:rsidR="00565A10" w:rsidRPr="00271C98" w:rsidRDefault="00565A10" w:rsidP="00D35D84">
      <w:pPr>
        <w:numPr>
          <w:ilvl w:val="0"/>
          <w:numId w:val="4"/>
        </w:numPr>
        <w:spacing w:after="8"/>
        <w:ind w:right="7" w:firstLine="709"/>
        <w:jc w:val="both"/>
        <w:rPr>
          <w:rFonts w:ascii="Times New Roman" w:hAnsi="Times New Roman"/>
          <w:sz w:val="24"/>
          <w:szCs w:val="24"/>
        </w:rPr>
      </w:pPr>
      <w:r w:rsidRPr="00271C98">
        <w:rPr>
          <w:rFonts w:ascii="Times New Roman" w:hAnsi="Times New Roman"/>
          <w:sz w:val="24"/>
          <w:szCs w:val="24"/>
        </w:rPr>
        <w:t>Воспринимает здоровый образ жизни как ценность.</w:t>
      </w:r>
    </w:p>
    <w:p w:rsidR="00565A10" w:rsidRPr="00271C98" w:rsidRDefault="00565A10" w:rsidP="00565A10">
      <w:pPr>
        <w:pStyle w:val="a9"/>
        <w:spacing w:after="0" w:line="240" w:lineRule="auto"/>
        <w:ind w:left="0"/>
        <w:rPr>
          <w:rFonts w:ascii="Times New Roman" w:eastAsia="Times New Roman" w:hAnsi="Times New Roman"/>
          <w:b/>
          <w:i/>
          <w:color w:val="000000"/>
          <w:sz w:val="24"/>
          <w:szCs w:val="24"/>
        </w:rPr>
      </w:pPr>
      <w:r w:rsidRPr="00271C98">
        <w:rPr>
          <w:rFonts w:ascii="Times New Roman" w:eastAsia="Times New Roman" w:hAnsi="Times New Roman"/>
          <w:b/>
          <w:i/>
          <w:color w:val="000000"/>
          <w:sz w:val="24"/>
          <w:szCs w:val="24"/>
        </w:rPr>
        <w:t>Целевые ориентиры по программе «Мы живем на Урале»</w:t>
      </w:r>
    </w:p>
    <w:p w:rsidR="00565A10" w:rsidRPr="00271C98" w:rsidRDefault="00565A10" w:rsidP="00D35D84">
      <w:pPr>
        <w:pStyle w:val="a9"/>
        <w:numPr>
          <w:ilvl w:val="0"/>
          <w:numId w:val="4"/>
        </w:numPr>
        <w:tabs>
          <w:tab w:val="left" w:pos="-180"/>
          <w:tab w:val="left" w:pos="0"/>
          <w:tab w:val="left" w:pos="90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271C98">
        <w:rPr>
          <w:rFonts w:ascii="Times New Roman" w:eastAsia="Times New Roman" w:hAnsi="Times New Roman"/>
          <w:sz w:val="24"/>
          <w:szCs w:val="24"/>
        </w:rPr>
        <w:t xml:space="preserve">- </w:t>
      </w:r>
      <w:r w:rsidRPr="00271C98">
        <w:rPr>
          <w:rFonts w:ascii="Times New Roman" w:eastAsia="Times New Roman" w:hAnsi="Times New Roman"/>
          <w:i/>
          <w:sz w:val="24"/>
          <w:szCs w:val="24"/>
        </w:rPr>
        <w:t>ребенок ориентирован на сотрудничество</w:t>
      </w:r>
      <w:r w:rsidRPr="00271C98">
        <w:rPr>
          <w:rFonts w:ascii="Times New Roman" w:eastAsia="Times New Roman" w:hAnsi="Times New Roman"/>
          <w:sz w:val="24"/>
          <w:szCs w:val="24"/>
        </w:rPr>
        <w:t xml:space="preserve">, 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565A10" w:rsidRPr="00271C98" w:rsidRDefault="00565A10" w:rsidP="00D35D84">
      <w:pPr>
        <w:pStyle w:val="a9"/>
        <w:numPr>
          <w:ilvl w:val="0"/>
          <w:numId w:val="4"/>
        </w:numPr>
        <w:spacing w:after="0" w:line="240" w:lineRule="auto"/>
        <w:jc w:val="both"/>
        <w:rPr>
          <w:rFonts w:ascii="Times New Roman" w:eastAsia="Times New Roman" w:hAnsi="Times New Roman"/>
          <w:sz w:val="24"/>
          <w:szCs w:val="24"/>
        </w:rPr>
      </w:pPr>
      <w:r w:rsidRPr="00271C98">
        <w:rPr>
          <w:rFonts w:ascii="Times New Roman" w:eastAsia="Times New Roman" w:hAnsi="Times New Roman"/>
          <w:color w:val="000000"/>
          <w:sz w:val="24"/>
          <w:szCs w:val="24"/>
        </w:rPr>
        <w:t xml:space="preserve">- </w:t>
      </w:r>
      <w:r w:rsidRPr="00271C98">
        <w:rPr>
          <w:rFonts w:ascii="Times New Roman" w:eastAsia="Times New Roman" w:hAnsi="Times New Roman"/>
          <w:i/>
          <w:color w:val="000000"/>
          <w:sz w:val="24"/>
          <w:szCs w:val="24"/>
        </w:rPr>
        <w:t xml:space="preserve">ребенок обладает установкой на </w:t>
      </w:r>
      <w:r w:rsidRPr="00271C98">
        <w:rPr>
          <w:rFonts w:ascii="Times New Roman" w:eastAsia="Times New Roman" w:hAnsi="Times New Roman"/>
          <w:i/>
          <w:sz w:val="24"/>
          <w:szCs w:val="24"/>
        </w:rPr>
        <w:t>толерантность</w:t>
      </w:r>
      <w:r w:rsidRPr="00271C98">
        <w:rPr>
          <w:rFonts w:ascii="Times New Roman" w:eastAsia="Times New Roman" w:hAnsi="Times New Roman"/>
          <w:sz w:val="24"/>
          <w:szCs w:val="24"/>
        </w:rPr>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высказывает желание расширять круг межэтнического общения; </w:t>
      </w:r>
    </w:p>
    <w:p w:rsidR="00565A10" w:rsidRPr="00271C98" w:rsidRDefault="00565A10" w:rsidP="00D35D84">
      <w:pPr>
        <w:pStyle w:val="a9"/>
        <w:numPr>
          <w:ilvl w:val="0"/>
          <w:numId w:val="4"/>
        </w:numPr>
        <w:spacing w:after="0" w:line="240" w:lineRule="auto"/>
        <w:jc w:val="both"/>
        <w:rPr>
          <w:rFonts w:ascii="Times New Roman" w:eastAsia="Times New Roman" w:hAnsi="Times New Roman"/>
          <w:sz w:val="24"/>
          <w:szCs w:val="24"/>
        </w:rPr>
      </w:pPr>
      <w:r w:rsidRPr="00271C98">
        <w:rPr>
          <w:rFonts w:ascii="Times New Roman" w:eastAsia="Times New Roman" w:hAnsi="Times New Roman"/>
          <w:sz w:val="24"/>
          <w:szCs w:val="24"/>
        </w:rPr>
        <w:t xml:space="preserve">- </w:t>
      </w:r>
      <w:r w:rsidRPr="00271C98">
        <w:rPr>
          <w:rFonts w:ascii="Times New Roman" w:eastAsia="Times New Roman" w:hAnsi="Times New Roman"/>
          <w:i/>
          <w:sz w:val="24"/>
          <w:szCs w:val="24"/>
        </w:rPr>
        <w:t>ребенок знает некоторые способы налаживания межэтнического общения</w:t>
      </w:r>
      <w:r w:rsidRPr="00271C98">
        <w:rPr>
          <w:rFonts w:ascii="Times New Roman" w:eastAsia="Times New Roman" w:hAnsi="Times New Roman"/>
          <w:sz w:val="24"/>
          <w:szCs w:val="24"/>
        </w:rPr>
        <w:t xml:space="preserve"> с детьми других этносов и использует их при решении проблемно-игровых и реальных ситуаций взаимодействия; </w:t>
      </w:r>
    </w:p>
    <w:p w:rsidR="00565A10" w:rsidRPr="00271C98" w:rsidRDefault="00565A10" w:rsidP="00D35D84">
      <w:pPr>
        <w:pStyle w:val="a9"/>
        <w:numPr>
          <w:ilvl w:val="0"/>
          <w:numId w:val="4"/>
        </w:numPr>
        <w:spacing w:after="0" w:line="240" w:lineRule="auto"/>
        <w:jc w:val="both"/>
        <w:rPr>
          <w:rFonts w:ascii="Times New Roman" w:eastAsia="Times New Roman" w:hAnsi="Times New Roman"/>
          <w:sz w:val="24"/>
          <w:szCs w:val="24"/>
        </w:rPr>
      </w:pPr>
      <w:r w:rsidRPr="00271C98">
        <w:rPr>
          <w:rFonts w:ascii="Times New Roman" w:eastAsia="Times New Roman" w:hAnsi="Times New Roman"/>
          <w:sz w:val="24"/>
          <w:szCs w:val="24"/>
        </w:rPr>
        <w:t xml:space="preserve">- </w:t>
      </w:r>
      <w:r w:rsidRPr="00271C98">
        <w:rPr>
          <w:rFonts w:ascii="Times New Roman" w:eastAsia="Times New Roman" w:hAnsi="Times New Roman"/>
          <w:i/>
          <w:sz w:val="24"/>
          <w:szCs w:val="24"/>
        </w:rPr>
        <w:t>ребенок обладает чувством разумной осторожности</w:t>
      </w:r>
      <w:r w:rsidRPr="00271C98">
        <w:rPr>
          <w:rFonts w:ascii="Times New Roman" w:eastAsia="Times New Roman" w:hAnsi="Times New Roman"/>
          <w:sz w:val="24"/>
          <w:szCs w:val="24"/>
        </w:rPr>
        <w:t>, выполняет выработанные обществом правила поведения (на дороге, в природе, в социальной действительности);</w:t>
      </w:r>
    </w:p>
    <w:p w:rsidR="00565A10" w:rsidRPr="00271C98" w:rsidRDefault="00565A10" w:rsidP="00D35D84">
      <w:pPr>
        <w:pStyle w:val="a9"/>
        <w:numPr>
          <w:ilvl w:val="0"/>
          <w:numId w:val="4"/>
        </w:numPr>
        <w:spacing w:after="0" w:line="240" w:lineRule="auto"/>
        <w:jc w:val="both"/>
        <w:rPr>
          <w:rFonts w:ascii="Times New Roman" w:eastAsia="Times New Roman" w:hAnsi="Times New Roman"/>
          <w:sz w:val="24"/>
          <w:szCs w:val="24"/>
        </w:rPr>
      </w:pPr>
      <w:r w:rsidRPr="00271C98">
        <w:rPr>
          <w:rFonts w:ascii="Times New Roman" w:eastAsia="Times New Roman" w:hAnsi="Times New Roman"/>
          <w:sz w:val="24"/>
          <w:szCs w:val="24"/>
        </w:rPr>
        <w:t xml:space="preserve">- </w:t>
      </w:r>
      <w:r w:rsidRPr="00271C98">
        <w:rPr>
          <w:rFonts w:ascii="Times New Roman" w:eastAsia="Times New Roman" w:hAnsi="Times New Roman"/>
          <w:i/>
          <w:sz w:val="24"/>
          <w:szCs w:val="24"/>
        </w:rPr>
        <w:t>ребенок проявляет уважение</w:t>
      </w:r>
      <w:r w:rsidRPr="00271C98">
        <w:rPr>
          <w:rFonts w:ascii="Times New Roman" w:eastAsia="Times New Roman" w:hAnsi="Times New Roman"/>
          <w:sz w:val="24"/>
          <w:szCs w:val="24"/>
        </w:rPr>
        <w:t xml:space="preserve"> к родителям (близким людям), проявляет воспитанность и уважение по отношению к старшим и не обижает маленьких и слабых, посильно помогает им;</w:t>
      </w:r>
    </w:p>
    <w:p w:rsidR="00565A10" w:rsidRPr="00271C98" w:rsidRDefault="00565A10" w:rsidP="00D35D84">
      <w:pPr>
        <w:pStyle w:val="a9"/>
        <w:numPr>
          <w:ilvl w:val="0"/>
          <w:numId w:val="4"/>
        </w:numPr>
        <w:spacing w:after="0" w:line="240" w:lineRule="auto"/>
        <w:jc w:val="both"/>
        <w:rPr>
          <w:rFonts w:ascii="Times New Roman" w:hAnsi="Times New Roman"/>
          <w:sz w:val="24"/>
          <w:szCs w:val="24"/>
        </w:rPr>
      </w:pPr>
      <w:r w:rsidRPr="00271C98">
        <w:rPr>
          <w:rFonts w:ascii="Times New Roman" w:eastAsia="Times New Roman" w:hAnsi="Times New Roman"/>
          <w:sz w:val="24"/>
          <w:szCs w:val="24"/>
        </w:rPr>
        <w:t xml:space="preserve">- </w:t>
      </w:r>
      <w:r w:rsidRPr="00271C98">
        <w:rPr>
          <w:rFonts w:ascii="Times New Roman" w:eastAsia="Times New Roman" w:hAnsi="Times New Roman"/>
          <w:i/>
          <w:sz w:val="24"/>
          <w:szCs w:val="24"/>
        </w:rPr>
        <w:t>ребенок проявляет познавательную активность</w:t>
      </w:r>
      <w:r w:rsidRPr="00271C98">
        <w:rPr>
          <w:rFonts w:ascii="Times New Roman" w:eastAsia="Times New Roman" w:hAnsi="Times New Roman"/>
          <w:sz w:val="24"/>
          <w:szCs w:val="24"/>
        </w:rPr>
        <w:t>, способность и готовность расширять собственный опыт за счет удовлетворения потребности в новых знаниях, переживать радость открытия нового;умение использовать разнообразные источники получения информации для удовлетворения интересов, получения знаний и содержательного общения;</w:t>
      </w:r>
    </w:p>
    <w:p w:rsidR="00565A10" w:rsidRPr="00271C98" w:rsidRDefault="00565A10" w:rsidP="00D35D84">
      <w:pPr>
        <w:pStyle w:val="a9"/>
        <w:numPr>
          <w:ilvl w:val="0"/>
          <w:numId w:val="4"/>
        </w:numPr>
        <w:spacing w:after="0" w:line="240" w:lineRule="auto"/>
        <w:jc w:val="both"/>
        <w:rPr>
          <w:rFonts w:ascii="Times New Roman" w:eastAsia="Times New Roman" w:hAnsi="Times New Roman"/>
          <w:sz w:val="24"/>
          <w:szCs w:val="24"/>
        </w:rPr>
      </w:pPr>
      <w:r w:rsidRPr="00271C98">
        <w:rPr>
          <w:rFonts w:ascii="Times New Roman" w:eastAsia="Times New Roman" w:hAnsi="Times New Roman"/>
          <w:sz w:val="24"/>
          <w:szCs w:val="24"/>
        </w:rPr>
        <w:t xml:space="preserve">- </w:t>
      </w:r>
      <w:r w:rsidRPr="00271C98">
        <w:rPr>
          <w:rFonts w:ascii="Times New Roman" w:eastAsia="Times New Roman" w:hAnsi="Times New Roman"/>
          <w:i/>
          <w:sz w:val="24"/>
          <w:szCs w:val="24"/>
        </w:rPr>
        <w:t xml:space="preserve">ребенок проявляет интерес </w:t>
      </w:r>
      <w:r w:rsidRPr="00271C98">
        <w:rPr>
          <w:rFonts w:ascii="Times New Roman" w:eastAsia="Times New Roman" w:hAnsi="Times New Roman"/>
          <w:sz w:val="24"/>
          <w:szCs w:val="24"/>
        </w:rPr>
        <w:t>к малой родине, родному краю, их истории, необычным памятникам, зданиям; к событиям настоящего и прошлого родного края;к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565A10" w:rsidRPr="00271C98" w:rsidRDefault="00565A10" w:rsidP="00D35D84">
      <w:pPr>
        <w:pStyle w:val="a9"/>
        <w:numPr>
          <w:ilvl w:val="0"/>
          <w:numId w:val="4"/>
        </w:numPr>
        <w:spacing w:after="0" w:line="240" w:lineRule="auto"/>
        <w:jc w:val="both"/>
        <w:rPr>
          <w:rFonts w:ascii="Times New Roman" w:eastAsia="Times New Roman" w:hAnsi="Times New Roman"/>
          <w:sz w:val="24"/>
          <w:szCs w:val="24"/>
        </w:rPr>
      </w:pPr>
      <w:r w:rsidRPr="00271C98">
        <w:rPr>
          <w:rFonts w:ascii="Times New Roman" w:eastAsia="Times New Roman" w:hAnsi="Times New Roman"/>
          <w:sz w:val="24"/>
          <w:szCs w:val="24"/>
        </w:rPr>
        <w:t xml:space="preserve">- </w:t>
      </w:r>
      <w:r w:rsidRPr="00271C98">
        <w:rPr>
          <w:rFonts w:ascii="Times New Roman" w:eastAsia="Times New Roman" w:hAnsi="Times New Roman"/>
          <w:i/>
          <w:sz w:val="24"/>
          <w:szCs w:val="24"/>
        </w:rPr>
        <w:t>ребенок обладает креативностью</w:t>
      </w:r>
      <w:r w:rsidRPr="00271C98">
        <w:rPr>
          <w:rFonts w:ascii="Times New Roman" w:eastAsia="Times New Roman" w:hAnsi="Times New Roman"/>
          <w:sz w:val="24"/>
          <w:szCs w:val="24"/>
        </w:rPr>
        <w:t>,способностью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rsidR="00565A10" w:rsidRPr="00271C98" w:rsidRDefault="00565A10" w:rsidP="00D35D84">
      <w:pPr>
        <w:pStyle w:val="a9"/>
        <w:numPr>
          <w:ilvl w:val="0"/>
          <w:numId w:val="4"/>
        </w:numPr>
        <w:spacing w:after="0" w:line="240" w:lineRule="auto"/>
        <w:jc w:val="both"/>
        <w:rPr>
          <w:rFonts w:ascii="Times New Roman" w:eastAsia="Times New Roman" w:hAnsi="Times New Roman"/>
          <w:sz w:val="24"/>
          <w:szCs w:val="24"/>
        </w:rPr>
      </w:pPr>
      <w:r w:rsidRPr="00271C98">
        <w:rPr>
          <w:rFonts w:ascii="Times New Roman" w:eastAsia="Times New Roman" w:hAnsi="Times New Roman"/>
          <w:sz w:val="24"/>
          <w:szCs w:val="24"/>
        </w:rPr>
        <w:t xml:space="preserve">- </w:t>
      </w:r>
      <w:r w:rsidRPr="00271C98">
        <w:rPr>
          <w:rFonts w:ascii="Times New Roman" w:eastAsia="Times New Roman" w:hAnsi="Times New Roman"/>
          <w:i/>
          <w:sz w:val="24"/>
          <w:szCs w:val="24"/>
        </w:rPr>
        <w:t>ребенок проявляет самостоятельность</w:t>
      </w:r>
      <w:r w:rsidRPr="00271C98">
        <w:rPr>
          <w:rFonts w:ascii="Times New Roman" w:eastAsia="Times New Roman" w:hAnsi="Times New Roman"/>
          <w:sz w:val="24"/>
          <w:szCs w:val="24"/>
        </w:rPr>
        <w:t xml:space="preserve">,способность без помощи взрослого решать адекватные возрасту задачи, находить  способы и средства реализации собственного замысла на материале народной культуры; самостоятельно может рассказать о малой родине, родном крае (их </w:t>
      </w:r>
      <w:r w:rsidRPr="00271C98">
        <w:rPr>
          <w:rFonts w:ascii="Times New Roman" w:eastAsia="Times New Roman" w:hAnsi="Times New Roman"/>
          <w:sz w:val="24"/>
          <w:szCs w:val="24"/>
        </w:rPr>
        <w:lastRenderedPageBreak/>
        <w:t>достопримечательностях, природных особенностях, выдающихся людях), использует народный фольклор, песни, народные игры в самостоятельной и совместной деятельности, общении с другими детьми и взрослыми;</w:t>
      </w:r>
    </w:p>
    <w:p w:rsidR="00565A10" w:rsidRPr="00271C98" w:rsidRDefault="00565A10" w:rsidP="00D35D84">
      <w:pPr>
        <w:pStyle w:val="a9"/>
        <w:numPr>
          <w:ilvl w:val="0"/>
          <w:numId w:val="4"/>
        </w:numPr>
        <w:spacing w:after="0" w:line="240" w:lineRule="auto"/>
        <w:jc w:val="both"/>
        <w:rPr>
          <w:rFonts w:ascii="Times New Roman" w:eastAsia="Times New Roman" w:hAnsi="Times New Roman"/>
          <w:sz w:val="24"/>
          <w:szCs w:val="24"/>
        </w:rPr>
      </w:pPr>
      <w:r w:rsidRPr="00271C98">
        <w:rPr>
          <w:rFonts w:ascii="Times New Roman" w:eastAsia="Times New Roman" w:hAnsi="Times New Roman"/>
          <w:sz w:val="24"/>
          <w:szCs w:val="24"/>
        </w:rPr>
        <w:t xml:space="preserve">- </w:t>
      </w:r>
      <w:r w:rsidRPr="00271C98">
        <w:rPr>
          <w:rFonts w:ascii="Times New Roman" w:eastAsia="Times New Roman" w:hAnsi="Times New Roman"/>
          <w:i/>
          <w:sz w:val="24"/>
          <w:szCs w:val="24"/>
        </w:rPr>
        <w:t>ребенок способен чувствовать прекрасное</w:t>
      </w:r>
      <w:r w:rsidRPr="00271C98">
        <w:rPr>
          <w:rFonts w:ascii="Times New Roman" w:eastAsia="Times New Roman" w:hAnsi="Times New Roman"/>
          <w:sz w:val="24"/>
          <w:szCs w:val="24"/>
        </w:rPr>
        <w:t>, воспринимать красоту окружающего мира (людей, природы), искусства, литературного народного, музыкального творчества;</w:t>
      </w:r>
    </w:p>
    <w:p w:rsidR="00565A10" w:rsidRPr="00271C98" w:rsidRDefault="00565A10" w:rsidP="00D35D84">
      <w:pPr>
        <w:pStyle w:val="a9"/>
        <w:numPr>
          <w:ilvl w:val="0"/>
          <w:numId w:val="4"/>
        </w:numPr>
        <w:spacing w:after="0" w:line="240" w:lineRule="auto"/>
        <w:jc w:val="both"/>
        <w:rPr>
          <w:rFonts w:ascii="Times New Roman" w:eastAsia="Times New Roman" w:hAnsi="Times New Roman"/>
          <w:sz w:val="24"/>
          <w:szCs w:val="24"/>
        </w:rPr>
      </w:pPr>
      <w:r w:rsidRPr="00271C98">
        <w:rPr>
          <w:rFonts w:ascii="Times New Roman" w:eastAsia="Times New Roman" w:hAnsi="Times New Roman"/>
          <w:sz w:val="24"/>
          <w:szCs w:val="24"/>
        </w:rPr>
        <w:t xml:space="preserve">- </w:t>
      </w:r>
      <w:r w:rsidRPr="00271C98">
        <w:rPr>
          <w:rFonts w:ascii="Times New Roman" w:eastAsia="Times New Roman" w:hAnsi="Times New Roman"/>
          <w:i/>
          <w:sz w:val="24"/>
          <w:szCs w:val="24"/>
        </w:rPr>
        <w:t>ребенок признает здоровье как наиважнейшую ценность</w:t>
      </w:r>
      <w:r w:rsidRPr="00271C98">
        <w:rPr>
          <w:rFonts w:ascii="Times New Roman" w:eastAsia="Times New Roman" w:hAnsi="Times New Roman"/>
          <w:sz w:val="24"/>
          <w:szCs w:val="24"/>
        </w:rPr>
        <w:t xml:space="preserve">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p w:rsidR="00565A10" w:rsidRPr="00271C98" w:rsidRDefault="00565A10" w:rsidP="00565A10">
      <w:pPr>
        <w:rPr>
          <w:rFonts w:ascii="Times New Roman" w:hAnsi="Times New Roman"/>
        </w:rPr>
      </w:pPr>
      <w:r w:rsidRPr="00271C98">
        <w:rPr>
          <w:rFonts w:ascii="Times New Roman" w:eastAsia="Times New Roman" w:hAnsi="Times New Roman"/>
          <w:sz w:val="24"/>
          <w:szCs w:val="24"/>
        </w:rPr>
        <w:t xml:space="preserve">- </w:t>
      </w:r>
      <w:r w:rsidRPr="00271C98">
        <w:rPr>
          <w:rFonts w:ascii="Times New Roman" w:eastAsia="Times New Roman" w:hAnsi="Times New Roman"/>
          <w:i/>
          <w:sz w:val="24"/>
          <w:szCs w:val="24"/>
        </w:rPr>
        <w:t>ребенок проявляет эмоциональную отзывчивость</w:t>
      </w:r>
      <w:r w:rsidRPr="00271C98">
        <w:rPr>
          <w:rFonts w:ascii="Times New Roman" w:eastAsia="Times New Roman" w:hAnsi="Times New Roman"/>
          <w:sz w:val="24"/>
          <w:szCs w:val="24"/>
        </w:rPr>
        <w:t xml:space="preserve"> при участии всоциально значимых делах, событиях (переживает эмоции, связанные с событиями военных лет и подвигами горожан, стремится выразить позитивное отношение к пожилым жителям города и др.);отражает свои впечатления о малой родине в предпочитаемой деятельности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некоторые социальные проблемы.</w:t>
      </w:r>
    </w:p>
    <w:p w:rsidR="00565A10" w:rsidRPr="00271C98" w:rsidRDefault="00565A10" w:rsidP="00D35D84">
      <w:pPr>
        <w:pStyle w:val="a9"/>
        <w:numPr>
          <w:ilvl w:val="0"/>
          <w:numId w:val="4"/>
        </w:numPr>
        <w:spacing w:after="0" w:line="240" w:lineRule="auto"/>
        <w:jc w:val="both"/>
        <w:rPr>
          <w:rFonts w:ascii="Times New Roman" w:eastAsia="Times New Roman" w:hAnsi="Times New Roman"/>
          <w:i/>
          <w:sz w:val="24"/>
          <w:szCs w:val="24"/>
        </w:rPr>
      </w:pPr>
      <w:r w:rsidRPr="00271C98">
        <w:rPr>
          <w:rFonts w:ascii="Times New Roman" w:eastAsia="Times New Roman" w:hAnsi="Times New Roman"/>
          <w:i/>
          <w:sz w:val="24"/>
          <w:szCs w:val="24"/>
        </w:rPr>
        <w:t xml:space="preserve">- ребенок обладает начальными знаниями о себе, </w:t>
      </w:r>
      <w:r w:rsidRPr="00271C98">
        <w:rPr>
          <w:rFonts w:ascii="Times New Roman" w:eastAsia="Times New Roman" w:hAnsi="Times New Roman"/>
          <w:sz w:val="24"/>
          <w:szCs w:val="24"/>
        </w:rPr>
        <w:t>об истории своей семьи, ее родословной; об истории образования родного города (села);о том, как люди заботятся о красоте и чистоте своего города; о богатствах недр Урала (полезных ископаемых, камнях самоцветах);о природно-климатических зонах Урала (на севере - тундра, тайга, на Юге Урала – степи), о животном и растительном мире; 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p>
    <w:p w:rsidR="00565A10" w:rsidRPr="00271C98" w:rsidRDefault="00565A10" w:rsidP="00D35D84">
      <w:pPr>
        <w:pStyle w:val="a9"/>
        <w:numPr>
          <w:ilvl w:val="0"/>
          <w:numId w:val="4"/>
        </w:numPr>
        <w:spacing w:after="0" w:line="240" w:lineRule="auto"/>
        <w:jc w:val="both"/>
        <w:rPr>
          <w:rFonts w:ascii="Times New Roman" w:eastAsia="Times New Roman" w:hAnsi="Times New Roman"/>
          <w:i/>
          <w:sz w:val="24"/>
          <w:szCs w:val="24"/>
        </w:rPr>
      </w:pPr>
      <w:r w:rsidRPr="00271C98">
        <w:rPr>
          <w:rFonts w:ascii="Times New Roman" w:eastAsia="Times New Roman" w:hAnsi="Times New Roman"/>
          <w:i/>
          <w:sz w:val="24"/>
          <w:szCs w:val="24"/>
        </w:rPr>
        <w:t xml:space="preserve">- ребенок знает </w:t>
      </w:r>
      <w:r w:rsidRPr="00271C98">
        <w:rPr>
          <w:rFonts w:ascii="Times New Roman" w:eastAsia="Times New Roman" w:hAnsi="Times New Roman"/>
          <w:sz w:val="24"/>
          <w:szCs w:val="24"/>
        </w:rPr>
        <w:t>название и герб своего города (поселка, села), реки (водоема), главной площади, местах отдыха; фамилии уральских писателей и названия их произведений (П.П. Бажов, Д.Н Мамин-Сибиряк);другие близлежащие населенные пункты и крупные города Урала; Урал – часть России, Екатеринбург - главный город Свердловской области.</w:t>
      </w:r>
    </w:p>
    <w:p w:rsidR="00565A10" w:rsidRPr="00271C98" w:rsidRDefault="00565A10" w:rsidP="00565A10">
      <w:pPr>
        <w:spacing w:after="0" w:line="240" w:lineRule="auto"/>
        <w:rPr>
          <w:rFonts w:ascii="Times New Roman" w:hAnsi="Times New Roman"/>
          <w:sz w:val="24"/>
          <w:szCs w:val="24"/>
        </w:rPr>
      </w:pPr>
    </w:p>
    <w:p w:rsidR="00565A10" w:rsidRDefault="00565A10" w:rsidP="00565A10">
      <w:pPr>
        <w:tabs>
          <w:tab w:val="left" w:pos="1522"/>
        </w:tabs>
        <w:rPr>
          <w:rFonts w:ascii="Times New Roman" w:hAnsi="Times New Roman"/>
          <w:sz w:val="24"/>
          <w:szCs w:val="24"/>
          <w:lang w:eastAsia="ru-RU"/>
        </w:rPr>
      </w:pPr>
    </w:p>
    <w:p w:rsidR="00565A10" w:rsidRDefault="00565A10" w:rsidP="00565A10">
      <w:pPr>
        <w:rPr>
          <w:rFonts w:ascii="Times New Roman" w:hAnsi="Times New Roman"/>
          <w:sz w:val="24"/>
          <w:szCs w:val="24"/>
          <w:lang w:eastAsia="ru-RU"/>
        </w:rPr>
      </w:pPr>
    </w:p>
    <w:p w:rsidR="007A72AF" w:rsidRPr="00565A10" w:rsidRDefault="007A72AF" w:rsidP="00565A10">
      <w:pPr>
        <w:rPr>
          <w:rFonts w:ascii="Times New Roman" w:hAnsi="Times New Roman"/>
          <w:sz w:val="24"/>
          <w:szCs w:val="24"/>
          <w:lang w:eastAsia="ru-RU"/>
        </w:rPr>
        <w:sectPr w:rsidR="007A72AF" w:rsidRPr="00565A10" w:rsidSect="00366AF6">
          <w:footerReference w:type="default" r:id="rId14"/>
          <w:pgSz w:w="16838" w:h="11906" w:orient="landscape"/>
          <w:pgMar w:top="851" w:right="709" w:bottom="1276" w:left="851" w:header="709" w:footer="709" w:gutter="0"/>
          <w:cols w:space="708"/>
          <w:docGrid w:linePitch="360"/>
        </w:sectPr>
      </w:pPr>
    </w:p>
    <w:p w:rsidR="00245FE6" w:rsidRDefault="00245FE6" w:rsidP="00245FE6">
      <w:pPr>
        <w:ind w:firstLine="709"/>
        <w:jc w:val="center"/>
        <w:rPr>
          <w:rFonts w:ascii="Times New Roman" w:hAnsi="Times New Roman"/>
          <w:b/>
          <w:sz w:val="28"/>
          <w:szCs w:val="28"/>
        </w:rPr>
      </w:pPr>
    </w:p>
    <w:p w:rsidR="00565A10" w:rsidRDefault="00565A10" w:rsidP="00245FE6">
      <w:pPr>
        <w:ind w:firstLine="709"/>
        <w:jc w:val="center"/>
        <w:rPr>
          <w:rFonts w:ascii="Times New Roman" w:hAnsi="Times New Roman"/>
          <w:b/>
          <w:sz w:val="28"/>
          <w:szCs w:val="28"/>
        </w:rPr>
      </w:pPr>
    </w:p>
    <w:p w:rsidR="00565A10" w:rsidRDefault="00565A10" w:rsidP="00245FE6">
      <w:pPr>
        <w:ind w:firstLine="709"/>
        <w:jc w:val="center"/>
        <w:rPr>
          <w:rFonts w:ascii="Times New Roman" w:hAnsi="Times New Roman"/>
          <w:b/>
          <w:sz w:val="28"/>
          <w:szCs w:val="28"/>
        </w:rPr>
      </w:pPr>
    </w:p>
    <w:p w:rsidR="00565A10" w:rsidRDefault="00565A10" w:rsidP="00245FE6">
      <w:pPr>
        <w:ind w:firstLine="709"/>
        <w:jc w:val="center"/>
        <w:rPr>
          <w:rFonts w:ascii="Times New Roman" w:hAnsi="Times New Roman"/>
          <w:b/>
          <w:sz w:val="28"/>
          <w:szCs w:val="28"/>
        </w:rPr>
      </w:pPr>
    </w:p>
    <w:p w:rsidR="00565A10" w:rsidRPr="00271C98" w:rsidRDefault="00565A10" w:rsidP="00245FE6">
      <w:pPr>
        <w:ind w:firstLine="709"/>
        <w:jc w:val="center"/>
        <w:rPr>
          <w:rFonts w:ascii="Times New Roman" w:hAnsi="Times New Roman"/>
          <w:b/>
          <w:sz w:val="28"/>
          <w:szCs w:val="28"/>
        </w:rPr>
      </w:pPr>
    </w:p>
    <w:p w:rsidR="00245FE6" w:rsidRPr="00955F53" w:rsidRDefault="00245FE6" w:rsidP="00245FE6">
      <w:pPr>
        <w:spacing w:after="0"/>
        <w:ind w:firstLine="709"/>
        <w:jc w:val="center"/>
        <w:rPr>
          <w:rFonts w:ascii="Times New Roman" w:eastAsia="Times New Roman" w:hAnsi="Times New Roman"/>
          <w:b/>
          <w:bCs/>
          <w:color w:val="1C1C1C"/>
          <w:sz w:val="24"/>
          <w:szCs w:val="24"/>
          <w:lang w:eastAsia="ru-RU"/>
        </w:rPr>
      </w:pPr>
    </w:p>
    <w:p w:rsidR="00245FE6" w:rsidRPr="001A173C" w:rsidRDefault="00245FE6" w:rsidP="00245FE6">
      <w:pPr>
        <w:spacing w:after="0"/>
        <w:ind w:firstLine="709"/>
        <w:jc w:val="center"/>
        <w:rPr>
          <w:rFonts w:ascii="Times New Roman" w:eastAsia="Times New Roman" w:hAnsi="Times New Roman"/>
          <w:b/>
          <w:bCs/>
          <w:color w:val="1C1C1C"/>
          <w:sz w:val="28"/>
          <w:szCs w:val="28"/>
          <w:lang w:eastAsia="ru-RU"/>
        </w:rPr>
      </w:pPr>
      <w:r>
        <w:rPr>
          <w:rFonts w:ascii="Times New Roman" w:eastAsia="Times New Roman" w:hAnsi="Times New Roman"/>
          <w:b/>
          <w:bCs/>
          <w:color w:val="1C1C1C"/>
          <w:sz w:val="28"/>
          <w:szCs w:val="28"/>
          <w:lang w:val="en-US" w:eastAsia="ru-RU"/>
        </w:rPr>
        <w:t>II</w:t>
      </w:r>
      <w:r w:rsidRPr="00F174CF">
        <w:rPr>
          <w:rFonts w:ascii="Times New Roman" w:eastAsia="Times New Roman" w:hAnsi="Times New Roman"/>
          <w:b/>
          <w:bCs/>
          <w:color w:val="1C1C1C"/>
          <w:sz w:val="28"/>
          <w:szCs w:val="28"/>
          <w:lang w:eastAsia="ru-RU"/>
        </w:rPr>
        <w:t xml:space="preserve">. </w:t>
      </w:r>
      <w:r w:rsidRPr="001A173C">
        <w:rPr>
          <w:rFonts w:ascii="Times New Roman" w:eastAsia="Times New Roman" w:hAnsi="Times New Roman"/>
          <w:b/>
          <w:bCs/>
          <w:color w:val="1C1C1C"/>
          <w:sz w:val="28"/>
          <w:szCs w:val="28"/>
          <w:lang w:eastAsia="ru-RU"/>
        </w:rPr>
        <w:t>Содержательный раздел</w:t>
      </w:r>
    </w:p>
    <w:p w:rsidR="00245FE6" w:rsidRDefault="00245FE6" w:rsidP="00245FE6">
      <w:pPr>
        <w:spacing w:after="0"/>
        <w:ind w:firstLine="709"/>
        <w:jc w:val="center"/>
        <w:rPr>
          <w:rFonts w:ascii="Times New Roman" w:eastAsia="Times New Roman" w:hAnsi="Times New Roman"/>
          <w:b/>
          <w:sz w:val="28"/>
          <w:szCs w:val="28"/>
          <w:bdr w:val="none" w:sz="0" w:space="0" w:color="auto" w:frame="1"/>
          <w:lang w:eastAsia="ru-RU"/>
        </w:rPr>
      </w:pPr>
      <w:r w:rsidRPr="001A173C">
        <w:rPr>
          <w:rFonts w:ascii="Times New Roman" w:eastAsia="Times New Roman" w:hAnsi="Times New Roman"/>
          <w:b/>
          <w:sz w:val="28"/>
          <w:szCs w:val="28"/>
          <w:bdr w:val="none" w:sz="0" w:space="0" w:color="auto" w:frame="1"/>
          <w:lang w:eastAsia="ru-RU"/>
        </w:rPr>
        <w:t>Особенности осуществления образовательного процесса</w:t>
      </w:r>
    </w:p>
    <w:p w:rsidR="00245FE6" w:rsidRPr="008C5C8D" w:rsidRDefault="00245FE6" w:rsidP="00245FE6">
      <w:pPr>
        <w:spacing w:after="0"/>
        <w:ind w:firstLine="709"/>
        <w:jc w:val="center"/>
        <w:rPr>
          <w:rFonts w:ascii="Times New Roman" w:eastAsia="Times New Roman" w:hAnsi="Times New Roman"/>
          <w:b/>
          <w:sz w:val="28"/>
          <w:szCs w:val="28"/>
          <w:bdr w:val="none" w:sz="0" w:space="0" w:color="auto" w:frame="1"/>
          <w:lang w:eastAsia="ru-RU"/>
        </w:rPr>
      </w:pPr>
    </w:p>
    <w:p w:rsidR="00245FE6" w:rsidRPr="00955F53" w:rsidRDefault="00245FE6" w:rsidP="00245FE6">
      <w:pPr>
        <w:pStyle w:val="31"/>
        <w:spacing w:after="0"/>
        <w:ind w:left="0" w:firstLine="709"/>
        <w:jc w:val="both"/>
        <w:rPr>
          <w:rFonts w:ascii="Times New Roman" w:hAnsi="Times New Roman"/>
          <w:sz w:val="24"/>
          <w:szCs w:val="24"/>
        </w:rPr>
      </w:pPr>
      <w:r w:rsidRPr="00955F53">
        <w:rPr>
          <w:rFonts w:ascii="Times New Roman" w:hAnsi="Times New Roman"/>
          <w:b/>
          <w:sz w:val="24"/>
          <w:szCs w:val="24"/>
        </w:rPr>
        <w:t>Содержание программы определяется в соответствии с направлениями развития ребенка,</w:t>
      </w:r>
      <w:r w:rsidRPr="00955F53">
        <w:rPr>
          <w:rFonts w:ascii="Times New Roman" w:hAnsi="Times New Roman"/>
          <w:sz w:val="24"/>
          <w:szCs w:val="24"/>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245FE6" w:rsidRPr="00955F53" w:rsidRDefault="00245FE6" w:rsidP="00245FE6">
      <w:pPr>
        <w:spacing w:after="0"/>
        <w:ind w:firstLine="709"/>
        <w:textAlignment w:val="baseline"/>
        <w:rPr>
          <w:rFonts w:ascii="Times New Roman" w:hAnsi="Times New Roman"/>
          <w:b/>
          <w:sz w:val="24"/>
          <w:szCs w:val="24"/>
        </w:rPr>
      </w:pPr>
      <w:r w:rsidRPr="00955F53">
        <w:rPr>
          <w:rFonts w:ascii="Times New Roman" w:hAnsi="Times New Roman"/>
          <w:sz w:val="24"/>
          <w:szCs w:val="24"/>
        </w:rPr>
        <w:t xml:space="preserve">       Целостность педагогического процесса в ГДО обеспечивается реализацией </w:t>
      </w:r>
      <w:r w:rsidRPr="00955F53">
        <w:rPr>
          <w:rFonts w:ascii="Times New Roman" w:hAnsi="Times New Roman"/>
          <w:sz w:val="24"/>
          <w:szCs w:val="24"/>
          <w:bdr w:val="none" w:sz="0" w:space="0" w:color="auto" w:frame="1"/>
          <w:shd w:val="clear" w:color="auto" w:fill="FFFFFF"/>
        </w:rPr>
        <w:t>примерной Программы воспитания и обучения в детском саду «От рождения до школы» под редакцией  Н.Е.Вераксы,. Т.С.Комаровой, М.А.Васильевой</w:t>
      </w:r>
      <w:r w:rsidRPr="00955F53">
        <w:rPr>
          <w:rFonts w:ascii="Times New Roman" w:hAnsi="Times New Roman"/>
          <w:b/>
          <w:sz w:val="24"/>
          <w:szCs w:val="24"/>
        </w:rPr>
        <w:t xml:space="preserve"> – обязательная часть ОП.  (60%)</w:t>
      </w:r>
    </w:p>
    <w:p w:rsidR="00245FE6" w:rsidRDefault="00245FE6" w:rsidP="00245FE6">
      <w:pPr>
        <w:shd w:val="clear" w:color="auto" w:fill="FFFFFF"/>
        <w:tabs>
          <w:tab w:val="left" w:pos="0"/>
        </w:tabs>
        <w:autoSpaceDE w:val="0"/>
        <w:autoSpaceDN w:val="0"/>
        <w:adjustRightInd w:val="0"/>
        <w:spacing w:after="0" w:line="240" w:lineRule="auto"/>
        <w:ind w:firstLine="709"/>
        <w:jc w:val="both"/>
        <w:rPr>
          <w:rFonts w:ascii="Times New Roman" w:hAnsi="Times New Roman"/>
          <w:bCs/>
          <w:sz w:val="24"/>
          <w:szCs w:val="24"/>
        </w:rPr>
      </w:pPr>
      <w:r w:rsidRPr="00955F53">
        <w:rPr>
          <w:rFonts w:ascii="Times New Roman" w:hAnsi="Times New Roman"/>
          <w:b/>
          <w:sz w:val="24"/>
          <w:szCs w:val="24"/>
        </w:rPr>
        <w:t xml:space="preserve">Парциальные программы (часть формируемая участниками дошкольного образования) (40%): </w:t>
      </w:r>
      <w:r w:rsidRPr="00302004">
        <w:rPr>
          <w:rFonts w:ascii="Times New Roman" w:hAnsi="Times New Roman"/>
          <w:bCs/>
          <w:color w:val="000000"/>
          <w:sz w:val="24"/>
          <w:szCs w:val="24"/>
          <w:lang w:eastAsia="zh-CN"/>
        </w:rPr>
        <w:t>Образовательная программа</w:t>
      </w:r>
      <w:r w:rsidRPr="003C4551">
        <w:rPr>
          <w:rFonts w:ascii="Times New Roman" w:hAnsi="Times New Roman"/>
          <w:b/>
          <w:bCs/>
          <w:color w:val="000000"/>
          <w:sz w:val="24"/>
          <w:szCs w:val="24"/>
          <w:lang w:eastAsia="zh-CN"/>
        </w:rPr>
        <w:t>«Азбука безопасности на дороге»</w:t>
      </w:r>
      <w:r w:rsidRPr="003C4551">
        <w:rPr>
          <w:rFonts w:ascii="Times New Roman" w:hAnsi="Times New Roman"/>
          <w:bCs/>
          <w:sz w:val="24"/>
          <w:szCs w:val="24"/>
        </w:rPr>
        <w:t xml:space="preserve"> Толстикова О.В., Гатченко Т.Г</w:t>
      </w:r>
    </w:p>
    <w:p w:rsidR="00245FE6" w:rsidRPr="00C74692" w:rsidRDefault="00245FE6" w:rsidP="00D35D84">
      <w:pPr>
        <w:numPr>
          <w:ilvl w:val="0"/>
          <w:numId w:val="9"/>
        </w:numPr>
        <w:shd w:val="clear" w:color="auto" w:fill="FFFFFF"/>
        <w:tabs>
          <w:tab w:val="left" w:pos="0"/>
        </w:tabs>
        <w:autoSpaceDE w:val="0"/>
        <w:autoSpaceDN w:val="0"/>
        <w:adjustRightInd w:val="0"/>
        <w:spacing w:after="0" w:line="240" w:lineRule="auto"/>
        <w:jc w:val="both"/>
        <w:rPr>
          <w:color w:val="000000"/>
          <w:sz w:val="24"/>
          <w:szCs w:val="24"/>
        </w:rPr>
      </w:pPr>
      <w:r>
        <w:rPr>
          <w:rFonts w:ascii="Times New Roman" w:hAnsi="Times New Roman"/>
          <w:sz w:val="24"/>
          <w:szCs w:val="24"/>
        </w:rPr>
        <w:t>О</w:t>
      </w:r>
      <w:r w:rsidRPr="003C4551">
        <w:rPr>
          <w:rFonts w:ascii="Times New Roman" w:hAnsi="Times New Roman"/>
          <w:sz w:val="24"/>
          <w:szCs w:val="24"/>
        </w:rPr>
        <w:t xml:space="preserve">бразовательную  программу </w:t>
      </w:r>
      <w:r w:rsidRPr="00302004">
        <w:rPr>
          <w:rFonts w:ascii="Times New Roman" w:hAnsi="Times New Roman"/>
          <w:b/>
          <w:i/>
          <w:iCs/>
          <w:sz w:val="24"/>
          <w:szCs w:val="24"/>
        </w:rPr>
        <w:t>«</w:t>
      </w:r>
      <w:r w:rsidRPr="00302004">
        <w:rPr>
          <w:rFonts w:ascii="Times New Roman" w:hAnsi="Times New Roman"/>
          <w:b/>
          <w:sz w:val="24"/>
          <w:szCs w:val="24"/>
        </w:rPr>
        <w:t>Мы живем на Урале»</w:t>
      </w:r>
      <w:r w:rsidRPr="003C4551">
        <w:rPr>
          <w:rFonts w:ascii="Times New Roman" w:hAnsi="Times New Roman"/>
          <w:sz w:val="24"/>
          <w:szCs w:val="24"/>
        </w:rPr>
        <w:t xml:space="preserve"> под редакцией  Толстикова О.В.</w:t>
      </w:r>
    </w:p>
    <w:p w:rsidR="00245FE6" w:rsidRDefault="00245FE6" w:rsidP="00D35D84">
      <w:pPr>
        <w:numPr>
          <w:ilvl w:val="0"/>
          <w:numId w:val="9"/>
        </w:numPr>
        <w:shd w:val="clear" w:color="auto" w:fill="FFFFFF"/>
        <w:tabs>
          <w:tab w:val="left" w:pos="0"/>
        </w:tabs>
        <w:autoSpaceDE w:val="0"/>
        <w:autoSpaceDN w:val="0"/>
        <w:adjustRightInd w:val="0"/>
        <w:spacing w:after="0" w:line="240" w:lineRule="auto"/>
        <w:jc w:val="both"/>
        <w:rPr>
          <w:color w:val="000000"/>
          <w:sz w:val="24"/>
          <w:szCs w:val="24"/>
        </w:rPr>
      </w:pPr>
      <w:r w:rsidRPr="003D02C0">
        <w:rPr>
          <w:color w:val="000000"/>
          <w:sz w:val="24"/>
          <w:szCs w:val="24"/>
        </w:rPr>
        <w:t xml:space="preserve">Программа дошкольного образования </w:t>
      </w:r>
      <w:r w:rsidRPr="00C74692">
        <w:rPr>
          <w:b/>
          <w:color w:val="000000"/>
          <w:sz w:val="24"/>
          <w:szCs w:val="24"/>
        </w:rPr>
        <w:t>"Ступеньки"</w:t>
      </w:r>
      <w:r w:rsidRPr="003D02C0">
        <w:rPr>
          <w:color w:val="000000"/>
          <w:sz w:val="24"/>
          <w:szCs w:val="24"/>
        </w:rPr>
        <w:t xml:space="preserve"> под редакцией Л.Г. Петерсон</w:t>
      </w:r>
    </w:p>
    <w:p w:rsidR="00245FE6" w:rsidRPr="00C74692" w:rsidRDefault="00245FE6" w:rsidP="00D35D84">
      <w:pPr>
        <w:numPr>
          <w:ilvl w:val="0"/>
          <w:numId w:val="9"/>
        </w:numPr>
        <w:shd w:val="clear" w:color="auto" w:fill="FFFFFF"/>
        <w:tabs>
          <w:tab w:val="left" w:pos="0"/>
        </w:tabs>
        <w:autoSpaceDE w:val="0"/>
        <w:autoSpaceDN w:val="0"/>
        <w:adjustRightInd w:val="0"/>
        <w:spacing w:after="0" w:line="240" w:lineRule="auto"/>
        <w:jc w:val="both"/>
        <w:rPr>
          <w:color w:val="000000"/>
          <w:sz w:val="24"/>
          <w:szCs w:val="24"/>
        </w:rPr>
      </w:pPr>
      <w:r w:rsidRPr="003D02C0">
        <w:rPr>
          <w:color w:val="000000"/>
          <w:sz w:val="24"/>
          <w:szCs w:val="24"/>
        </w:rPr>
        <w:t xml:space="preserve"> Программа дошкольного образования  </w:t>
      </w:r>
      <w:r w:rsidRPr="00C74692">
        <w:rPr>
          <w:b/>
          <w:color w:val="000000"/>
          <w:sz w:val="24"/>
          <w:szCs w:val="24"/>
        </w:rPr>
        <w:t>«</w:t>
      </w:r>
      <w:r w:rsidRPr="00C74692">
        <w:rPr>
          <w:b/>
          <w:sz w:val="24"/>
          <w:szCs w:val="24"/>
        </w:rPr>
        <w:t>По дороге к азбуке»</w:t>
      </w:r>
      <w:r w:rsidRPr="003D02C0">
        <w:rPr>
          <w:sz w:val="24"/>
          <w:szCs w:val="24"/>
        </w:rPr>
        <w:t xml:space="preserve"> Кислова Т.Р.</w:t>
      </w:r>
    </w:p>
    <w:p w:rsidR="00245FE6" w:rsidRPr="00903F3D" w:rsidRDefault="00245FE6" w:rsidP="00D35D84">
      <w:pPr>
        <w:numPr>
          <w:ilvl w:val="0"/>
          <w:numId w:val="9"/>
        </w:numPr>
        <w:shd w:val="clear" w:color="auto" w:fill="FFFFFF"/>
        <w:tabs>
          <w:tab w:val="left" w:pos="0"/>
        </w:tabs>
        <w:autoSpaceDE w:val="0"/>
        <w:autoSpaceDN w:val="0"/>
        <w:adjustRightInd w:val="0"/>
        <w:spacing w:after="0" w:line="240" w:lineRule="auto"/>
        <w:jc w:val="both"/>
        <w:rPr>
          <w:rFonts w:ascii="Times New Roman" w:hAnsi="Times New Roman"/>
          <w:color w:val="000000"/>
          <w:sz w:val="24"/>
          <w:szCs w:val="24"/>
        </w:rPr>
      </w:pPr>
      <w:r w:rsidRPr="00903F3D">
        <w:rPr>
          <w:rFonts w:ascii="Times New Roman" w:hAnsi="Times New Roman"/>
          <w:color w:val="000000"/>
          <w:sz w:val="24"/>
          <w:szCs w:val="24"/>
        </w:rPr>
        <w:t xml:space="preserve">Программа дошкольного образования </w:t>
      </w:r>
      <w:r w:rsidRPr="00903F3D">
        <w:rPr>
          <w:rFonts w:ascii="Times New Roman" w:hAnsi="Times New Roman"/>
          <w:b/>
          <w:sz w:val="24"/>
          <w:szCs w:val="24"/>
        </w:rPr>
        <w:t>"Ладушки"</w:t>
      </w:r>
      <w:r w:rsidRPr="00903F3D">
        <w:rPr>
          <w:rFonts w:ascii="Times New Roman" w:hAnsi="Times New Roman"/>
          <w:color w:val="000000"/>
          <w:sz w:val="24"/>
          <w:szCs w:val="24"/>
        </w:rPr>
        <w:t xml:space="preserve"> под редакцией И.А. Новоскольцевой, И.М. Каплуновой</w:t>
      </w:r>
    </w:p>
    <w:p w:rsidR="00245FE6" w:rsidRPr="00903F3D" w:rsidRDefault="00245FE6" w:rsidP="00D35D84">
      <w:pPr>
        <w:numPr>
          <w:ilvl w:val="0"/>
          <w:numId w:val="9"/>
        </w:numPr>
        <w:shd w:val="clear" w:color="auto" w:fill="FFFFFF"/>
        <w:tabs>
          <w:tab w:val="left" w:pos="0"/>
        </w:tabs>
        <w:autoSpaceDE w:val="0"/>
        <w:autoSpaceDN w:val="0"/>
        <w:adjustRightInd w:val="0"/>
        <w:spacing w:after="0" w:line="240" w:lineRule="auto"/>
        <w:jc w:val="both"/>
        <w:rPr>
          <w:rFonts w:ascii="Times New Roman" w:hAnsi="Times New Roman"/>
          <w:color w:val="000000"/>
          <w:sz w:val="24"/>
          <w:szCs w:val="24"/>
        </w:rPr>
      </w:pPr>
      <w:r w:rsidRPr="00903F3D">
        <w:rPr>
          <w:rFonts w:ascii="Times New Roman" w:hAnsi="Times New Roman"/>
          <w:color w:val="000000"/>
          <w:sz w:val="24"/>
          <w:szCs w:val="24"/>
        </w:rPr>
        <w:t xml:space="preserve">Программа дошкольного образования </w:t>
      </w:r>
      <w:r w:rsidRPr="00903F3D">
        <w:rPr>
          <w:rFonts w:ascii="Times New Roman" w:hAnsi="Times New Roman"/>
          <w:b/>
          <w:color w:val="000000"/>
          <w:sz w:val="24"/>
          <w:szCs w:val="24"/>
        </w:rPr>
        <w:t xml:space="preserve">"Конструирование и ручной труд в детском саду </w:t>
      </w:r>
      <w:r w:rsidRPr="00903F3D">
        <w:rPr>
          <w:rFonts w:ascii="Times New Roman" w:hAnsi="Times New Roman"/>
          <w:color w:val="000000"/>
          <w:sz w:val="24"/>
          <w:szCs w:val="24"/>
        </w:rPr>
        <w:t>" под редакцией Л.В. Куцаковой</w:t>
      </w:r>
    </w:p>
    <w:p w:rsidR="00245FE6" w:rsidRPr="00FD6EEE" w:rsidRDefault="00245FE6" w:rsidP="00245FE6">
      <w:pPr>
        <w:spacing w:after="0"/>
        <w:ind w:firstLine="709"/>
        <w:textAlignment w:val="baseline"/>
        <w:rPr>
          <w:rFonts w:ascii="Times New Roman" w:hAnsi="Times New Roman"/>
          <w:b/>
          <w:sz w:val="24"/>
          <w:szCs w:val="24"/>
        </w:rPr>
      </w:pPr>
      <w:r w:rsidRPr="00903F3D">
        <w:rPr>
          <w:rFonts w:ascii="Times New Roman" w:hAnsi="Times New Roman"/>
          <w:color w:val="000000"/>
          <w:sz w:val="24"/>
          <w:szCs w:val="24"/>
        </w:rPr>
        <w:t xml:space="preserve">Программа экологического воспитания в детском саду </w:t>
      </w:r>
      <w:r w:rsidRPr="00903F3D">
        <w:rPr>
          <w:rFonts w:ascii="Times New Roman" w:hAnsi="Times New Roman"/>
          <w:b/>
          <w:color w:val="000000"/>
          <w:sz w:val="24"/>
          <w:szCs w:val="24"/>
        </w:rPr>
        <w:t>«Юный эколог»</w:t>
      </w:r>
      <w:r w:rsidRPr="00903F3D">
        <w:rPr>
          <w:rFonts w:ascii="Times New Roman" w:hAnsi="Times New Roman"/>
          <w:color w:val="000000"/>
          <w:sz w:val="24"/>
          <w:szCs w:val="24"/>
        </w:rPr>
        <w:t xml:space="preserve"> под редакцией</w:t>
      </w:r>
      <w:hyperlink r:id="rId15" w:history="1">
        <w:r w:rsidRPr="00903F3D">
          <w:rPr>
            <w:rStyle w:val="ad"/>
            <w:rFonts w:ascii="Times New Roman" w:hAnsi="Times New Roman"/>
            <w:color w:val="auto"/>
            <w:sz w:val="24"/>
            <w:szCs w:val="24"/>
            <w:u w:val="none"/>
          </w:rPr>
          <w:t>Николаева С. Н</w:t>
        </w:r>
      </w:hyperlink>
    </w:p>
    <w:p w:rsidR="00245FE6" w:rsidRPr="00955F53" w:rsidRDefault="00245FE6" w:rsidP="00D35D84">
      <w:pPr>
        <w:numPr>
          <w:ilvl w:val="0"/>
          <w:numId w:val="7"/>
        </w:numPr>
        <w:spacing w:after="0"/>
        <w:ind w:left="21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 xml:space="preserve">Участники образовательной деятельности: дети, родители (законные представители), педагогические работники </w:t>
      </w:r>
      <w:r>
        <w:rPr>
          <w:rFonts w:ascii="Times New Roman" w:eastAsia="Times New Roman" w:hAnsi="Times New Roman"/>
          <w:sz w:val="24"/>
          <w:szCs w:val="24"/>
          <w:bdr w:val="none" w:sz="0" w:space="0" w:color="auto" w:frame="1"/>
          <w:lang w:eastAsia="ru-RU"/>
        </w:rPr>
        <w:t>ГДО</w:t>
      </w:r>
      <w:r w:rsidRPr="00955F53">
        <w:rPr>
          <w:rFonts w:ascii="Times New Roman" w:eastAsia="Times New Roman" w:hAnsi="Times New Roman"/>
          <w:sz w:val="24"/>
          <w:szCs w:val="24"/>
          <w:bdr w:val="none" w:sz="0" w:space="0" w:color="auto" w:frame="1"/>
          <w:lang w:eastAsia="ru-RU"/>
        </w:rPr>
        <w:t>.</w:t>
      </w:r>
    </w:p>
    <w:p w:rsidR="00245FE6" w:rsidRPr="00955F53" w:rsidRDefault="00245FE6" w:rsidP="00D35D84">
      <w:pPr>
        <w:numPr>
          <w:ilvl w:val="0"/>
          <w:numId w:val="7"/>
        </w:numPr>
        <w:spacing w:after="0"/>
        <w:ind w:left="21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 xml:space="preserve">Образовательная деятельность  в </w:t>
      </w:r>
      <w:r>
        <w:rPr>
          <w:rFonts w:ascii="Times New Roman" w:eastAsia="Times New Roman" w:hAnsi="Times New Roman"/>
          <w:sz w:val="24"/>
          <w:szCs w:val="24"/>
          <w:bdr w:val="none" w:sz="0" w:space="0" w:color="auto" w:frame="1"/>
          <w:lang w:eastAsia="ru-RU"/>
        </w:rPr>
        <w:t>ГДО</w:t>
      </w:r>
      <w:r w:rsidRPr="00955F53">
        <w:rPr>
          <w:rFonts w:ascii="Times New Roman" w:eastAsia="Times New Roman" w:hAnsi="Times New Roman"/>
          <w:sz w:val="24"/>
          <w:szCs w:val="24"/>
          <w:bdr w:val="none" w:sz="0" w:space="0" w:color="auto" w:frame="1"/>
          <w:lang w:eastAsia="ru-RU"/>
        </w:rPr>
        <w:t xml:space="preserve"> осуществляется  на русском языке.</w:t>
      </w:r>
    </w:p>
    <w:p w:rsidR="00245FE6" w:rsidRPr="00955F53" w:rsidRDefault="00245FE6" w:rsidP="00D35D84">
      <w:pPr>
        <w:numPr>
          <w:ilvl w:val="0"/>
          <w:numId w:val="7"/>
        </w:numPr>
        <w:spacing w:after="0"/>
        <w:ind w:left="21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Образовательная деятельность строится на адекватных возрасту формах работы с детьми, при этом основной формой и ведущим видом деятельности является игра.</w:t>
      </w:r>
    </w:p>
    <w:p w:rsidR="00245FE6" w:rsidRPr="008C5C8D" w:rsidRDefault="00245FE6" w:rsidP="00D35D84">
      <w:pPr>
        <w:numPr>
          <w:ilvl w:val="0"/>
          <w:numId w:val="7"/>
        </w:numPr>
        <w:spacing w:after="0"/>
        <w:ind w:left="21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Содержание образовательной деятельности направлено на реализацию задач пяти образовательных областей: социально-коммуникативное, познавательное, речевое, художественно-эстетическое и физическое развитие воспитанников.</w:t>
      </w:r>
      <w:r w:rsidRPr="00955F53">
        <w:rPr>
          <w:rFonts w:ascii="Times New Roman" w:hAnsi="Times New Roman"/>
          <w:sz w:val="24"/>
          <w:szCs w:val="24"/>
        </w:rPr>
        <w:t xml:space="preserve">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w:t>
      </w:r>
      <w:r w:rsidRPr="00955F53">
        <w:rPr>
          <w:rFonts w:ascii="Times New Roman" w:hAnsi="Times New Roman"/>
          <w:sz w:val="24"/>
          <w:szCs w:val="24"/>
        </w:rPr>
        <w:lastRenderedPageBreak/>
        <w:t>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245FE6" w:rsidRPr="00955F53" w:rsidRDefault="00245FE6" w:rsidP="00D35D84">
      <w:pPr>
        <w:numPr>
          <w:ilvl w:val="0"/>
          <w:numId w:val="7"/>
        </w:numPr>
        <w:spacing w:after="0"/>
        <w:ind w:left="21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Конкретное содержание образовательных областей зависит от возрастных и индивидуальных особенностей воспитанников и может реализовываться в различных видах деятельности:</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i/>
          <w:iCs/>
          <w:sz w:val="24"/>
          <w:szCs w:val="24"/>
          <w:lang w:eastAsia="ru-RU"/>
        </w:rPr>
        <w:t>- с детьми дошкольного возраста (3 – 7 лет):</w:t>
      </w:r>
    </w:p>
    <w:p w:rsidR="00245FE6" w:rsidRPr="00955F53" w:rsidRDefault="00245FE6" w:rsidP="00D35D84">
      <w:pPr>
        <w:numPr>
          <w:ilvl w:val="0"/>
          <w:numId w:val="8"/>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игровая (включая сюжетно-ролевую игру, игру с правилами и другие виды игры),</w:t>
      </w:r>
    </w:p>
    <w:p w:rsidR="00245FE6" w:rsidRPr="00955F53" w:rsidRDefault="00245FE6" w:rsidP="00D35D84">
      <w:pPr>
        <w:numPr>
          <w:ilvl w:val="0"/>
          <w:numId w:val="8"/>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коммуникативная (общение и взаимодействие со взрослыми и сверстниками),</w:t>
      </w:r>
    </w:p>
    <w:p w:rsidR="00245FE6" w:rsidRPr="00955F53" w:rsidRDefault="00245FE6" w:rsidP="00D35D84">
      <w:pPr>
        <w:numPr>
          <w:ilvl w:val="0"/>
          <w:numId w:val="8"/>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 познавательно-исследовательская (исследование объектов окружающего мира и экспериментирование с ними)</w:t>
      </w:r>
    </w:p>
    <w:p w:rsidR="00245FE6" w:rsidRPr="00955F53" w:rsidRDefault="00245FE6" w:rsidP="00D35D84">
      <w:pPr>
        <w:numPr>
          <w:ilvl w:val="0"/>
          <w:numId w:val="8"/>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восприятие художественной литературы и фольклора</w:t>
      </w:r>
    </w:p>
    <w:p w:rsidR="00245FE6" w:rsidRPr="00955F53" w:rsidRDefault="00245FE6" w:rsidP="00D35D84">
      <w:pPr>
        <w:numPr>
          <w:ilvl w:val="0"/>
          <w:numId w:val="8"/>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самообслуживание и элементарный бытовой труд (в помещении и на улице)</w:t>
      </w:r>
    </w:p>
    <w:p w:rsidR="00245FE6" w:rsidRPr="00955F53" w:rsidRDefault="00245FE6" w:rsidP="00D35D84">
      <w:pPr>
        <w:numPr>
          <w:ilvl w:val="0"/>
          <w:numId w:val="8"/>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конструирование из разного материала (включая конструкторы, модули, бумагу, природный и иной материал)</w:t>
      </w:r>
    </w:p>
    <w:p w:rsidR="00245FE6" w:rsidRPr="00955F53" w:rsidRDefault="00245FE6" w:rsidP="00D35D84">
      <w:pPr>
        <w:numPr>
          <w:ilvl w:val="0"/>
          <w:numId w:val="8"/>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 изобразительная (рисование, лепка, аппликация)</w:t>
      </w:r>
    </w:p>
    <w:p w:rsidR="00245FE6" w:rsidRPr="00955F53" w:rsidRDefault="00245FE6" w:rsidP="00D35D84">
      <w:pPr>
        <w:numPr>
          <w:ilvl w:val="0"/>
          <w:numId w:val="8"/>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музыкальная (восприятие и понимание смысла музыкальных произведений, пение, музыкально-ритмические движения, игры на музыкальных инструментах)</w:t>
      </w:r>
    </w:p>
    <w:p w:rsidR="00245FE6" w:rsidRPr="00955F53" w:rsidRDefault="00245FE6" w:rsidP="00D35D84">
      <w:pPr>
        <w:numPr>
          <w:ilvl w:val="0"/>
          <w:numId w:val="8"/>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двигательная  (овладение основными движениями)</w:t>
      </w:r>
    </w:p>
    <w:p w:rsidR="00245FE6" w:rsidRPr="00955F53" w:rsidRDefault="00245FE6" w:rsidP="00D35D84">
      <w:pPr>
        <w:numPr>
          <w:ilvl w:val="0"/>
          <w:numId w:val="7"/>
        </w:numPr>
        <w:spacing w:after="0"/>
        <w:ind w:firstLine="709"/>
        <w:textAlignment w:val="baseline"/>
        <w:rPr>
          <w:rFonts w:ascii="Times New Roman" w:eastAsia="Times New Roman" w:hAnsi="Times New Roman"/>
          <w:sz w:val="24"/>
          <w:szCs w:val="24"/>
          <w:bdr w:val="none" w:sz="0" w:space="0" w:color="auto" w:frame="1"/>
          <w:lang w:eastAsia="ru-RU"/>
        </w:rPr>
      </w:pPr>
      <w:r w:rsidRPr="00955F53">
        <w:rPr>
          <w:rFonts w:ascii="Times New Roman" w:eastAsia="Times New Roman" w:hAnsi="Times New Roman"/>
          <w:sz w:val="24"/>
          <w:szCs w:val="24"/>
          <w:bdr w:val="none" w:sz="0" w:space="0" w:color="auto" w:frame="1"/>
          <w:lang w:eastAsia="ru-RU"/>
        </w:rPr>
        <w:t>Реализация  задач осуществляется в совместной деятельности педагога и детей, в сам</w:t>
      </w:r>
      <w:r>
        <w:rPr>
          <w:rFonts w:ascii="Times New Roman" w:eastAsia="Times New Roman" w:hAnsi="Times New Roman"/>
          <w:sz w:val="24"/>
          <w:szCs w:val="24"/>
          <w:bdr w:val="none" w:sz="0" w:space="0" w:color="auto" w:frame="1"/>
          <w:lang w:eastAsia="ru-RU"/>
        </w:rPr>
        <w:t>остоятельной деятельности детей</w:t>
      </w:r>
    </w:p>
    <w:p w:rsidR="00245FE6" w:rsidRPr="00955F53" w:rsidRDefault="00245FE6" w:rsidP="00D35D84">
      <w:pPr>
        <w:numPr>
          <w:ilvl w:val="0"/>
          <w:numId w:val="7"/>
        </w:numPr>
        <w:spacing w:after="0"/>
        <w:ind w:firstLine="709"/>
        <w:textAlignment w:val="baseline"/>
        <w:rPr>
          <w:rFonts w:ascii="Times New Roman" w:eastAsia="Times New Roman" w:hAnsi="Times New Roman"/>
          <w:sz w:val="24"/>
          <w:szCs w:val="24"/>
          <w:lang w:eastAsia="ru-RU"/>
        </w:rPr>
      </w:pPr>
      <w:r w:rsidRPr="00955F53">
        <w:rPr>
          <w:rFonts w:ascii="Times New Roman" w:hAnsi="Times New Roman"/>
          <w:sz w:val="24"/>
          <w:szCs w:val="24"/>
        </w:rPr>
        <w:t>Образовательная деятельность в соответствии  с  образовательными областями с учетом используемых в ГДО программ  и методических пособий, обеспечива</w:t>
      </w:r>
      <w:r>
        <w:rPr>
          <w:rFonts w:ascii="Times New Roman" w:hAnsi="Times New Roman"/>
          <w:sz w:val="24"/>
          <w:szCs w:val="24"/>
        </w:rPr>
        <w:t>ющих реализацию данных программ</w:t>
      </w:r>
    </w:p>
    <w:p w:rsidR="00245FE6" w:rsidRPr="007A72AF" w:rsidRDefault="00245FE6" w:rsidP="00D35D84">
      <w:pPr>
        <w:numPr>
          <w:ilvl w:val="0"/>
          <w:numId w:val="7"/>
        </w:numPr>
        <w:spacing w:after="0"/>
        <w:ind w:firstLine="709"/>
        <w:textAlignment w:val="baseline"/>
        <w:rPr>
          <w:rFonts w:ascii="Times New Roman" w:eastAsia="Times New Roman" w:hAnsi="Times New Roman"/>
          <w:sz w:val="24"/>
          <w:szCs w:val="24"/>
          <w:lang w:eastAsia="ru-RU"/>
        </w:rPr>
        <w:sectPr w:rsidR="00245FE6" w:rsidRPr="007A72AF" w:rsidSect="00565A10">
          <w:footerReference w:type="default" r:id="rId16"/>
          <w:type w:val="continuous"/>
          <w:pgSz w:w="16838" w:h="11906" w:orient="landscape"/>
          <w:pgMar w:top="851" w:right="709" w:bottom="1701" w:left="425" w:header="709" w:footer="709" w:gutter="0"/>
          <w:cols w:space="708"/>
          <w:docGrid w:linePitch="360"/>
        </w:sectPr>
      </w:pPr>
      <w:r w:rsidRPr="00955F53">
        <w:rPr>
          <w:rFonts w:ascii="Times New Roman" w:eastAsia="Times New Roman" w:hAnsi="Times New Roman"/>
          <w:sz w:val="24"/>
          <w:szCs w:val="24"/>
          <w:lang w:eastAsia="ru-RU"/>
        </w:rPr>
        <w:t xml:space="preserve">Образовательная деятельность строится с учетом </w:t>
      </w:r>
      <w:r w:rsidRPr="00955F53">
        <w:rPr>
          <w:rFonts w:ascii="Times New Roman" w:hAnsi="Times New Roman"/>
          <w:sz w:val="24"/>
          <w:szCs w:val="24"/>
        </w:rPr>
        <w:t>природно-климатических, географических, экологических</w:t>
      </w:r>
      <w:r w:rsidRPr="00955F53">
        <w:rPr>
          <w:rFonts w:ascii="Times New Roman" w:hAnsi="Times New Roman"/>
          <w:b/>
          <w:bCs/>
          <w:i/>
          <w:spacing w:val="1"/>
          <w:sz w:val="24"/>
          <w:szCs w:val="24"/>
        </w:rPr>
        <w:t xml:space="preserve">, </w:t>
      </w:r>
      <w:r w:rsidRPr="00955F53">
        <w:rPr>
          <w:rFonts w:ascii="Times New Roman" w:hAnsi="Times New Roman"/>
          <w:bCs/>
          <w:spacing w:val="1"/>
          <w:sz w:val="24"/>
          <w:szCs w:val="24"/>
        </w:rPr>
        <w:t>национально-культурных и этнокультурных особенностей Урала</w:t>
      </w:r>
    </w:p>
    <w:p w:rsidR="00245FE6" w:rsidRPr="00D35C1A" w:rsidRDefault="00245FE6" w:rsidP="00245FE6">
      <w:pPr>
        <w:pStyle w:val="body0"/>
        <w:spacing w:before="0" w:beforeAutospacing="0" w:after="0" w:afterAutospacing="0"/>
        <w:jc w:val="center"/>
        <w:rPr>
          <w:b/>
          <w:sz w:val="28"/>
          <w:szCs w:val="28"/>
        </w:rPr>
      </w:pPr>
      <w:r w:rsidRPr="00D35C1A">
        <w:rPr>
          <w:b/>
          <w:sz w:val="28"/>
          <w:szCs w:val="28"/>
        </w:rPr>
        <w:lastRenderedPageBreak/>
        <w:t>Описание образовательной деятельности в соответствии с направлениями развития ребенка</w:t>
      </w:r>
    </w:p>
    <w:p w:rsidR="00245FE6" w:rsidRPr="00D35C1A" w:rsidRDefault="00245FE6" w:rsidP="00245FE6">
      <w:pPr>
        <w:pStyle w:val="body0"/>
        <w:spacing w:before="0" w:beforeAutospacing="0" w:after="0" w:afterAutospacing="0"/>
        <w:jc w:val="center"/>
        <w:rPr>
          <w:b/>
          <w:i/>
          <w:sz w:val="28"/>
          <w:szCs w:val="28"/>
        </w:rPr>
      </w:pPr>
      <w:r w:rsidRPr="00D35C1A">
        <w:rPr>
          <w:b/>
          <w:i/>
          <w:sz w:val="28"/>
          <w:szCs w:val="28"/>
        </w:rPr>
        <w:t>Образовательная область «Физическое развитие»</w:t>
      </w:r>
    </w:p>
    <w:p w:rsidR="00245FE6" w:rsidRDefault="00245FE6" w:rsidP="00245FE6">
      <w:pPr>
        <w:pStyle w:val="body0"/>
        <w:spacing w:before="0" w:beforeAutospacing="0" w:after="0" w:afterAutospacing="0"/>
        <w:jc w:val="both"/>
        <w:rPr>
          <w:b/>
          <w:bCs/>
        </w:rPr>
        <w:sectPr w:rsidR="00245FE6" w:rsidSect="00366AF6">
          <w:footerReference w:type="default" r:id="rId17"/>
          <w:pgSz w:w="16838" w:h="11906" w:orient="landscape"/>
          <w:pgMar w:top="851" w:right="1134" w:bottom="426" w:left="992" w:header="709" w:footer="709" w:gutter="0"/>
          <w:cols w:space="708"/>
          <w:docGrid w:linePitch="360"/>
        </w:sectPr>
      </w:pPr>
    </w:p>
    <w:p w:rsidR="00245FE6" w:rsidRPr="00E93218" w:rsidRDefault="00245FE6" w:rsidP="00245FE6">
      <w:pPr>
        <w:pStyle w:val="body0"/>
        <w:spacing w:before="0" w:beforeAutospacing="0" w:after="0" w:afterAutospacing="0"/>
        <w:jc w:val="both"/>
        <w:rPr>
          <w:b/>
        </w:rPr>
      </w:pPr>
      <w:r w:rsidRPr="00E93218">
        <w:rPr>
          <w:b/>
          <w:bCs/>
        </w:rPr>
        <w:lastRenderedPageBreak/>
        <w:t>Цель:</w:t>
      </w:r>
    </w:p>
    <w:p w:rsidR="00245FE6" w:rsidRPr="00E93218" w:rsidRDefault="00245FE6" w:rsidP="00D35D84">
      <w:pPr>
        <w:pStyle w:val="body0"/>
        <w:numPr>
          <w:ilvl w:val="0"/>
          <w:numId w:val="50"/>
        </w:numPr>
        <w:spacing w:before="0" w:beforeAutospacing="0" w:after="0" w:afterAutospacing="0"/>
        <w:jc w:val="both"/>
      </w:pPr>
      <w:r w:rsidRPr="00E93218">
        <w:rPr>
          <w:bCs/>
          <w:iCs/>
        </w:rPr>
        <w:t>гармоничное физическое развитие;</w:t>
      </w:r>
    </w:p>
    <w:p w:rsidR="00245FE6" w:rsidRPr="00E93218" w:rsidRDefault="00245FE6" w:rsidP="00D35D84">
      <w:pPr>
        <w:pStyle w:val="body0"/>
        <w:numPr>
          <w:ilvl w:val="0"/>
          <w:numId w:val="50"/>
        </w:numPr>
        <w:spacing w:before="0" w:beforeAutospacing="0" w:after="0" w:afterAutospacing="0"/>
        <w:jc w:val="both"/>
      </w:pPr>
      <w:r w:rsidRPr="00E93218">
        <w:rPr>
          <w:bCs/>
          <w:iCs/>
        </w:rPr>
        <w:t xml:space="preserve">формирование интереса и ценностного отношения к </w:t>
      </w:r>
      <w:r w:rsidR="00256B6F">
        <w:rPr>
          <w:bCs/>
          <w:iCs/>
        </w:rPr>
        <w:t>НОД</w:t>
      </w:r>
      <w:r w:rsidRPr="00E93218">
        <w:rPr>
          <w:bCs/>
          <w:iCs/>
        </w:rPr>
        <w:t>м физической культурой;</w:t>
      </w:r>
    </w:p>
    <w:p w:rsidR="00245FE6" w:rsidRPr="00E93218" w:rsidRDefault="00245FE6" w:rsidP="00D35D84">
      <w:pPr>
        <w:pStyle w:val="body0"/>
        <w:numPr>
          <w:ilvl w:val="0"/>
          <w:numId w:val="50"/>
        </w:numPr>
        <w:spacing w:before="0" w:beforeAutospacing="0" w:after="0" w:afterAutospacing="0"/>
        <w:jc w:val="both"/>
      </w:pPr>
      <w:r w:rsidRPr="00E93218">
        <w:rPr>
          <w:bCs/>
          <w:iCs/>
        </w:rPr>
        <w:t>формирование основ здорового образа жизни.</w:t>
      </w:r>
    </w:p>
    <w:p w:rsidR="00245FE6" w:rsidRPr="00E93218" w:rsidRDefault="00245FE6" w:rsidP="00245FE6">
      <w:pPr>
        <w:pStyle w:val="body0"/>
        <w:spacing w:before="0" w:beforeAutospacing="0" w:after="0" w:afterAutospacing="0"/>
        <w:jc w:val="both"/>
        <w:rPr>
          <w:b/>
        </w:rPr>
      </w:pPr>
      <w:r w:rsidRPr="00E93218">
        <w:rPr>
          <w:b/>
        </w:rPr>
        <w:t>Задачи:</w:t>
      </w:r>
    </w:p>
    <w:p w:rsidR="00245FE6" w:rsidRPr="00E93218" w:rsidRDefault="00245FE6" w:rsidP="00D35D84">
      <w:pPr>
        <w:pStyle w:val="body0"/>
        <w:numPr>
          <w:ilvl w:val="0"/>
          <w:numId w:val="51"/>
        </w:numPr>
        <w:spacing w:before="0" w:beforeAutospacing="0" w:after="0" w:afterAutospacing="0"/>
        <w:jc w:val="both"/>
        <w:rPr>
          <w:i/>
        </w:rPr>
      </w:pPr>
      <w:r w:rsidRPr="00E93218">
        <w:rPr>
          <w:bCs/>
          <w:i/>
        </w:rPr>
        <w:t>Оздоровительные:</w:t>
      </w:r>
    </w:p>
    <w:p w:rsidR="00245FE6" w:rsidRPr="00E93218" w:rsidRDefault="00245FE6" w:rsidP="00D35D84">
      <w:pPr>
        <w:pStyle w:val="body0"/>
        <w:numPr>
          <w:ilvl w:val="0"/>
          <w:numId w:val="52"/>
        </w:numPr>
        <w:spacing w:before="0" w:beforeAutospacing="0" w:after="0" w:afterAutospacing="0"/>
      </w:pPr>
      <w:r w:rsidRPr="00E93218">
        <w:t xml:space="preserve">охрана жизни и укрепление здоровья, обеспечение нормального функционирования всех органов и систем организм; </w:t>
      </w:r>
    </w:p>
    <w:p w:rsidR="00245FE6" w:rsidRPr="00E93218" w:rsidRDefault="00245FE6" w:rsidP="00D35D84">
      <w:pPr>
        <w:pStyle w:val="body0"/>
        <w:numPr>
          <w:ilvl w:val="0"/>
          <w:numId w:val="52"/>
        </w:numPr>
        <w:spacing w:before="0" w:beforeAutospacing="0" w:after="0" w:afterAutospacing="0"/>
      </w:pPr>
      <w:r w:rsidRPr="00E93218">
        <w:t>всестороннее физическое совершенствование функций организма;</w:t>
      </w:r>
    </w:p>
    <w:p w:rsidR="00245FE6" w:rsidRPr="00E93218" w:rsidRDefault="00245FE6" w:rsidP="00D35D84">
      <w:pPr>
        <w:pStyle w:val="body0"/>
        <w:numPr>
          <w:ilvl w:val="0"/>
          <w:numId w:val="52"/>
        </w:numPr>
        <w:spacing w:before="0" w:beforeAutospacing="0" w:after="0" w:afterAutospacing="0"/>
      </w:pPr>
      <w:r w:rsidRPr="00E93218">
        <w:t>повышение работоспособности и закаливание.</w:t>
      </w:r>
    </w:p>
    <w:p w:rsidR="00245FE6" w:rsidRPr="00E93218" w:rsidRDefault="00245FE6" w:rsidP="00D35D84">
      <w:pPr>
        <w:pStyle w:val="body0"/>
        <w:numPr>
          <w:ilvl w:val="0"/>
          <w:numId w:val="51"/>
        </w:numPr>
        <w:spacing w:before="0" w:beforeAutospacing="0" w:after="0" w:afterAutospacing="0"/>
        <w:rPr>
          <w:i/>
        </w:rPr>
      </w:pPr>
      <w:r w:rsidRPr="00E93218">
        <w:rPr>
          <w:i/>
        </w:rPr>
        <w:t>Образовательные:</w:t>
      </w:r>
    </w:p>
    <w:p w:rsidR="00245FE6" w:rsidRPr="00E93218" w:rsidRDefault="00245FE6" w:rsidP="00D35D84">
      <w:pPr>
        <w:pStyle w:val="body0"/>
        <w:numPr>
          <w:ilvl w:val="0"/>
          <w:numId w:val="53"/>
        </w:numPr>
        <w:spacing w:before="0" w:beforeAutospacing="0" w:after="0" w:afterAutospacing="0"/>
        <w:ind w:left="709"/>
        <w:rPr>
          <w:i/>
        </w:rPr>
      </w:pPr>
      <w:r w:rsidRPr="00E93218">
        <w:t>формирование двигательных умений и навыков;</w:t>
      </w:r>
    </w:p>
    <w:p w:rsidR="00245FE6" w:rsidRPr="00E93218" w:rsidRDefault="00245FE6" w:rsidP="00D35D84">
      <w:pPr>
        <w:pStyle w:val="body0"/>
        <w:numPr>
          <w:ilvl w:val="0"/>
          <w:numId w:val="53"/>
        </w:numPr>
        <w:spacing w:before="0" w:beforeAutospacing="0" w:after="0" w:afterAutospacing="0"/>
        <w:ind w:left="709"/>
        <w:rPr>
          <w:i/>
        </w:rPr>
      </w:pPr>
      <w:r w:rsidRPr="00E93218">
        <w:t>развитие физических качеств;</w:t>
      </w:r>
    </w:p>
    <w:p w:rsidR="00245FE6" w:rsidRPr="00E93218" w:rsidRDefault="00245FE6" w:rsidP="00D35D84">
      <w:pPr>
        <w:pStyle w:val="body0"/>
        <w:numPr>
          <w:ilvl w:val="0"/>
          <w:numId w:val="53"/>
        </w:numPr>
        <w:spacing w:before="0" w:beforeAutospacing="0" w:after="0" w:afterAutospacing="0"/>
        <w:ind w:left="709"/>
        <w:rPr>
          <w:i/>
        </w:rPr>
      </w:pPr>
      <w:r w:rsidRPr="00E93218">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245FE6" w:rsidRPr="00E93218" w:rsidRDefault="00245FE6" w:rsidP="00D35D84">
      <w:pPr>
        <w:pStyle w:val="body0"/>
        <w:numPr>
          <w:ilvl w:val="0"/>
          <w:numId w:val="51"/>
        </w:numPr>
        <w:spacing w:before="0" w:beforeAutospacing="0" w:after="0" w:afterAutospacing="0"/>
        <w:rPr>
          <w:i/>
        </w:rPr>
      </w:pPr>
      <w:r w:rsidRPr="00E93218">
        <w:rPr>
          <w:i/>
        </w:rPr>
        <w:t>Воспитательные:</w:t>
      </w:r>
    </w:p>
    <w:p w:rsidR="00245FE6" w:rsidRPr="00E93218" w:rsidRDefault="00245FE6" w:rsidP="00D35D84">
      <w:pPr>
        <w:pStyle w:val="body0"/>
        <w:numPr>
          <w:ilvl w:val="0"/>
          <w:numId w:val="54"/>
        </w:numPr>
        <w:spacing w:before="0" w:beforeAutospacing="0" w:after="0" w:afterAutospacing="0"/>
        <w:ind w:hanging="796"/>
        <w:rPr>
          <w:i/>
        </w:rPr>
      </w:pPr>
      <w:r w:rsidRPr="00E93218">
        <w:t xml:space="preserve">формирование интереса и потребности в </w:t>
      </w:r>
      <w:r w:rsidR="00256B6F">
        <w:t>НОД</w:t>
      </w:r>
      <w:r w:rsidRPr="00E93218">
        <w:t>х физическими упражнениями;</w:t>
      </w:r>
    </w:p>
    <w:p w:rsidR="00245FE6" w:rsidRPr="00E93218" w:rsidRDefault="00245FE6" w:rsidP="00D35D84">
      <w:pPr>
        <w:pStyle w:val="body0"/>
        <w:numPr>
          <w:ilvl w:val="0"/>
          <w:numId w:val="54"/>
        </w:numPr>
        <w:spacing w:before="0" w:beforeAutospacing="0" w:after="0" w:afterAutospacing="0"/>
        <w:ind w:left="709" w:hanging="425"/>
      </w:pPr>
      <w:r w:rsidRPr="00E93218">
        <w:t>разностороннее  гармоничное развитие ребенка (не только физическое, но и умственное, нравственное, эстетическое, трудовое.</w:t>
      </w:r>
    </w:p>
    <w:p w:rsidR="00245FE6" w:rsidRPr="00E93218" w:rsidRDefault="00245FE6" w:rsidP="00245FE6">
      <w:pPr>
        <w:pStyle w:val="body0"/>
        <w:spacing w:before="0" w:beforeAutospacing="0" w:after="0" w:afterAutospacing="0"/>
      </w:pPr>
      <w:r w:rsidRPr="00E93218">
        <w:rPr>
          <w:b/>
          <w:bCs/>
        </w:rPr>
        <w:t>Направления физического развития:</w:t>
      </w:r>
    </w:p>
    <w:p w:rsidR="00245FE6" w:rsidRPr="00E93218" w:rsidRDefault="00245FE6" w:rsidP="00D35D84">
      <w:pPr>
        <w:pStyle w:val="body0"/>
        <w:numPr>
          <w:ilvl w:val="0"/>
          <w:numId w:val="55"/>
        </w:numPr>
        <w:spacing w:before="0" w:beforeAutospacing="0" w:after="0" w:afterAutospacing="0"/>
        <w:rPr>
          <w:i/>
        </w:rPr>
      </w:pPr>
      <w:r w:rsidRPr="00E93218">
        <w:rPr>
          <w:bCs/>
          <w:i/>
        </w:rPr>
        <w:t>Приобретение детьми опыта в двигательной деятельности:</w:t>
      </w:r>
    </w:p>
    <w:p w:rsidR="00245FE6" w:rsidRPr="00E93218" w:rsidRDefault="00245FE6" w:rsidP="00D35D84">
      <w:pPr>
        <w:pStyle w:val="body0"/>
        <w:numPr>
          <w:ilvl w:val="0"/>
          <w:numId w:val="56"/>
        </w:numPr>
        <w:spacing w:before="0" w:beforeAutospacing="0" w:after="0" w:afterAutospacing="0"/>
      </w:pPr>
      <w:r w:rsidRPr="00E93218">
        <w:t>связанной с выполнением упражнений;</w:t>
      </w:r>
    </w:p>
    <w:p w:rsidR="00245FE6" w:rsidRPr="00E93218" w:rsidRDefault="00245FE6" w:rsidP="00D35D84">
      <w:pPr>
        <w:pStyle w:val="body0"/>
        <w:numPr>
          <w:ilvl w:val="0"/>
          <w:numId w:val="56"/>
        </w:numPr>
        <w:spacing w:before="0" w:beforeAutospacing="0" w:after="0" w:afterAutospacing="0"/>
      </w:pPr>
      <w:r w:rsidRPr="00E93218">
        <w:t xml:space="preserve">направленной на развитие таких физических качеств как координация и гибкость; </w:t>
      </w:r>
    </w:p>
    <w:p w:rsidR="00245FE6" w:rsidRPr="00E93218" w:rsidRDefault="00245FE6" w:rsidP="00D35D84">
      <w:pPr>
        <w:pStyle w:val="body0"/>
        <w:numPr>
          <w:ilvl w:val="0"/>
          <w:numId w:val="56"/>
        </w:numPr>
        <w:spacing w:before="0" w:beforeAutospacing="0" w:after="0" w:afterAutospacing="0"/>
      </w:pPr>
      <w:r w:rsidRPr="00E93218">
        <w:t>способствующей правильному формированию опорно- двигательной системы организма, развитию равновесия, координации движений, крупной и мелкой моторики;</w:t>
      </w:r>
    </w:p>
    <w:p w:rsidR="00245FE6" w:rsidRPr="00E93218" w:rsidRDefault="00245FE6" w:rsidP="00D35D84">
      <w:pPr>
        <w:pStyle w:val="body0"/>
        <w:numPr>
          <w:ilvl w:val="0"/>
          <w:numId w:val="56"/>
        </w:numPr>
        <w:spacing w:before="0" w:beforeAutospacing="0" w:after="0" w:afterAutospacing="0"/>
      </w:pPr>
      <w:r w:rsidRPr="00E93218">
        <w:t>связанной с правильным, не наносящим вреда организму, выполнением основных движений (ходьба, бег, мягкие прыжки, повороты в обе стороны).</w:t>
      </w:r>
    </w:p>
    <w:p w:rsidR="00245FE6" w:rsidRPr="00E93218" w:rsidRDefault="00245FE6" w:rsidP="00D35D84">
      <w:pPr>
        <w:pStyle w:val="body0"/>
        <w:numPr>
          <w:ilvl w:val="0"/>
          <w:numId w:val="55"/>
        </w:numPr>
        <w:spacing w:before="0" w:beforeAutospacing="0" w:after="0" w:afterAutospacing="0"/>
        <w:rPr>
          <w:i/>
        </w:rPr>
      </w:pPr>
      <w:r w:rsidRPr="00E93218">
        <w:rPr>
          <w:bCs/>
          <w:i/>
        </w:rPr>
        <w:t>Становление целенаправленности  и саморегуляции  в двигательной сфере.</w:t>
      </w:r>
    </w:p>
    <w:p w:rsidR="00245FE6" w:rsidRPr="00E93218" w:rsidRDefault="00245FE6" w:rsidP="00D35D84">
      <w:pPr>
        <w:pStyle w:val="body0"/>
        <w:numPr>
          <w:ilvl w:val="0"/>
          <w:numId w:val="55"/>
        </w:numPr>
        <w:spacing w:before="0" w:beforeAutospacing="0" w:after="0" w:afterAutospacing="0"/>
      </w:pPr>
      <w:r w:rsidRPr="00E93218">
        <w:rPr>
          <w:bCs/>
          <w:i/>
        </w:rPr>
        <w:t xml:space="preserve">Становление ценностей здорового образа жизни, </w:t>
      </w:r>
      <w:r w:rsidRPr="00E93218">
        <w:rPr>
          <w:i/>
        </w:rPr>
        <w:t>овладение его элементарными нормами и правилами</w:t>
      </w:r>
      <w:r w:rsidRPr="00E93218">
        <w:t xml:space="preserve"> (в питании, двигательном режиме, закаливании, при формировании полезных привычек и др.)</w:t>
      </w:r>
    </w:p>
    <w:p w:rsidR="00245FE6" w:rsidRDefault="00245FE6" w:rsidP="00245FE6">
      <w:pPr>
        <w:pStyle w:val="body0"/>
        <w:spacing w:before="0" w:beforeAutospacing="0" w:after="0" w:afterAutospacing="0"/>
        <w:rPr>
          <w:b/>
          <w:bCs/>
        </w:rPr>
        <w:sectPr w:rsidR="00245FE6" w:rsidSect="00366AF6">
          <w:type w:val="continuous"/>
          <w:pgSz w:w="16838" w:h="11906" w:orient="landscape"/>
          <w:pgMar w:top="851" w:right="1134" w:bottom="426" w:left="992" w:header="709" w:footer="709" w:gutter="0"/>
          <w:cols w:space="708"/>
          <w:docGrid w:linePitch="360"/>
        </w:sectPr>
      </w:pPr>
    </w:p>
    <w:p w:rsidR="00245FE6" w:rsidRPr="00E93218" w:rsidRDefault="00245FE6" w:rsidP="00245FE6">
      <w:pPr>
        <w:pStyle w:val="body0"/>
        <w:spacing w:before="0" w:beforeAutospacing="0" w:after="0" w:afterAutospacing="0"/>
      </w:pPr>
      <w:r w:rsidRPr="00E93218">
        <w:rPr>
          <w:b/>
          <w:bCs/>
        </w:rPr>
        <w:lastRenderedPageBreak/>
        <w:t>Принципы физического развития:</w:t>
      </w:r>
    </w:p>
    <w:p w:rsidR="00245FE6" w:rsidRPr="00E93218" w:rsidRDefault="00245FE6" w:rsidP="00D35D84">
      <w:pPr>
        <w:pStyle w:val="body0"/>
        <w:numPr>
          <w:ilvl w:val="0"/>
          <w:numId w:val="57"/>
        </w:numPr>
        <w:spacing w:before="0" w:beforeAutospacing="0" w:after="0" w:afterAutospacing="0"/>
        <w:rPr>
          <w:i/>
        </w:rPr>
      </w:pPr>
      <w:r w:rsidRPr="00E93218">
        <w:rPr>
          <w:bCs/>
          <w:i/>
        </w:rPr>
        <w:t>Дидактические:</w:t>
      </w:r>
    </w:p>
    <w:p w:rsidR="00245FE6" w:rsidRPr="00E93218" w:rsidRDefault="00245FE6" w:rsidP="00D35D84">
      <w:pPr>
        <w:pStyle w:val="body0"/>
        <w:numPr>
          <w:ilvl w:val="0"/>
          <w:numId w:val="58"/>
        </w:numPr>
        <w:spacing w:before="0" w:beforeAutospacing="0" w:after="0" w:afterAutospacing="0"/>
        <w:ind w:hanging="654"/>
        <w:rPr>
          <w:i/>
        </w:rPr>
      </w:pPr>
      <w:r w:rsidRPr="00E93218">
        <w:t>систематичность и последовательность;</w:t>
      </w:r>
    </w:p>
    <w:p w:rsidR="00245FE6" w:rsidRPr="00E93218" w:rsidRDefault="00245FE6" w:rsidP="00D35D84">
      <w:pPr>
        <w:pStyle w:val="body0"/>
        <w:numPr>
          <w:ilvl w:val="0"/>
          <w:numId w:val="58"/>
        </w:numPr>
        <w:spacing w:before="0" w:beforeAutospacing="0" w:after="0" w:afterAutospacing="0"/>
        <w:ind w:hanging="654"/>
        <w:rPr>
          <w:i/>
        </w:rPr>
      </w:pPr>
      <w:r w:rsidRPr="00E93218">
        <w:t>развивающее обучение;</w:t>
      </w:r>
    </w:p>
    <w:p w:rsidR="00245FE6" w:rsidRPr="00E93218" w:rsidRDefault="00245FE6" w:rsidP="00D35D84">
      <w:pPr>
        <w:pStyle w:val="body0"/>
        <w:numPr>
          <w:ilvl w:val="0"/>
          <w:numId w:val="58"/>
        </w:numPr>
        <w:spacing w:before="0" w:beforeAutospacing="0" w:after="0" w:afterAutospacing="0"/>
        <w:ind w:hanging="654"/>
        <w:rPr>
          <w:i/>
        </w:rPr>
      </w:pPr>
      <w:r w:rsidRPr="00E93218">
        <w:rPr>
          <w:i/>
        </w:rPr>
        <w:t>д</w:t>
      </w:r>
      <w:r w:rsidRPr="00E93218">
        <w:t>оступность;</w:t>
      </w:r>
    </w:p>
    <w:p w:rsidR="00245FE6" w:rsidRPr="00E93218" w:rsidRDefault="00245FE6" w:rsidP="00D35D84">
      <w:pPr>
        <w:pStyle w:val="body0"/>
        <w:numPr>
          <w:ilvl w:val="0"/>
          <w:numId w:val="58"/>
        </w:numPr>
        <w:spacing w:before="0" w:beforeAutospacing="0" w:after="0" w:afterAutospacing="0"/>
        <w:ind w:hanging="654"/>
        <w:rPr>
          <w:i/>
        </w:rPr>
      </w:pPr>
      <w:r w:rsidRPr="00E93218">
        <w:rPr>
          <w:i/>
        </w:rPr>
        <w:t>в</w:t>
      </w:r>
      <w:r w:rsidRPr="00E93218">
        <w:t>оспитывающее обучение;</w:t>
      </w:r>
    </w:p>
    <w:p w:rsidR="00245FE6" w:rsidRPr="00E93218" w:rsidRDefault="00245FE6" w:rsidP="00D35D84">
      <w:pPr>
        <w:pStyle w:val="body0"/>
        <w:numPr>
          <w:ilvl w:val="0"/>
          <w:numId w:val="58"/>
        </w:numPr>
        <w:spacing w:before="0" w:beforeAutospacing="0" w:after="0" w:afterAutospacing="0"/>
        <w:ind w:hanging="654"/>
        <w:rPr>
          <w:i/>
        </w:rPr>
      </w:pPr>
      <w:r w:rsidRPr="00E93218">
        <w:rPr>
          <w:i/>
        </w:rPr>
        <w:lastRenderedPageBreak/>
        <w:t>у</w:t>
      </w:r>
      <w:r w:rsidRPr="00E93218">
        <w:t>чет индивидуальных и возрастных  особенностей;</w:t>
      </w:r>
    </w:p>
    <w:p w:rsidR="00245FE6" w:rsidRPr="00E93218" w:rsidRDefault="00245FE6" w:rsidP="00D35D84">
      <w:pPr>
        <w:pStyle w:val="body0"/>
        <w:numPr>
          <w:ilvl w:val="0"/>
          <w:numId w:val="58"/>
        </w:numPr>
        <w:spacing w:before="0" w:beforeAutospacing="0" w:after="0" w:afterAutospacing="0"/>
        <w:ind w:hanging="654"/>
        <w:rPr>
          <w:i/>
        </w:rPr>
      </w:pPr>
      <w:r w:rsidRPr="00E93218">
        <w:rPr>
          <w:i/>
        </w:rPr>
        <w:t>с</w:t>
      </w:r>
      <w:r w:rsidRPr="00E93218">
        <w:t>ознательность и активность ребенка;</w:t>
      </w:r>
    </w:p>
    <w:p w:rsidR="00245FE6" w:rsidRPr="00E93218" w:rsidRDefault="00245FE6" w:rsidP="00D35D84">
      <w:pPr>
        <w:pStyle w:val="body0"/>
        <w:numPr>
          <w:ilvl w:val="0"/>
          <w:numId w:val="58"/>
        </w:numPr>
        <w:spacing w:before="0" w:beforeAutospacing="0" w:after="0" w:afterAutospacing="0"/>
        <w:ind w:hanging="654"/>
        <w:rPr>
          <w:i/>
        </w:rPr>
      </w:pPr>
      <w:r w:rsidRPr="00E93218">
        <w:rPr>
          <w:i/>
        </w:rPr>
        <w:t>н</w:t>
      </w:r>
      <w:r w:rsidRPr="00E93218">
        <w:t>аглядность.</w:t>
      </w:r>
    </w:p>
    <w:p w:rsidR="00245FE6" w:rsidRPr="00E93218" w:rsidRDefault="00245FE6" w:rsidP="00D35D84">
      <w:pPr>
        <w:pStyle w:val="body0"/>
        <w:numPr>
          <w:ilvl w:val="0"/>
          <w:numId w:val="57"/>
        </w:numPr>
        <w:spacing w:before="0" w:beforeAutospacing="0" w:after="0" w:afterAutospacing="0"/>
        <w:rPr>
          <w:i/>
        </w:rPr>
      </w:pPr>
      <w:r w:rsidRPr="00E93218">
        <w:rPr>
          <w:bCs/>
          <w:i/>
        </w:rPr>
        <w:t>Специальные:</w:t>
      </w:r>
    </w:p>
    <w:p w:rsidR="00245FE6" w:rsidRPr="00E93218" w:rsidRDefault="00245FE6" w:rsidP="00D35D84">
      <w:pPr>
        <w:pStyle w:val="body0"/>
        <w:numPr>
          <w:ilvl w:val="0"/>
          <w:numId w:val="59"/>
        </w:numPr>
        <w:spacing w:before="0" w:beforeAutospacing="0" w:after="0" w:afterAutospacing="0"/>
      </w:pPr>
      <w:r w:rsidRPr="00E93218">
        <w:t>непрерывность;</w:t>
      </w:r>
    </w:p>
    <w:p w:rsidR="00245FE6" w:rsidRPr="00E93218" w:rsidRDefault="00245FE6" w:rsidP="00D35D84">
      <w:pPr>
        <w:pStyle w:val="body0"/>
        <w:numPr>
          <w:ilvl w:val="0"/>
          <w:numId w:val="59"/>
        </w:numPr>
        <w:spacing w:before="0" w:beforeAutospacing="0" w:after="0" w:afterAutospacing="0"/>
      </w:pPr>
      <w:r w:rsidRPr="00E93218">
        <w:t>последовательность наращивания тренирующих воздействий;</w:t>
      </w:r>
    </w:p>
    <w:p w:rsidR="00245FE6" w:rsidRPr="00E93218" w:rsidRDefault="00245FE6" w:rsidP="00D35D84">
      <w:pPr>
        <w:pStyle w:val="body0"/>
        <w:numPr>
          <w:ilvl w:val="0"/>
          <w:numId w:val="59"/>
        </w:numPr>
        <w:spacing w:before="0" w:beforeAutospacing="0" w:after="0" w:afterAutospacing="0"/>
      </w:pPr>
      <w:r w:rsidRPr="00E93218">
        <w:t>цикличность.</w:t>
      </w:r>
    </w:p>
    <w:p w:rsidR="00245FE6" w:rsidRPr="00E93218" w:rsidRDefault="00245FE6" w:rsidP="00D35D84">
      <w:pPr>
        <w:pStyle w:val="body0"/>
        <w:numPr>
          <w:ilvl w:val="0"/>
          <w:numId w:val="57"/>
        </w:numPr>
        <w:spacing w:before="0" w:beforeAutospacing="0" w:after="0" w:afterAutospacing="0"/>
        <w:rPr>
          <w:i/>
        </w:rPr>
      </w:pPr>
      <w:r w:rsidRPr="00E93218">
        <w:rPr>
          <w:bCs/>
          <w:i/>
        </w:rPr>
        <w:t>Гигиенические:</w:t>
      </w:r>
    </w:p>
    <w:p w:rsidR="00245FE6" w:rsidRPr="00E93218" w:rsidRDefault="00245FE6" w:rsidP="00D35D84">
      <w:pPr>
        <w:pStyle w:val="body0"/>
        <w:numPr>
          <w:ilvl w:val="0"/>
          <w:numId w:val="60"/>
        </w:numPr>
        <w:spacing w:before="0" w:beforeAutospacing="0" w:after="0" w:afterAutospacing="0"/>
      </w:pPr>
      <w:r w:rsidRPr="00E93218">
        <w:t>сбалансированность нагрузок;</w:t>
      </w:r>
    </w:p>
    <w:p w:rsidR="00245FE6" w:rsidRPr="00E93218" w:rsidRDefault="00245FE6" w:rsidP="00D35D84">
      <w:pPr>
        <w:pStyle w:val="body0"/>
        <w:numPr>
          <w:ilvl w:val="0"/>
          <w:numId w:val="60"/>
        </w:numPr>
        <w:spacing w:before="0" w:beforeAutospacing="0" w:after="0" w:afterAutospacing="0"/>
      </w:pPr>
      <w:r w:rsidRPr="00E93218">
        <w:t>рациональность чередования деятельности и отдыха;</w:t>
      </w:r>
    </w:p>
    <w:p w:rsidR="00245FE6" w:rsidRPr="00E93218" w:rsidRDefault="00245FE6" w:rsidP="00D35D84">
      <w:pPr>
        <w:pStyle w:val="body0"/>
        <w:numPr>
          <w:ilvl w:val="0"/>
          <w:numId w:val="60"/>
        </w:numPr>
        <w:spacing w:before="0" w:beforeAutospacing="0" w:after="0" w:afterAutospacing="0"/>
      </w:pPr>
      <w:r w:rsidRPr="00E93218">
        <w:t>возрастная адекватность;</w:t>
      </w:r>
    </w:p>
    <w:p w:rsidR="00245FE6" w:rsidRPr="00E93218" w:rsidRDefault="00245FE6" w:rsidP="00D35D84">
      <w:pPr>
        <w:pStyle w:val="body0"/>
        <w:numPr>
          <w:ilvl w:val="0"/>
          <w:numId w:val="60"/>
        </w:numPr>
        <w:spacing w:before="0" w:beforeAutospacing="0" w:after="0" w:afterAutospacing="0"/>
      </w:pPr>
      <w:r w:rsidRPr="00E93218">
        <w:t>оздоровительная направленность всего образовательного процесса;</w:t>
      </w:r>
    </w:p>
    <w:p w:rsidR="00245FE6" w:rsidRPr="00E93218" w:rsidRDefault="00245FE6" w:rsidP="00D35D84">
      <w:pPr>
        <w:pStyle w:val="body0"/>
        <w:numPr>
          <w:ilvl w:val="0"/>
          <w:numId w:val="60"/>
        </w:numPr>
        <w:spacing w:before="0" w:beforeAutospacing="0" w:after="0" w:afterAutospacing="0"/>
      </w:pPr>
      <w:r w:rsidRPr="00E93218">
        <w:t>осуществление личностно- ориентированного обучения и воспитания.</w:t>
      </w:r>
    </w:p>
    <w:p w:rsidR="00245FE6" w:rsidRPr="00E93218" w:rsidRDefault="00245FE6" w:rsidP="00245FE6">
      <w:pPr>
        <w:pStyle w:val="body0"/>
        <w:spacing w:before="0" w:beforeAutospacing="0" w:after="0" w:afterAutospacing="0"/>
        <w:rPr>
          <w:b/>
          <w:bCs/>
        </w:rPr>
      </w:pPr>
      <w:r w:rsidRPr="00E93218">
        <w:rPr>
          <w:b/>
          <w:bCs/>
        </w:rPr>
        <w:t>Методы физического развития:</w:t>
      </w:r>
    </w:p>
    <w:p w:rsidR="00245FE6" w:rsidRPr="00E93218" w:rsidRDefault="00245FE6" w:rsidP="00D35D84">
      <w:pPr>
        <w:pStyle w:val="body0"/>
        <w:numPr>
          <w:ilvl w:val="0"/>
          <w:numId w:val="62"/>
        </w:numPr>
        <w:spacing w:before="0" w:beforeAutospacing="0" w:after="0" w:afterAutospacing="0"/>
        <w:rPr>
          <w:i/>
        </w:rPr>
      </w:pPr>
      <w:r w:rsidRPr="00E93218">
        <w:rPr>
          <w:bCs/>
          <w:i/>
        </w:rPr>
        <w:t>Наглядные:</w:t>
      </w:r>
    </w:p>
    <w:p w:rsidR="00245FE6" w:rsidRPr="00E93218" w:rsidRDefault="00245FE6" w:rsidP="00D35D84">
      <w:pPr>
        <w:pStyle w:val="body0"/>
        <w:numPr>
          <w:ilvl w:val="0"/>
          <w:numId w:val="61"/>
        </w:numPr>
        <w:spacing w:before="0" w:beforeAutospacing="0" w:after="0" w:afterAutospacing="0"/>
        <w:ind w:left="1134" w:hanging="425"/>
      </w:pPr>
      <w:r w:rsidRPr="00E93218">
        <w:rPr>
          <w:bCs/>
        </w:rPr>
        <w:t>наглядно-зрительные приемы</w:t>
      </w:r>
      <w:r w:rsidRPr="00E93218">
        <w:t xml:space="preserve"> (показ физических упражнений, использование наглядных пособий, имитация, зрительные ориентиры);</w:t>
      </w:r>
    </w:p>
    <w:p w:rsidR="00245FE6" w:rsidRPr="00E93218" w:rsidRDefault="00245FE6" w:rsidP="00D35D84">
      <w:pPr>
        <w:pStyle w:val="body0"/>
        <w:numPr>
          <w:ilvl w:val="0"/>
          <w:numId w:val="61"/>
        </w:numPr>
        <w:spacing w:before="0" w:beforeAutospacing="0" w:after="0" w:afterAutospacing="0"/>
        <w:ind w:left="1134" w:hanging="425"/>
      </w:pPr>
      <w:r w:rsidRPr="00E93218">
        <w:rPr>
          <w:bCs/>
        </w:rPr>
        <w:t xml:space="preserve">наглядно-слуховые приемы </w:t>
      </w:r>
      <w:r w:rsidRPr="00E93218">
        <w:t xml:space="preserve"> (музыка, песни);</w:t>
      </w:r>
    </w:p>
    <w:p w:rsidR="00245FE6" w:rsidRPr="00E93218" w:rsidRDefault="00245FE6" w:rsidP="00D35D84">
      <w:pPr>
        <w:pStyle w:val="body0"/>
        <w:numPr>
          <w:ilvl w:val="0"/>
          <w:numId w:val="61"/>
        </w:numPr>
        <w:spacing w:before="0" w:beforeAutospacing="0" w:after="0" w:afterAutospacing="0"/>
        <w:ind w:left="1134" w:hanging="425"/>
      </w:pPr>
      <w:r w:rsidRPr="00E93218">
        <w:rPr>
          <w:bCs/>
        </w:rPr>
        <w:t>тактильно-мышечные приемы</w:t>
      </w:r>
      <w:r w:rsidRPr="00E93218">
        <w:t xml:space="preserve"> (непосредственная помощь воспитателя).</w:t>
      </w:r>
    </w:p>
    <w:p w:rsidR="00245FE6" w:rsidRPr="00E93218" w:rsidRDefault="00245FE6" w:rsidP="00D35D84">
      <w:pPr>
        <w:pStyle w:val="body0"/>
        <w:numPr>
          <w:ilvl w:val="0"/>
          <w:numId w:val="62"/>
        </w:numPr>
        <w:spacing w:before="0" w:beforeAutospacing="0" w:after="0" w:afterAutospacing="0"/>
        <w:rPr>
          <w:i/>
        </w:rPr>
      </w:pPr>
      <w:r w:rsidRPr="00E93218">
        <w:rPr>
          <w:bCs/>
          <w:i/>
        </w:rPr>
        <w:t>Словесные:</w:t>
      </w:r>
    </w:p>
    <w:p w:rsidR="00245FE6" w:rsidRPr="00E93218" w:rsidRDefault="00245FE6" w:rsidP="00D35D84">
      <w:pPr>
        <w:pStyle w:val="body0"/>
        <w:numPr>
          <w:ilvl w:val="0"/>
          <w:numId w:val="63"/>
        </w:numPr>
        <w:tabs>
          <w:tab w:val="left" w:pos="1134"/>
        </w:tabs>
        <w:spacing w:before="0" w:beforeAutospacing="0" w:after="0" w:afterAutospacing="0"/>
        <w:ind w:hanging="11"/>
      </w:pPr>
      <w:r w:rsidRPr="00E93218">
        <w:t>объяснения, пояснения, указания;</w:t>
      </w:r>
    </w:p>
    <w:p w:rsidR="00245FE6" w:rsidRPr="00E93218" w:rsidRDefault="00245FE6" w:rsidP="00D35D84">
      <w:pPr>
        <w:pStyle w:val="body0"/>
        <w:numPr>
          <w:ilvl w:val="0"/>
          <w:numId w:val="63"/>
        </w:numPr>
        <w:tabs>
          <w:tab w:val="left" w:pos="1134"/>
        </w:tabs>
        <w:spacing w:before="0" w:beforeAutospacing="0" w:after="0" w:afterAutospacing="0"/>
        <w:ind w:hanging="11"/>
      </w:pPr>
      <w:r w:rsidRPr="00E93218">
        <w:t xml:space="preserve"> подача команд, распоряжений, сигналов;</w:t>
      </w:r>
    </w:p>
    <w:p w:rsidR="00245FE6" w:rsidRPr="00E93218" w:rsidRDefault="00245FE6" w:rsidP="00D35D84">
      <w:pPr>
        <w:pStyle w:val="body0"/>
        <w:numPr>
          <w:ilvl w:val="0"/>
          <w:numId w:val="63"/>
        </w:numPr>
        <w:tabs>
          <w:tab w:val="left" w:pos="1134"/>
        </w:tabs>
        <w:spacing w:before="0" w:beforeAutospacing="0" w:after="0" w:afterAutospacing="0"/>
        <w:ind w:hanging="11"/>
      </w:pPr>
      <w:r w:rsidRPr="00E93218">
        <w:t xml:space="preserve"> вопросы к детям;</w:t>
      </w:r>
    </w:p>
    <w:p w:rsidR="00245FE6" w:rsidRPr="00E93218" w:rsidRDefault="00245FE6" w:rsidP="00D35D84">
      <w:pPr>
        <w:pStyle w:val="body0"/>
        <w:numPr>
          <w:ilvl w:val="0"/>
          <w:numId w:val="63"/>
        </w:numPr>
        <w:tabs>
          <w:tab w:val="left" w:pos="1134"/>
        </w:tabs>
        <w:spacing w:before="0" w:beforeAutospacing="0" w:after="0" w:afterAutospacing="0"/>
        <w:ind w:hanging="11"/>
      </w:pPr>
      <w:r w:rsidRPr="00E93218">
        <w:t xml:space="preserve"> образный сюжетный рассказ, беседа;</w:t>
      </w:r>
    </w:p>
    <w:p w:rsidR="00245FE6" w:rsidRPr="00E93218" w:rsidRDefault="00245FE6" w:rsidP="00D35D84">
      <w:pPr>
        <w:pStyle w:val="body0"/>
        <w:numPr>
          <w:ilvl w:val="0"/>
          <w:numId w:val="63"/>
        </w:numPr>
        <w:tabs>
          <w:tab w:val="left" w:pos="1134"/>
        </w:tabs>
        <w:spacing w:before="0" w:beforeAutospacing="0" w:after="0" w:afterAutospacing="0"/>
        <w:ind w:hanging="11"/>
      </w:pPr>
      <w:r w:rsidRPr="00E93218">
        <w:t xml:space="preserve"> словесная инструкция.</w:t>
      </w:r>
    </w:p>
    <w:p w:rsidR="00245FE6" w:rsidRPr="00E93218" w:rsidRDefault="00245FE6" w:rsidP="00D35D84">
      <w:pPr>
        <w:pStyle w:val="body0"/>
        <w:numPr>
          <w:ilvl w:val="0"/>
          <w:numId w:val="62"/>
        </w:numPr>
        <w:spacing w:before="0" w:beforeAutospacing="0" w:after="0" w:afterAutospacing="0"/>
        <w:rPr>
          <w:i/>
        </w:rPr>
      </w:pPr>
      <w:r w:rsidRPr="00E93218">
        <w:rPr>
          <w:bCs/>
          <w:i/>
        </w:rPr>
        <w:t>Практические:</w:t>
      </w:r>
    </w:p>
    <w:p w:rsidR="00245FE6" w:rsidRPr="00E93218" w:rsidRDefault="00245FE6" w:rsidP="00D35D84">
      <w:pPr>
        <w:pStyle w:val="body0"/>
        <w:numPr>
          <w:ilvl w:val="0"/>
          <w:numId w:val="64"/>
        </w:numPr>
        <w:spacing w:before="0" w:beforeAutospacing="0" w:after="0" w:afterAutospacing="0"/>
        <w:ind w:left="1134" w:hanging="425"/>
      </w:pPr>
      <w:r w:rsidRPr="00E93218">
        <w:t>Повторение упражнений без изменения и с изменениями;</w:t>
      </w:r>
    </w:p>
    <w:p w:rsidR="00245FE6" w:rsidRPr="00E93218" w:rsidRDefault="00245FE6" w:rsidP="00D35D84">
      <w:pPr>
        <w:pStyle w:val="body0"/>
        <w:numPr>
          <w:ilvl w:val="0"/>
          <w:numId w:val="64"/>
        </w:numPr>
        <w:spacing w:before="0" w:beforeAutospacing="0" w:after="0" w:afterAutospacing="0"/>
        <w:ind w:left="1134" w:hanging="425"/>
      </w:pPr>
      <w:r w:rsidRPr="00E93218">
        <w:t>Проведение упражнений в игровой форме;</w:t>
      </w:r>
    </w:p>
    <w:p w:rsidR="00245FE6" w:rsidRDefault="00245FE6" w:rsidP="00245FE6">
      <w:pPr>
        <w:pStyle w:val="body0"/>
        <w:spacing w:before="0" w:beforeAutospacing="0" w:after="0" w:afterAutospacing="0"/>
        <w:sectPr w:rsidR="00245FE6" w:rsidSect="00366AF6">
          <w:type w:val="continuous"/>
          <w:pgSz w:w="16838" w:h="11906" w:orient="landscape"/>
          <w:pgMar w:top="851" w:right="1134" w:bottom="426" w:left="992" w:header="709" w:footer="709" w:gutter="0"/>
          <w:cols w:space="708"/>
          <w:docGrid w:linePitch="360"/>
        </w:sectPr>
      </w:pPr>
      <w:r w:rsidRPr="00E93218">
        <w:t>Проведение упражнений в соревновательной фор</w:t>
      </w:r>
      <w:r>
        <w:t>ме</w:t>
      </w:r>
    </w:p>
    <w:p w:rsidR="00245FE6" w:rsidRDefault="00245FE6" w:rsidP="00245FE6">
      <w:pPr>
        <w:pStyle w:val="body0"/>
        <w:spacing w:before="0" w:beforeAutospacing="0" w:after="0" w:afterAutospacing="0"/>
      </w:pPr>
    </w:p>
    <w:p w:rsidR="00245FE6" w:rsidRDefault="00245FE6" w:rsidP="00245FE6">
      <w:pPr>
        <w:spacing w:after="0" w:line="240" w:lineRule="auto"/>
        <w:jc w:val="center"/>
        <w:rPr>
          <w:rFonts w:ascii="Times New Roman" w:hAnsi="Times New Roman"/>
          <w:b/>
          <w:i/>
          <w:sz w:val="24"/>
          <w:szCs w:val="24"/>
        </w:rPr>
      </w:pPr>
    </w:p>
    <w:p w:rsidR="00245FE6" w:rsidRDefault="00245FE6" w:rsidP="00245FE6">
      <w:pPr>
        <w:spacing w:after="0" w:line="240" w:lineRule="auto"/>
        <w:jc w:val="center"/>
        <w:rPr>
          <w:rFonts w:ascii="Times New Roman" w:hAnsi="Times New Roman"/>
          <w:b/>
          <w:i/>
          <w:sz w:val="24"/>
          <w:szCs w:val="24"/>
        </w:rPr>
      </w:pPr>
    </w:p>
    <w:p w:rsidR="00245FE6" w:rsidRDefault="00245FE6" w:rsidP="00245FE6">
      <w:pPr>
        <w:spacing w:after="0" w:line="240" w:lineRule="auto"/>
        <w:jc w:val="center"/>
        <w:rPr>
          <w:rFonts w:ascii="Times New Roman" w:hAnsi="Times New Roman"/>
          <w:b/>
          <w:i/>
          <w:sz w:val="24"/>
          <w:szCs w:val="24"/>
        </w:rPr>
      </w:pPr>
    </w:p>
    <w:p w:rsidR="00245FE6" w:rsidRDefault="00245FE6" w:rsidP="00245FE6">
      <w:pPr>
        <w:spacing w:after="0" w:line="240" w:lineRule="auto"/>
        <w:jc w:val="center"/>
        <w:rPr>
          <w:rFonts w:ascii="Times New Roman" w:hAnsi="Times New Roman"/>
          <w:b/>
          <w:i/>
          <w:sz w:val="24"/>
          <w:szCs w:val="24"/>
        </w:rPr>
      </w:pPr>
    </w:p>
    <w:p w:rsidR="00245FE6" w:rsidRDefault="00245FE6" w:rsidP="00245FE6">
      <w:pPr>
        <w:spacing w:after="0" w:line="240" w:lineRule="auto"/>
        <w:jc w:val="center"/>
        <w:rPr>
          <w:rFonts w:ascii="Times New Roman" w:hAnsi="Times New Roman"/>
          <w:b/>
          <w:i/>
          <w:sz w:val="24"/>
          <w:szCs w:val="24"/>
        </w:rPr>
      </w:pPr>
    </w:p>
    <w:p w:rsidR="00245FE6" w:rsidRDefault="00245FE6" w:rsidP="00245FE6">
      <w:pPr>
        <w:spacing w:after="0" w:line="240" w:lineRule="auto"/>
        <w:jc w:val="center"/>
        <w:rPr>
          <w:rFonts w:ascii="Times New Roman" w:hAnsi="Times New Roman"/>
          <w:b/>
          <w:i/>
          <w:sz w:val="24"/>
          <w:szCs w:val="24"/>
        </w:rPr>
      </w:pPr>
    </w:p>
    <w:p w:rsidR="00245FE6" w:rsidRPr="00E93218" w:rsidRDefault="00245FE6" w:rsidP="00245FE6">
      <w:pPr>
        <w:spacing w:after="0" w:line="240" w:lineRule="auto"/>
        <w:jc w:val="center"/>
        <w:rPr>
          <w:rFonts w:ascii="Times New Roman" w:hAnsi="Times New Roman"/>
          <w:b/>
          <w:i/>
          <w:sz w:val="24"/>
          <w:szCs w:val="24"/>
        </w:rPr>
      </w:pPr>
      <w:r w:rsidRPr="00E93218">
        <w:rPr>
          <w:rFonts w:ascii="Times New Roman" w:hAnsi="Times New Roman"/>
          <w:b/>
          <w:i/>
          <w:sz w:val="24"/>
          <w:szCs w:val="24"/>
        </w:rPr>
        <w:lastRenderedPageBreak/>
        <w:t xml:space="preserve">ПРИМЕРНАЯ МОДЕЛЬ ДВИГАТЕЛЬНОГО РЕЖИМА </w:t>
      </w:r>
    </w:p>
    <w:p w:rsidR="00245FE6" w:rsidRDefault="00245FE6" w:rsidP="00245FE6">
      <w:pPr>
        <w:spacing w:after="0"/>
        <w:ind w:firstLine="709"/>
        <w:jc w:val="center"/>
        <w:rPr>
          <w:rFonts w:ascii="Times New Roman" w:hAnsi="Times New Roman"/>
          <w:b/>
          <w:sz w:val="24"/>
          <w:szCs w:val="24"/>
        </w:rPr>
      </w:pPr>
    </w:p>
    <w:tbl>
      <w:tblPr>
        <w:tblpPr w:leftFromText="180" w:rightFromText="180" w:vertAnchor="text" w:horzAnchor="margin" w:tblpY="-135"/>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6057"/>
        <w:gridCol w:w="8118"/>
      </w:tblGrid>
      <w:tr w:rsidR="00245FE6" w:rsidRPr="00DD6016" w:rsidTr="00366AF6">
        <w:tc>
          <w:tcPr>
            <w:tcW w:w="959" w:type="dxa"/>
          </w:tcPr>
          <w:p w:rsidR="00245FE6" w:rsidRPr="00DD6016" w:rsidRDefault="00245FE6" w:rsidP="00366AF6">
            <w:pPr>
              <w:widowControl w:val="0"/>
              <w:autoSpaceDE w:val="0"/>
              <w:autoSpaceDN w:val="0"/>
              <w:adjustRightInd w:val="0"/>
              <w:spacing w:after="0" w:line="240" w:lineRule="auto"/>
              <w:jc w:val="both"/>
              <w:rPr>
                <w:rFonts w:ascii="Times New Roman" w:eastAsia="Times New Roman" w:hAnsi="Times New Roman"/>
                <w:b/>
                <w:sz w:val="24"/>
                <w:szCs w:val="24"/>
              </w:rPr>
            </w:pPr>
            <w:r w:rsidRPr="00DD6016">
              <w:rPr>
                <w:rFonts w:ascii="Times New Roman" w:eastAsia="Times New Roman" w:hAnsi="Times New Roman"/>
                <w:b/>
                <w:sz w:val="24"/>
                <w:szCs w:val="24"/>
              </w:rPr>
              <w:t>№</w:t>
            </w:r>
          </w:p>
        </w:tc>
        <w:tc>
          <w:tcPr>
            <w:tcW w:w="6057" w:type="dxa"/>
          </w:tcPr>
          <w:p w:rsidR="00245FE6" w:rsidRPr="00DD6016"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b/>
                <w:sz w:val="24"/>
                <w:szCs w:val="24"/>
              </w:rPr>
            </w:pPr>
            <w:r w:rsidRPr="00DD6016">
              <w:rPr>
                <w:rFonts w:ascii="Times New Roman" w:eastAsia="Times New Roman" w:hAnsi="Times New Roman"/>
                <w:b/>
                <w:sz w:val="24"/>
                <w:szCs w:val="24"/>
              </w:rPr>
              <w:t>Формы организации</w:t>
            </w:r>
          </w:p>
        </w:tc>
        <w:tc>
          <w:tcPr>
            <w:tcW w:w="8118" w:type="dxa"/>
          </w:tcPr>
          <w:p w:rsidR="00245FE6" w:rsidRPr="00DD6016"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b/>
                <w:sz w:val="24"/>
                <w:szCs w:val="24"/>
              </w:rPr>
            </w:pPr>
            <w:r w:rsidRPr="00DD6016">
              <w:rPr>
                <w:rFonts w:ascii="Times New Roman" w:eastAsia="Times New Roman" w:hAnsi="Times New Roman"/>
                <w:b/>
                <w:sz w:val="24"/>
                <w:szCs w:val="24"/>
              </w:rPr>
              <w:t>Особенности организации</w:t>
            </w:r>
          </w:p>
        </w:tc>
      </w:tr>
      <w:tr w:rsidR="00245FE6" w:rsidRPr="00DD6016" w:rsidTr="00366AF6">
        <w:tc>
          <w:tcPr>
            <w:tcW w:w="959" w:type="dxa"/>
          </w:tcPr>
          <w:p w:rsidR="00245FE6" w:rsidRPr="00DD6016" w:rsidRDefault="00245FE6" w:rsidP="00D35D84">
            <w:pPr>
              <w:numPr>
                <w:ilvl w:val="0"/>
                <w:numId w:val="44"/>
              </w:numPr>
              <w:spacing w:after="0" w:line="240" w:lineRule="auto"/>
              <w:ind w:left="0" w:firstLine="0"/>
              <w:jc w:val="center"/>
              <w:rPr>
                <w:rFonts w:ascii="Times New Roman" w:eastAsia="Times New Roman" w:hAnsi="Times New Roman"/>
                <w:sz w:val="24"/>
                <w:szCs w:val="24"/>
              </w:rPr>
            </w:pPr>
          </w:p>
        </w:tc>
        <w:tc>
          <w:tcPr>
            <w:tcW w:w="6057"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Утренняя гимнастика</w:t>
            </w:r>
          </w:p>
        </w:tc>
        <w:tc>
          <w:tcPr>
            <w:tcW w:w="8118"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Ежедневно на открытом воздухе или в зале, длительность- 10- 12 минут</w:t>
            </w:r>
          </w:p>
        </w:tc>
      </w:tr>
      <w:tr w:rsidR="00245FE6" w:rsidRPr="00DD6016" w:rsidTr="00366AF6">
        <w:tc>
          <w:tcPr>
            <w:tcW w:w="959" w:type="dxa"/>
          </w:tcPr>
          <w:p w:rsidR="00245FE6" w:rsidRPr="00DD6016" w:rsidRDefault="00245FE6" w:rsidP="00D35D84">
            <w:pPr>
              <w:numPr>
                <w:ilvl w:val="0"/>
                <w:numId w:val="44"/>
              </w:numPr>
              <w:spacing w:after="0" w:line="240" w:lineRule="auto"/>
              <w:ind w:left="0" w:firstLine="0"/>
              <w:jc w:val="center"/>
              <w:rPr>
                <w:rFonts w:ascii="Times New Roman" w:eastAsia="Times New Roman" w:hAnsi="Times New Roman"/>
                <w:sz w:val="24"/>
                <w:szCs w:val="24"/>
              </w:rPr>
            </w:pPr>
          </w:p>
        </w:tc>
        <w:tc>
          <w:tcPr>
            <w:tcW w:w="6057"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 xml:space="preserve">Двигательная разминка во время перерыва между </w:t>
            </w:r>
            <w:r w:rsidR="00256B6F">
              <w:rPr>
                <w:rFonts w:ascii="Times New Roman" w:eastAsia="Times New Roman" w:hAnsi="Times New Roman"/>
                <w:sz w:val="24"/>
                <w:szCs w:val="24"/>
              </w:rPr>
              <w:t>НОД</w:t>
            </w:r>
            <w:r w:rsidRPr="00DD6016">
              <w:rPr>
                <w:rFonts w:ascii="Times New Roman" w:eastAsia="Times New Roman" w:hAnsi="Times New Roman"/>
                <w:sz w:val="24"/>
                <w:szCs w:val="24"/>
              </w:rPr>
              <w:t>ми</w:t>
            </w:r>
          </w:p>
        </w:tc>
        <w:tc>
          <w:tcPr>
            <w:tcW w:w="8118"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Ежедневно в течение 7- 8 минут</w:t>
            </w:r>
          </w:p>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r>
      <w:tr w:rsidR="00245FE6" w:rsidRPr="00DD6016" w:rsidTr="00366AF6">
        <w:tc>
          <w:tcPr>
            <w:tcW w:w="959" w:type="dxa"/>
          </w:tcPr>
          <w:p w:rsidR="00245FE6" w:rsidRPr="00DD6016" w:rsidRDefault="00245FE6" w:rsidP="00D35D84">
            <w:pPr>
              <w:numPr>
                <w:ilvl w:val="0"/>
                <w:numId w:val="44"/>
              </w:numPr>
              <w:spacing w:after="0" w:line="240" w:lineRule="auto"/>
              <w:ind w:left="0" w:firstLine="0"/>
              <w:jc w:val="center"/>
              <w:rPr>
                <w:rFonts w:ascii="Times New Roman" w:eastAsia="Times New Roman" w:hAnsi="Times New Roman"/>
                <w:sz w:val="24"/>
                <w:szCs w:val="24"/>
              </w:rPr>
            </w:pPr>
          </w:p>
        </w:tc>
        <w:tc>
          <w:tcPr>
            <w:tcW w:w="6057"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Динамические паузы во время НОД</w:t>
            </w:r>
          </w:p>
        </w:tc>
        <w:tc>
          <w:tcPr>
            <w:tcW w:w="8118"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Ежедневно, в зависимости от вида и содержания занятий</w:t>
            </w:r>
          </w:p>
        </w:tc>
      </w:tr>
      <w:tr w:rsidR="00245FE6" w:rsidRPr="00DD6016" w:rsidTr="00366AF6">
        <w:tc>
          <w:tcPr>
            <w:tcW w:w="959" w:type="dxa"/>
          </w:tcPr>
          <w:p w:rsidR="00245FE6" w:rsidRPr="00DD6016" w:rsidRDefault="00245FE6" w:rsidP="00D35D84">
            <w:pPr>
              <w:numPr>
                <w:ilvl w:val="0"/>
                <w:numId w:val="44"/>
              </w:numPr>
              <w:spacing w:after="0" w:line="240" w:lineRule="auto"/>
              <w:ind w:left="0" w:firstLine="0"/>
              <w:jc w:val="center"/>
              <w:rPr>
                <w:rFonts w:ascii="Times New Roman" w:eastAsia="Times New Roman" w:hAnsi="Times New Roman"/>
                <w:sz w:val="24"/>
                <w:szCs w:val="24"/>
              </w:rPr>
            </w:pPr>
          </w:p>
        </w:tc>
        <w:tc>
          <w:tcPr>
            <w:tcW w:w="6057"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Подвижные игры и физические упражнения на прогулке</w:t>
            </w:r>
          </w:p>
        </w:tc>
        <w:tc>
          <w:tcPr>
            <w:tcW w:w="8118"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Ежедневно с учетом уровней двигательной активности (ДА) детей, длительность 12-15 минут.</w:t>
            </w:r>
          </w:p>
        </w:tc>
      </w:tr>
      <w:tr w:rsidR="00245FE6" w:rsidRPr="00DD6016" w:rsidTr="00366AF6">
        <w:tc>
          <w:tcPr>
            <w:tcW w:w="959" w:type="dxa"/>
          </w:tcPr>
          <w:p w:rsidR="00245FE6" w:rsidRPr="00DD6016" w:rsidRDefault="00245FE6" w:rsidP="00D35D84">
            <w:pPr>
              <w:numPr>
                <w:ilvl w:val="0"/>
                <w:numId w:val="44"/>
              </w:numPr>
              <w:spacing w:after="0" w:line="240" w:lineRule="auto"/>
              <w:ind w:left="0" w:firstLine="0"/>
              <w:jc w:val="center"/>
              <w:rPr>
                <w:rFonts w:ascii="Times New Roman" w:eastAsia="Times New Roman" w:hAnsi="Times New Roman"/>
                <w:sz w:val="24"/>
                <w:szCs w:val="24"/>
              </w:rPr>
            </w:pPr>
          </w:p>
        </w:tc>
        <w:tc>
          <w:tcPr>
            <w:tcW w:w="6057"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Индивидуальная работа по развитию движений на прогулке</w:t>
            </w:r>
          </w:p>
        </w:tc>
        <w:tc>
          <w:tcPr>
            <w:tcW w:w="8118"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Ежедневно во время прогулки, длительность- 12- 15 мин</w:t>
            </w:r>
          </w:p>
        </w:tc>
      </w:tr>
      <w:tr w:rsidR="00245FE6" w:rsidRPr="00DD6016" w:rsidTr="00366AF6">
        <w:tc>
          <w:tcPr>
            <w:tcW w:w="959" w:type="dxa"/>
          </w:tcPr>
          <w:p w:rsidR="00245FE6" w:rsidRPr="00DD6016" w:rsidRDefault="00245FE6" w:rsidP="00D35D84">
            <w:pPr>
              <w:numPr>
                <w:ilvl w:val="0"/>
                <w:numId w:val="44"/>
              </w:numPr>
              <w:spacing w:after="0" w:line="240" w:lineRule="auto"/>
              <w:ind w:left="0" w:firstLine="0"/>
              <w:jc w:val="center"/>
              <w:rPr>
                <w:rFonts w:ascii="Times New Roman" w:eastAsia="Times New Roman" w:hAnsi="Times New Roman"/>
                <w:sz w:val="24"/>
                <w:szCs w:val="24"/>
              </w:rPr>
            </w:pPr>
          </w:p>
        </w:tc>
        <w:tc>
          <w:tcPr>
            <w:tcW w:w="6057"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Прогулки- походы в лес или парк</w:t>
            </w:r>
          </w:p>
        </w:tc>
        <w:tc>
          <w:tcPr>
            <w:tcW w:w="8118"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 xml:space="preserve">1- 3 раза в квартал, во время, отведенное для физкультурного </w:t>
            </w:r>
            <w:r w:rsidR="00256B6F">
              <w:rPr>
                <w:rFonts w:ascii="Times New Roman" w:eastAsia="Times New Roman" w:hAnsi="Times New Roman"/>
                <w:sz w:val="24"/>
                <w:szCs w:val="24"/>
              </w:rPr>
              <w:t>НОД</w:t>
            </w:r>
            <w:r w:rsidRPr="00DD6016">
              <w:rPr>
                <w:rFonts w:ascii="Times New Roman" w:eastAsia="Times New Roman" w:hAnsi="Times New Roman"/>
                <w:sz w:val="24"/>
                <w:szCs w:val="24"/>
              </w:rPr>
              <w:t>, организованных  игр и упражнений</w:t>
            </w:r>
          </w:p>
        </w:tc>
      </w:tr>
      <w:tr w:rsidR="00245FE6" w:rsidRPr="00DD6016" w:rsidTr="00366AF6">
        <w:tc>
          <w:tcPr>
            <w:tcW w:w="959" w:type="dxa"/>
          </w:tcPr>
          <w:p w:rsidR="00245FE6" w:rsidRPr="00DD6016" w:rsidRDefault="00245FE6" w:rsidP="00D35D84">
            <w:pPr>
              <w:numPr>
                <w:ilvl w:val="0"/>
                <w:numId w:val="44"/>
              </w:numPr>
              <w:spacing w:after="0" w:line="240" w:lineRule="auto"/>
              <w:ind w:left="0" w:firstLine="0"/>
              <w:jc w:val="center"/>
              <w:rPr>
                <w:rFonts w:ascii="Times New Roman" w:eastAsia="Times New Roman" w:hAnsi="Times New Roman"/>
                <w:sz w:val="24"/>
                <w:szCs w:val="24"/>
              </w:rPr>
            </w:pPr>
          </w:p>
        </w:tc>
        <w:tc>
          <w:tcPr>
            <w:tcW w:w="6057"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Гимнастика после дневного сна в сочетании с контрастными воздушными ваннами</w:t>
            </w:r>
          </w:p>
        </w:tc>
        <w:tc>
          <w:tcPr>
            <w:tcW w:w="8118"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Ежедневно  по мере пробуждения и подъема детей, длительность - не более 10 мин.</w:t>
            </w:r>
          </w:p>
        </w:tc>
      </w:tr>
      <w:tr w:rsidR="00245FE6" w:rsidRPr="00DD6016" w:rsidTr="00366AF6">
        <w:tc>
          <w:tcPr>
            <w:tcW w:w="959" w:type="dxa"/>
          </w:tcPr>
          <w:p w:rsidR="00245FE6" w:rsidRPr="00DD6016" w:rsidRDefault="00245FE6" w:rsidP="00D35D84">
            <w:pPr>
              <w:numPr>
                <w:ilvl w:val="0"/>
                <w:numId w:val="44"/>
              </w:numPr>
              <w:spacing w:after="0" w:line="240" w:lineRule="auto"/>
              <w:ind w:left="0" w:firstLine="0"/>
              <w:jc w:val="center"/>
              <w:rPr>
                <w:rFonts w:ascii="Times New Roman" w:eastAsia="Times New Roman" w:hAnsi="Times New Roman"/>
                <w:sz w:val="24"/>
                <w:szCs w:val="24"/>
              </w:rPr>
            </w:pPr>
          </w:p>
        </w:tc>
        <w:tc>
          <w:tcPr>
            <w:tcW w:w="6057"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НОД по физической культуре</w:t>
            </w:r>
          </w:p>
        </w:tc>
        <w:tc>
          <w:tcPr>
            <w:tcW w:w="8118"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3 раза в неделю ( в старшей и подготовительной одно</w:t>
            </w:r>
          </w:p>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на воздухе). Длительность- 15- 30 минут</w:t>
            </w:r>
          </w:p>
        </w:tc>
      </w:tr>
      <w:tr w:rsidR="00245FE6" w:rsidRPr="00DD6016" w:rsidTr="00366AF6">
        <w:tc>
          <w:tcPr>
            <w:tcW w:w="959" w:type="dxa"/>
          </w:tcPr>
          <w:p w:rsidR="00245FE6" w:rsidRPr="00DD6016" w:rsidRDefault="00245FE6" w:rsidP="00D35D84">
            <w:pPr>
              <w:numPr>
                <w:ilvl w:val="0"/>
                <w:numId w:val="44"/>
              </w:numPr>
              <w:spacing w:after="0" w:line="240" w:lineRule="auto"/>
              <w:ind w:left="0" w:firstLine="0"/>
              <w:jc w:val="center"/>
              <w:rPr>
                <w:rFonts w:ascii="Times New Roman" w:eastAsia="Times New Roman" w:hAnsi="Times New Roman"/>
                <w:sz w:val="24"/>
                <w:szCs w:val="24"/>
              </w:rPr>
            </w:pPr>
          </w:p>
        </w:tc>
        <w:tc>
          <w:tcPr>
            <w:tcW w:w="6057"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Самостоятельная двигательная деятельность</w:t>
            </w:r>
          </w:p>
        </w:tc>
        <w:tc>
          <w:tcPr>
            <w:tcW w:w="8118"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Ежедневно, под руководством воспитателя, продолжительность зависит от индивидуальных особенностей</w:t>
            </w:r>
          </w:p>
        </w:tc>
      </w:tr>
      <w:tr w:rsidR="00245FE6" w:rsidRPr="00DD6016" w:rsidTr="00366AF6">
        <w:tc>
          <w:tcPr>
            <w:tcW w:w="959" w:type="dxa"/>
          </w:tcPr>
          <w:p w:rsidR="00245FE6" w:rsidRPr="00DD6016" w:rsidRDefault="00245FE6" w:rsidP="00D35D84">
            <w:pPr>
              <w:numPr>
                <w:ilvl w:val="0"/>
                <w:numId w:val="44"/>
              </w:numPr>
              <w:spacing w:after="0" w:line="240" w:lineRule="auto"/>
              <w:ind w:left="0" w:firstLine="0"/>
              <w:jc w:val="center"/>
              <w:rPr>
                <w:rFonts w:ascii="Times New Roman" w:eastAsia="Times New Roman" w:hAnsi="Times New Roman"/>
                <w:sz w:val="24"/>
                <w:szCs w:val="24"/>
              </w:rPr>
            </w:pPr>
          </w:p>
        </w:tc>
        <w:tc>
          <w:tcPr>
            <w:tcW w:w="6057"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 xml:space="preserve">Физкультурно- спортивные праздники </w:t>
            </w:r>
          </w:p>
        </w:tc>
        <w:tc>
          <w:tcPr>
            <w:tcW w:w="8118"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2-3 раза в год (последняя неделя квартала)</w:t>
            </w:r>
          </w:p>
        </w:tc>
      </w:tr>
      <w:tr w:rsidR="00245FE6" w:rsidRPr="00DD6016" w:rsidTr="00366AF6">
        <w:tc>
          <w:tcPr>
            <w:tcW w:w="959" w:type="dxa"/>
          </w:tcPr>
          <w:p w:rsidR="00245FE6" w:rsidRPr="00DD6016" w:rsidRDefault="00245FE6" w:rsidP="00D35D84">
            <w:pPr>
              <w:numPr>
                <w:ilvl w:val="0"/>
                <w:numId w:val="44"/>
              </w:numPr>
              <w:spacing w:after="0" w:line="240" w:lineRule="auto"/>
              <w:ind w:left="0" w:firstLine="0"/>
              <w:jc w:val="center"/>
              <w:rPr>
                <w:rFonts w:ascii="Times New Roman" w:eastAsia="Times New Roman" w:hAnsi="Times New Roman"/>
                <w:sz w:val="24"/>
                <w:szCs w:val="24"/>
              </w:rPr>
            </w:pPr>
          </w:p>
        </w:tc>
        <w:tc>
          <w:tcPr>
            <w:tcW w:w="6057"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 xml:space="preserve">Неделя здоровья </w:t>
            </w:r>
          </w:p>
        </w:tc>
        <w:tc>
          <w:tcPr>
            <w:tcW w:w="8118"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1-2 раза в месяц на воздухе совместно со сверстниками одной- двух групп</w:t>
            </w:r>
          </w:p>
        </w:tc>
      </w:tr>
      <w:tr w:rsidR="00245FE6" w:rsidRPr="00DD6016" w:rsidTr="00366AF6">
        <w:tc>
          <w:tcPr>
            <w:tcW w:w="959" w:type="dxa"/>
          </w:tcPr>
          <w:p w:rsidR="00245FE6" w:rsidRPr="00DD6016" w:rsidRDefault="00245FE6" w:rsidP="00D35D84">
            <w:pPr>
              <w:numPr>
                <w:ilvl w:val="0"/>
                <w:numId w:val="44"/>
              </w:numPr>
              <w:spacing w:after="0" w:line="240" w:lineRule="auto"/>
              <w:ind w:left="0" w:firstLine="0"/>
              <w:jc w:val="center"/>
              <w:rPr>
                <w:rFonts w:ascii="Times New Roman" w:eastAsia="Times New Roman" w:hAnsi="Times New Roman"/>
                <w:sz w:val="24"/>
                <w:szCs w:val="24"/>
              </w:rPr>
            </w:pPr>
          </w:p>
        </w:tc>
        <w:tc>
          <w:tcPr>
            <w:tcW w:w="6057"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Физкультурный досуг</w:t>
            </w:r>
          </w:p>
        </w:tc>
        <w:tc>
          <w:tcPr>
            <w:tcW w:w="8118"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2- 3 раза в год , внутри детского сада или совместно со сверстниками соседнего учреждения</w:t>
            </w:r>
          </w:p>
        </w:tc>
      </w:tr>
      <w:tr w:rsidR="00245FE6" w:rsidRPr="00DD6016" w:rsidTr="00366AF6">
        <w:tc>
          <w:tcPr>
            <w:tcW w:w="959" w:type="dxa"/>
          </w:tcPr>
          <w:p w:rsidR="00245FE6" w:rsidRPr="00DD6016" w:rsidRDefault="00245FE6" w:rsidP="00D35D84">
            <w:pPr>
              <w:numPr>
                <w:ilvl w:val="0"/>
                <w:numId w:val="44"/>
              </w:numPr>
              <w:spacing w:after="0" w:line="240" w:lineRule="auto"/>
              <w:ind w:left="0" w:firstLine="0"/>
              <w:jc w:val="center"/>
              <w:rPr>
                <w:rFonts w:ascii="Times New Roman" w:eastAsia="Times New Roman" w:hAnsi="Times New Roman"/>
                <w:sz w:val="24"/>
                <w:szCs w:val="24"/>
              </w:rPr>
            </w:pPr>
          </w:p>
        </w:tc>
        <w:tc>
          <w:tcPr>
            <w:tcW w:w="6057"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 xml:space="preserve">Физкультурно- спортивные праздники </w:t>
            </w:r>
          </w:p>
        </w:tc>
        <w:tc>
          <w:tcPr>
            <w:tcW w:w="8118"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1- 2 раза в год на воздухе или в зале, длительность- не более 30 мин.</w:t>
            </w:r>
          </w:p>
        </w:tc>
      </w:tr>
      <w:tr w:rsidR="00245FE6" w:rsidRPr="00DD6016" w:rsidTr="00366AF6">
        <w:tc>
          <w:tcPr>
            <w:tcW w:w="959" w:type="dxa"/>
          </w:tcPr>
          <w:p w:rsidR="00245FE6" w:rsidRPr="00DD6016" w:rsidRDefault="00245FE6" w:rsidP="00D35D84">
            <w:pPr>
              <w:numPr>
                <w:ilvl w:val="0"/>
                <w:numId w:val="44"/>
              </w:numPr>
              <w:spacing w:after="0" w:line="240" w:lineRule="auto"/>
              <w:ind w:left="0" w:firstLine="0"/>
              <w:jc w:val="center"/>
              <w:rPr>
                <w:rFonts w:ascii="Times New Roman" w:eastAsia="Times New Roman" w:hAnsi="Times New Roman"/>
                <w:sz w:val="24"/>
                <w:szCs w:val="24"/>
              </w:rPr>
            </w:pPr>
          </w:p>
        </w:tc>
        <w:tc>
          <w:tcPr>
            <w:tcW w:w="6057"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Игры- соревнования между возрастными группами или со школьниками начальных классов</w:t>
            </w:r>
          </w:p>
        </w:tc>
        <w:tc>
          <w:tcPr>
            <w:tcW w:w="8118"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1 раз в год, длительность - не более 30 мин</w:t>
            </w:r>
          </w:p>
        </w:tc>
      </w:tr>
      <w:tr w:rsidR="00245FE6" w:rsidRPr="00DD6016" w:rsidTr="00366AF6">
        <w:tc>
          <w:tcPr>
            <w:tcW w:w="959" w:type="dxa"/>
          </w:tcPr>
          <w:p w:rsidR="00245FE6" w:rsidRPr="00DD6016" w:rsidRDefault="00245FE6" w:rsidP="00D35D84">
            <w:pPr>
              <w:numPr>
                <w:ilvl w:val="0"/>
                <w:numId w:val="44"/>
              </w:numPr>
              <w:spacing w:after="0" w:line="240" w:lineRule="auto"/>
              <w:ind w:left="0" w:firstLine="0"/>
              <w:jc w:val="center"/>
              <w:rPr>
                <w:rFonts w:ascii="Times New Roman" w:eastAsia="Times New Roman" w:hAnsi="Times New Roman"/>
                <w:sz w:val="24"/>
                <w:szCs w:val="24"/>
              </w:rPr>
            </w:pPr>
          </w:p>
        </w:tc>
        <w:tc>
          <w:tcPr>
            <w:tcW w:w="6057"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 xml:space="preserve">Совместная физкультурно- оздоровительная работа </w:t>
            </w:r>
          </w:p>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детского сада и  семьи</w:t>
            </w:r>
          </w:p>
        </w:tc>
        <w:tc>
          <w:tcPr>
            <w:tcW w:w="8118"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По желанию родителей и детей не более 2 раза в неделю, длительность 25- 30 мин</w:t>
            </w:r>
          </w:p>
        </w:tc>
      </w:tr>
      <w:tr w:rsidR="00245FE6" w:rsidRPr="00DD6016" w:rsidTr="00366AF6">
        <w:tc>
          <w:tcPr>
            <w:tcW w:w="959" w:type="dxa"/>
          </w:tcPr>
          <w:p w:rsidR="00245FE6" w:rsidRPr="00DD6016" w:rsidRDefault="00245FE6" w:rsidP="00D35D84">
            <w:pPr>
              <w:numPr>
                <w:ilvl w:val="0"/>
                <w:numId w:val="44"/>
              </w:numPr>
              <w:spacing w:line="240" w:lineRule="auto"/>
              <w:ind w:left="0" w:firstLine="0"/>
              <w:jc w:val="center"/>
              <w:rPr>
                <w:rFonts w:ascii="Times New Roman" w:eastAsia="Times New Roman" w:hAnsi="Times New Roman"/>
                <w:sz w:val="24"/>
                <w:szCs w:val="24"/>
              </w:rPr>
            </w:pPr>
          </w:p>
        </w:tc>
        <w:tc>
          <w:tcPr>
            <w:tcW w:w="6057"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Физкультурные образовательная деятельность детей совместно с родителями в дошкольном учреждении</w:t>
            </w:r>
          </w:p>
        </w:tc>
        <w:tc>
          <w:tcPr>
            <w:tcW w:w="8118"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Определяется воспитателем по обоюдному желанию родителей, воспитателей и детей</w:t>
            </w:r>
          </w:p>
        </w:tc>
      </w:tr>
      <w:tr w:rsidR="00245FE6" w:rsidRPr="00DD6016" w:rsidTr="00366AF6">
        <w:trPr>
          <w:trHeight w:val="70"/>
        </w:trPr>
        <w:tc>
          <w:tcPr>
            <w:tcW w:w="959" w:type="dxa"/>
          </w:tcPr>
          <w:p w:rsidR="00245FE6" w:rsidRPr="00DD6016" w:rsidRDefault="00245FE6" w:rsidP="00D35D84">
            <w:pPr>
              <w:numPr>
                <w:ilvl w:val="0"/>
                <w:numId w:val="44"/>
              </w:numPr>
              <w:spacing w:line="240" w:lineRule="auto"/>
              <w:ind w:left="0" w:firstLine="0"/>
              <w:jc w:val="center"/>
              <w:rPr>
                <w:rFonts w:ascii="Times New Roman" w:eastAsia="Times New Roman" w:hAnsi="Times New Roman"/>
                <w:sz w:val="24"/>
                <w:szCs w:val="24"/>
              </w:rPr>
            </w:pPr>
          </w:p>
        </w:tc>
        <w:tc>
          <w:tcPr>
            <w:tcW w:w="6057" w:type="dxa"/>
          </w:tcPr>
          <w:p w:rsidR="00245FE6" w:rsidRPr="00DD6016" w:rsidRDefault="00245FE6" w:rsidP="00366AF6">
            <w:pPr>
              <w:widowControl w:val="0"/>
              <w:autoSpaceDE w:val="0"/>
              <w:autoSpaceDN w:val="0"/>
              <w:adjustRightInd w:val="0"/>
              <w:spacing w:after="0" w:line="240" w:lineRule="auto"/>
              <w:ind w:firstLine="384"/>
              <w:rPr>
                <w:rFonts w:ascii="Times New Roman" w:eastAsia="Times New Roman" w:hAnsi="Times New Roman"/>
                <w:sz w:val="24"/>
                <w:szCs w:val="24"/>
              </w:rPr>
            </w:pPr>
            <w:r w:rsidRPr="00DD6016">
              <w:rPr>
                <w:rFonts w:ascii="Times New Roman" w:eastAsia="Times New Roman" w:hAnsi="Times New Roman"/>
                <w:sz w:val="24"/>
                <w:szCs w:val="24"/>
              </w:rPr>
              <w:t>Уч</w:t>
            </w:r>
            <w:r>
              <w:rPr>
                <w:rFonts w:ascii="Times New Roman" w:eastAsia="Times New Roman" w:hAnsi="Times New Roman"/>
                <w:sz w:val="24"/>
                <w:szCs w:val="24"/>
              </w:rPr>
              <w:t>астие родителей в физкультурно-</w:t>
            </w:r>
            <w:r w:rsidRPr="00DD6016">
              <w:rPr>
                <w:rFonts w:ascii="Times New Roman" w:eastAsia="Times New Roman" w:hAnsi="Times New Roman"/>
                <w:sz w:val="24"/>
                <w:szCs w:val="24"/>
              </w:rPr>
              <w:t>оздоровительных, массовых мероприятиях детского сада</w:t>
            </w:r>
          </w:p>
        </w:tc>
        <w:tc>
          <w:tcPr>
            <w:tcW w:w="8118"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Во время подготовки и проведения физкультурных досугов, праздников, недели здоровья, туристических походов, посещения открытых занятий</w:t>
            </w:r>
          </w:p>
        </w:tc>
      </w:tr>
    </w:tbl>
    <w:p w:rsidR="00245FE6" w:rsidRDefault="00245FE6" w:rsidP="00245FE6">
      <w:pPr>
        <w:pStyle w:val="body0"/>
        <w:spacing w:before="0" w:beforeAutospacing="0" w:after="0" w:afterAutospacing="0"/>
        <w:jc w:val="center"/>
        <w:rPr>
          <w:b/>
          <w:i/>
        </w:rPr>
      </w:pPr>
    </w:p>
    <w:p w:rsidR="00245FE6" w:rsidRPr="00DD6016" w:rsidRDefault="00245FE6" w:rsidP="00245FE6">
      <w:pPr>
        <w:pStyle w:val="body0"/>
        <w:spacing w:before="0" w:beforeAutospacing="0" w:after="0" w:afterAutospacing="0"/>
        <w:jc w:val="center"/>
        <w:rPr>
          <w:b/>
          <w:i/>
        </w:rPr>
      </w:pPr>
      <w:r w:rsidRPr="00DD6016">
        <w:rPr>
          <w:b/>
          <w:i/>
        </w:rPr>
        <w:lastRenderedPageBreak/>
        <w:t>ЗДОРОВЬЕСБЕРЕГАЮЩИЕ ТЕХНОЛОГИИ, ИСПОЛЬЗУЕМЫЕ</w:t>
      </w:r>
    </w:p>
    <w:tbl>
      <w:tblPr>
        <w:tblpPr w:leftFromText="180" w:rightFromText="180" w:vertAnchor="text" w:horzAnchor="margin" w:tblpY="554"/>
        <w:tblW w:w="14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3"/>
        <w:gridCol w:w="7976"/>
        <w:gridCol w:w="5632"/>
      </w:tblGrid>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360" w:firstLine="384"/>
              <w:jc w:val="center"/>
              <w:rPr>
                <w:rFonts w:ascii="Times New Roman" w:eastAsia="Times New Roman" w:hAnsi="Times New Roman"/>
                <w:b/>
                <w:sz w:val="24"/>
                <w:szCs w:val="24"/>
              </w:rPr>
            </w:pPr>
            <w:r w:rsidRPr="00DD6016">
              <w:rPr>
                <w:rFonts w:ascii="Times New Roman" w:eastAsia="Times New Roman" w:hAnsi="Times New Roman"/>
                <w:b/>
                <w:sz w:val="24"/>
                <w:szCs w:val="24"/>
              </w:rPr>
              <w:t>№</w:t>
            </w:r>
          </w:p>
        </w:tc>
        <w:tc>
          <w:tcPr>
            <w:tcW w:w="7976" w:type="dxa"/>
          </w:tcPr>
          <w:p w:rsidR="00245FE6" w:rsidRPr="00DD6016"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b/>
                <w:sz w:val="24"/>
                <w:szCs w:val="24"/>
              </w:rPr>
            </w:pPr>
            <w:r w:rsidRPr="00DD6016">
              <w:rPr>
                <w:rFonts w:ascii="Times New Roman" w:eastAsia="Times New Roman" w:hAnsi="Times New Roman"/>
                <w:b/>
                <w:sz w:val="24"/>
                <w:szCs w:val="24"/>
              </w:rPr>
              <w:t>Виды</w:t>
            </w:r>
          </w:p>
        </w:tc>
        <w:tc>
          <w:tcPr>
            <w:tcW w:w="5632" w:type="dxa"/>
          </w:tcPr>
          <w:p w:rsidR="00245FE6" w:rsidRPr="00DD6016"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b/>
                <w:sz w:val="24"/>
                <w:szCs w:val="24"/>
              </w:rPr>
            </w:pPr>
            <w:r w:rsidRPr="00DD6016">
              <w:rPr>
                <w:rFonts w:ascii="Times New Roman" w:eastAsia="Times New Roman" w:hAnsi="Times New Roman"/>
                <w:b/>
                <w:sz w:val="24"/>
                <w:szCs w:val="24"/>
              </w:rPr>
              <w:t>Особенности организации</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360" w:firstLine="384"/>
              <w:jc w:val="center"/>
              <w:rPr>
                <w:rFonts w:ascii="Times New Roman" w:eastAsia="Times New Roman" w:hAnsi="Times New Roman"/>
                <w:sz w:val="24"/>
                <w:szCs w:val="24"/>
              </w:rPr>
            </w:pPr>
          </w:p>
        </w:tc>
        <w:tc>
          <w:tcPr>
            <w:tcW w:w="13608" w:type="dxa"/>
            <w:gridSpan w:val="2"/>
          </w:tcPr>
          <w:p w:rsidR="00245FE6" w:rsidRPr="00DD6016"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sz w:val="24"/>
                <w:szCs w:val="24"/>
              </w:rPr>
            </w:pPr>
            <w:r w:rsidRPr="00DD6016">
              <w:rPr>
                <w:rFonts w:ascii="Times New Roman" w:eastAsia="Times New Roman" w:hAnsi="Times New Roman"/>
                <w:b/>
                <w:bCs/>
                <w:sz w:val="24"/>
                <w:szCs w:val="24"/>
              </w:rPr>
              <w:t>Медико-профилактические</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360" w:firstLine="384"/>
              <w:jc w:val="center"/>
              <w:rPr>
                <w:rFonts w:ascii="Times New Roman" w:eastAsia="Times New Roman" w:hAnsi="Times New Roman"/>
                <w:sz w:val="24"/>
                <w:szCs w:val="24"/>
              </w:rPr>
            </w:pPr>
          </w:p>
        </w:tc>
        <w:tc>
          <w:tcPr>
            <w:tcW w:w="13608" w:type="dxa"/>
            <w:gridSpan w:val="2"/>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i/>
                <w:sz w:val="24"/>
                <w:szCs w:val="24"/>
              </w:rPr>
            </w:pPr>
            <w:r w:rsidRPr="00DD6016">
              <w:rPr>
                <w:rFonts w:ascii="Times New Roman" w:eastAsia="Times New Roman" w:hAnsi="Times New Roman"/>
                <w:i/>
                <w:sz w:val="24"/>
                <w:szCs w:val="24"/>
              </w:rPr>
              <w:t xml:space="preserve">Закаливание  </w:t>
            </w:r>
            <w:r w:rsidRPr="00DD6016">
              <w:rPr>
                <w:rFonts w:ascii="Times New Roman" w:eastAsia="Times New Roman" w:hAnsi="Times New Roman"/>
                <w:sz w:val="24"/>
                <w:szCs w:val="24"/>
              </w:rPr>
              <w:t xml:space="preserve"> в соответствии с медицинскими показаниями</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1.</w:t>
            </w:r>
          </w:p>
        </w:tc>
        <w:tc>
          <w:tcPr>
            <w:tcW w:w="7976"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обширное умывание после дневного сна (мытье рук до локтя)</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 xml:space="preserve">Дошкольные группы ежедневно </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2.</w:t>
            </w:r>
          </w:p>
        </w:tc>
        <w:tc>
          <w:tcPr>
            <w:tcW w:w="7976"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ходьба босиком</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Все группы ежедневно</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 xml:space="preserve">3.    </w:t>
            </w:r>
          </w:p>
        </w:tc>
        <w:tc>
          <w:tcPr>
            <w:tcW w:w="7976" w:type="dxa"/>
          </w:tcPr>
          <w:p w:rsidR="00245FE6" w:rsidRPr="00DD6016" w:rsidRDefault="00245FE6" w:rsidP="00366AF6">
            <w:pPr>
              <w:widowControl w:val="0"/>
              <w:tabs>
                <w:tab w:val="left" w:pos="3940"/>
              </w:tabs>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облегченная одежда</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Все группы ежедневно</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p>
        </w:tc>
        <w:tc>
          <w:tcPr>
            <w:tcW w:w="13608" w:type="dxa"/>
            <w:gridSpan w:val="2"/>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i/>
                <w:sz w:val="24"/>
                <w:szCs w:val="24"/>
              </w:rPr>
            </w:pPr>
            <w:r w:rsidRPr="00DD6016">
              <w:rPr>
                <w:rFonts w:ascii="Times New Roman" w:eastAsia="Times New Roman" w:hAnsi="Times New Roman"/>
                <w:i/>
                <w:sz w:val="24"/>
                <w:szCs w:val="24"/>
              </w:rPr>
              <w:t>Профилактические мероприятия</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1.</w:t>
            </w:r>
          </w:p>
        </w:tc>
        <w:tc>
          <w:tcPr>
            <w:tcW w:w="7976"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витаминотерапия</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2 раза в год (осень, весна)</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2.</w:t>
            </w:r>
          </w:p>
        </w:tc>
        <w:tc>
          <w:tcPr>
            <w:tcW w:w="7976" w:type="dxa"/>
          </w:tcPr>
          <w:p w:rsidR="00245FE6" w:rsidRPr="00DD6016" w:rsidRDefault="00245FE6" w:rsidP="00366AF6">
            <w:pPr>
              <w:widowControl w:val="0"/>
              <w:tabs>
                <w:tab w:val="left" w:pos="3940"/>
              </w:tabs>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витаминизация 3-х блюд</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ежедневно</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3.</w:t>
            </w:r>
          </w:p>
        </w:tc>
        <w:tc>
          <w:tcPr>
            <w:tcW w:w="7976" w:type="dxa"/>
          </w:tcPr>
          <w:p w:rsidR="00245FE6" w:rsidRPr="00DD6016" w:rsidRDefault="00245FE6" w:rsidP="00366AF6">
            <w:pPr>
              <w:widowControl w:val="0"/>
              <w:tabs>
                <w:tab w:val="left" w:pos="3940"/>
              </w:tabs>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употребление фитонцидов (лук, чеснок)</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Осенне-зимний период</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4.</w:t>
            </w:r>
          </w:p>
        </w:tc>
        <w:tc>
          <w:tcPr>
            <w:tcW w:w="7976" w:type="dxa"/>
          </w:tcPr>
          <w:p w:rsidR="00245FE6" w:rsidRPr="00DD6016" w:rsidRDefault="00245FE6" w:rsidP="00366AF6">
            <w:pPr>
              <w:widowControl w:val="0"/>
              <w:tabs>
                <w:tab w:val="left" w:pos="3940"/>
              </w:tabs>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полоскание рта после еды, чистка зубов</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ежедневно</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5.</w:t>
            </w:r>
          </w:p>
        </w:tc>
        <w:tc>
          <w:tcPr>
            <w:tcW w:w="7976"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чесночные бусы</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ежедневно, по эпидпоказаниям</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p>
        </w:tc>
        <w:tc>
          <w:tcPr>
            <w:tcW w:w="13608" w:type="dxa"/>
            <w:gridSpan w:val="2"/>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i/>
                <w:sz w:val="24"/>
                <w:szCs w:val="24"/>
              </w:rPr>
            </w:pPr>
            <w:r w:rsidRPr="00DD6016">
              <w:rPr>
                <w:rFonts w:ascii="Times New Roman" w:eastAsia="Times New Roman" w:hAnsi="Times New Roman"/>
                <w:i/>
                <w:sz w:val="24"/>
                <w:szCs w:val="24"/>
              </w:rPr>
              <w:t>Медицинские (ФАП)</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1.</w:t>
            </w:r>
          </w:p>
        </w:tc>
        <w:tc>
          <w:tcPr>
            <w:tcW w:w="7976"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мониторинг здоровья воспитанников</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В течение года</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2.</w:t>
            </w:r>
          </w:p>
        </w:tc>
        <w:tc>
          <w:tcPr>
            <w:tcW w:w="7976" w:type="dxa"/>
          </w:tcPr>
          <w:p w:rsidR="00245FE6" w:rsidRPr="00DD6016" w:rsidRDefault="00245FE6" w:rsidP="00366AF6">
            <w:pPr>
              <w:widowControl w:val="0"/>
              <w:shd w:val="clear" w:color="auto" w:fill="FFFFFF"/>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DD6016">
              <w:rPr>
                <w:rFonts w:ascii="Times New Roman" w:eastAsia="Times New Roman" w:hAnsi="Times New Roman"/>
                <w:color w:val="000000"/>
                <w:spacing w:val="-5"/>
                <w:sz w:val="24"/>
                <w:szCs w:val="24"/>
              </w:rPr>
              <w:t>плановые медицинские осмотры</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2 раза в год</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3.</w:t>
            </w:r>
          </w:p>
        </w:tc>
        <w:tc>
          <w:tcPr>
            <w:tcW w:w="7976" w:type="dxa"/>
          </w:tcPr>
          <w:p w:rsidR="00245FE6" w:rsidRPr="00DD6016" w:rsidRDefault="00245FE6" w:rsidP="00366AF6">
            <w:pPr>
              <w:widowControl w:val="0"/>
              <w:shd w:val="clear" w:color="auto" w:fill="FFFFFF"/>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DD6016">
              <w:rPr>
                <w:rFonts w:ascii="Times New Roman" w:eastAsia="Times New Roman" w:hAnsi="Times New Roman"/>
                <w:color w:val="000000"/>
                <w:spacing w:val="-5"/>
                <w:sz w:val="24"/>
                <w:szCs w:val="24"/>
              </w:rPr>
              <w:t>антропометрические измерения</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2 раза в год</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4.</w:t>
            </w:r>
          </w:p>
        </w:tc>
        <w:tc>
          <w:tcPr>
            <w:tcW w:w="7976" w:type="dxa"/>
          </w:tcPr>
          <w:p w:rsidR="00245FE6" w:rsidRPr="00DD6016" w:rsidRDefault="00245FE6" w:rsidP="00366AF6">
            <w:pPr>
              <w:widowControl w:val="0"/>
              <w:shd w:val="clear" w:color="auto" w:fill="FFFFFF"/>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DD6016">
              <w:rPr>
                <w:rFonts w:ascii="Times New Roman" w:eastAsia="Times New Roman" w:hAnsi="Times New Roman"/>
                <w:color w:val="000000"/>
                <w:spacing w:val="-5"/>
                <w:sz w:val="24"/>
                <w:szCs w:val="24"/>
              </w:rPr>
              <w:t>профилактические прививки</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По возрасту</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5.</w:t>
            </w:r>
          </w:p>
        </w:tc>
        <w:tc>
          <w:tcPr>
            <w:tcW w:w="7976"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color w:val="000000"/>
                <w:spacing w:val="-5"/>
                <w:sz w:val="24"/>
                <w:szCs w:val="24"/>
              </w:rPr>
              <w:t>кварцевание</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По эпидпоказаниям</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6.</w:t>
            </w:r>
          </w:p>
        </w:tc>
        <w:tc>
          <w:tcPr>
            <w:tcW w:w="7976"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организация и контроль питания детей</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ежедневно</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p>
        </w:tc>
        <w:tc>
          <w:tcPr>
            <w:tcW w:w="13608" w:type="dxa"/>
            <w:gridSpan w:val="2"/>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i/>
                <w:sz w:val="24"/>
                <w:szCs w:val="24"/>
              </w:rPr>
            </w:pPr>
            <w:r w:rsidRPr="00DD6016">
              <w:rPr>
                <w:rFonts w:ascii="Times New Roman" w:eastAsia="Times New Roman" w:hAnsi="Times New Roman"/>
                <w:i/>
                <w:sz w:val="24"/>
                <w:szCs w:val="24"/>
              </w:rPr>
              <w:t>Физкультурно- оздоровительные(По  показаниям)</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1.</w:t>
            </w:r>
          </w:p>
        </w:tc>
        <w:tc>
          <w:tcPr>
            <w:tcW w:w="7976"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DD6016">
              <w:rPr>
                <w:rFonts w:ascii="Times New Roman" w:eastAsia="Times New Roman" w:hAnsi="Times New Roman"/>
                <w:color w:val="000000"/>
                <w:spacing w:val="-5"/>
                <w:sz w:val="24"/>
                <w:szCs w:val="24"/>
              </w:rPr>
              <w:t>коррегирующие упражнения (</w:t>
            </w:r>
            <w:r w:rsidRPr="00DD6016">
              <w:rPr>
                <w:rFonts w:ascii="Times New Roman" w:eastAsia="Times New Roman" w:hAnsi="Times New Roman"/>
                <w:color w:val="000000"/>
                <w:spacing w:val="-4"/>
                <w:sz w:val="24"/>
                <w:szCs w:val="24"/>
              </w:rPr>
              <w:t>улучшениеосанки, плоскостопие, зрение)</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ежедневно</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2.</w:t>
            </w:r>
          </w:p>
        </w:tc>
        <w:tc>
          <w:tcPr>
            <w:tcW w:w="7976"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DD6016">
              <w:rPr>
                <w:rFonts w:ascii="Times New Roman" w:eastAsia="Times New Roman" w:hAnsi="Times New Roman"/>
                <w:color w:val="000000"/>
                <w:spacing w:val="-5"/>
                <w:sz w:val="24"/>
                <w:szCs w:val="24"/>
              </w:rPr>
              <w:t>зрительная гимнастика</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ежедневно</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3.</w:t>
            </w:r>
          </w:p>
        </w:tc>
        <w:tc>
          <w:tcPr>
            <w:tcW w:w="7976"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DD6016">
              <w:rPr>
                <w:rFonts w:ascii="Times New Roman" w:eastAsia="Times New Roman" w:hAnsi="Times New Roman"/>
                <w:color w:val="000000"/>
                <w:spacing w:val="-5"/>
                <w:sz w:val="24"/>
                <w:szCs w:val="24"/>
              </w:rPr>
              <w:t>пальчиковая гимнастика</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ежедневно</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4.</w:t>
            </w:r>
          </w:p>
        </w:tc>
        <w:tc>
          <w:tcPr>
            <w:tcW w:w="7976"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DD6016">
              <w:rPr>
                <w:rFonts w:ascii="Times New Roman" w:eastAsia="Times New Roman" w:hAnsi="Times New Roman"/>
                <w:color w:val="000000"/>
                <w:spacing w:val="-5"/>
                <w:sz w:val="24"/>
                <w:szCs w:val="24"/>
              </w:rPr>
              <w:t>дыхательная гимнастика</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ежедневно</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5.</w:t>
            </w:r>
          </w:p>
        </w:tc>
        <w:tc>
          <w:tcPr>
            <w:tcW w:w="7976"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DD6016">
              <w:rPr>
                <w:rFonts w:ascii="Times New Roman" w:eastAsia="Times New Roman" w:hAnsi="Times New Roman"/>
                <w:color w:val="000000"/>
                <w:spacing w:val="-5"/>
                <w:sz w:val="24"/>
                <w:szCs w:val="24"/>
              </w:rPr>
              <w:t>динамические паузы</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ежедневно</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Pr>
                <w:rFonts w:ascii="Times New Roman" w:eastAsia="Times New Roman" w:hAnsi="Times New Roman"/>
                <w:sz w:val="24"/>
                <w:szCs w:val="24"/>
              </w:rPr>
              <w:t>6</w:t>
            </w:r>
            <w:r w:rsidRPr="00DD6016">
              <w:rPr>
                <w:rFonts w:ascii="Times New Roman" w:eastAsia="Times New Roman" w:hAnsi="Times New Roman"/>
                <w:sz w:val="24"/>
                <w:szCs w:val="24"/>
              </w:rPr>
              <w:t>.</w:t>
            </w:r>
          </w:p>
        </w:tc>
        <w:tc>
          <w:tcPr>
            <w:tcW w:w="7976"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DD6016">
              <w:rPr>
                <w:rFonts w:ascii="Times New Roman" w:eastAsia="Times New Roman" w:hAnsi="Times New Roman"/>
                <w:color w:val="000000"/>
                <w:spacing w:val="-5"/>
                <w:sz w:val="24"/>
                <w:szCs w:val="24"/>
              </w:rPr>
              <w:t>музотерапия</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ежедневно</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Pr>
                <w:rFonts w:ascii="Times New Roman" w:eastAsia="Times New Roman" w:hAnsi="Times New Roman"/>
                <w:sz w:val="24"/>
                <w:szCs w:val="24"/>
              </w:rPr>
              <w:t>7</w:t>
            </w:r>
            <w:r w:rsidRPr="00DD6016">
              <w:rPr>
                <w:rFonts w:ascii="Times New Roman" w:eastAsia="Times New Roman" w:hAnsi="Times New Roman"/>
                <w:sz w:val="24"/>
                <w:szCs w:val="24"/>
              </w:rPr>
              <w:t>.</w:t>
            </w:r>
          </w:p>
        </w:tc>
        <w:tc>
          <w:tcPr>
            <w:tcW w:w="7976"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DD6016">
              <w:rPr>
                <w:rFonts w:ascii="Times New Roman" w:eastAsia="Times New Roman" w:hAnsi="Times New Roman"/>
                <w:color w:val="000000"/>
                <w:spacing w:val="-5"/>
                <w:sz w:val="24"/>
                <w:szCs w:val="24"/>
              </w:rPr>
              <w:t>психотерапия</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2-3 раза в неделю</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Pr>
                <w:rFonts w:ascii="Times New Roman" w:eastAsia="Times New Roman" w:hAnsi="Times New Roman"/>
                <w:sz w:val="24"/>
                <w:szCs w:val="24"/>
              </w:rPr>
              <w:t>8</w:t>
            </w:r>
            <w:r w:rsidRPr="00DD6016">
              <w:rPr>
                <w:rFonts w:ascii="Times New Roman" w:eastAsia="Times New Roman" w:hAnsi="Times New Roman"/>
                <w:sz w:val="24"/>
                <w:szCs w:val="24"/>
              </w:rPr>
              <w:t>.</w:t>
            </w:r>
          </w:p>
        </w:tc>
        <w:tc>
          <w:tcPr>
            <w:tcW w:w="7976"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DD6016">
              <w:rPr>
                <w:rFonts w:ascii="Times New Roman" w:eastAsia="Times New Roman" w:hAnsi="Times New Roman"/>
                <w:color w:val="000000"/>
                <w:spacing w:val="-5"/>
                <w:sz w:val="24"/>
                <w:szCs w:val="24"/>
              </w:rPr>
              <w:t>сказкотерапия</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ежедневно</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p>
        </w:tc>
        <w:tc>
          <w:tcPr>
            <w:tcW w:w="13608" w:type="dxa"/>
            <w:gridSpan w:val="2"/>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i/>
                <w:sz w:val="24"/>
                <w:szCs w:val="24"/>
              </w:rPr>
            </w:pPr>
            <w:r w:rsidRPr="00DD6016">
              <w:rPr>
                <w:rFonts w:ascii="Times New Roman" w:eastAsia="Times New Roman" w:hAnsi="Times New Roman"/>
                <w:i/>
                <w:color w:val="000000"/>
                <w:spacing w:val="-5"/>
                <w:sz w:val="24"/>
                <w:szCs w:val="24"/>
              </w:rPr>
              <w:t>Образовательные</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1.</w:t>
            </w:r>
          </w:p>
        </w:tc>
        <w:tc>
          <w:tcPr>
            <w:tcW w:w="7976"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DD6016">
              <w:rPr>
                <w:rFonts w:ascii="Times New Roman" w:eastAsia="Times New Roman" w:hAnsi="Times New Roman"/>
                <w:color w:val="000000"/>
                <w:spacing w:val="-5"/>
                <w:sz w:val="24"/>
                <w:szCs w:val="24"/>
              </w:rPr>
              <w:t>привитие культурно-гигиенических навыков</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ежедневно</w:t>
            </w:r>
          </w:p>
        </w:tc>
      </w:tr>
      <w:tr w:rsidR="00245FE6" w:rsidRPr="00DD6016" w:rsidTr="00366AF6">
        <w:tc>
          <w:tcPr>
            <w:tcW w:w="1063" w:type="dxa"/>
          </w:tcPr>
          <w:p w:rsidR="00245FE6" w:rsidRPr="00DD6016" w:rsidRDefault="00245FE6" w:rsidP="00366AF6">
            <w:pPr>
              <w:widowControl w:val="0"/>
              <w:autoSpaceDE w:val="0"/>
              <w:autoSpaceDN w:val="0"/>
              <w:adjustRightInd w:val="0"/>
              <w:spacing w:after="0" w:line="240" w:lineRule="auto"/>
              <w:ind w:left="142" w:firstLine="384"/>
              <w:jc w:val="center"/>
              <w:rPr>
                <w:rFonts w:ascii="Times New Roman" w:eastAsia="Times New Roman" w:hAnsi="Times New Roman"/>
                <w:sz w:val="24"/>
                <w:szCs w:val="24"/>
              </w:rPr>
            </w:pPr>
            <w:r w:rsidRPr="00DD6016">
              <w:rPr>
                <w:rFonts w:ascii="Times New Roman" w:eastAsia="Times New Roman" w:hAnsi="Times New Roman"/>
                <w:sz w:val="24"/>
                <w:szCs w:val="24"/>
              </w:rPr>
              <w:t>2.</w:t>
            </w:r>
          </w:p>
        </w:tc>
        <w:tc>
          <w:tcPr>
            <w:tcW w:w="7976"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color w:val="000000"/>
                <w:spacing w:val="-5"/>
                <w:sz w:val="24"/>
                <w:szCs w:val="24"/>
              </w:rPr>
            </w:pPr>
            <w:r w:rsidRPr="00DD6016">
              <w:rPr>
                <w:rFonts w:ascii="Times New Roman" w:eastAsia="Times New Roman" w:hAnsi="Times New Roman"/>
                <w:color w:val="000000"/>
                <w:spacing w:val="-5"/>
                <w:sz w:val="24"/>
                <w:szCs w:val="24"/>
              </w:rPr>
              <w:t>Образовательная деятельность из серии «Школа здоровья»</w:t>
            </w:r>
          </w:p>
        </w:tc>
        <w:tc>
          <w:tcPr>
            <w:tcW w:w="5632" w:type="dxa"/>
          </w:tcPr>
          <w:p w:rsidR="00245FE6" w:rsidRPr="00DD6016"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DD6016">
              <w:rPr>
                <w:rFonts w:ascii="Times New Roman" w:eastAsia="Times New Roman" w:hAnsi="Times New Roman"/>
                <w:sz w:val="24"/>
                <w:szCs w:val="24"/>
              </w:rPr>
              <w:t>Дошкольные группы не реже 1 раза в месяц</w:t>
            </w:r>
          </w:p>
        </w:tc>
      </w:tr>
    </w:tbl>
    <w:p w:rsidR="00245FE6" w:rsidRDefault="00245FE6" w:rsidP="00245FE6">
      <w:pPr>
        <w:pStyle w:val="a5"/>
        <w:spacing w:before="0" w:beforeAutospacing="0" w:after="0" w:afterAutospacing="0"/>
        <w:jc w:val="center"/>
        <w:rPr>
          <w:b/>
        </w:rPr>
        <w:sectPr w:rsidR="00245FE6" w:rsidSect="00366AF6">
          <w:type w:val="continuous"/>
          <w:pgSz w:w="16838" w:h="11906" w:orient="landscape"/>
          <w:pgMar w:top="851" w:right="1134" w:bottom="426" w:left="992" w:header="709" w:footer="709" w:gutter="0"/>
          <w:cols w:space="708"/>
          <w:docGrid w:linePitch="360"/>
        </w:sectPr>
      </w:pPr>
    </w:p>
    <w:p w:rsidR="00565A10" w:rsidRDefault="00565A10" w:rsidP="00565A10">
      <w:pPr>
        <w:autoSpaceDE w:val="0"/>
        <w:autoSpaceDN w:val="0"/>
        <w:adjustRightInd w:val="0"/>
        <w:spacing w:after="0" w:line="240" w:lineRule="auto"/>
        <w:jc w:val="center"/>
        <w:rPr>
          <w:rFonts w:ascii="Times New Roman" w:eastAsiaTheme="minorHAnsi" w:hAnsi="Times New Roman"/>
          <w:b/>
          <w:bCs/>
          <w:sz w:val="24"/>
          <w:szCs w:val="24"/>
        </w:rPr>
      </w:pPr>
      <w:r w:rsidRPr="00406BCB">
        <w:rPr>
          <w:rFonts w:ascii="Times New Roman" w:eastAsiaTheme="minorHAnsi" w:hAnsi="Times New Roman"/>
          <w:b/>
          <w:bCs/>
          <w:sz w:val="24"/>
          <w:szCs w:val="24"/>
        </w:rPr>
        <w:lastRenderedPageBreak/>
        <w:t>Здоровьесберегающие, здоровьеразвивающие и здоровьеформирующие технологии</w:t>
      </w:r>
    </w:p>
    <w:p w:rsidR="00565A10" w:rsidRPr="00406BCB" w:rsidRDefault="00565A10" w:rsidP="00565A10">
      <w:pPr>
        <w:autoSpaceDE w:val="0"/>
        <w:autoSpaceDN w:val="0"/>
        <w:adjustRightInd w:val="0"/>
        <w:spacing w:after="0" w:line="240" w:lineRule="auto"/>
        <w:jc w:val="center"/>
        <w:rPr>
          <w:rFonts w:ascii="Times New Roman" w:eastAsiaTheme="minorHAnsi" w:hAnsi="Times New Roman"/>
          <w:b/>
          <w:bCs/>
          <w:sz w:val="24"/>
          <w:szCs w:val="24"/>
        </w:rPr>
      </w:pPr>
    </w:p>
    <w:p w:rsidR="00565A10" w:rsidRPr="00406BCB" w:rsidRDefault="00565A10" w:rsidP="00565A10">
      <w:pPr>
        <w:autoSpaceDE w:val="0"/>
        <w:autoSpaceDN w:val="0"/>
        <w:adjustRightInd w:val="0"/>
        <w:spacing w:after="0" w:line="240" w:lineRule="auto"/>
        <w:rPr>
          <w:rFonts w:ascii="Times New Roman" w:eastAsiaTheme="minorHAnsi" w:hAnsi="Times New Roman"/>
          <w:sz w:val="24"/>
          <w:szCs w:val="24"/>
        </w:rPr>
      </w:pPr>
      <w:r w:rsidRPr="00406BCB">
        <w:rPr>
          <w:rFonts w:ascii="Times New Roman" w:eastAsiaTheme="minorHAnsi" w:hAnsi="Times New Roman"/>
          <w:b/>
          <w:bCs/>
          <w:i/>
          <w:iCs/>
          <w:sz w:val="24"/>
          <w:szCs w:val="24"/>
        </w:rPr>
        <w:t xml:space="preserve">Здоровьеформирование </w:t>
      </w:r>
      <w:r w:rsidRPr="00406BCB">
        <w:rPr>
          <w:rFonts w:ascii="Times New Roman" w:eastAsiaTheme="minorHAnsi" w:hAnsi="Times New Roman"/>
          <w:sz w:val="24"/>
          <w:szCs w:val="24"/>
        </w:rPr>
        <w:t>– педагогический процесс, направленный на формирование и развитие у субъектов позитивной, устойчивой ориен-</w:t>
      </w:r>
    </w:p>
    <w:p w:rsidR="00565A10" w:rsidRPr="00406BCB" w:rsidRDefault="00565A10" w:rsidP="00565A10">
      <w:pPr>
        <w:pStyle w:val="body0"/>
        <w:spacing w:before="0" w:beforeAutospacing="0" w:after="0" w:afterAutospacing="0"/>
        <w:jc w:val="both"/>
      </w:pPr>
      <w:r w:rsidRPr="00406BCB">
        <w:rPr>
          <w:rFonts w:eastAsiaTheme="minorHAnsi"/>
        </w:rPr>
        <w:t>тации на сохранения здоровья, как необходимого условия жизнеспособности.</w:t>
      </w:r>
    </w:p>
    <w:tbl>
      <w:tblPr>
        <w:tblStyle w:val="a4"/>
        <w:tblW w:w="0" w:type="auto"/>
        <w:tblLook w:val="04A0"/>
      </w:tblPr>
      <w:tblGrid>
        <w:gridCol w:w="4976"/>
        <w:gridCol w:w="4976"/>
        <w:gridCol w:w="4976"/>
      </w:tblGrid>
      <w:tr w:rsidR="00565A10" w:rsidTr="002E59E1">
        <w:tc>
          <w:tcPr>
            <w:tcW w:w="4976" w:type="dxa"/>
          </w:tcPr>
          <w:p w:rsidR="00565A10" w:rsidRPr="00406BCB" w:rsidRDefault="00565A10" w:rsidP="002E59E1">
            <w:pPr>
              <w:autoSpaceDE w:val="0"/>
              <w:autoSpaceDN w:val="0"/>
              <w:adjustRightInd w:val="0"/>
              <w:jc w:val="center"/>
              <w:rPr>
                <w:rFonts w:ascii="Times New Roman" w:eastAsiaTheme="minorHAnsi" w:hAnsi="Times New Roman"/>
                <w:b/>
                <w:bCs/>
                <w:sz w:val="24"/>
                <w:szCs w:val="24"/>
              </w:rPr>
            </w:pPr>
            <w:r w:rsidRPr="00406BCB">
              <w:rPr>
                <w:rFonts w:ascii="Times New Roman" w:eastAsiaTheme="minorHAnsi" w:hAnsi="Times New Roman"/>
                <w:b/>
                <w:bCs/>
                <w:sz w:val="24"/>
                <w:szCs w:val="24"/>
              </w:rPr>
              <w:t>Технологии сохранения и стимулирования здоровья</w:t>
            </w:r>
          </w:p>
        </w:tc>
        <w:tc>
          <w:tcPr>
            <w:tcW w:w="4976" w:type="dxa"/>
          </w:tcPr>
          <w:p w:rsidR="00565A10" w:rsidRPr="00406BCB" w:rsidRDefault="00565A10" w:rsidP="002E59E1">
            <w:pPr>
              <w:autoSpaceDE w:val="0"/>
              <w:autoSpaceDN w:val="0"/>
              <w:adjustRightInd w:val="0"/>
              <w:jc w:val="center"/>
              <w:rPr>
                <w:rFonts w:ascii="Times New Roman" w:eastAsiaTheme="minorHAnsi" w:hAnsi="Times New Roman"/>
                <w:b/>
                <w:bCs/>
                <w:sz w:val="24"/>
                <w:szCs w:val="24"/>
              </w:rPr>
            </w:pPr>
            <w:r w:rsidRPr="00406BCB">
              <w:rPr>
                <w:rFonts w:ascii="Times New Roman" w:eastAsiaTheme="minorHAnsi" w:hAnsi="Times New Roman"/>
                <w:b/>
                <w:bCs/>
                <w:sz w:val="24"/>
                <w:szCs w:val="24"/>
              </w:rPr>
              <w:t>Технологии обучения здоровому образу жизни</w:t>
            </w:r>
          </w:p>
        </w:tc>
        <w:tc>
          <w:tcPr>
            <w:tcW w:w="4976" w:type="dxa"/>
          </w:tcPr>
          <w:p w:rsidR="00565A10" w:rsidRPr="00406BCB" w:rsidRDefault="00565A10" w:rsidP="002E59E1">
            <w:pPr>
              <w:autoSpaceDE w:val="0"/>
              <w:autoSpaceDN w:val="0"/>
              <w:adjustRightInd w:val="0"/>
              <w:jc w:val="center"/>
              <w:rPr>
                <w:rFonts w:ascii="Times New Roman" w:eastAsiaTheme="minorHAnsi" w:hAnsi="Times New Roman"/>
                <w:b/>
                <w:bCs/>
                <w:sz w:val="24"/>
                <w:szCs w:val="24"/>
              </w:rPr>
            </w:pPr>
            <w:r w:rsidRPr="00406BCB">
              <w:rPr>
                <w:rFonts w:ascii="Times New Roman" w:eastAsiaTheme="minorHAnsi" w:hAnsi="Times New Roman"/>
                <w:b/>
                <w:bCs/>
                <w:sz w:val="24"/>
                <w:szCs w:val="24"/>
              </w:rPr>
              <w:t>Коррекционные технологии</w:t>
            </w:r>
          </w:p>
        </w:tc>
      </w:tr>
      <w:tr w:rsidR="00565A10" w:rsidTr="002E59E1">
        <w:tc>
          <w:tcPr>
            <w:tcW w:w="4976" w:type="dxa"/>
          </w:tcPr>
          <w:p w:rsidR="00565A10" w:rsidRDefault="00565A10" w:rsidP="002E59E1">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Стретчинг</w:t>
            </w:r>
          </w:p>
          <w:p w:rsidR="00565A10" w:rsidRDefault="00565A10" w:rsidP="002E59E1">
            <w:pPr>
              <w:autoSpaceDE w:val="0"/>
              <w:autoSpaceDN w:val="0"/>
              <w:adjustRightInd w:val="0"/>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Ритмопластика</w:t>
            </w:r>
          </w:p>
          <w:p w:rsidR="00565A10" w:rsidRDefault="00565A10" w:rsidP="002E59E1">
            <w:pPr>
              <w:autoSpaceDE w:val="0"/>
              <w:autoSpaceDN w:val="0"/>
              <w:adjustRightInd w:val="0"/>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Динамические паузы</w:t>
            </w:r>
          </w:p>
          <w:p w:rsidR="00565A10" w:rsidRDefault="00565A10" w:rsidP="002E59E1">
            <w:pPr>
              <w:autoSpaceDE w:val="0"/>
              <w:autoSpaceDN w:val="0"/>
              <w:adjustRightInd w:val="0"/>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Подвижные и спортивные игры</w:t>
            </w:r>
          </w:p>
          <w:p w:rsidR="00565A10" w:rsidRDefault="00565A10" w:rsidP="002E59E1">
            <w:pPr>
              <w:autoSpaceDE w:val="0"/>
              <w:autoSpaceDN w:val="0"/>
              <w:adjustRightInd w:val="0"/>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Релаксация</w:t>
            </w:r>
          </w:p>
          <w:p w:rsidR="00565A10" w:rsidRDefault="00565A10" w:rsidP="002E59E1">
            <w:pPr>
              <w:autoSpaceDE w:val="0"/>
              <w:autoSpaceDN w:val="0"/>
              <w:adjustRightInd w:val="0"/>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Различные гимнастики (для глаз,</w:t>
            </w:r>
          </w:p>
          <w:p w:rsidR="00565A10" w:rsidRDefault="00565A10" w:rsidP="002E59E1">
            <w:pPr>
              <w:pStyle w:val="body0"/>
              <w:spacing w:before="0" w:beforeAutospacing="0" w:after="0" w:afterAutospacing="0"/>
              <w:jc w:val="both"/>
            </w:pPr>
            <w:r>
              <w:rPr>
                <w:rFonts w:eastAsiaTheme="minorHAnsi"/>
              </w:rPr>
              <w:t>дыхательная, бодрящая)</w:t>
            </w:r>
          </w:p>
        </w:tc>
        <w:tc>
          <w:tcPr>
            <w:tcW w:w="4976" w:type="dxa"/>
          </w:tcPr>
          <w:p w:rsidR="00565A10" w:rsidRDefault="00565A10" w:rsidP="002E59E1">
            <w:pPr>
              <w:autoSpaceDE w:val="0"/>
              <w:autoSpaceDN w:val="0"/>
              <w:adjustRightInd w:val="0"/>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Физкультурные занятия</w:t>
            </w:r>
          </w:p>
          <w:p w:rsidR="00565A10" w:rsidRDefault="00565A10" w:rsidP="002E59E1">
            <w:pPr>
              <w:autoSpaceDE w:val="0"/>
              <w:autoSpaceDN w:val="0"/>
              <w:adjustRightInd w:val="0"/>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Проблемно-игровые занятия</w:t>
            </w:r>
          </w:p>
          <w:p w:rsidR="00565A10" w:rsidRDefault="00565A10" w:rsidP="002E59E1">
            <w:pPr>
              <w:autoSpaceDE w:val="0"/>
              <w:autoSpaceDN w:val="0"/>
              <w:adjustRightInd w:val="0"/>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Коммуникативные игры</w:t>
            </w:r>
          </w:p>
          <w:p w:rsidR="00565A10" w:rsidRDefault="00565A10" w:rsidP="002E59E1">
            <w:pPr>
              <w:autoSpaceDE w:val="0"/>
              <w:autoSpaceDN w:val="0"/>
              <w:adjustRightInd w:val="0"/>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Занятия из серии «Здоровье»</w:t>
            </w:r>
          </w:p>
          <w:p w:rsidR="00565A10" w:rsidRDefault="00565A10" w:rsidP="002E59E1">
            <w:pPr>
              <w:pStyle w:val="body0"/>
              <w:spacing w:before="0" w:beforeAutospacing="0" w:after="0" w:afterAutospacing="0"/>
              <w:jc w:val="both"/>
            </w:pPr>
            <w:r>
              <w:rPr>
                <w:rFonts w:ascii="Symbol" w:eastAsiaTheme="minorHAnsi" w:hAnsi="Symbol" w:cs="Symbol"/>
              </w:rPr>
              <w:t></w:t>
            </w:r>
            <w:r>
              <w:rPr>
                <w:rFonts w:ascii="Symbol" w:eastAsiaTheme="minorHAnsi" w:hAnsi="Symbol" w:cs="Symbol"/>
              </w:rPr>
              <w:t></w:t>
            </w:r>
            <w:r>
              <w:rPr>
                <w:rFonts w:eastAsiaTheme="minorHAnsi"/>
              </w:rPr>
              <w:t>Самомассаж</w:t>
            </w:r>
          </w:p>
        </w:tc>
        <w:tc>
          <w:tcPr>
            <w:tcW w:w="4976" w:type="dxa"/>
          </w:tcPr>
          <w:p w:rsidR="00565A10" w:rsidRDefault="00565A10" w:rsidP="002E59E1">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Арттерапия</w:t>
            </w:r>
          </w:p>
          <w:p w:rsidR="00565A10" w:rsidRDefault="00565A10" w:rsidP="002E59E1">
            <w:pPr>
              <w:autoSpaceDE w:val="0"/>
              <w:autoSpaceDN w:val="0"/>
              <w:adjustRightInd w:val="0"/>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Технологии музыкального воздействия</w:t>
            </w:r>
          </w:p>
          <w:p w:rsidR="00565A10" w:rsidRDefault="00565A10" w:rsidP="002E59E1">
            <w:pPr>
              <w:autoSpaceDE w:val="0"/>
              <w:autoSpaceDN w:val="0"/>
              <w:adjustRightInd w:val="0"/>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Сказкотерапия</w:t>
            </w:r>
          </w:p>
          <w:p w:rsidR="00565A10" w:rsidRDefault="00565A10" w:rsidP="002E59E1">
            <w:pPr>
              <w:autoSpaceDE w:val="0"/>
              <w:autoSpaceDN w:val="0"/>
              <w:adjustRightInd w:val="0"/>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Цветотерапия</w:t>
            </w:r>
          </w:p>
          <w:p w:rsidR="00565A10" w:rsidRDefault="00565A10" w:rsidP="002E59E1">
            <w:pPr>
              <w:autoSpaceDE w:val="0"/>
              <w:autoSpaceDN w:val="0"/>
              <w:adjustRightInd w:val="0"/>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Психагимнастика</w:t>
            </w:r>
          </w:p>
          <w:p w:rsidR="00565A10" w:rsidRDefault="00565A10" w:rsidP="002E59E1">
            <w:pPr>
              <w:autoSpaceDE w:val="0"/>
              <w:autoSpaceDN w:val="0"/>
              <w:adjustRightInd w:val="0"/>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Фонетическая ритмика</w:t>
            </w:r>
          </w:p>
          <w:p w:rsidR="00565A10" w:rsidRDefault="00565A10" w:rsidP="002E59E1">
            <w:pPr>
              <w:autoSpaceDE w:val="0"/>
              <w:autoSpaceDN w:val="0"/>
              <w:adjustRightInd w:val="0"/>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Релаксация</w:t>
            </w:r>
          </w:p>
          <w:p w:rsidR="00565A10" w:rsidRDefault="00565A10" w:rsidP="002E59E1">
            <w:pPr>
              <w:autoSpaceDE w:val="0"/>
              <w:autoSpaceDN w:val="0"/>
              <w:adjustRightInd w:val="0"/>
              <w:rPr>
                <w:rFonts w:ascii="Times New Roman" w:eastAsiaTheme="minorHAnsi" w:hAnsi="Times New Roman"/>
                <w:sz w:val="24"/>
                <w:szCs w:val="24"/>
              </w:rPr>
            </w:pPr>
            <w:r>
              <w:rPr>
                <w:rFonts w:ascii="Symbol" w:eastAsiaTheme="minorHAnsi" w:hAnsi="Symbol" w:cs="Symbol"/>
                <w:sz w:val="24"/>
                <w:szCs w:val="24"/>
              </w:rPr>
              <w:t></w:t>
            </w:r>
            <w:r>
              <w:rPr>
                <w:rFonts w:ascii="Symbol" w:eastAsiaTheme="minorHAnsi" w:hAnsi="Symbol" w:cs="Symbol"/>
                <w:sz w:val="24"/>
                <w:szCs w:val="24"/>
              </w:rPr>
              <w:t></w:t>
            </w:r>
            <w:r>
              <w:rPr>
                <w:rFonts w:ascii="Times New Roman" w:eastAsiaTheme="minorHAnsi" w:hAnsi="Times New Roman"/>
                <w:sz w:val="24"/>
                <w:szCs w:val="24"/>
              </w:rPr>
              <w:t>Гимнастика (пальчиковая, дыхательная</w:t>
            </w:r>
          </w:p>
          <w:p w:rsidR="00565A10" w:rsidRDefault="00565A10" w:rsidP="002E59E1">
            <w:pPr>
              <w:autoSpaceDE w:val="0"/>
              <w:autoSpaceDN w:val="0"/>
              <w:adjustRightInd w:val="0"/>
              <w:rPr>
                <w:rFonts w:ascii="Times New Roman" w:eastAsiaTheme="minorHAnsi" w:hAnsi="Times New Roman"/>
                <w:sz w:val="24"/>
                <w:szCs w:val="24"/>
              </w:rPr>
            </w:pPr>
            <w:r>
              <w:rPr>
                <w:rFonts w:ascii="Times New Roman" w:eastAsiaTheme="minorHAnsi" w:hAnsi="Times New Roman"/>
                <w:sz w:val="24"/>
                <w:szCs w:val="24"/>
              </w:rPr>
              <w:t>и др.)</w:t>
            </w:r>
          </w:p>
          <w:p w:rsidR="00565A10" w:rsidRDefault="00565A10" w:rsidP="002E59E1">
            <w:pPr>
              <w:pStyle w:val="body0"/>
              <w:spacing w:before="0" w:beforeAutospacing="0" w:after="0" w:afterAutospacing="0"/>
              <w:jc w:val="both"/>
            </w:pPr>
            <w:r>
              <w:rPr>
                <w:rFonts w:ascii="Symbol" w:eastAsiaTheme="minorHAnsi" w:hAnsi="Symbol" w:cs="Symbol"/>
              </w:rPr>
              <w:t></w:t>
            </w:r>
            <w:r>
              <w:rPr>
                <w:rFonts w:ascii="Symbol" w:eastAsiaTheme="minorHAnsi" w:hAnsi="Symbol" w:cs="Symbol"/>
              </w:rPr>
              <w:t></w:t>
            </w:r>
            <w:r>
              <w:rPr>
                <w:rFonts w:eastAsiaTheme="minorHAnsi"/>
              </w:rPr>
              <w:t>Артикуляционная гимнастика</w:t>
            </w:r>
          </w:p>
        </w:tc>
      </w:tr>
    </w:tbl>
    <w:p w:rsidR="00245FE6" w:rsidRPr="00E93218" w:rsidRDefault="00245FE6" w:rsidP="00245FE6">
      <w:pPr>
        <w:pStyle w:val="a5"/>
        <w:spacing w:before="0" w:beforeAutospacing="0" w:after="0" w:afterAutospacing="0"/>
        <w:jc w:val="center"/>
        <w:rPr>
          <w:b/>
        </w:rPr>
      </w:pPr>
      <w:r w:rsidRPr="00E93218">
        <w:rPr>
          <w:b/>
        </w:rPr>
        <w:t>Формы  организации работы  с детьми пообразовательной области «Физическое развитие»</w:t>
      </w:r>
    </w:p>
    <w:p w:rsidR="00245FE6" w:rsidRPr="00E93218" w:rsidRDefault="00245FE6" w:rsidP="00245FE6">
      <w:pPr>
        <w:pStyle w:val="a5"/>
        <w:spacing w:before="0" w:beforeAutospacing="0" w:after="0" w:afterAutospacing="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3"/>
        <w:gridCol w:w="1326"/>
        <w:gridCol w:w="2580"/>
        <w:gridCol w:w="5308"/>
        <w:gridCol w:w="2693"/>
      </w:tblGrid>
      <w:tr w:rsidR="00245FE6" w:rsidRPr="00E93218" w:rsidTr="00366AF6">
        <w:trPr>
          <w:trHeight w:val="158"/>
        </w:trPr>
        <w:tc>
          <w:tcPr>
            <w:tcW w:w="2723" w:type="dxa"/>
          </w:tcPr>
          <w:p w:rsidR="00245FE6" w:rsidRPr="00BB2F29" w:rsidRDefault="00245FE6" w:rsidP="00366AF6">
            <w:pPr>
              <w:pStyle w:val="a5"/>
              <w:spacing w:before="0" w:beforeAutospacing="0" w:after="0" w:afterAutospacing="0"/>
              <w:jc w:val="center"/>
              <w:rPr>
                <w:b/>
              </w:rPr>
            </w:pPr>
            <w:r w:rsidRPr="00BB2F29">
              <w:rPr>
                <w:b/>
              </w:rPr>
              <w:t xml:space="preserve">Содержание  </w:t>
            </w:r>
          </w:p>
        </w:tc>
        <w:tc>
          <w:tcPr>
            <w:tcW w:w="1326" w:type="dxa"/>
          </w:tcPr>
          <w:p w:rsidR="00245FE6" w:rsidRPr="00BB2F29" w:rsidRDefault="00245FE6" w:rsidP="00366AF6">
            <w:pPr>
              <w:pStyle w:val="a5"/>
              <w:spacing w:before="0" w:beforeAutospacing="0" w:after="0" w:afterAutospacing="0"/>
              <w:jc w:val="center"/>
              <w:rPr>
                <w:b/>
              </w:rPr>
            </w:pPr>
            <w:r w:rsidRPr="00BB2F29">
              <w:rPr>
                <w:b/>
              </w:rPr>
              <w:t xml:space="preserve">Возраст </w:t>
            </w:r>
          </w:p>
        </w:tc>
        <w:tc>
          <w:tcPr>
            <w:tcW w:w="2580" w:type="dxa"/>
          </w:tcPr>
          <w:p w:rsidR="00245FE6" w:rsidRPr="00BB2F29" w:rsidRDefault="00245FE6" w:rsidP="00366AF6">
            <w:pPr>
              <w:pStyle w:val="a5"/>
              <w:spacing w:before="0" w:beforeAutospacing="0" w:after="0" w:afterAutospacing="0"/>
              <w:jc w:val="center"/>
              <w:rPr>
                <w:b/>
              </w:rPr>
            </w:pPr>
            <w:r w:rsidRPr="00BB2F29">
              <w:rPr>
                <w:b/>
              </w:rPr>
              <w:t>НОД</w:t>
            </w:r>
          </w:p>
        </w:tc>
        <w:tc>
          <w:tcPr>
            <w:tcW w:w="5308" w:type="dxa"/>
          </w:tcPr>
          <w:p w:rsidR="00245FE6" w:rsidRPr="00BB2F29" w:rsidRDefault="00245FE6" w:rsidP="00366AF6">
            <w:pPr>
              <w:pStyle w:val="a5"/>
              <w:spacing w:before="0" w:beforeAutospacing="0" w:after="0" w:afterAutospacing="0"/>
              <w:jc w:val="center"/>
              <w:rPr>
                <w:b/>
              </w:rPr>
            </w:pPr>
            <w:r w:rsidRPr="00BB2F29">
              <w:rPr>
                <w:b/>
              </w:rPr>
              <w:t xml:space="preserve">Образовательная деятельность, реализуемая в ходе режимных моментов </w:t>
            </w:r>
          </w:p>
        </w:tc>
        <w:tc>
          <w:tcPr>
            <w:tcW w:w="2693" w:type="dxa"/>
          </w:tcPr>
          <w:p w:rsidR="00245FE6" w:rsidRPr="00BB2F29" w:rsidRDefault="00245FE6" w:rsidP="00366AF6">
            <w:pPr>
              <w:pStyle w:val="a5"/>
              <w:spacing w:before="0" w:beforeAutospacing="0" w:after="0" w:afterAutospacing="0"/>
              <w:jc w:val="center"/>
              <w:rPr>
                <w:b/>
              </w:rPr>
            </w:pPr>
            <w:r w:rsidRPr="00BB2F29">
              <w:rPr>
                <w:b/>
              </w:rPr>
              <w:t xml:space="preserve">Самостоятельная  деятельность </w:t>
            </w:r>
          </w:p>
        </w:tc>
      </w:tr>
      <w:tr w:rsidR="00245FE6" w:rsidRPr="00E93218" w:rsidTr="00366AF6">
        <w:tc>
          <w:tcPr>
            <w:tcW w:w="2723" w:type="dxa"/>
          </w:tcPr>
          <w:p w:rsidR="00245FE6" w:rsidRPr="00BB2F29" w:rsidRDefault="00245FE6" w:rsidP="00366AF6">
            <w:pPr>
              <w:pStyle w:val="a5"/>
              <w:spacing w:before="0" w:beforeAutospacing="0" w:after="0" w:afterAutospacing="0"/>
            </w:pPr>
          </w:p>
        </w:tc>
        <w:tc>
          <w:tcPr>
            <w:tcW w:w="1326" w:type="dxa"/>
          </w:tcPr>
          <w:p w:rsidR="00245FE6" w:rsidRPr="00BB2F29" w:rsidRDefault="00245FE6" w:rsidP="00366AF6">
            <w:pPr>
              <w:pStyle w:val="a5"/>
              <w:spacing w:before="0" w:beforeAutospacing="0" w:after="0" w:afterAutospacing="0"/>
            </w:pPr>
          </w:p>
        </w:tc>
        <w:tc>
          <w:tcPr>
            <w:tcW w:w="2580" w:type="dxa"/>
          </w:tcPr>
          <w:p w:rsidR="00245FE6" w:rsidRPr="00BB2F29" w:rsidRDefault="00245FE6" w:rsidP="00366AF6">
            <w:pPr>
              <w:pStyle w:val="a5"/>
              <w:spacing w:before="0" w:beforeAutospacing="0" w:after="0" w:afterAutospacing="0"/>
            </w:pPr>
          </w:p>
        </w:tc>
        <w:tc>
          <w:tcPr>
            <w:tcW w:w="5308" w:type="dxa"/>
          </w:tcPr>
          <w:p w:rsidR="00245FE6" w:rsidRPr="00E93218" w:rsidRDefault="00245FE6" w:rsidP="00366AF6">
            <w:pPr>
              <w:spacing w:after="0" w:line="240" w:lineRule="auto"/>
              <w:rPr>
                <w:rFonts w:ascii="Times New Roman" w:hAnsi="Times New Roman"/>
                <w:sz w:val="24"/>
                <w:szCs w:val="24"/>
              </w:rPr>
            </w:pPr>
          </w:p>
        </w:tc>
        <w:tc>
          <w:tcPr>
            <w:tcW w:w="2693" w:type="dxa"/>
          </w:tcPr>
          <w:p w:rsidR="00245FE6" w:rsidRPr="004A1A1A" w:rsidRDefault="00245FE6" w:rsidP="00366AF6">
            <w:pPr>
              <w:spacing w:after="0" w:line="240" w:lineRule="auto"/>
              <w:rPr>
                <w:rFonts w:ascii="Times New Roman" w:hAnsi="Times New Roman"/>
                <w:sz w:val="24"/>
                <w:szCs w:val="24"/>
              </w:rPr>
            </w:pPr>
          </w:p>
        </w:tc>
      </w:tr>
      <w:tr w:rsidR="00245FE6" w:rsidRPr="00E93218" w:rsidTr="00366AF6">
        <w:tc>
          <w:tcPr>
            <w:tcW w:w="2723" w:type="dxa"/>
          </w:tcPr>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1.Основные движения:</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 xml:space="preserve">  -ходьба; бег; катание, бросание, метание, ловля; ползание, лазание; упражнения в равновесии;</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строевые упражнения; ритмические упражнения.</w:t>
            </w:r>
          </w:p>
          <w:p w:rsidR="00245FE6" w:rsidRPr="00E93218" w:rsidRDefault="00245FE6" w:rsidP="00366AF6">
            <w:pPr>
              <w:tabs>
                <w:tab w:val="left" w:pos="2280"/>
              </w:tabs>
              <w:spacing w:after="0" w:line="240" w:lineRule="auto"/>
              <w:rPr>
                <w:rFonts w:ascii="Times New Roman" w:hAnsi="Times New Roman"/>
                <w:sz w:val="24"/>
                <w:szCs w:val="24"/>
              </w:rPr>
            </w:pPr>
          </w:p>
          <w:p w:rsidR="00245FE6" w:rsidRPr="00E93218" w:rsidRDefault="00245FE6" w:rsidP="00366AF6">
            <w:pPr>
              <w:tabs>
                <w:tab w:val="left" w:pos="2280"/>
              </w:tabs>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2.Общеразвивающие упражнения</w:t>
            </w: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3.Подвижные игры</w:t>
            </w: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4.Спортивные упражнения</w:t>
            </w: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ind w:firstLine="72"/>
              <w:rPr>
                <w:rFonts w:ascii="Times New Roman" w:hAnsi="Times New Roman"/>
                <w:sz w:val="24"/>
                <w:szCs w:val="24"/>
              </w:rPr>
            </w:pPr>
            <w:r w:rsidRPr="00E93218">
              <w:rPr>
                <w:rFonts w:ascii="Times New Roman" w:hAnsi="Times New Roman"/>
                <w:sz w:val="24"/>
                <w:szCs w:val="24"/>
              </w:rPr>
              <w:t>5.Спортивные игры</w:t>
            </w:r>
          </w:p>
          <w:p w:rsidR="00245FE6" w:rsidRPr="00E93218" w:rsidRDefault="00245FE6" w:rsidP="00366AF6">
            <w:pPr>
              <w:tabs>
                <w:tab w:val="left" w:pos="2130"/>
              </w:tabs>
              <w:spacing w:after="0" w:line="240" w:lineRule="auto"/>
              <w:rPr>
                <w:rFonts w:ascii="Times New Roman" w:hAnsi="Times New Roman"/>
                <w:sz w:val="24"/>
                <w:szCs w:val="24"/>
              </w:rPr>
            </w:pPr>
          </w:p>
          <w:p w:rsidR="00245FE6" w:rsidRPr="00BB2F29" w:rsidRDefault="00245FE6" w:rsidP="00366AF6">
            <w:pPr>
              <w:pStyle w:val="a5"/>
              <w:spacing w:before="0" w:beforeAutospacing="0" w:after="0" w:afterAutospacing="0"/>
            </w:pPr>
            <w:r w:rsidRPr="00BB2F29">
              <w:t>6.Активный отдых</w:t>
            </w:r>
          </w:p>
          <w:p w:rsidR="00245FE6" w:rsidRPr="00BB2F29" w:rsidRDefault="00245FE6" w:rsidP="00366AF6">
            <w:pPr>
              <w:pStyle w:val="a5"/>
              <w:spacing w:before="0" w:beforeAutospacing="0" w:after="0" w:afterAutospacing="0"/>
            </w:pPr>
          </w:p>
          <w:p w:rsidR="00245FE6" w:rsidRPr="00BB2F29" w:rsidRDefault="00245FE6" w:rsidP="00366AF6">
            <w:pPr>
              <w:pStyle w:val="a5"/>
              <w:spacing w:before="0" w:beforeAutospacing="0" w:after="0" w:afterAutospacing="0"/>
            </w:pPr>
            <w:r w:rsidRPr="00BB2F29">
              <w:t>7. Формирование начальных представлений о ЗОЖ</w:t>
            </w:r>
          </w:p>
        </w:tc>
        <w:tc>
          <w:tcPr>
            <w:tcW w:w="1326" w:type="dxa"/>
          </w:tcPr>
          <w:p w:rsidR="00245FE6" w:rsidRPr="00BB2F29" w:rsidRDefault="00245FE6" w:rsidP="00366AF6">
            <w:pPr>
              <w:pStyle w:val="a5"/>
              <w:spacing w:before="0" w:beforeAutospacing="0" w:after="0" w:afterAutospacing="0"/>
            </w:pPr>
            <w:r w:rsidRPr="00BB2F29">
              <w:lastRenderedPageBreak/>
              <w:t>5-7 лет, старшая  и  подгот.</w:t>
            </w:r>
          </w:p>
          <w:p w:rsidR="00245FE6" w:rsidRPr="00BB2F29" w:rsidRDefault="00245FE6" w:rsidP="00366AF6">
            <w:pPr>
              <w:pStyle w:val="a5"/>
              <w:spacing w:before="0" w:beforeAutospacing="0" w:after="0" w:afterAutospacing="0"/>
            </w:pPr>
            <w:r w:rsidRPr="00BB2F29">
              <w:t>к школе группы</w:t>
            </w:r>
          </w:p>
        </w:tc>
        <w:tc>
          <w:tcPr>
            <w:tcW w:w="2580" w:type="dxa"/>
          </w:tcPr>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НОД по физическому воспитанию:</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 сюжетно-игровые</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 тематические</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-классические</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-тренирующее</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-по развитию элементов двигательной креативности</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(творчества)</w:t>
            </w:r>
          </w:p>
          <w:p w:rsidR="00245FE6" w:rsidRPr="00BB2F29" w:rsidRDefault="00245FE6" w:rsidP="00366AF6">
            <w:pPr>
              <w:pStyle w:val="a5"/>
              <w:spacing w:before="0" w:beforeAutospacing="0" w:after="0" w:afterAutospacing="0"/>
            </w:pP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 xml:space="preserve">В </w:t>
            </w:r>
            <w:r w:rsidR="00256B6F">
              <w:rPr>
                <w:rFonts w:ascii="Times New Roman" w:hAnsi="Times New Roman"/>
                <w:sz w:val="24"/>
                <w:szCs w:val="24"/>
              </w:rPr>
              <w:t>НОД</w:t>
            </w:r>
            <w:r w:rsidRPr="00E93218">
              <w:rPr>
                <w:rFonts w:ascii="Times New Roman" w:hAnsi="Times New Roman"/>
                <w:sz w:val="24"/>
                <w:szCs w:val="24"/>
              </w:rPr>
              <w:t xml:space="preserve">х по физическому </w:t>
            </w:r>
            <w:r w:rsidRPr="00E93218">
              <w:rPr>
                <w:rFonts w:ascii="Times New Roman" w:hAnsi="Times New Roman"/>
                <w:sz w:val="24"/>
                <w:szCs w:val="24"/>
              </w:rPr>
              <w:lastRenderedPageBreak/>
              <w:t>воспитанию:</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-сюжетный комплекс</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-подражательный комплекс</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 комплекс с предметами</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Физ.минутки</w:t>
            </w:r>
          </w:p>
          <w:p w:rsidR="00245FE6" w:rsidRPr="00BB2F29" w:rsidRDefault="00245FE6" w:rsidP="00366AF6">
            <w:pPr>
              <w:pStyle w:val="a5"/>
              <w:spacing w:before="0" w:beforeAutospacing="0" w:after="0" w:afterAutospacing="0"/>
            </w:pPr>
            <w:r w:rsidRPr="00BB2F29">
              <w:t>Динамические паузы</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Подвижная игра большой, малой подвижности и с элементами спортивных игр</w:t>
            </w: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BB2F29" w:rsidRDefault="00245FE6" w:rsidP="00366AF6">
            <w:pPr>
              <w:pStyle w:val="a5"/>
              <w:spacing w:before="0" w:beforeAutospacing="0" w:after="0" w:afterAutospacing="0"/>
            </w:pPr>
            <w:r w:rsidRPr="00BB2F29">
              <w:t>Развлечения, ОБЖ,</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 xml:space="preserve"> минутка  здоровья</w:t>
            </w:r>
          </w:p>
        </w:tc>
        <w:tc>
          <w:tcPr>
            <w:tcW w:w="5308" w:type="dxa"/>
          </w:tcPr>
          <w:p w:rsidR="00245FE6" w:rsidRPr="00E93218" w:rsidRDefault="00245FE6" w:rsidP="00366AF6">
            <w:pPr>
              <w:spacing w:after="0" w:line="240" w:lineRule="auto"/>
              <w:rPr>
                <w:rFonts w:ascii="Times New Roman" w:hAnsi="Times New Roman"/>
                <w:b/>
                <w:i/>
                <w:sz w:val="24"/>
                <w:szCs w:val="24"/>
              </w:rPr>
            </w:pPr>
            <w:r w:rsidRPr="00E93218">
              <w:rPr>
                <w:rFonts w:ascii="Times New Roman" w:hAnsi="Times New Roman"/>
                <w:b/>
                <w:i/>
                <w:sz w:val="24"/>
                <w:szCs w:val="24"/>
              </w:rPr>
              <w:lastRenderedPageBreak/>
              <w:t>Утренний отрезок времени</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 xml:space="preserve">Индивидуальная работа воспитателя </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Игровые упражнения</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Утренняя гимнастика:</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-классическая</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-игровая</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-полоса препятствий</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-музыкально-ритмическая</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Подражательные движения</w:t>
            </w:r>
          </w:p>
          <w:p w:rsidR="00245FE6" w:rsidRPr="00E93218" w:rsidRDefault="00245FE6" w:rsidP="00366AF6">
            <w:pPr>
              <w:spacing w:after="0" w:line="240" w:lineRule="auto"/>
              <w:rPr>
                <w:rFonts w:ascii="Times New Roman" w:hAnsi="Times New Roman"/>
                <w:b/>
                <w:i/>
                <w:sz w:val="24"/>
                <w:szCs w:val="24"/>
              </w:rPr>
            </w:pPr>
            <w:r w:rsidRPr="00E93218">
              <w:rPr>
                <w:rFonts w:ascii="Times New Roman" w:hAnsi="Times New Roman"/>
                <w:b/>
                <w:i/>
                <w:sz w:val="24"/>
                <w:szCs w:val="24"/>
              </w:rPr>
              <w:t xml:space="preserve">Прогулка </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Подвижная игра большой и малой подвижности</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Игровые упражнения</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Проблемная ситуация</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Индивидуальная работа</w:t>
            </w:r>
          </w:p>
          <w:p w:rsidR="00245FE6" w:rsidRPr="00E93218" w:rsidRDefault="00256B6F" w:rsidP="00366AF6">
            <w:pPr>
              <w:spacing w:after="0" w:line="240" w:lineRule="auto"/>
              <w:rPr>
                <w:rFonts w:ascii="Times New Roman" w:hAnsi="Times New Roman"/>
                <w:sz w:val="24"/>
                <w:szCs w:val="24"/>
              </w:rPr>
            </w:pPr>
            <w:r>
              <w:rPr>
                <w:rFonts w:ascii="Times New Roman" w:hAnsi="Times New Roman"/>
                <w:sz w:val="24"/>
                <w:szCs w:val="24"/>
              </w:rPr>
              <w:lastRenderedPageBreak/>
              <w:t>НОД</w:t>
            </w:r>
            <w:r w:rsidR="00245FE6" w:rsidRPr="00E93218">
              <w:rPr>
                <w:rFonts w:ascii="Times New Roman" w:hAnsi="Times New Roman"/>
                <w:sz w:val="24"/>
                <w:szCs w:val="24"/>
              </w:rPr>
              <w:t xml:space="preserve"> по физическому воспитанию на улице</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Подражательные движения</w:t>
            </w:r>
          </w:p>
          <w:p w:rsidR="00245FE6" w:rsidRPr="00E93218" w:rsidRDefault="00245FE6" w:rsidP="00366AF6">
            <w:pPr>
              <w:spacing w:after="0" w:line="240" w:lineRule="auto"/>
              <w:rPr>
                <w:rFonts w:ascii="Times New Roman" w:hAnsi="Times New Roman"/>
                <w:sz w:val="24"/>
                <w:szCs w:val="24"/>
              </w:rPr>
            </w:pPr>
            <w:r>
              <w:rPr>
                <w:rFonts w:ascii="Times New Roman" w:hAnsi="Times New Roman"/>
                <w:sz w:val="24"/>
                <w:szCs w:val="24"/>
              </w:rPr>
              <w:t>Непосредственно организованная деятельность</w:t>
            </w:r>
            <w:r w:rsidRPr="00E93218">
              <w:rPr>
                <w:rFonts w:ascii="Times New Roman" w:hAnsi="Times New Roman"/>
                <w:sz w:val="24"/>
                <w:szCs w:val="24"/>
              </w:rPr>
              <w:t>-поход (подгот. гр.)</w:t>
            </w:r>
          </w:p>
          <w:p w:rsidR="00245FE6" w:rsidRPr="00E93218" w:rsidRDefault="00245FE6" w:rsidP="00366AF6">
            <w:pPr>
              <w:spacing w:after="0" w:line="240" w:lineRule="auto"/>
              <w:rPr>
                <w:rFonts w:ascii="Times New Roman" w:hAnsi="Times New Roman"/>
                <w:b/>
                <w:i/>
                <w:sz w:val="24"/>
                <w:szCs w:val="24"/>
              </w:rPr>
            </w:pPr>
            <w:r w:rsidRPr="00E93218">
              <w:rPr>
                <w:rFonts w:ascii="Times New Roman" w:hAnsi="Times New Roman"/>
                <w:b/>
                <w:i/>
                <w:sz w:val="24"/>
                <w:szCs w:val="24"/>
              </w:rPr>
              <w:t>Вечерний отрезок времени, включая прогулку</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Гимнастика после дневного сна</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w:t>
            </w:r>
            <w:r>
              <w:rPr>
                <w:rFonts w:ascii="Times New Roman" w:hAnsi="Times New Roman"/>
                <w:sz w:val="24"/>
                <w:szCs w:val="24"/>
              </w:rPr>
              <w:t>постепенный подъем</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w:t>
            </w:r>
            <w:r>
              <w:rPr>
                <w:rFonts w:ascii="Times New Roman" w:hAnsi="Times New Roman"/>
                <w:sz w:val="24"/>
                <w:szCs w:val="24"/>
              </w:rPr>
              <w:t>профилактика плоскостопия</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 оздоровительная</w:t>
            </w:r>
            <w:r>
              <w:rPr>
                <w:rFonts w:ascii="Times New Roman" w:hAnsi="Times New Roman"/>
                <w:sz w:val="24"/>
                <w:szCs w:val="24"/>
              </w:rPr>
              <w:t xml:space="preserve"> (умывание до локтя, хождение босиком)</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Физкультурные упражнения</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Индивидуальная работа</w:t>
            </w:r>
          </w:p>
          <w:p w:rsidR="00245FE6" w:rsidRPr="00BB2F29" w:rsidRDefault="00245FE6" w:rsidP="00366AF6">
            <w:pPr>
              <w:pStyle w:val="a5"/>
              <w:spacing w:before="0" w:beforeAutospacing="0" w:after="0" w:afterAutospacing="0"/>
            </w:pPr>
            <w:r w:rsidRPr="00BB2F29">
              <w:t>Подражательные движения</w:t>
            </w:r>
          </w:p>
          <w:p w:rsidR="00245FE6" w:rsidRPr="00BB2F29" w:rsidRDefault="00245FE6" w:rsidP="00366AF6">
            <w:pPr>
              <w:pStyle w:val="a5"/>
              <w:spacing w:before="0" w:beforeAutospacing="0" w:after="0" w:afterAutospacing="0"/>
            </w:pP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Физкультурный досуг</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Физкультурные праздники</w:t>
            </w:r>
          </w:p>
          <w:p w:rsidR="00245FE6" w:rsidRPr="00BB2F29" w:rsidRDefault="00245FE6" w:rsidP="00366AF6">
            <w:pPr>
              <w:pStyle w:val="a5"/>
              <w:spacing w:before="0" w:beforeAutospacing="0" w:after="0" w:afterAutospacing="0"/>
            </w:pPr>
            <w:r w:rsidRPr="00BB2F29">
              <w:t>День здоровья</w:t>
            </w:r>
          </w:p>
          <w:p w:rsidR="00245FE6" w:rsidRPr="00BB2F29" w:rsidRDefault="00245FE6" w:rsidP="00366AF6">
            <w:pPr>
              <w:pStyle w:val="a5"/>
              <w:spacing w:before="0" w:beforeAutospacing="0" w:after="0" w:afterAutospacing="0"/>
            </w:pPr>
          </w:p>
          <w:p w:rsidR="00245FE6" w:rsidRPr="00E93218" w:rsidRDefault="00245FE6" w:rsidP="00366AF6">
            <w:pPr>
              <w:tabs>
                <w:tab w:val="left" w:pos="4605"/>
              </w:tabs>
              <w:spacing w:after="0" w:line="240" w:lineRule="auto"/>
              <w:rPr>
                <w:rFonts w:ascii="Times New Roman" w:hAnsi="Times New Roman"/>
                <w:sz w:val="24"/>
                <w:szCs w:val="24"/>
              </w:rPr>
            </w:pPr>
            <w:r w:rsidRPr="00E93218">
              <w:rPr>
                <w:rFonts w:ascii="Times New Roman" w:hAnsi="Times New Roman"/>
                <w:sz w:val="24"/>
                <w:szCs w:val="24"/>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2693" w:type="dxa"/>
          </w:tcPr>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Игровые упражнения</w:t>
            </w:r>
          </w:p>
          <w:p w:rsidR="00245FE6" w:rsidRPr="00E93218"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Подражательные движения</w:t>
            </w: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r>
              <w:rPr>
                <w:rFonts w:ascii="Times New Roman" w:hAnsi="Times New Roman"/>
                <w:sz w:val="24"/>
                <w:szCs w:val="24"/>
              </w:rPr>
              <w:t>Игры в спортивном центре с использованием спортивного традиционного и нетрадиционного оборудования</w:t>
            </w: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E93218" w:rsidRDefault="00245FE6" w:rsidP="00366AF6">
            <w:pPr>
              <w:spacing w:after="0" w:line="240" w:lineRule="auto"/>
              <w:rPr>
                <w:rFonts w:ascii="Times New Roman" w:hAnsi="Times New Roman"/>
                <w:sz w:val="24"/>
                <w:szCs w:val="24"/>
              </w:rPr>
            </w:pPr>
          </w:p>
          <w:p w:rsidR="00245FE6" w:rsidRPr="00C45725" w:rsidRDefault="00245FE6" w:rsidP="00366AF6">
            <w:pPr>
              <w:spacing w:after="0" w:line="240" w:lineRule="auto"/>
              <w:rPr>
                <w:rFonts w:ascii="Times New Roman" w:hAnsi="Times New Roman"/>
                <w:sz w:val="24"/>
                <w:szCs w:val="24"/>
              </w:rPr>
            </w:pPr>
            <w:r w:rsidRPr="00E93218">
              <w:rPr>
                <w:rFonts w:ascii="Times New Roman" w:hAnsi="Times New Roman"/>
                <w:sz w:val="24"/>
                <w:szCs w:val="24"/>
              </w:rPr>
              <w:t>Дидактические, сюжетно-ролевые игры</w:t>
            </w:r>
          </w:p>
        </w:tc>
      </w:tr>
    </w:tbl>
    <w:p w:rsidR="00245FE6" w:rsidRDefault="00245FE6" w:rsidP="00245FE6">
      <w:pPr>
        <w:pStyle w:val="body0"/>
        <w:spacing w:before="0" w:beforeAutospacing="0" w:after="0" w:afterAutospacing="0"/>
        <w:jc w:val="both"/>
      </w:pPr>
    </w:p>
    <w:p w:rsidR="00565A10" w:rsidRDefault="00565A10" w:rsidP="00245FE6">
      <w:pPr>
        <w:pStyle w:val="body0"/>
        <w:spacing w:before="0" w:beforeAutospacing="0" w:after="0" w:afterAutospacing="0"/>
        <w:jc w:val="both"/>
        <w:rPr>
          <w:b/>
        </w:rPr>
      </w:pPr>
    </w:p>
    <w:p w:rsidR="00565A10" w:rsidRDefault="00565A10" w:rsidP="00245FE6">
      <w:pPr>
        <w:pStyle w:val="body0"/>
        <w:spacing w:before="0" w:beforeAutospacing="0" w:after="0" w:afterAutospacing="0"/>
        <w:jc w:val="both"/>
        <w:rPr>
          <w:b/>
        </w:rPr>
      </w:pPr>
    </w:p>
    <w:p w:rsidR="00565A10" w:rsidRDefault="00565A10" w:rsidP="00245FE6">
      <w:pPr>
        <w:pStyle w:val="body0"/>
        <w:spacing w:before="0" w:beforeAutospacing="0" w:after="0" w:afterAutospacing="0"/>
        <w:jc w:val="both"/>
        <w:rPr>
          <w:b/>
        </w:rPr>
      </w:pPr>
    </w:p>
    <w:p w:rsidR="00565A10" w:rsidRDefault="00565A10" w:rsidP="00245FE6">
      <w:pPr>
        <w:pStyle w:val="body0"/>
        <w:spacing w:before="0" w:beforeAutospacing="0" w:after="0" w:afterAutospacing="0"/>
        <w:jc w:val="both"/>
        <w:rPr>
          <w:b/>
        </w:rPr>
      </w:pPr>
    </w:p>
    <w:p w:rsidR="00565A10" w:rsidRDefault="00565A10" w:rsidP="00245FE6">
      <w:pPr>
        <w:pStyle w:val="body0"/>
        <w:spacing w:before="0" w:beforeAutospacing="0" w:after="0" w:afterAutospacing="0"/>
        <w:jc w:val="both"/>
        <w:rPr>
          <w:b/>
        </w:rPr>
      </w:pPr>
    </w:p>
    <w:p w:rsidR="00565A10" w:rsidRDefault="00565A10" w:rsidP="00245FE6">
      <w:pPr>
        <w:pStyle w:val="body0"/>
        <w:spacing w:before="0" w:beforeAutospacing="0" w:after="0" w:afterAutospacing="0"/>
        <w:jc w:val="both"/>
        <w:rPr>
          <w:b/>
        </w:rPr>
      </w:pPr>
    </w:p>
    <w:p w:rsidR="00565A10" w:rsidRDefault="00565A10" w:rsidP="00245FE6">
      <w:pPr>
        <w:pStyle w:val="body0"/>
        <w:spacing w:before="0" w:beforeAutospacing="0" w:after="0" w:afterAutospacing="0"/>
        <w:jc w:val="both"/>
        <w:rPr>
          <w:b/>
        </w:rPr>
      </w:pPr>
    </w:p>
    <w:p w:rsidR="00565A10" w:rsidRDefault="00565A10" w:rsidP="00245FE6">
      <w:pPr>
        <w:pStyle w:val="body0"/>
        <w:spacing w:before="0" w:beforeAutospacing="0" w:after="0" w:afterAutospacing="0"/>
        <w:jc w:val="both"/>
        <w:rPr>
          <w:b/>
        </w:rPr>
      </w:pPr>
    </w:p>
    <w:p w:rsidR="00565A10" w:rsidRDefault="00565A10" w:rsidP="00245FE6">
      <w:pPr>
        <w:pStyle w:val="body0"/>
        <w:spacing w:before="0" w:beforeAutospacing="0" w:after="0" w:afterAutospacing="0"/>
        <w:jc w:val="both"/>
        <w:rPr>
          <w:b/>
        </w:rPr>
      </w:pPr>
    </w:p>
    <w:p w:rsidR="00565A10" w:rsidRDefault="00565A10" w:rsidP="00245FE6">
      <w:pPr>
        <w:pStyle w:val="body0"/>
        <w:spacing w:before="0" w:beforeAutospacing="0" w:after="0" w:afterAutospacing="0"/>
        <w:jc w:val="both"/>
        <w:rPr>
          <w:b/>
        </w:rPr>
      </w:pPr>
    </w:p>
    <w:p w:rsidR="00565A10" w:rsidRDefault="00565A10" w:rsidP="00245FE6">
      <w:pPr>
        <w:pStyle w:val="body0"/>
        <w:spacing w:before="0" w:beforeAutospacing="0" w:after="0" w:afterAutospacing="0"/>
        <w:jc w:val="both"/>
        <w:rPr>
          <w:b/>
        </w:rPr>
      </w:pPr>
    </w:p>
    <w:p w:rsidR="00565A10" w:rsidRDefault="00565A10" w:rsidP="00245FE6">
      <w:pPr>
        <w:pStyle w:val="body0"/>
        <w:spacing w:before="0" w:beforeAutospacing="0" w:after="0" w:afterAutospacing="0"/>
        <w:jc w:val="both"/>
        <w:rPr>
          <w:b/>
        </w:rPr>
      </w:pPr>
    </w:p>
    <w:p w:rsidR="00245FE6" w:rsidRPr="00611D6C" w:rsidRDefault="00245FE6" w:rsidP="00245FE6">
      <w:pPr>
        <w:pStyle w:val="body0"/>
        <w:spacing w:before="0" w:beforeAutospacing="0" w:after="0" w:afterAutospacing="0"/>
        <w:jc w:val="both"/>
        <w:rPr>
          <w:b/>
        </w:rPr>
      </w:pPr>
      <w:r w:rsidRPr="00611D6C">
        <w:rPr>
          <w:b/>
        </w:rPr>
        <w:lastRenderedPageBreak/>
        <w:t>Содержание образовательной деятельности по физическому развитию (</w:t>
      </w:r>
      <w:r>
        <w:t>часть, формируемая участниками образовательного процесса</w:t>
      </w:r>
      <w:r w:rsidRPr="00611D6C">
        <w:rPr>
          <w:b/>
        </w:rPr>
        <w:t>):</w:t>
      </w:r>
    </w:p>
    <w:p w:rsidR="00245FE6" w:rsidRDefault="00245FE6" w:rsidP="00245FE6">
      <w:pPr>
        <w:pStyle w:val="body0"/>
        <w:spacing w:before="0" w:beforeAutospacing="0" w:after="0" w:afterAutospacing="0"/>
        <w:jc w:val="both"/>
      </w:pPr>
    </w:p>
    <w:tbl>
      <w:tblPr>
        <w:tblW w:w="0" w:type="auto"/>
        <w:tblInd w:w="98" w:type="dxa"/>
        <w:tblCellMar>
          <w:left w:w="10" w:type="dxa"/>
          <w:right w:w="10" w:type="dxa"/>
        </w:tblCellMar>
        <w:tblLook w:val="0000"/>
      </w:tblPr>
      <w:tblGrid>
        <w:gridCol w:w="1788"/>
        <w:gridCol w:w="12823"/>
      </w:tblGrid>
      <w:tr w:rsidR="00245FE6" w:rsidRPr="00160B7D" w:rsidTr="00366AF6">
        <w:trPr>
          <w:trHeight w:val="3004"/>
        </w:trPr>
        <w:tc>
          <w:tcPr>
            <w:tcW w:w="1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160B7D" w:rsidRDefault="00245FE6" w:rsidP="00366AF6">
            <w:pPr>
              <w:spacing w:after="0" w:line="240" w:lineRule="auto"/>
              <w:jc w:val="both"/>
              <w:rPr>
                <w:rFonts w:ascii="Times New Roman" w:hAnsi="Times New Roman"/>
                <w:sz w:val="24"/>
                <w:szCs w:val="24"/>
              </w:rPr>
            </w:pPr>
            <w:r w:rsidRPr="00160B7D">
              <w:rPr>
                <w:rFonts w:ascii="Times New Roman" w:eastAsia="Times New Roman" w:hAnsi="Times New Roman"/>
                <w:b/>
                <w:i/>
                <w:sz w:val="24"/>
                <w:szCs w:val="24"/>
              </w:rPr>
              <w:t>Содержание</w:t>
            </w:r>
          </w:p>
        </w:tc>
        <w:tc>
          <w:tcPr>
            <w:tcW w:w="1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Способы закаливания, сохранения здоровья с учетом климатических особенностей Среднего Урала. Народные традиций в оздоровлении. Лесная аптека. Оздоравливающие свойства натуральных продуктов питания. Витамины, их влияние на укрепление организма.</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Правила выбора одежды в соответствии с конкретными погодными условиями Среднего Урала. Особенности национальной одежды народов Урала.</w:t>
            </w:r>
          </w:p>
          <w:p w:rsidR="00245FE6" w:rsidRPr="00160B7D" w:rsidRDefault="00245FE6" w:rsidP="00366AF6">
            <w:pPr>
              <w:spacing w:after="0" w:line="240" w:lineRule="auto"/>
              <w:ind w:firstLine="20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Традиционные для Среднего Урала продукты питания и блюда. Национальная кухня. Традиционные для Урала виды спорта, спортивные, подвижные (народные) игры. </w:t>
            </w:r>
          </w:p>
          <w:p w:rsidR="00245FE6" w:rsidRPr="00160B7D" w:rsidRDefault="00245FE6" w:rsidP="00366AF6">
            <w:pPr>
              <w:tabs>
                <w:tab w:val="left" w:pos="0"/>
              </w:tabs>
              <w:spacing w:after="0" w:line="240" w:lineRule="auto"/>
              <w:ind w:firstLine="200"/>
              <w:jc w:val="both"/>
              <w:rPr>
                <w:rFonts w:ascii="Times New Roman" w:eastAsia="Times New Roman" w:hAnsi="Times New Roman"/>
                <w:color w:val="000000"/>
                <w:sz w:val="24"/>
                <w:szCs w:val="24"/>
              </w:rPr>
            </w:pPr>
            <w:r w:rsidRPr="00160B7D">
              <w:rPr>
                <w:rFonts w:ascii="Times New Roman" w:eastAsia="Times New Roman" w:hAnsi="Times New Roman"/>
                <w:color w:val="000000"/>
                <w:sz w:val="24"/>
                <w:szCs w:val="24"/>
              </w:rPr>
              <w:t>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rsidR="00245FE6" w:rsidRPr="00160B7D" w:rsidRDefault="00245FE6" w:rsidP="00366AF6">
            <w:pPr>
              <w:jc w:val="both"/>
              <w:rPr>
                <w:rFonts w:ascii="Times New Roman" w:hAnsi="Times New Roman"/>
                <w:sz w:val="24"/>
                <w:szCs w:val="24"/>
              </w:rPr>
            </w:pPr>
            <w:r w:rsidRPr="00160B7D">
              <w:rPr>
                <w:rFonts w:ascii="Times New Roman" w:eastAsia="Times New Roman" w:hAnsi="Times New Roman"/>
                <w:sz w:val="24"/>
                <w:szCs w:val="24"/>
              </w:rPr>
              <w:t>Спортивные события в своей местности, крае. Знаменитые спортсмены, спортивные команды.</w:t>
            </w:r>
          </w:p>
        </w:tc>
      </w:tr>
      <w:tr w:rsidR="00245FE6" w:rsidRPr="00160B7D" w:rsidTr="00366AF6">
        <w:trPr>
          <w:trHeight w:val="57"/>
        </w:trPr>
        <w:tc>
          <w:tcPr>
            <w:tcW w:w="1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160B7D" w:rsidRDefault="00245FE6" w:rsidP="00366AF6">
            <w:pPr>
              <w:spacing w:after="0" w:line="240" w:lineRule="auto"/>
              <w:jc w:val="both"/>
              <w:rPr>
                <w:rFonts w:ascii="Times New Roman" w:hAnsi="Times New Roman"/>
                <w:sz w:val="24"/>
                <w:szCs w:val="24"/>
              </w:rPr>
            </w:pPr>
            <w:r w:rsidRPr="00160B7D">
              <w:rPr>
                <w:rFonts w:ascii="Times New Roman" w:eastAsia="Times New Roman" w:hAnsi="Times New Roman"/>
                <w:b/>
                <w:i/>
                <w:sz w:val="24"/>
                <w:szCs w:val="24"/>
              </w:rPr>
              <w:t>Средства</w:t>
            </w:r>
          </w:p>
        </w:tc>
        <w:tc>
          <w:tcPr>
            <w:tcW w:w="1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160B7D" w:rsidRDefault="00245FE6" w:rsidP="00366AF6">
            <w:pPr>
              <w:spacing w:after="0" w:line="240" w:lineRule="auto"/>
              <w:jc w:val="both"/>
              <w:rPr>
                <w:rFonts w:ascii="Times New Roman" w:eastAsia="Times New Roman" w:hAnsi="Times New Roman"/>
                <w:b/>
                <w:i/>
                <w:sz w:val="24"/>
                <w:szCs w:val="24"/>
              </w:rPr>
            </w:pPr>
            <w:r w:rsidRPr="00160B7D">
              <w:rPr>
                <w:rFonts w:ascii="Times New Roman" w:eastAsia="Times New Roman" w:hAnsi="Times New Roman"/>
                <w:b/>
                <w:i/>
                <w:sz w:val="24"/>
                <w:szCs w:val="24"/>
              </w:rPr>
              <w:t>Игры народов Среднего Урала:</w:t>
            </w:r>
          </w:p>
          <w:p w:rsidR="00245FE6" w:rsidRPr="00160B7D" w:rsidRDefault="00245FE6" w:rsidP="00366AF6">
            <w:pPr>
              <w:spacing w:after="0" w:line="240" w:lineRule="auto"/>
              <w:ind w:firstLine="709"/>
              <w:jc w:val="both"/>
              <w:rPr>
                <w:rFonts w:ascii="Times New Roman" w:eastAsia="Times New Roman" w:hAnsi="Times New Roman"/>
                <w:sz w:val="24"/>
                <w:szCs w:val="24"/>
              </w:rPr>
            </w:pPr>
            <w:r w:rsidRPr="00160B7D">
              <w:rPr>
                <w:rFonts w:ascii="Times New Roman" w:eastAsia="Times New Roman" w:hAnsi="Times New Roman"/>
                <w:i/>
                <w:sz w:val="24"/>
                <w:szCs w:val="24"/>
              </w:rPr>
              <w:t>Русские</w:t>
            </w:r>
            <w:r w:rsidRPr="00160B7D">
              <w:rPr>
                <w:rFonts w:ascii="Times New Roman" w:eastAsia="Times New Roman" w:hAnsi="Times New Roman"/>
                <w:sz w:val="24"/>
                <w:szCs w:val="24"/>
              </w:rPr>
              <w:t xml:space="preserve"> – «Городки», «Гуси лебеди», «Жмурки», «Классы», «Краски», «Лапта», «Ляпки», «Молчанка», «Палочка-выручалочка», «Пятнашки», «У медведя во бору», «Фанты».</w:t>
            </w:r>
          </w:p>
          <w:p w:rsidR="00245FE6" w:rsidRPr="00160B7D" w:rsidRDefault="00245FE6" w:rsidP="00366AF6">
            <w:pPr>
              <w:spacing w:after="0" w:line="240" w:lineRule="auto"/>
              <w:ind w:firstLine="709"/>
              <w:jc w:val="both"/>
              <w:rPr>
                <w:rFonts w:ascii="Times New Roman" w:eastAsia="Times New Roman" w:hAnsi="Times New Roman"/>
                <w:sz w:val="24"/>
                <w:szCs w:val="24"/>
              </w:rPr>
            </w:pPr>
            <w:r w:rsidRPr="00160B7D">
              <w:rPr>
                <w:rFonts w:ascii="Times New Roman" w:eastAsia="Times New Roman" w:hAnsi="Times New Roman"/>
                <w:i/>
                <w:sz w:val="24"/>
                <w:szCs w:val="24"/>
              </w:rPr>
              <w:t>Башкирские</w:t>
            </w:r>
            <w:r w:rsidRPr="00160B7D">
              <w:rPr>
                <w:rFonts w:ascii="Times New Roman" w:eastAsia="Times New Roman" w:hAnsi="Times New Roman"/>
                <w:sz w:val="24"/>
                <w:szCs w:val="24"/>
              </w:rPr>
              <w:t xml:space="preserve"> – «Липкие пеньки», «Медный пень», «Палка-кидалка», «Стрелок», «Юрта». </w:t>
            </w:r>
          </w:p>
          <w:p w:rsidR="00245FE6" w:rsidRPr="00160B7D" w:rsidRDefault="00245FE6" w:rsidP="00366AF6">
            <w:pPr>
              <w:spacing w:after="0" w:line="240" w:lineRule="auto"/>
              <w:ind w:firstLine="709"/>
              <w:jc w:val="both"/>
              <w:rPr>
                <w:rFonts w:ascii="Times New Roman" w:eastAsia="Times New Roman" w:hAnsi="Times New Roman"/>
                <w:sz w:val="24"/>
                <w:szCs w:val="24"/>
              </w:rPr>
            </w:pPr>
            <w:r w:rsidRPr="00160B7D">
              <w:rPr>
                <w:rFonts w:ascii="Times New Roman" w:eastAsia="Times New Roman" w:hAnsi="Times New Roman"/>
                <w:i/>
                <w:sz w:val="24"/>
                <w:szCs w:val="24"/>
              </w:rPr>
              <w:t>Татарские</w:t>
            </w:r>
            <w:r w:rsidRPr="00160B7D">
              <w:rPr>
                <w:rFonts w:ascii="Times New Roman" w:eastAsia="Times New Roman" w:hAnsi="Times New Roman"/>
                <w:sz w:val="24"/>
                <w:szCs w:val="24"/>
              </w:rPr>
              <w:t xml:space="preserve">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rsidR="00245FE6" w:rsidRPr="00160B7D" w:rsidRDefault="00245FE6" w:rsidP="00366AF6">
            <w:pPr>
              <w:spacing w:after="0" w:line="240" w:lineRule="auto"/>
              <w:ind w:firstLine="709"/>
              <w:jc w:val="both"/>
              <w:rPr>
                <w:rFonts w:ascii="Times New Roman" w:eastAsia="Times New Roman" w:hAnsi="Times New Roman"/>
                <w:sz w:val="24"/>
                <w:szCs w:val="24"/>
              </w:rPr>
            </w:pPr>
            <w:r w:rsidRPr="00160B7D">
              <w:rPr>
                <w:rFonts w:ascii="Times New Roman" w:eastAsia="Times New Roman" w:hAnsi="Times New Roman"/>
                <w:i/>
                <w:sz w:val="24"/>
                <w:szCs w:val="24"/>
              </w:rPr>
              <w:t xml:space="preserve">Удмуртские </w:t>
            </w:r>
            <w:r w:rsidRPr="00160B7D">
              <w:rPr>
                <w:rFonts w:ascii="Times New Roman" w:eastAsia="Times New Roman" w:hAnsi="Times New Roman"/>
                <w:sz w:val="24"/>
                <w:szCs w:val="24"/>
              </w:rPr>
              <w:t xml:space="preserve">– «Водяной», «Догонялки», «Игра с платочком», «Охота на лося», «Серый зайка». </w:t>
            </w:r>
          </w:p>
          <w:p w:rsidR="00245FE6" w:rsidRPr="00160B7D" w:rsidRDefault="00245FE6" w:rsidP="00366AF6">
            <w:pPr>
              <w:spacing w:after="0" w:line="240" w:lineRule="auto"/>
              <w:ind w:firstLine="709"/>
              <w:jc w:val="both"/>
              <w:rPr>
                <w:rFonts w:ascii="Times New Roman" w:eastAsia="Times New Roman" w:hAnsi="Times New Roman"/>
                <w:sz w:val="24"/>
                <w:szCs w:val="24"/>
              </w:rPr>
            </w:pPr>
            <w:r w:rsidRPr="00160B7D">
              <w:rPr>
                <w:rFonts w:ascii="Times New Roman" w:eastAsia="Times New Roman" w:hAnsi="Times New Roman"/>
                <w:i/>
                <w:sz w:val="24"/>
                <w:szCs w:val="24"/>
              </w:rPr>
              <w:t>Марийские</w:t>
            </w:r>
            <w:r w:rsidRPr="00160B7D">
              <w:rPr>
                <w:rFonts w:ascii="Times New Roman" w:eastAsia="Times New Roman" w:hAnsi="Times New Roman"/>
                <w:sz w:val="24"/>
                <w:szCs w:val="24"/>
              </w:rPr>
              <w:t xml:space="preserve"> - «Биляша», «Катание мяча». </w:t>
            </w:r>
          </w:p>
          <w:p w:rsidR="00245FE6" w:rsidRPr="00160B7D" w:rsidRDefault="00245FE6" w:rsidP="00366AF6">
            <w:pPr>
              <w:spacing w:after="0" w:line="240" w:lineRule="auto"/>
              <w:ind w:firstLine="709"/>
              <w:jc w:val="both"/>
              <w:rPr>
                <w:rFonts w:ascii="Times New Roman" w:eastAsia="Times New Roman" w:hAnsi="Times New Roman"/>
                <w:sz w:val="24"/>
                <w:szCs w:val="24"/>
              </w:rPr>
            </w:pPr>
            <w:r w:rsidRPr="00160B7D">
              <w:rPr>
                <w:rFonts w:ascii="Times New Roman" w:eastAsia="Times New Roman" w:hAnsi="Times New Roman"/>
                <w:i/>
                <w:sz w:val="24"/>
                <w:szCs w:val="24"/>
              </w:rPr>
              <w:t>Коми</w:t>
            </w:r>
            <w:r w:rsidRPr="00160B7D">
              <w:rPr>
                <w:rFonts w:ascii="Times New Roman" w:eastAsia="Times New Roman" w:hAnsi="Times New Roman"/>
                <w:sz w:val="24"/>
                <w:szCs w:val="24"/>
              </w:rPr>
              <w:t xml:space="preserve"> – «Ловля оленей», «Невод», «Охота на оленей», «Стой, олень!».</w:t>
            </w:r>
          </w:p>
          <w:p w:rsidR="00245FE6" w:rsidRPr="00160B7D" w:rsidRDefault="00245FE6" w:rsidP="00366AF6">
            <w:pPr>
              <w:spacing w:after="0" w:line="240" w:lineRule="auto"/>
              <w:ind w:firstLine="720"/>
              <w:jc w:val="both"/>
              <w:rPr>
                <w:rFonts w:ascii="Times New Roman" w:eastAsia="Times New Roman" w:hAnsi="Times New Roman"/>
                <w:b/>
                <w:sz w:val="24"/>
                <w:szCs w:val="24"/>
              </w:rPr>
            </w:pPr>
            <w:r w:rsidRPr="00160B7D">
              <w:rPr>
                <w:rFonts w:ascii="Times New Roman" w:eastAsia="Times New Roman" w:hAnsi="Times New Roman"/>
                <w:i/>
                <w:sz w:val="24"/>
                <w:szCs w:val="24"/>
              </w:rPr>
              <w:t>Чувашские</w:t>
            </w:r>
            <w:r w:rsidRPr="00160B7D">
              <w:rPr>
                <w:rFonts w:ascii="Times New Roman" w:eastAsia="Times New Roman" w:hAnsi="Times New Roman"/>
                <w:sz w:val="24"/>
                <w:szCs w:val="24"/>
              </w:rPr>
              <w:t xml:space="preserve"> – «Штаидерт», «Кто вперед возьмет флажок», «Тума-дуй».</w:t>
            </w:r>
          </w:p>
          <w:p w:rsidR="00245FE6" w:rsidRPr="00160B7D" w:rsidRDefault="00245FE6" w:rsidP="00366AF6">
            <w:pPr>
              <w:spacing w:after="0" w:line="240" w:lineRule="auto"/>
              <w:jc w:val="both"/>
              <w:rPr>
                <w:rFonts w:ascii="Times New Roman" w:eastAsia="Times New Roman" w:hAnsi="Times New Roman"/>
                <w:b/>
                <w:i/>
                <w:sz w:val="24"/>
                <w:szCs w:val="24"/>
              </w:rPr>
            </w:pPr>
            <w:r w:rsidRPr="00160B7D">
              <w:rPr>
                <w:rFonts w:ascii="Times New Roman" w:eastAsia="Times New Roman" w:hAnsi="Times New Roman"/>
                <w:b/>
                <w:i/>
                <w:sz w:val="24"/>
                <w:szCs w:val="24"/>
              </w:rPr>
              <w:t>Спортивные игры:</w:t>
            </w:r>
          </w:p>
          <w:p w:rsidR="00245FE6" w:rsidRPr="00160B7D" w:rsidRDefault="00245FE6" w:rsidP="00366AF6">
            <w:pPr>
              <w:spacing w:after="0" w:line="240" w:lineRule="auto"/>
              <w:jc w:val="both"/>
              <w:rPr>
                <w:rFonts w:ascii="Times New Roman" w:eastAsia="Times New Roman" w:hAnsi="Times New Roman"/>
                <w:b/>
                <w:i/>
                <w:sz w:val="24"/>
                <w:szCs w:val="24"/>
              </w:rPr>
            </w:pPr>
            <w:r w:rsidRPr="00160B7D">
              <w:rPr>
                <w:rFonts w:ascii="Times New Roman" w:eastAsia="Times New Roman" w:hAnsi="Times New Roman"/>
                <w:sz w:val="24"/>
                <w:szCs w:val="24"/>
              </w:rPr>
              <w:t>«Городки», «Катание на лыжах», «Катание на санках» и др.</w:t>
            </w:r>
          </w:p>
          <w:p w:rsidR="00245FE6" w:rsidRPr="00160B7D" w:rsidRDefault="00245FE6" w:rsidP="00366AF6">
            <w:pPr>
              <w:spacing w:after="0" w:line="240" w:lineRule="auto"/>
              <w:jc w:val="both"/>
              <w:rPr>
                <w:rFonts w:ascii="Times New Roman" w:eastAsia="Times New Roman" w:hAnsi="Times New Roman"/>
                <w:b/>
                <w:i/>
                <w:sz w:val="24"/>
                <w:szCs w:val="24"/>
              </w:rPr>
            </w:pPr>
            <w:r w:rsidRPr="00160B7D">
              <w:rPr>
                <w:rFonts w:ascii="Times New Roman" w:eastAsia="Times New Roman" w:hAnsi="Times New Roman"/>
                <w:b/>
                <w:i/>
                <w:sz w:val="24"/>
                <w:szCs w:val="24"/>
              </w:rPr>
              <w:t>Целевые прогулки, экскурсии</w:t>
            </w:r>
            <w:r w:rsidRPr="00160B7D">
              <w:rPr>
                <w:rFonts w:ascii="Times New Roman" w:eastAsia="Times New Roman" w:hAnsi="Times New Roman"/>
                <w:sz w:val="24"/>
                <w:szCs w:val="24"/>
              </w:rPr>
              <w:t xml:space="preserve"> по городу обеспечивают необходимую двигательную активность и способствует сохранению и укреплению здоровья ребенка.</w:t>
            </w:r>
          </w:p>
          <w:p w:rsidR="00245FE6" w:rsidRPr="00160B7D" w:rsidRDefault="00245FE6" w:rsidP="00366AF6">
            <w:pPr>
              <w:spacing w:after="0" w:line="240" w:lineRule="auto"/>
              <w:ind w:firstLine="380"/>
              <w:jc w:val="both"/>
              <w:rPr>
                <w:rFonts w:ascii="Times New Roman" w:hAnsi="Times New Roman"/>
                <w:sz w:val="24"/>
                <w:szCs w:val="24"/>
              </w:rPr>
            </w:pPr>
            <w:r w:rsidRPr="00160B7D">
              <w:rPr>
                <w:rFonts w:ascii="Times New Roman" w:eastAsia="Times New Roman" w:hAnsi="Times New Roman"/>
                <w:sz w:val="24"/>
                <w:szCs w:val="24"/>
              </w:rPr>
              <w:t>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 ("Любимые игры нашей семьи"; "Игры бабушек и дедушек" и др.)</w:t>
            </w:r>
          </w:p>
        </w:tc>
      </w:tr>
    </w:tbl>
    <w:p w:rsidR="00245FE6" w:rsidRDefault="00245FE6" w:rsidP="00245FE6">
      <w:pPr>
        <w:pStyle w:val="body0"/>
        <w:spacing w:before="0" w:beforeAutospacing="0" w:after="0" w:afterAutospacing="0"/>
        <w:jc w:val="both"/>
      </w:pPr>
    </w:p>
    <w:p w:rsidR="00245FE6" w:rsidRPr="00611D6C" w:rsidRDefault="00245FE6" w:rsidP="00245FE6">
      <w:pPr>
        <w:pStyle w:val="body0"/>
        <w:spacing w:before="0" w:beforeAutospacing="0" w:after="0" w:afterAutospacing="0"/>
        <w:jc w:val="both"/>
        <w:rPr>
          <w:b/>
        </w:rPr>
      </w:pPr>
      <w:r w:rsidRPr="00611D6C">
        <w:rPr>
          <w:b/>
        </w:rPr>
        <w:t>Содержание, формы взаимодействия с родителями</w:t>
      </w:r>
    </w:p>
    <w:p w:rsidR="00245FE6" w:rsidRPr="00E93218" w:rsidRDefault="00245FE6" w:rsidP="00245FE6">
      <w:pPr>
        <w:pStyle w:val="body0"/>
        <w:spacing w:before="0" w:beforeAutospacing="0" w:after="0" w:afterAutospacing="0"/>
        <w:jc w:val="both"/>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2060"/>
      </w:tblGrid>
      <w:tr w:rsidR="00245FE6" w:rsidRPr="00E93218" w:rsidTr="00366AF6">
        <w:tc>
          <w:tcPr>
            <w:tcW w:w="3348" w:type="dxa"/>
          </w:tcPr>
          <w:p w:rsidR="00245FE6" w:rsidRPr="007445E1" w:rsidRDefault="00245FE6" w:rsidP="00366AF6">
            <w:pPr>
              <w:widowControl w:val="0"/>
              <w:autoSpaceDE w:val="0"/>
              <w:autoSpaceDN w:val="0"/>
              <w:adjustRightInd w:val="0"/>
              <w:spacing w:after="0"/>
              <w:jc w:val="both"/>
              <w:rPr>
                <w:rFonts w:ascii="Times New Roman" w:eastAsia="Times New Roman" w:hAnsi="Times New Roman"/>
                <w:b/>
                <w:color w:val="000000"/>
                <w:spacing w:val="-12"/>
                <w:sz w:val="24"/>
                <w:szCs w:val="24"/>
              </w:rPr>
            </w:pPr>
            <w:r w:rsidRPr="007445E1">
              <w:rPr>
                <w:rFonts w:ascii="Times New Roman" w:eastAsia="Times New Roman" w:hAnsi="Times New Roman"/>
                <w:b/>
                <w:sz w:val="24"/>
                <w:szCs w:val="24"/>
              </w:rPr>
              <w:lastRenderedPageBreak/>
              <w:t>Образовательная область</w:t>
            </w:r>
          </w:p>
        </w:tc>
        <w:tc>
          <w:tcPr>
            <w:tcW w:w="12060" w:type="dxa"/>
          </w:tcPr>
          <w:p w:rsidR="00245FE6" w:rsidRPr="007445E1" w:rsidRDefault="00245FE6" w:rsidP="00366AF6">
            <w:pPr>
              <w:widowControl w:val="0"/>
              <w:autoSpaceDE w:val="0"/>
              <w:autoSpaceDN w:val="0"/>
              <w:adjustRightInd w:val="0"/>
              <w:ind w:firstLine="384"/>
              <w:jc w:val="center"/>
              <w:rPr>
                <w:rFonts w:ascii="Times New Roman" w:eastAsia="Times New Roman" w:hAnsi="Times New Roman"/>
                <w:b/>
                <w:color w:val="000000"/>
                <w:spacing w:val="-12"/>
                <w:sz w:val="24"/>
                <w:szCs w:val="24"/>
              </w:rPr>
            </w:pPr>
            <w:r w:rsidRPr="007445E1">
              <w:rPr>
                <w:rFonts w:ascii="Times New Roman" w:eastAsia="Times New Roman" w:hAnsi="Times New Roman"/>
                <w:b/>
                <w:sz w:val="24"/>
                <w:szCs w:val="24"/>
              </w:rPr>
              <w:t>Формы взаимодействия с семьями воспитанников</w:t>
            </w:r>
          </w:p>
        </w:tc>
      </w:tr>
      <w:tr w:rsidR="00245FE6" w:rsidRPr="00E93218" w:rsidTr="00366AF6">
        <w:tc>
          <w:tcPr>
            <w:tcW w:w="3348" w:type="dxa"/>
          </w:tcPr>
          <w:p w:rsidR="00245FE6" w:rsidRPr="007445E1" w:rsidRDefault="00245FE6" w:rsidP="00366AF6">
            <w:pPr>
              <w:widowControl w:val="0"/>
              <w:autoSpaceDE w:val="0"/>
              <w:autoSpaceDN w:val="0"/>
              <w:adjustRightInd w:val="0"/>
              <w:ind w:firstLine="384"/>
              <w:jc w:val="both"/>
              <w:rPr>
                <w:rFonts w:ascii="Times New Roman" w:eastAsia="Times New Roman" w:hAnsi="Times New Roman"/>
                <w:b/>
                <w:color w:val="000000"/>
                <w:spacing w:val="-12"/>
                <w:sz w:val="24"/>
                <w:szCs w:val="24"/>
              </w:rPr>
            </w:pPr>
            <w:r w:rsidRPr="007445E1">
              <w:rPr>
                <w:rFonts w:ascii="Times New Roman" w:eastAsia="Times New Roman" w:hAnsi="Times New Roman"/>
                <w:b/>
                <w:color w:val="000000"/>
                <w:spacing w:val="-12"/>
                <w:sz w:val="24"/>
                <w:szCs w:val="24"/>
              </w:rPr>
              <w:t>Физическое развитие</w:t>
            </w:r>
          </w:p>
        </w:tc>
        <w:tc>
          <w:tcPr>
            <w:tcW w:w="12060" w:type="dxa"/>
          </w:tcPr>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Изучение состояния здоровья детей совместно со специалистами детской поликлиники ПГО, медицинским персоналом ФАП и родителями. Ознакомление родителей с результатами.</w:t>
            </w:r>
          </w:p>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Изучение условий семейного воспитания через анкетирование.</w:t>
            </w:r>
          </w:p>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Создание условий для укрепления здоровья и снижения заболеваемости детей в ГДО и семье:</w:t>
            </w:r>
          </w:p>
          <w:p w:rsidR="00245FE6" w:rsidRPr="007445E1" w:rsidRDefault="00245FE6" w:rsidP="00D35D84">
            <w:pPr>
              <w:pStyle w:val="a9"/>
              <w:numPr>
                <w:ilvl w:val="0"/>
                <w:numId w:val="66"/>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Зоны физической активности,</w:t>
            </w:r>
          </w:p>
          <w:p w:rsidR="00245FE6" w:rsidRPr="007445E1" w:rsidRDefault="00245FE6" w:rsidP="00D35D84">
            <w:pPr>
              <w:pStyle w:val="a9"/>
              <w:numPr>
                <w:ilvl w:val="0"/>
                <w:numId w:val="66"/>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Закаливающие процедуры,</w:t>
            </w:r>
          </w:p>
          <w:p w:rsidR="00245FE6" w:rsidRPr="007445E1" w:rsidRDefault="00245FE6" w:rsidP="00D35D84">
            <w:pPr>
              <w:pStyle w:val="a9"/>
              <w:numPr>
                <w:ilvl w:val="0"/>
                <w:numId w:val="66"/>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Оздоровительные мероприятия и т.п.</w:t>
            </w:r>
          </w:p>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Организация целенаправленной работы по пропаганде здорового образа  жизни среди родителей.</w:t>
            </w:r>
          </w:p>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Ознакомление родителей с содержанием и формами физкультурно-оздоровительной работы в ГДО.</w:t>
            </w:r>
          </w:p>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Согласование с родителями индивидуальных программ оздоровления, профилактических мероприятий, организованных в ГДО.</w:t>
            </w:r>
          </w:p>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Ознакомление родителей с нетрадиционными методами оздоровления детского организма.</w:t>
            </w:r>
          </w:p>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Консультативная, санитарно-просветительская и медико-педагогическая помощь семьям с учётом преобладающих запросов родителей на основе связи ГДО с медицинскими учреждениями.</w:t>
            </w:r>
          </w:p>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Организация консультативного пункта для родителей в ГДО для профилактики и коррекции ранних осложнений в состоянии здоровья ребёнка.</w:t>
            </w:r>
          </w:p>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Подбор и разработка индивидуальных программ (комплексов упражнений) для укрепления свода стопы, профилактики плоскостопия, осанки, зрения и т.д.с целью регулярного выполнения дома и в ГДО.</w:t>
            </w:r>
          </w:p>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Организация «круглых столов» по проблемам оздоровления и физического развития на основе взаимодействия со школой</w:t>
            </w:r>
          </w:p>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Организации дискуссий с элементами практикума по вопросам физического развития и воспитания детей.</w:t>
            </w:r>
          </w:p>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ГДО.</w:t>
            </w:r>
          </w:p>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 xml:space="preserve">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w:t>
            </w:r>
            <w:r w:rsidRPr="007445E1">
              <w:rPr>
                <w:rFonts w:ascii="Times New Roman" w:eastAsia="Times New Roman" w:hAnsi="Times New Roman"/>
                <w:sz w:val="24"/>
                <w:szCs w:val="24"/>
              </w:rPr>
              <w:lastRenderedPageBreak/>
              <w:t>динамики развития детей.</w:t>
            </w:r>
          </w:p>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Определение  и использование здоровьесберегающих технологий.</w:t>
            </w:r>
          </w:p>
          <w:p w:rsidR="00245FE6" w:rsidRPr="007445E1" w:rsidRDefault="00245FE6" w:rsidP="00D35D84">
            <w:pPr>
              <w:pStyle w:val="a9"/>
              <w:numPr>
                <w:ilvl w:val="0"/>
                <w:numId w:val="65"/>
              </w:numPr>
              <w:spacing w:after="0" w:line="240" w:lineRule="auto"/>
              <w:rPr>
                <w:rFonts w:ascii="Times New Roman" w:eastAsia="Times New Roman" w:hAnsi="Times New Roman"/>
                <w:sz w:val="24"/>
                <w:szCs w:val="24"/>
              </w:rPr>
            </w:pPr>
            <w:r w:rsidRPr="007445E1">
              <w:rPr>
                <w:rFonts w:ascii="Times New Roman" w:eastAsia="Times New Roman" w:hAnsi="Times New Roman"/>
                <w:sz w:val="24"/>
                <w:szCs w:val="24"/>
              </w:rPr>
              <w:t>Правовое просвещение родителей на основе изучения социокультурного состояния родителей с целью повышения эффективности взаимодействия семьи и ГДО, способствующего укреплению семьи, становлению гражданственности воспитанников, повышению имиджа ГДО и уважению педагогов.</w:t>
            </w:r>
          </w:p>
        </w:tc>
      </w:tr>
    </w:tbl>
    <w:p w:rsidR="00245FE6" w:rsidRDefault="00245FE6" w:rsidP="00245FE6">
      <w:pPr>
        <w:rPr>
          <w:rFonts w:ascii="Times New Roman" w:hAnsi="Times New Roman"/>
          <w:sz w:val="24"/>
          <w:szCs w:val="24"/>
        </w:rPr>
      </w:pPr>
    </w:p>
    <w:p w:rsidR="00245FE6" w:rsidRDefault="00245FE6" w:rsidP="00245FE6">
      <w:pPr>
        <w:spacing w:after="0" w:line="263" w:lineRule="auto"/>
        <w:ind w:left="-15" w:right="-6" w:firstLine="330"/>
        <w:jc w:val="center"/>
        <w:rPr>
          <w:rFonts w:ascii="Times New Roman" w:hAnsi="Times New Roman"/>
          <w:b/>
          <w:sz w:val="28"/>
          <w:szCs w:val="28"/>
        </w:rPr>
      </w:pPr>
      <w:r w:rsidRPr="00611D6C">
        <w:rPr>
          <w:rFonts w:ascii="Times New Roman" w:hAnsi="Times New Roman"/>
          <w:b/>
          <w:sz w:val="28"/>
          <w:szCs w:val="28"/>
        </w:rPr>
        <w:t>Образовательная область «Социально-коммуникативное развитие»</w:t>
      </w:r>
    </w:p>
    <w:p w:rsidR="00245FE6" w:rsidRPr="00611D6C" w:rsidRDefault="00245FE6" w:rsidP="00245FE6">
      <w:pPr>
        <w:spacing w:after="0" w:line="263" w:lineRule="auto"/>
        <w:ind w:left="-15" w:right="-6" w:firstLine="330"/>
        <w:jc w:val="center"/>
        <w:rPr>
          <w:rFonts w:ascii="Times New Roman" w:hAnsi="Times New Roman"/>
          <w:b/>
          <w:sz w:val="24"/>
          <w:szCs w:val="24"/>
        </w:rPr>
      </w:pPr>
    </w:p>
    <w:p w:rsidR="00245FE6" w:rsidRPr="00611D6C" w:rsidRDefault="00245FE6" w:rsidP="00245FE6">
      <w:pPr>
        <w:spacing w:after="0" w:line="263" w:lineRule="auto"/>
        <w:ind w:left="-15" w:right="-6" w:firstLine="330"/>
        <w:rPr>
          <w:rFonts w:ascii="Times New Roman" w:hAnsi="Times New Roman"/>
          <w:sz w:val="24"/>
          <w:szCs w:val="24"/>
        </w:rPr>
      </w:pPr>
      <w:r w:rsidRPr="00611D6C">
        <w:rPr>
          <w:rFonts w:ascii="Times New Roman" w:hAnsi="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Pr="00611D6C">
        <w:rPr>
          <w:rFonts w:ascii="Times New Roman" w:hAnsi="Times New Roman"/>
          <w:sz w:val="24"/>
          <w:szCs w:val="24"/>
          <w:vertAlign w:val="superscript"/>
        </w:rPr>
        <w:footnoteReference w:id="2"/>
      </w:r>
      <w:r>
        <w:rPr>
          <w:rFonts w:ascii="Times New Roman" w:hAnsi="Times New Roman"/>
          <w:sz w:val="24"/>
          <w:szCs w:val="24"/>
        </w:rPr>
        <w:t xml:space="preserve"> ФГОС</w:t>
      </w:r>
    </w:p>
    <w:p w:rsidR="00245FE6" w:rsidRPr="001843DA" w:rsidRDefault="00245FE6" w:rsidP="00245FE6">
      <w:pPr>
        <w:pStyle w:val="body0"/>
        <w:spacing w:before="0" w:beforeAutospacing="0" w:after="0" w:afterAutospacing="0"/>
        <w:rPr>
          <w:b/>
          <w:bCs/>
        </w:rPr>
      </w:pPr>
      <w:r w:rsidRPr="001843DA">
        <w:rPr>
          <w:b/>
          <w:bCs/>
        </w:rPr>
        <w:t>Задачи:</w:t>
      </w:r>
    </w:p>
    <w:p w:rsidR="00245FE6" w:rsidRPr="001843DA" w:rsidRDefault="00245FE6" w:rsidP="00D35D84">
      <w:pPr>
        <w:pStyle w:val="body0"/>
        <w:numPr>
          <w:ilvl w:val="0"/>
          <w:numId w:val="67"/>
        </w:numPr>
        <w:spacing w:before="0" w:beforeAutospacing="0" w:after="0" w:afterAutospacing="0"/>
        <w:ind w:hanging="1374"/>
      </w:pPr>
      <w:r w:rsidRPr="001843DA">
        <w:t>Усвоение норм и ценностей, принятых в обществе, включая моральные и нравственные ценности.</w:t>
      </w:r>
    </w:p>
    <w:p w:rsidR="00245FE6" w:rsidRPr="001843DA" w:rsidRDefault="00245FE6" w:rsidP="00D35D84">
      <w:pPr>
        <w:pStyle w:val="body0"/>
        <w:numPr>
          <w:ilvl w:val="0"/>
          <w:numId w:val="67"/>
        </w:numPr>
        <w:ind w:hanging="1374"/>
      </w:pPr>
      <w:r w:rsidRPr="001843DA">
        <w:t>Развитие общения и взаимодействия ребёнка со взрослыми и сверстниками.</w:t>
      </w:r>
    </w:p>
    <w:p w:rsidR="00245FE6" w:rsidRPr="001843DA" w:rsidRDefault="00245FE6" w:rsidP="00D35D84">
      <w:pPr>
        <w:pStyle w:val="body0"/>
        <w:numPr>
          <w:ilvl w:val="0"/>
          <w:numId w:val="67"/>
        </w:numPr>
        <w:ind w:hanging="1374"/>
      </w:pPr>
      <w:r w:rsidRPr="001843DA">
        <w:t>Становление самостоятельности, целенаправленности и саморегуляции собственных действий.</w:t>
      </w:r>
    </w:p>
    <w:p w:rsidR="00245FE6" w:rsidRPr="001843DA" w:rsidRDefault="00245FE6" w:rsidP="00D35D84">
      <w:pPr>
        <w:pStyle w:val="body0"/>
        <w:numPr>
          <w:ilvl w:val="0"/>
          <w:numId w:val="67"/>
        </w:numPr>
        <w:ind w:hanging="1374"/>
      </w:pPr>
      <w:r w:rsidRPr="001843DA">
        <w:t>Развитие социального и эмоционального интеллекта, эмоциональной отзывчивости, сопереживания.</w:t>
      </w:r>
    </w:p>
    <w:p w:rsidR="00245FE6" w:rsidRPr="001843DA" w:rsidRDefault="00245FE6" w:rsidP="00D35D84">
      <w:pPr>
        <w:pStyle w:val="body0"/>
        <w:numPr>
          <w:ilvl w:val="0"/>
          <w:numId w:val="67"/>
        </w:numPr>
        <w:ind w:left="709" w:hanging="283"/>
      </w:pPr>
      <w:r w:rsidRPr="001843DA">
        <w:t xml:space="preserve">Формирование уважительного отношения и чувства принадлежности к своей семье и к сообществу детей и взрослых в </w:t>
      </w:r>
      <w:r>
        <w:t>ГДО</w:t>
      </w:r>
    </w:p>
    <w:p w:rsidR="00245FE6" w:rsidRPr="001843DA" w:rsidRDefault="00245FE6" w:rsidP="00D35D84">
      <w:pPr>
        <w:pStyle w:val="body0"/>
        <w:numPr>
          <w:ilvl w:val="0"/>
          <w:numId w:val="67"/>
        </w:numPr>
        <w:ind w:hanging="1374"/>
      </w:pPr>
      <w:r w:rsidRPr="001843DA">
        <w:t xml:space="preserve">Формирование позитивных установок к различным видам труда и творчества. </w:t>
      </w:r>
    </w:p>
    <w:p w:rsidR="00245FE6" w:rsidRPr="001843DA" w:rsidRDefault="00245FE6" w:rsidP="00D35D84">
      <w:pPr>
        <w:pStyle w:val="body0"/>
        <w:numPr>
          <w:ilvl w:val="0"/>
          <w:numId w:val="67"/>
        </w:numPr>
        <w:ind w:hanging="1374"/>
      </w:pPr>
      <w:r w:rsidRPr="001843DA">
        <w:t>Формирование основ безопасного поведения в быту, социуме, природе.</w:t>
      </w:r>
    </w:p>
    <w:p w:rsidR="00245FE6" w:rsidRPr="001843DA" w:rsidRDefault="00245FE6" w:rsidP="00D35D84">
      <w:pPr>
        <w:pStyle w:val="body0"/>
        <w:numPr>
          <w:ilvl w:val="0"/>
          <w:numId w:val="67"/>
        </w:numPr>
        <w:spacing w:before="0" w:beforeAutospacing="0" w:after="0" w:afterAutospacing="0"/>
        <w:ind w:hanging="1374"/>
      </w:pPr>
      <w:r w:rsidRPr="001843DA">
        <w:t>Формирование готовности  к совместной деятельности со сверстниками.</w:t>
      </w:r>
    </w:p>
    <w:p w:rsidR="00245FE6" w:rsidRPr="001843DA" w:rsidRDefault="00245FE6" w:rsidP="00245FE6">
      <w:pPr>
        <w:pStyle w:val="body0"/>
        <w:spacing w:before="0" w:beforeAutospacing="0" w:after="0" w:afterAutospacing="0"/>
      </w:pPr>
      <w:r w:rsidRPr="001843DA">
        <w:rPr>
          <w:b/>
          <w:bCs/>
        </w:rPr>
        <w:t>Направления:</w:t>
      </w:r>
    </w:p>
    <w:p w:rsidR="00245FE6" w:rsidRPr="001843DA" w:rsidRDefault="00245FE6" w:rsidP="00D35D84">
      <w:pPr>
        <w:pStyle w:val="body0"/>
        <w:numPr>
          <w:ilvl w:val="0"/>
          <w:numId w:val="68"/>
        </w:numPr>
        <w:spacing w:before="0" w:beforeAutospacing="0" w:after="0" w:afterAutospacing="0"/>
        <w:rPr>
          <w:bCs/>
        </w:rPr>
      </w:pPr>
      <w:r w:rsidRPr="001843DA">
        <w:rPr>
          <w:bCs/>
        </w:rPr>
        <w:t>Развитие игровой деятельности детей с целью освоения различных социальных ролей.</w:t>
      </w:r>
    </w:p>
    <w:p w:rsidR="00245FE6" w:rsidRPr="001843DA" w:rsidRDefault="00245FE6" w:rsidP="00D35D84">
      <w:pPr>
        <w:pStyle w:val="body0"/>
        <w:numPr>
          <w:ilvl w:val="0"/>
          <w:numId w:val="68"/>
        </w:numPr>
        <w:rPr>
          <w:bCs/>
        </w:rPr>
      </w:pPr>
      <w:r w:rsidRPr="001843DA">
        <w:rPr>
          <w:bCs/>
        </w:rPr>
        <w:t>Формирование основ безопасного поведения в быту, социуме, природе.</w:t>
      </w:r>
    </w:p>
    <w:p w:rsidR="00245FE6" w:rsidRPr="001843DA" w:rsidRDefault="00245FE6" w:rsidP="00D35D84">
      <w:pPr>
        <w:pStyle w:val="body0"/>
        <w:numPr>
          <w:ilvl w:val="0"/>
          <w:numId w:val="68"/>
        </w:numPr>
        <w:rPr>
          <w:bCs/>
        </w:rPr>
      </w:pPr>
      <w:r w:rsidRPr="001843DA">
        <w:rPr>
          <w:bCs/>
        </w:rPr>
        <w:t>Трудовое воспитание.</w:t>
      </w:r>
    </w:p>
    <w:p w:rsidR="00245FE6" w:rsidRPr="002E6C22" w:rsidRDefault="00245FE6" w:rsidP="00D35D84">
      <w:pPr>
        <w:pStyle w:val="body0"/>
        <w:numPr>
          <w:ilvl w:val="0"/>
          <w:numId w:val="68"/>
        </w:numPr>
        <w:spacing w:before="0" w:beforeAutospacing="0" w:after="0" w:afterAutospacing="0"/>
        <w:rPr>
          <w:bCs/>
        </w:rPr>
      </w:pPr>
      <w:r>
        <w:rPr>
          <w:bCs/>
        </w:rPr>
        <w:t>Патриотическое воспитание</w:t>
      </w:r>
    </w:p>
    <w:p w:rsidR="002E59E1" w:rsidRDefault="002E59E1" w:rsidP="00245FE6">
      <w:pPr>
        <w:pStyle w:val="body0"/>
        <w:spacing w:before="0" w:beforeAutospacing="0" w:after="0" w:afterAutospacing="0"/>
        <w:ind w:left="720"/>
        <w:jc w:val="center"/>
        <w:rPr>
          <w:b/>
          <w:bCs/>
        </w:rPr>
      </w:pPr>
    </w:p>
    <w:p w:rsidR="002E59E1" w:rsidRDefault="002E59E1" w:rsidP="00245FE6">
      <w:pPr>
        <w:pStyle w:val="body0"/>
        <w:spacing w:before="0" w:beforeAutospacing="0" w:after="0" w:afterAutospacing="0"/>
        <w:ind w:left="720"/>
        <w:jc w:val="center"/>
        <w:rPr>
          <w:b/>
          <w:bCs/>
        </w:rPr>
      </w:pPr>
    </w:p>
    <w:p w:rsidR="002E59E1" w:rsidRDefault="002E59E1" w:rsidP="00245FE6">
      <w:pPr>
        <w:pStyle w:val="body0"/>
        <w:spacing w:before="0" w:beforeAutospacing="0" w:after="0" w:afterAutospacing="0"/>
        <w:ind w:left="720"/>
        <w:jc w:val="center"/>
        <w:rPr>
          <w:b/>
          <w:bCs/>
        </w:rPr>
      </w:pPr>
    </w:p>
    <w:p w:rsidR="002E59E1" w:rsidRDefault="002E59E1" w:rsidP="00245FE6">
      <w:pPr>
        <w:pStyle w:val="body0"/>
        <w:spacing w:before="0" w:beforeAutospacing="0" w:after="0" w:afterAutospacing="0"/>
        <w:ind w:left="720"/>
        <w:jc w:val="center"/>
        <w:rPr>
          <w:b/>
          <w:bCs/>
        </w:rPr>
      </w:pPr>
    </w:p>
    <w:p w:rsidR="002E59E1" w:rsidRDefault="002E59E1" w:rsidP="00245FE6">
      <w:pPr>
        <w:pStyle w:val="body0"/>
        <w:spacing w:before="0" w:beforeAutospacing="0" w:after="0" w:afterAutospacing="0"/>
        <w:ind w:left="720"/>
        <w:jc w:val="center"/>
        <w:rPr>
          <w:b/>
          <w:bCs/>
        </w:rPr>
      </w:pPr>
    </w:p>
    <w:p w:rsidR="00245FE6" w:rsidRPr="00945846" w:rsidRDefault="00245FE6" w:rsidP="00245FE6">
      <w:pPr>
        <w:pStyle w:val="body0"/>
        <w:spacing w:before="0" w:beforeAutospacing="0" w:after="0" w:afterAutospacing="0"/>
        <w:ind w:left="720"/>
        <w:jc w:val="center"/>
        <w:rPr>
          <w:b/>
          <w:bCs/>
        </w:rPr>
      </w:pPr>
      <w:r w:rsidRPr="00945846">
        <w:rPr>
          <w:b/>
          <w:bCs/>
        </w:rPr>
        <w:lastRenderedPageBreak/>
        <w:t>Развитие игровой деятельности детей с целью освоения различных соц</w:t>
      </w:r>
      <w:r>
        <w:rPr>
          <w:b/>
          <w:bCs/>
        </w:rPr>
        <w:t>иальных ролей</w:t>
      </w:r>
    </w:p>
    <w:p w:rsidR="00245FE6" w:rsidRPr="001843DA" w:rsidRDefault="00245FE6" w:rsidP="00245FE6">
      <w:pPr>
        <w:shd w:val="clear" w:color="auto" w:fill="FFFFFF"/>
        <w:spacing w:after="0"/>
        <w:ind w:right="7"/>
        <w:jc w:val="center"/>
        <w:rPr>
          <w:rFonts w:ascii="Times New Roman" w:hAnsi="Times New Roman"/>
          <w:b/>
          <w:bCs/>
          <w:color w:val="161B0B"/>
          <w:spacing w:val="-5"/>
          <w:w w:val="101"/>
          <w:sz w:val="24"/>
          <w:szCs w:val="24"/>
        </w:rPr>
      </w:pPr>
      <w:r w:rsidRPr="001843DA">
        <w:rPr>
          <w:rFonts w:ascii="Times New Roman" w:hAnsi="Times New Roman"/>
          <w:b/>
          <w:i/>
          <w:iCs/>
          <w:sz w:val="24"/>
          <w:szCs w:val="24"/>
        </w:rPr>
        <w:t>Классификация игр детей дошкольного возраста</w:t>
      </w:r>
    </w:p>
    <w:tbl>
      <w:tblPr>
        <w:tblW w:w="47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24"/>
        <w:gridCol w:w="3029"/>
        <w:gridCol w:w="5192"/>
        <w:gridCol w:w="503"/>
        <w:gridCol w:w="443"/>
        <w:gridCol w:w="444"/>
        <w:gridCol w:w="486"/>
        <w:gridCol w:w="486"/>
        <w:gridCol w:w="486"/>
        <w:gridCol w:w="860"/>
      </w:tblGrid>
      <w:tr w:rsidR="00245FE6" w:rsidRPr="009142DC" w:rsidTr="00366AF6">
        <w:trPr>
          <w:trHeight w:val="360"/>
        </w:trPr>
        <w:tc>
          <w:tcPr>
            <w:tcW w:w="3713" w:type="pct"/>
            <w:gridSpan w:val="3"/>
          </w:tcPr>
          <w:p w:rsidR="00245FE6" w:rsidRPr="009142DC"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sz w:val="24"/>
                <w:szCs w:val="24"/>
              </w:rPr>
            </w:pPr>
            <w:r w:rsidRPr="009142DC">
              <w:rPr>
                <w:rFonts w:ascii="Times New Roman" w:eastAsia="Times New Roman" w:hAnsi="Times New Roman"/>
                <w:bCs/>
                <w:sz w:val="24"/>
                <w:szCs w:val="24"/>
              </w:rPr>
              <w:t>Игры</w:t>
            </w:r>
          </w:p>
        </w:tc>
        <w:tc>
          <w:tcPr>
            <w:tcW w:w="1287" w:type="pct"/>
            <w:gridSpan w:val="7"/>
          </w:tcPr>
          <w:p w:rsidR="00245FE6" w:rsidRPr="00BB2F29" w:rsidRDefault="00245FE6" w:rsidP="00366AF6">
            <w:pPr>
              <w:pStyle w:val="a5"/>
              <w:widowControl w:val="0"/>
              <w:autoSpaceDE w:val="0"/>
              <w:autoSpaceDN w:val="0"/>
              <w:adjustRightInd w:val="0"/>
              <w:spacing w:after="0" w:afterAutospacing="0"/>
              <w:ind w:firstLine="384"/>
              <w:jc w:val="center"/>
            </w:pPr>
            <w:r w:rsidRPr="00BB2F29">
              <w:rPr>
                <w:bCs/>
              </w:rPr>
              <w:t>Возрастная адресованность (годы жизни детей)</w:t>
            </w:r>
          </w:p>
        </w:tc>
      </w:tr>
      <w:tr w:rsidR="00245FE6" w:rsidRPr="009142DC" w:rsidTr="00366AF6">
        <w:trPr>
          <w:trHeight w:val="177"/>
        </w:trPr>
        <w:tc>
          <w:tcPr>
            <w:tcW w:w="820" w:type="pct"/>
          </w:tcPr>
          <w:p w:rsidR="00245FE6" w:rsidRPr="009142DC"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sz w:val="24"/>
                <w:szCs w:val="24"/>
              </w:rPr>
            </w:pPr>
            <w:r w:rsidRPr="009142DC">
              <w:rPr>
                <w:rFonts w:ascii="Times New Roman" w:eastAsia="Times New Roman" w:hAnsi="Times New Roman"/>
                <w:bCs/>
                <w:sz w:val="24"/>
                <w:szCs w:val="24"/>
              </w:rPr>
              <w:t>Классы</w:t>
            </w:r>
          </w:p>
        </w:tc>
        <w:tc>
          <w:tcPr>
            <w:tcW w:w="1067" w:type="pct"/>
          </w:tcPr>
          <w:p w:rsidR="00245FE6" w:rsidRPr="009142DC"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sz w:val="24"/>
                <w:szCs w:val="24"/>
              </w:rPr>
            </w:pPr>
            <w:r w:rsidRPr="009142DC">
              <w:rPr>
                <w:rFonts w:ascii="Times New Roman" w:eastAsia="Times New Roman" w:hAnsi="Times New Roman"/>
                <w:bCs/>
                <w:sz w:val="24"/>
                <w:szCs w:val="24"/>
              </w:rPr>
              <w:t>Виды</w:t>
            </w:r>
          </w:p>
        </w:tc>
        <w:tc>
          <w:tcPr>
            <w:tcW w:w="1826" w:type="pct"/>
          </w:tcPr>
          <w:p w:rsidR="00245FE6" w:rsidRPr="009142DC"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sz w:val="24"/>
                <w:szCs w:val="24"/>
              </w:rPr>
            </w:pPr>
            <w:r w:rsidRPr="009142DC">
              <w:rPr>
                <w:rFonts w:ascii="Times New Roman" w:eastAsia="Times New Roman" w:hAnsi="Times New Roman"/>
                <w:bCs/>
                <w:sz w:val="24"/>
                <w:szCs w:val="24"/>
              </w:rPr>
              <w:t>Подвиды</w:t>
            </w:r>
          </w:p>
        </w:tc>
        <w:tc>
          <w:tcPr>
            <w:tcW w:w="181" w:type="pc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60" w:type="pct"/>
          </w:tcPr>
          <w:p w:rsidR="00245FE6" w:rsidRPr="001E4402" w:rsidRDefault="00245FE6" w:rsidP="00366AF6">
            <w:pPr>
              <w:spacing w:after="0" w:line="228" w:lineRule="atLeast"/>
              <w:rPr>
                <w:rFonts w:ascii="Times New Roman" w:hAnsi="Times New Roman"/>
                <w:sz w:val="24"/>
                <w:szCs w:val="24"/>
              </w:rPr>
            </w:pPr>
          </w:p>
        </w:tc>
        <w:tc>
          <w:tcPr>
            <w:tcW w:w="160" w:type="pct"/>
          </w:tcPr>
          <w:p w:rsidR="00245FE6" w:rsidRPr="001E4402" w:rsidRDefault="00245FE6" w:rsidP="00366AF6">
            <w:pPr>
              <w:spacing w:after="0" w:line="228" w:lineRule="atLeast"/>
              <w:rPr>
                <w:rFonts w:ascii="Times New Roman" w:hAnsi="Times New Roman"/>
                <w:sz w:val="24"/>
                <w:szCs w:val="24"/>
              </w:rPr>
            </w:pPr>
          </w:p>
        </w:tc>
        <w:tc>
          <w:tcPr>
            <w:tcW w:w="160" w:type="pct"/>
          </w:tcPr>
          <w:p w:rsidR="00245FE6" w:rsidRPr="001E4402" w:rsidRDefault="00245FE6" w:rsidP="00366AF6">
            <w:pPr>
              <w:spacing w:after="0" w:line="228" w:lineRule="atLeast"/>
              <w:rPr>
                <w:rFonts w:ascii="Times New Roman" w:hAnsi="Times New Roman"/>
                <w:sz w:val="24"/>
                <w:szCs w:val="24"/>
              </w:rPr>
            </w:pPr>
            <w:r w:rsidRPr="001E4402">
              <w:rPr>
                <w:rFonts w:ascii="Times New Roman" w:hAnsi="Times New Roman"/>
                <w:bCs/>
                <w:sz w:val="24"/>
                <w:szCs w:val="24"/>
              </w:rPr>
              <w:t>4</w:t>
            </w:r>
          </w:p>
        </w:tc>
        <w:tc>
          <w:tcPr>
            <w:tcW w:w="160" w:type="pct"/>
          </w:tcPr>
          <w:p w:rsidR="00245FE6" w:rsidRPr="001E4402" w:rsidRDefault="00245FE6" w:rsidP="00366AF6">
            <w:pPr>
              <w:spacing w:after="0" w:line="228" w:lineRule="atLeast"/>
              <w:rPr>
                <w:rFonts w:ascii="Times New Roman" w:hAnsi="Times New Roman"/>
                <w:sz w:val="24"/>
                <w:szCs w:val="24"/>
              </w:rPr>
            </w:pPr>
            <w:r w:rsidRPr="001E4402">
              <w:rPr>
                <w:rFonts w:ascii="Times New Roman" w:hAnsi="Times New Roman"/>
                <w:bCs/>
                <w:sz w:val="24"/>
                <w:szCs w:val="24"/>
              </w:rPr>
              <w:t>5</w:t>
            </w:r>
          </w:p>
        </w:tc>
        <w:tc>
          <w:tcPr>
            <w:tcW w:w="160" w:type="pct"/>
          </w:tcPr>
          <w:p w:rsidR="00245FE6" w:rsidRPr="001E4402" w:rsidRDefault="00245FE6" w:rsidP="00366AF6">
            <w:pPr>
              <w:spacing w:after="0" w:line="228" w:lineRule="atLeast"/>
              <w:rPr>
                <w:rFonts w:ascii="Times New Roman" w:hAnsi="Times New Roman"/>
                <w:sz w:val="24"/>
                <w:szCs w:val="24"/>
              </w:rPr>
            </w:pPr>
            <w:r w:rsidRPr="001E4402">
              <w:rPr>
                <w:rFonts w:ascii="Times New Roman" w:hAnsi="Times New Roman"/>
                <w:bCs/>
                <w:sz w:val="24"/>
                <w:szCs w:val="24"/>
              </w:rPr>
              <w:t>6</w:t>
            </w:r>
          </w:p>
        </w:tc>
        <w:tc>
          <w:tcPr>
            <w:tcW w:w="306" w:type="pct"/>
          </w:tcPr>
          <w:p w:rsidR="00245FE6" w:rsidRPr="001E4402" w:rsidRDefault="00245FE6" w:rsidP="00366AF6">
            <w:pPr>
              <w:spacing w:after="0" w:line="228" w:lineRule="atLeast"/>
              <w:rPr>
                <w:rFonts w:ascii="Times New Roman" w:hAnsi="Times New Roman"/>
                <w:sz w:val="24"/>
                <w:szCs w:val="24"/>
              </w:rPr>
            </w:pPr>
            <w:r w:rsidRPr="001E4402">
              <w:rPr>
                <w:rFonts w:ascii="Times New Roman" w:hAnsi="Times New Roman"/>
                <w:bCs/>
                <w:sz w:val="24"/>
                <w:szCs w:val="24"/>
              </w:rPr>
              <w:t>7</w:t>
            </w:r>
          </w:p>
        </w:tc>
      </w:tr>
      <w:tr w:rsidR="00245FE6" w:rsidRPr="009142DC" w:rsidTr="00366AF6">
        <w:trPr>
          <w:trHeight w:val="228"/>
        </w:trPr>
        <w:tc>
          <w:tcPr>
            <w:tcW w:w="820" w:type="pct"/>
          </w:tcPr>
          <w:p w:rsidR="00245FE6" w:rsidRPr="009142DC"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sz w:val="24"/>
                <w:szCs w:val="24"/>
              </w:rPr>
            </w:pPr>
            <w:r w:rsidRPr="009142DC">
              <w:rPr>
                <w:rFonts w:ascii="Times New Roman" w:eastAsia="Times New Roman" w:hAnsi="Times New Roman"/>
                <w:bCs/>
                <w:sz w:val="24"/>
                <w:szCs w:val="24"/>
              </w:rPr>
              <w:t>1</w:t>
            </w:r>
          </w:p>
        </w:tc>
        <w:tc>
          <w:tcPr>
            <w:tcW w:w="1067" w:type="pct"/>
          </w:tcPr>
          <w:p w:rsidR="00245FE6" w:rsidRPr="009142DC"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sz w:val="24"/>
                <w:szCs w:val="24"/>
              </w:rPr>
            </w:pPr>
            <w:r w:rsidRPr="009142DC">
              <w:rPr>
                <w:rFonts w:ascii="Times New Roman" w:eastAsia="Times New Roman" w:hAnsi="Times New Roman"/>
                <w:bCs/>
                <w:sz w:val="24"/>
                <w:szCs w:val="24"/>
              </w:rPr>
              <w:t>2</w:t>
            </w:r>
          </w:p>
        </w:tc>
        <w:tc>
          <w:tcPr>
            <w:tcW w:w="1826" w:type="pct"/>
          </w:tcPr>
          <w:p w:rsidR="00245FE6" w:rsidRPr="009142DC" w:rsidRDefault="00245FE6" w:rsidP="00366AF6">
            <w:pPr>
              <w:widowControl w:val="0"/>
              <w:autoSpaceDE w:val="0"/>
              <w:autoSpaceDN w:val="0"/>
              <w:adjustRightInd w:val="0"/>
              <w:spacing w:after="0" w:line="240" w:lineRule="auto"/>
              <w:ind w:firstLine="384"/>
              <w:jc w:val="center"/>
              <w:rPr>
                <w:rFonts w:ascii="Times New Roman" w:eastAsia="Times New Roman" w:hAnsi="Times New Roman"/>
                <w:sz w:val="24"/>
                <w:szCs w:val="24"/>
              </w:rPr>
            </w:pPr>
            <w:r w:rsidRPr="009142DC">
              <w:rPr>
                <w:rFonts w:ascii="Times New Roman" w:eastAsia="Times New Roman" w:hAnsi="Times New Roman"/>
                <w:bCs/>
                <w:sz w:val="24"/>
                <w:szCs w:val="24"/>
              </w:rPr>
              <w:t>3</w:t>
            </w:r>
          </w:p>
        </w:tc>
        <w:tc>
          <w:tcPr>
            <w:tcW w:w="1287" w:type="pct"/>
            <w:gridSpan w:val="7"/>
          </w:tcPr>
          <w:p w:rsidR="00245FE6" w:rsidRPr="00BB2F29" w:rsidRDefault="00245FE6" w:rsidP="00366AF6">
            <w:pPr>
              <w:pStyle w:val="a5"/>
              <w:widowControl w:val="0"/>
              <w:autoSpaceDE w:val="0"/>
              <w:autoSpaceDN w:val="0"/>
              <w:adjustRightInd w:val="0"/>
              <w:spacing w:after="0" w:afterAutospacing="0"/>
              <w:ind w:firstLine="384"/>
              <w:jc w:val="center"/>
            </w:pPr>
            <w:r w:rsidRPr="00BB2F29">
              <w:rPr>
                <w:bCs/>
              </w:rPr>
              <w:t>4</w:t>
            </w:r>
          </w:p>
        </w:tc>
      </w:tr>
      <w:tr w:rsidR="00245FE6" w:rsidRPr="009142DC" w:rsidTr="00366AF6">
        <w:trPr>
          <w:trHeight w:val="228"/>
        </w:trPr>
        <w:tc>
          <w:tcPr>
            <w:tcW w:w="820" w:type="pct"/>
            <w:vMerge w:val="restart"/>
          </w:tcPr>
          <w:p w:rsidR="00245FE6" w:rsidRPr="009142DC" w:rsidRDefault="00063CEA"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18" w:anchor="1" w:history="1">
              <w:r w:rsidR="00245FE6" w:rsidRPr="009142DC">
                <w:rPr>
                  <w:rStyle w:val="ad"/>
                  <w:rFonts w:ascii="Times New Roman" w:hAnsi="Times New Roman"/>
                  <w:bCs/>
                </w:rPr>
                <w:t>Игры, возникающие по инициативе ребенка</w:t>
              </w:r>
            </w:hyperlink>
          </w:p>
        </w:tc>
        <w:tc>
          <w:tcPr>
            <w:tcW w:w="1067" w:type="pct"/>
            <w:vMerge w:val="restar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Игры-экспериментирования</w:t>
            </w:r>
          </w:p>
        </w:tc>
        <w:tc>
          <w:tcPr>
            <w:tcW w:w="1826" w:type="pc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С животными и людьми</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 name="Рисунок 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2" name="Рисунок 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3" name="Рисунок 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063CEA"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20" w:history="1"/>
            <w:r w:rsidR="00245FE6" w:rsidRPr="009142DC">
              <w:rPr>
                <w:rFonts w:ascii="Times New Roman" w:eastAsia="Times New Roman" w:hAnsi="Times New Roman"/>
                <w:bCs/>
                <w:sz w:val="24"/>
                <w:szCs w:val="24"/>
              </w:rPr>
              <w:t>С природными объектами</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4" name="Рисунок 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5" name="Рисунок 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6" name="Рисунок 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7" name="Рисунок 1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Общения с людьми</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0" name="Рисунок 1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1" name="Рисунок 1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2" name="Рисунок 1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3" name="Рисунок 2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Со специальными игрушками для экспериментирования</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6" name="Рисунок 2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7" name="Рисунок 2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8" name="Рисунок 2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9" name="Рисунок 3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04"/>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val="restar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Сюжетные самодеятельные игры</w:t>
            </w:r>
          </w:p>
        </w:tc>
        <w:tc>
          <w:tcPr>
            <w:tcW w:w="1826" w:type="pc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Сюжетно -отобразительные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306"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063CEA"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21" w:history="1"/>
            <w:r w:rsidR="00245FE6" w:rsidRPr="009142DC">
              <w:rPr>
                <w:rFonts w:ascii="Times New Roman" w:eastAsia="Times New Roman" w:hAnsi="Times New Roman"/>
                <w:bCs/>
                <w:sz w:val="24"/>
                <w:szCs w:val="24"/>
              </w:rPr>
              <w:t>Сюжетно - ролевые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22" name="Рисунок 3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23" name="Рисунок 3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24" name="Рисунок 3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25" name="Рисунок 3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063CEA"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22" w:history="1"/>
            <w:r w:rsidR="00245FE6" w:rsidRPr="009142DC">
              <w:rPr>
                <w:rFonts w:ascii="Times New Roman" w:eastAsia="Times New Roman" w:hAnsi="Times New Roman"/>
                <w:bCs/>
                <w:sz w:val="24"/>
                <w:szCs w:val="24"/>
              </w:rPr>
              <w:t>Режиссерские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26" name="Рисунок 4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27" name="Рисунок 4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28" name="Рисунок 4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29" name="Рисунок 4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063CEA"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23" w:history="1"/>
            <w:r w:rsidR="00245FE6" w:rsidRPr="009142DC">
              <w:rPr>
                <w:rFonts w:ascii="Times New Roman" w:eastAsia="Times New Roman" w:hAnsi="Times New Roman"/>
                <w:bCs/>
                <w:sz w:val="24"/>
                <w:szCs w:val="24"/>
              </w:rPr>
              <w:t>Театрализованные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30" name="Рисунок 4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31" name="Рисунок 4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32" name="Рисунок 4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val="restar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hyperlink r:id="rId24" w:anchor="2" w:history="1">
              <w:r w:rsidRPr="009142DC">
                <w:rPr>
                  <w:rStyle w:val="ad"/>
                  <w:rFonts w:ascii="Times New Roman" w:hAnsi="Times New Roman"/>
                  <w:bCs/>
                </w:rPr>
                <w:t>Игры, связанные с исходной инициативой взрослого</w:t>
              </w:r>
            </w:hyperlink>
          </w:p>
        </w:tc>
        <w:tc>
          <w:tcPr>
            <w:tcW w:w="1067" w:type="pct"/>
            <w:vMerge w:val="restar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Обучающие игры </w:t>
            </w:r>
          </w:p>
        </w:tc>
        <w:tc>
          <w:tcPr>
            <w:tcW w:w="1826" w:type="pct"/>
          </w:tcPr>
          <w:p w:rsidR="00245FE6" w:rsidRPr="009142DC" w:rsidRDefault="00063CEA"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25" w:history="1"/>
            <w:r w:rsidR="00245FE6" w:rsidRPr="009142DC">
              <w:rPr>
                <w:rFonts w:ascii="Times New Roman" w:eastAsia="Times New Roman" w:hAnsi="Times New Roman"/>
                <w:bCs/>
                <w:sz w:val="24"/>
                <w:szCs w:val="24"/>
              </w:rPr>
              <w:t>Автодидактические предметные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35" name="Рисунок 5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36" name="Рисунок 5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37" name="Рисунок 5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Сюжетно - дидактические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40" name="Рисунок 6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41" name="Рисунок 6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42" name="Рисунок 6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063CEA"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26" w:history="1"/>
            <w:r w:rsidR="00245FE6" w:rsidRPr="009142DC">
              <w:rPr>
                <w:rFonts w:ascii="Times New Roman" w:eastAsia="Times New Roman" w:hAnsi="Times New Roman"/>
                <w:bCs/>
                <w:sz w:val="24"/>
                <w:szCs w:val="24"/>
              </w:rPr>
              <w:t>Подвижные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45" name="Рисунок 6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46" name="Рисунок 6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47" name="Рисунок 6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48" name="Рисунок 6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Музыкальные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51" name="Рисунок 7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52" name="Рисунок 7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53" name="Рисунок 7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54" name="Рисунок 7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063CEA"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27" w:history="1"/>
            <w:r w:rsidR="00245FE6" w:rsidRPr="009142DC">
              <w:rPr>
                <w:rFonts w:ascii="Times New Roman" w:eastAsia="Times New Roman" w:hAnsi="Times New Roman"/>
                <w:bCs/>
                <w:sz w:val="24"/>
                <w:szCs w:val="24"/>
              </w:rPr>
              <w:t>Учебно - предметные дидактические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55" name="Рисунок 8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56" name="Рисунок 8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57" name="Рисунок 8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58" name="Рисунок 8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val="restar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xml:space="preserve"> Досуговые игры  </w:t>
            </w:r>
          </w:p>
        </w:tc>
        <w:tc>
          <w:tcPr>
            <w:tcW w:w="1826" w:type="pc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Интеллектуальные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59" name="Рисунок 8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60" name="Рисунок 9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61" name="Рисунок 9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Забавы</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64" name="Рисунок 9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65" name="Рисунок 9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66" name="Рисунок 9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67" name="Рисунок 10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Развлечения</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68" name="Рисунок 10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69" name="Рисунок 10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70" name="Рисунок 10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71" name="Рисунок 10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Театральные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72" name="Рисунок 10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73" name="Рисунок 11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74" name="Рисунок 11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Празднично-карнавальные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76" name="Рисунок 11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77" name="Рисунок 11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78" name="Рисунок 11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79" name="Рисунок 11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Компьютерные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80" name="Рисунок 12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81" name="Рисунок 12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82" name="Рисунок 12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83" name="Рисунок 12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val="restart"/>
          </w:tcPr>
          <w:p w:rsidR="00245FE6" w:rsidRPr="009142DC" w:rsidRDefault="00063CEA"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28" w:anchor="3" w:history="1">
              <w:r w:rsidR="00245FE6" w:rsidRPr="009142DC">
                <w:rPr>
                  <w:rStyle w:val="ad"/>
                  <w:rFonts w:ascii="Times New Roman" w:hAnsi="Times New Roman"/>
                  <w:bCs/>
                </w:rPr>
                <w:t>Игры народные, идущие от исторических традиций этноса </w:t>
              </w:r>
            </w:hyperlink>
          </w:p>
        </w:tc>
        <w:tc>
          <w:tcPr>
            <w:tcW w:w="1067" w:type="pct"/>
            <w:vMerge w:val="restar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Обрядовые игры </w:t>
            </w:r>
          </w:p>
        </w:tc>
        <w:tc>
          <w:tcPr>
            <w:tcW w:w="1826" w:type="pc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Культовые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84" name="Рисунок 13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063CEA"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29" w:history="1"/>
            <w:r w:rsidR="00245FE6" w:rsidRPr="009142DC">
              <w:rPr>
                <w:rFonts w:ascii="Times New Roman" w:eastAsia="Times New Roman" w:hAnsi="Times New Roman"/>
                <w:bCs/>
                <w:sz w:val="24"/>
                <w:szCs w:val="24"/>
              </w:rPr>
              <w:t>Семейные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86"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87" name="Рисунок 13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88" name="Рисунок 13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89" name="Рисунок 13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Сезонные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91" name="Рисунок 14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92" name="Рисунок 14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93" name="Рисунок 14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94" name="Рисунок 14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val="restar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Тренинговые игры</w:t>
            </w:r>
          </w:p>
        </w:tc>
        <w:tc>
          <w:tcPr>
            <w:tcW w:w="1826" w:type="pct"/>
          </w:tcPr>
          <w:p w:rsidR="00245FE6" w:rsidRPr="009142DC" w:rsidRDefault="00063CEA"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30" w:history="1"/>
            <w:r w:rsidR="00245FE6" w:rsidRPr="009142DC">
              <w:rPr>
                <w:rFonts w:ascii="Times New Roman" w:eastAsia="Times New Roman" w:hAnsi="Times New Roman"/>
                <w:bCs/>
                <w:sz w:val="24"/>
                <w:szCs w:val="24"/>
              </w:rPr>
              <w:t>Интеллектуальные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95" name="Рисунок 15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96" name="Рисунок 15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97" name="Рисунок 15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063CEA"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31" w:history="1"/>
            <w:r w:rsidR="00245FE6" w:rsidRPr="009142DC">
              <w:rPr>
                <w:rFonts w:ascii="Times New Roman" w:eastAsia="Times New Roman" w:hAnsi="Times New Roman"/>
                <w:bCs/>
                <w:sz w:val="24"/>
                <w:szCs w:val="24"/>
              </w:rPr>
              <w:t>Сенсомоторные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142875" cy="190500"/>
                  <wp:effectExtent l="19050" t="0" r="9525" b="0"/>
                  <wp:docPr id="98" name="Рисунок 15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01" name="Рисунок 15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02" name="Рисунок 16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03" name="Рисунок 16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04" name="Рисунок 16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Адаптивные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06" name="Рисунок 16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07" name="Рисунок 16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08" name="Рисунок 16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09" name="Рисунок 17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16"/>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val="restar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Досуговые игры</w:t>
            </w:r>
          </w:p>
        </w:tc>
        <w:tc>
          <w:tcPr>
            <w:tcW w:w="1826" w:type="pct"/>
          </w:tcPr>
          <w:p w:rsidR="00245FE6" w:rsidRPr="009142DC" w:rsidRDefault="00063CEA"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32" w:history="1"/>
            <w:r w:rsidR="00245FE6" w:rsidRPr="009142DC">
              <w:rPr>
                <w:rFonts w:ascii="Times New Roman" w:eastAsia="Times New Roman" w:hAnsi="Times New Roman"/>
                <w:bCs/>
                <w:sz w:val="24"/>
                <w:szCs w:val="24"/>
              </w:rPr>
              <w:t>Игрища</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sidRPr="009142DC">
              <w:rPr>
                <w:rFonts w:ascii="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10" name="Рисунок 17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11" name="Рисунок 17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366AF6">
        <w:trPr>
          <w:trHeight w:val="228"/>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Тихие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142875" cy="190500"/>
                  <wp:effectExtent l="19050" t="0" r="9525" b="0"/>
                  <wp:docPr id="112" name="Рисунок 17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15" name="Рисунок 18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16" name="Рисунок 18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17" name="Рисунок 18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18" name="Рисунок 18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9A7A82">
        <w:trPr>
          <w:trHeight w:val="249"/>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063CEA"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33" w:history="1"/>
            <w:r w:rsidR="00245FE6" w:rsidRPr="009142DC">
              <w:rPr>
                <w:rFonts w:ascii="Times New Roman" w:eastAsia="Times New Roman" w:hAnsi="Times New Roman"/>
                <w:bCs/>
                <w:sz w:val="24"/>
                <w:szCs w:val="24"/>
              </w:rPr>
              <w:t>Забавляющие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142875" cy="190500"/>
                  <wp:effectExtent l="19050" t="0" r="9525" b="0"/>
                  <wp:docPr id="119" name="Рисунок 18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22" name="Рисунок 19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23" name="Рисунок 19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24" name="Рисунок 19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25" name="Рисунок 19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45FE6" w:rsidRPr="009142DC" w:rsidTr="009A7A82">
        <w:trPr>
          <w:trHeight w:val="299"/>
        </w:trPr>
        <w:tc>
          <w:tcPr>
            <w:tcW w:w="820"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067" w:type="pct"/>
            <w:vMerge/>
          </w:tcPr>
          <w:p w:rsidR="00245FE6" w:rsidRPr="009142DC" w:rsidRDefault="00245FE6"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p>
        </w:tc>
        <w:tc>
          <w:tcPr>
            <w:tcW w:w="1826" w:type="pct"/>
          </w:tcPr>
          <w:p w:rsidR="00245FE6" w:rsidRPr="009142DC" w:rsidRDefault="00063CEA" w:rsidP="00366AF6">
            <w:pPr>
              <w:widowControl w:val="0"/>
              <w:autoSpaceDE w:val="0"/>
              <w:autoSpaceDN w:val="0"/>
              <w:adjustRightInd w:val="0"/>
              <w:spacing w:after="0" w:line="240" w:lineRule="auto"/>
              <w:ind w:firstLine="384"/>
              <w:jc w:val="both"/>
              <w:rPr>
                <w:rFonts w:ascii="Times New Roman" w:eastAsia="Times New Roman" w:hAnsi="Times New Roman"/>
                <w:sz w:val="24"/>
                <w:szCs w:val="24"/>
              </w:rPr>
            </w:pPr>
            <w:hyperlink r:id="rId34" w:history="1"/>
            <w:r w:rsidR="00245FE6" w:rsidRPr="009142DC">
              <w:rPr>
                <w:rFonts w:ascii="Times New Roman" w:eastAsia="Times New Roman" w:hAnsi="Times New Roman"/>
                <w:bCs/>
                <w:sz w:val="24"/>
                <w:szCs w:val="24"/>
              </w:rPr>
              <w:t>Развлекающие</w:t>
            </w:r>
          </w:p>
        </w:tc>
        <w:tc>
          <w:tcPr>
            <w:tcW w:w="181" w:type="pct"/>
          </w:tcPr>
          <w:p w:rsidR="00245FE6" w:rsidRPr="009142DC" w:rsidRDefault="00245FE6" w:rsidP="009A7A82">
            <w:pPr>
              <w:widowControl w:val="0"/>
              <w:autoSpaceDE w:val="0"/>
              <w:autoSpaceDN w:val="0"/>
              <w:adjustRightInd w:val="0"/>
              <w:spacing w:after="0" w:line="240" w:lineRule="auto"/>
              <w:ind w:firstLine="384"/>
              <w:jc w:val="both"/>
              <w:rPr>
                <w:rFonts w:ascii="Times New Roman" w:eastAsia="Times New Roman" w:hAnsi="Times New Roman"/>
                <w:sz w:val="24"/>
                <w:szCs w:val="24"/>
              </w:rPr>
            </w:pPr>
            <w:r w:rsidRPr="009142DC">
              <w:rPr>
                <w:rFonts w:ascii="Times New Roman" w:eastAsia="Times New Roman" w:hAnsi="Times New Roman"/>
                <w:bCs/>
                <w:sz w:val="24"/>
                <w:szCs w:val="24"/>
              </w:rPr>
              <w:t> </w:t>
            </w: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27" name="Рисунок 20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28" name="Рисунок 20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60"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29" name="Рисунок 20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306" w:type="pct"/>
          </w:tcPr>
          <w:p w:rsidR="00245FE6" w:rsidRPr="009142DC" w:rsidRDefault="00245FE6" w:rsidP="009A7A82">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 cy="190500"/>
                  <wp:effectExtent l="19050" t="0" r="9525" b="0"/>
                  <wp:docPr id="130" name="Рисунок 20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p"/>
                          <pic:cNvPicPr>
                            <a:picLocks noChangeAspect="1" noChangeArrowheads="1"/>
                          </pic:cNvPicPr>
                        </pic:nvPicPr>
                        <pic:blipFill>
                          <a:blip r:embed="rId19"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bl>
    <w:p w:rsidR="00245FE6" w:rsidRDefault="00245FE6" w:rsidP="00245FE6">
      <w:pPr>
        <w:pStyle w:val="body0"/>
        <w:spacing w:before="0" w:beforeAutospacing="0" w:after="0" w:afterAutospacing="0"/>
        <w:rPr>
          <w:bCs/>
        </w:rPr>
      </w:pPr>
    </w:p>
    <w:p w:rsidR="00245FE6" w:rsidRPr="001843DA" w:rsidRDefault="00245FE6" w:rsidP="00245FE6">
      <w:pPr>
        <w:pStyle w:val="body0"/>
        <w:spacing w:before="0" w:beforeAutospacing="0" w:after="0" w:afterAutospacing="0"/>
      </w:pPr>
      <w:r w:rsidRPr="001843DA">
        <w:rPr>
          <w:bCs/>
        </w:rPr>
        <w:t>Сюжетная самодеятельная игра как деятельность предъявляет к ребенку ряд требований, способствующих формированию психических новообразований:</w:t>
      </w:r>
    </w:p>
    <w:p w:rsidR="00245FE6" w:rsidRPr="001843DA" w:rsidRDefault="00245FE6" w:rsidP="00D35D84">
      <w:pPr>
        <w:pStyle w:val="body0"/>
        <w:numPr>
          <w:ilvl w:val="0"/>
          <w:numId w:val="69"/>
        </w:numPr>
        <w:spacing w:before="0" w:beforeAutospacing="0" w:after="0" w:afterAutospacing="0"/>
      </w:pPr>
      <w:r w:rsidRPr="001843DA">
        <w:t xml:space="preserve">действие  в воображаемом плане способствует </w:t>
      </w:r>
      <w:r w:rsidRPr="001843DA">
        <w:rPr>
          <w:bCs/>
        </w:rPr>
        <w:t>развитию символической функции мышления;</w:t>
      </w:r>
    </w:p>
    <w:p w:rsidR="00245FE6" w:rsidRPr="001843DA" w:rsidRDefault="00245FE6" w:rsidP="00D35D84">
      <w:pPr>
        <w:pStyle w:val="body0"/>
        <w:numPr>
          <w:ilvl w:val="0"/>
          <w:numId w:val="69"/>
        </w:numPr>
        <w:spacing w:before="0" w:beforeAutospacing="0" w:after="0" w:afterAutospacing="0"/>
      </w:pPr>
      <w:r w:rsidRPr="001843DA">
        <w:t xml:space="preserve">наличие воображаемой ситуации способствует </w:t>
      </w:r>
      <w:r w:rsidRPr="001843DA">
        <w:rPr>
          <w:bCs/>
        </w:rPr>
        <w:t>формированиюплана представлений;</w:t>
      </w:r>
    </w:p>
    <w:p w:rsidR="00245FE6" w:rsidRPr="001843DA" w:rsidRDefault="00245FE6" w:rsidP="00D35D84">
      <w:pPr>
        <w:pStyle w:val="body0"/>
        <w:numPr>
          <w:ilvl w:val="0"/>
          <w:numId w:val="69"/>
        </w:numPr>
        <w:spacing w:before="0" w:beforeAutospacing="0" w:after="0" w:afterAutospacing="0"/>
      </w:pPr>
      <w:r w:rsidRPr="001843DA">
        <w:t xml:space="preserve">игра направлена на воспроизведение </w:t>
      </w:r>
      <w:r w:rsidRPr="001843DA">
        <w:rPr>
          <w:bCs/>
        </w:rPr>
        <w:t xml:space="preserve">человеческих взаимоотношений, </w:t>
      </w:r>
      <w:r w:rsidRPr="001843DA">
        <w:t>следовательно,</w:t>
      </w:r>
      <w:r w:rsidRPr="001843DA">
        <w:br/>
        <w:t xml:space="preserve">она способствует формированию у ребенка </w:t>
      </w:r>
      <w:r w:rsidRPr="001843DA">
        <w:rPr>
          <w:bCs/>
        </w:rPr>
        <w:t>способности определенным образом в них ориентироваться;</w:t>
      </w:r>
    </w:p>
    <w:p w:rsidR="00245FE6" w:rsidRPr="001843DA" w:rsidRDefault="00245FE6" w:rsidP="00D35D84">
      <w:pPr>
        <w:pStyle w:val="body0"/>
        <w:numPr>
          <w:ilvl w:val="0"/>
          <w:numId w:val="69"/>
        </w:numPr>
        <w:spacing w:before="0" w:beforeAutospacing="0" w:after="0" w:afterAutospacing="0"/>
        <w:rPr>
          <w:bCs/>
        </w:rPr>
      </w:pPr>
      <w:r w:rsidRPr="001843DA">
        <w:rPr>
          <w:bCs/>
        </w:rPr>
        <w:t>необходимость согласовывать игровые действия способствует формированию реальных взаимоотношений между играющими детьми.</w:t>
      </w:r>
    </w:p>
    <w:p w:rsidR="00245FE6" w:rsidRPr="001843DA" w:rsidRDefault="00245FE6" w:rsidP="00245FE6">
      <w:pPr>
        <w:pStyle w:val="body0"/>
        <w:spacing w:before="0" w:beforeAutospacing="0" w:after="0" w:afterAutospacing="0"/>
        <w:rPr>
          <w:b/>
          <w:bCs/>
        </w:rPr>
      </w:pPr>
      <w:r w:rsidRPr="001843DA">
        <w:rPr>
          <w:b/>
          <w:bCs/>
        </w:rPr>
        <w:t>Принципы руководства сюжетно-ролевой игрой:</w:t>
      </w:r>
    </w:p>
    <w:p w:rsidR="00245FE6" w:rsidRPr="001843DA" w:rsidRDefault="00245FE6" w:rsidP="00D35D84">
      <w:pPr>
        <w:pStyle w:val="body0"/>
        <w:numPr>
          <w:ilvl w:val="0"/>
          <w:numId w:val="70"/>
        </w:numPr>
        <w:spacing w:before="0" w:beforeAutospacing="0" w:after="0" w:afterAutospacing="0"/>
        <w:rPr>
          <w:b/>
          <w:bCs/>
          <w:i/>
          <w:iCs/>
        </w:rPr>
      </w:pPr>
      <w:r w:rsidRPr="001843DA">
        <w:rPr>
          <w:bCs/>
        </w:rPr>
        <w:t xml:space="preserve">Для того, чтобы дети овладели игровыми умениями, воспитатель должен </w:t>
      </w:r>
      <w:r w:rsidRPr="001843DA">
        <w:rPr>
          <w:b/>
          <w:bCs/>
          <w:i/>
          <w:iCs/>
        </w:rPr>
        <w:t>играть вместе с ними.</w:t>
      </w:r>
    </w:p>
    <w:p w:rsidR="00245FE6" w:rsidRPr="001843DA" w:rsidRDefault="00245FE6" w:rsidP="00D35D84">
      <w:pPr>
        <w:pStyle w:val="body0"/>
        <w:numPr>
          <w:ilvl w:val="0"/>
          <w:numId w:val="70"/>
        </w:numPr>
        <w:rPr>
          <w:b/>
          <w:bCs/>
          <w:i/>
          <w:iCs/>
        </w:rPr>
      </w:pPr>
      <w:r w:rsidRPr="001843DA">
        <w:rPr>
          <w:bCs/>
        </w:rPr>
        <w:lastRenderedPageBreak/>
        <w:t xml:space="preserve">На каждом возрастном этапе игра развертывается особым образом, так, чтобы детьми «открывался»  и усваивался новый, </w:t>
      </w:r>
      <w:r w:rsidRPr="001843DA">
        <w:rPr>
          <w:b/>
          <w:bCs/>
          <w:i/>
          <w:iCs/>
        </w:rPr>
        <w:t>более сложный способ построения игры.</w:t>
      </w:r>
    </w:p>
    <w:p w:rsidR="00245FE6" w:rsidRPr="001843DA" w:rsidRDefault="00245FE6" w:rsidP="00D35D84">
      <w:pPr>
        <w:pStyle w:val="body0"/>
        <w:numPr>
          <w:ilvl w:val="0"/>
          <w:numId w:val="70"/>
        </w:numPr>
        <w:spacing w:before="0" w:beforeAutospacing="0" w:after="0" w:afterAutospacing="0"/>
        <w:rPr>
          <w:bCs/>
        </w:rPr>
      </w:pPr>
      <w:r w:rsidRPr="001843DA">
        <w:rPr>
          <w:bCs/>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w:t>
      </w:r>
      <w:r w:rsidRPr="001843DA">
        <w:rPr>
          <w:b/>
          <w:bCs/>
          <w:i/>
          <w:iCs/>
        </w:rPr>
        <w:t>пояснение его смысла партнерам.</w:t>
      </w:r>
    </w:p>
    <w:p w:rsidR="00245FE6" w:rsidRPr="001843DA" w:rsidRDefault="00245FE6" w:rsidP="00245FE6">
      <w:pPr>
        <w:shd w:val="clear" w:color="auto" w:fill="FFFFFF"/>
        <w:spacing w:after="0"/>
        <w:ind w:left="142"/>
        <w:jc w:val="both"/>
        <w:rPr>
          <w:rFonts w:ascii="Times New Roman" w:hAnsi="Times New Roman"/>
          <w:spacing w:val="-4"/>
          <w:sz w:val="24"/>
          <w:szCs w:val="24"/>
        </w:rPr>
      </w:pPr>
      <w:r w:rsidRPr="001843DA">
        <w:rPr>
          <w:rFonts w:ascii="Times New Roman" w:hAnsi="Times New Roman"/>
          <w:spacing w:val="-4"/>
          <w:sz w:val="24"/>
          <w:szCs w:val="24"/>
        </w:rPr>
        <w:t xml:space="preserve">     Руководя  сюжетно-ролевой игрой,  педагог должен помнить:</w:t>
      </w:r>
    </w:p>
    <w:p w:rsidR="00245FE6" w:rsidRPr="001843DA" w:rsidRDefault="00245FE6" w:rsidP="00D35D84">
      <w:pPr>
        <w:numPr>
          <w:ilvl w:val="0"/>
          <w:numId w:val="71"/>
        </w:numPr>
        <w:shd w:val="clear" w:color="auto" w:fill="FFFFFF"/>
        <w:spacing w:after="0" w:line="240" w:lineRule="auto"/>
        <w:jc w:val="both"/>
        <w:rPr>
          <w:rFonts w:ascii="Times New Roman" w:hAnsi="Times New Roman"/>
          <w:sz w:val="24"/>
          <w:szCs w:val="24"/>
        </w:rPr>
      </w:pPr>
      <w:r w:rsidRPr="001843DA">
        <w:rPr>
          <w:rFonts w:ascii="Times New Roman" w:hAnsi="Times New Roman"/>
          <w:spacing w:val="-4"/>
          <w:sz w:val="24"/>
          <w:szCs w:val="24"/>
        </w:rPr>
        <w:t>об обязательном общении с детьми: ди</w:t>
      </w:r>
      <w:r w:rsidRPr="001843DA">
        <w:rPr>
          <w:rFonts w:ascii="Times New Roman" w:hAnsi="Times New Roman"/>
          <w:spacing w:val="-4"/>
          <w:sz w:val="24"/>
          <w:szCs w:val="24"/>
        </w:rPr>
        <w:softHyphen/>
        <w:t>алогическом общении, полилогическом общении, предполага</w:t>
      </w:r>
      <w:r w:rsidRPr="001843DA">
        <w:rPr>
          <w:rFonts w:ascii="Times New Roman" w:hAnsi="Times New Roman"/>
          <w:spacing w:val="-4"/>
          <w:sz w:val="24"/>
          <w:szCs w:val="24"/>
        </w:rPr>
        <w:softHyphen/>
      </w:r>
      <w:r w:rsidRPr="001843DA">
        <w:rPr>
          <w:rFonts w:ascii="Times New Roman" w:hAnsi="Times New Roman"/>
          <w:sz w:val="24"/>
          <w:szCs w:val="24"/>
        </w:rPr>
        <w:t xml:space="preserve">ющем диалог с несколькими участниками игры одновременно (во время многоотраслевого сюжетного построения) и воспитывающем </w:t>
      </w:r>
      <w:r w:rsidRPr="001843DA">
        <w:rPr>
          <w:rFonts w:ascii="Times New Roman" w:hAnsi="Times New Roman"/>
          <w:spacing w:val="-3"/>
          <w:sz w:val="24"/>
          <w:szCs w:val="24"/>
        </w:rPr>
        <w:t>полифоничное слуховое восприятие;</w:t>
      </w:r>
    </w:p>
    <w:p w:rsidR="00245FE6" w:rsidRPr="001843DA" w:rsidRDefault="00245FE6" w:rsidP="00D35D84">
      <w:pPr>
        <w:numPr>
          <w:ilvl w:val="0"/>
          <w:numId w:val="71"/>
        </w:numPr>
        <w:shd w:val="clear" w:color="auto" w:fill="FFFFFF"/>
        <w:spacing w:after="0" w:line="240" w:lineRule="auto"/>
        <w:jc w:val="both"/>
        <w:rPr>
          <w:rFonts w:ascii="Times New Roman" w:hAnsi="Times New Roman"/>
          <w:sz w:val="24"/>
          <w:szCs w:val="24"/>
        </w:rPr>
      </w:pPr>
      <w:r w:rsidRPr="001843DA">
        <w:rPr>
          <w:rFonts w:ascii="Times New Roman" w:hAnsi="Times New Roman"/>
          <w:spacing w:val="-3"/>
          <w:sz w:val="24"/>
          <w:szCs w:val="24"/>
        </w:rPr>
        <w:t xml:space="preserve"> создании проблемных ситуаций, </w:t>
      </w:r>
      <w:r w:rsidRPr="001843DA">
        <w:rPr>
          <w:rFonts w:ascii="Times New Roman" w:hAnsi="Times New Roman"/>
          <w:spacing w:val="-1"/>
          <w:sz w:val="24"/>
          <w:szCs w:val="24"/>
        </w:rPr>
        <w:t xml:space="preserve">позволяющих стимулировать творческие проявления детей в поиске </w:t>
      </w:r>
      <w:r w:rsidRPr="001843DA">
        <w:rPr>
          <w:rFonts w:ascii="Times New Roman" w:hAnsi="Times New Roman"/>
          <w:spacing w:val="-6"/>
          <w:sz w:val="24"/>
          <w:szCs w:val="24"/>
        </w:rPr>
        <w:t>решения задачи.</w:t>
      </w:r>
    </w:p>
    <w:p w:rsidR="00245FE6" w:rsidRPr="001843DA" w:rsidRDefault="00245FE6" w:rsidP="00245FE6">
      <w:pPr>
        <w:shd w:val="clear" w:color="auto" w:fill="FFFFFF"/>
        <w:tabs>
          <w:tab w:val="left" w:pos="4598"/>
        </w:tabs>
        <w:ind w:left="142"/>
        <w:rPr>
          <w:rFonts w:ascii="Times New Roman" w:hAnsi="Times New Roman"/>
          <w:sz w:val="24"/>
          <w:szCs w:val="24"/>
        </w:rPr>
      </w:pPr>
      <w:r w:rsidRPr="001843DA">
        <w:rPr>
          <w:rFonts w:ascii="Times New Roman" w:hAnsi="Times New Roman"/>
          <w:sz w:val="24"/>
          <w:szCs w:val="24"/>
        </w:rPr>
        <w:t xml:space="preserve">      Немаловажно  способствовать развитию игры,  используя прямые (предполагают «вмеша</w:t>
      </w:r>
      <w:r w:rsidRPr="001843DA">
        <w:rPr>
          <w:rFonts w:ascii="Times New Roman" w:hAnsi="Times New Roman"/>
          <w:sz w:val="24"/>
          <w:szCs w:val="24"/>
        </w:rPr>
        <w:softHyphen/>
      </w:r>
      <w:r w:rsidRPr="001843DA">
        <w:rPr>
          <w:rFonts w:ascii="Times New Roman" w:hAnsi="Times New Roman"/>
          <w:spacing w:val="-4"/>
          <w:sz w:val="24"/>
          <w:szCs w:val="24"/>
        </w:rPr>
        <w:t>тельство» взрослого в виде прямого показа и руководства деятельнос</w:t>
      </w:r>
      <w:r w:rsidRPr="001843DA">
        <w:rPr>
          <w:rFonts w:ascii="Times New Roman" w:hAnsi="Times New Roman"/>
          <w:spacing w:val="-4"/>
          <w:sz w:val="24"/>
          <w:szCs w:val="24"/>
        </w:rPr>
        <w:softHyphen/>
      </w:r>
      <w:r w:rsidRPr="001843DA">
        <w:rPr>
          <w:rFonts w:ascii="Times New Roman" w:hAnsi="Times New Roman"/>
          <w:spacing w:val="-5"/>
          <w:sz w:val="24"/>
          <w:szCs w:val="24"/>
        </w:rPr>
        <w:t>тью) и косвенные (предполагают ненавязчивое побуждение к деятель</w:t>
      </w:r>
      <w:r w:rsidRPr="001843DA">
        <w:rPr>
          <w:rFonts w:ascii="Times New Roman" w:hAnsi="Times New Roman"/>
          <w:spacing w:val="-5"/>
          <w:sz w:val="24"/>
          <w:szCs w:val="24"/>
        </w:rPr>
        <w:softHyphen/>
      </w:r>
      <w:r w:rsidRPr="001843DA">
        <w:rPr>
          <w:rFonts w:ascii="Times New Roman" w:hAnsi="Times New Roman"/>
          <w:spacing w:val="-3"/>
          <w:sz w:val="24"/>
          <w:szCs w:val="24"/>
        </w:rPr>
        <w:t>ности) воздействия на игру и играющих.</w:t>
      </w:r>
    </w:p>
    <w:p w:rsidR="00245FE6" w:rsidRDefault="00245FE6" w:rsidP="00245FE6">
      <w:pPr>
        <w:jc w:val="center"/>
        <w:rPr>
          <w:rFonts w:ascii="Times New Roman" w:hAnsi="Times New Roman"/>
          <w:bCs/>
          <w:color w:val="161B0B"/>
          <w:sz w:val="24"/>
          <w:szCs w:val="24"/>
        </w:rPr>
      </w:pPr>
      <w:r w:rsidRPr="001843DA">
        <w:rPr>
          <w:rFonts w:ascii="Times New Roman" w:hAnsi="Times New Roman"/>
          <w:b/>
          <w:bCs/>
          <w:sz w:val="24"/>
          <w:szCs w:val="24"/>
        </w:rPr>
        <w:t>Комплексный метод руководства игрой:</w:t>
      </w:r>
      <w:r w:rsidRPr="00DC4E98">
        <w:rPr>
          <w:rFonts w:ascii="Times New Roman" w:hAnsi="Times New Roman"/>
          <w:bCs/>
          <w:color w:val="1D230F"/>
          <w:sz w:val="24"/>
          <w:szCs w:val="24"/>
        </w:rPr>
        <w:t>1.Обогащение детей знаниями и опытом деятельности.</w:t>
      </w:r>
      <w:r w:rsidRPr="00DC4E98">
        <w:rPr>
          <w:rFonts w:ascii="Times New Roman" w:hAnsi="Times New Roman"/>
          <w:bCs/>
          <w:color w:val="161B0B"/>
          <w:sz w:val="24"/>
          <w:szCs w:val="24"/>
        </w:rPr>
        <w:t xml:space="preserve"> 2.Передача игровой культуры ребенку </w:t>
      </w:r>
      <w:r w:rsidRPr="00DC4E98">
        <w:rPr>
          <w:rFonts w:ascii="Times New Roman" w:hAnsi="Times New Roman"/>
          <w:bCs/>
          <w:color w:val="181E0C"/>
          <w:sz w:val="24"/>
          <w:szCs w:val="24"/>
        </w:rPr>
        <w:t xml:space="preserve">3.Развивающая предметно-игровая среда  </w:t>
      </w:r>
      <w:r w:rsidRPr="00DC4E98">
        <w:rPr>
          <w:rFonts w:ascii="Times New Roman" w:hAnsi="Times New Roman"/>
          <w:bCs/>
          <w:color w:val="161B0B"/>
          <w:sz w:val="24"/>
          <w:szCs w:val="24"/>
        </w:rPr>
        <w:t>4.Активизация проблемного общения взрослого с детьми</w:t>
      </w:r>
    </w:p>
    <w:p w:rsidR="00245FE6" w:rsidRDefault="00245FE6" w:rsidP="00245FE6">
      <w:pPr>
        <w:jc w:val="center"/>
        <w:rPr>
          <w:rFonts w:ascii="Times New Roman" w:hAnsi="Times New Roman"/>
          <w:bCs/>
          <w:color w:val="161B0B"/>
          <w:sz w:val="24"/>
          <w:szCs w:val="24"/>
        </w:rPr>
      </w:pPr>
    </w:p>
    <w:p w:rsidR="00245FE6" w:rsidRDefault="00245FE6" w:rsidP="00245FE6">
      <w:pPr>
        <w:jc w:val="center"/>
        <w:rPr>
          <w:rFonts w:ascii="Times New Roman" w:hAnsi="Times New Roman"/>
          <w:bCs/>
          <w:color w:val="161B0B"/>
          <w:sz w:val="24"/>
          <w:szCs w:val="24"/>
        </w:rPr>
      </w:pPr>
    </w:p>
    <w:p w:rsidR="00245FE6" w:rsidRDefault="00245FE6" w:rsidP="00245FE6">
      <w:pPr>
        <w:jc w:val="center"/>
        <w:rPr>
          <w:rFonts w:ascii="Times New Roman" w:hAnsi="Times New Roman"/>
          <w:bCs/>
          <w:color w:val="161B0B"/>
          <w:sz w:val="24"/>
          <w:szCs w:val="24"/>
        </w:rPr>
      </w:pPr>
    </w:p>
    <w:p w:rsidR="00245FE6" w:rsidRDefault="00245FE6" w:rsidP="00245FE6">
      <w:pPr>
        <w:jc w:val="center"/>
        <w:rPr>
          <w:rFonts w:ascii="Times New Roman" w:hAnsi="Times New Roman"/>
          <w:bCs/>
          <w:color w:val="161B0B"/>
          <w:sz w:val="24"/>
          <w:szCs w:val="24"/>
        </w:rPr>
      </w:pPr>
    </w:p>
    <w:p w:rsidR="00245FE6" w:rsidRDefault="00245FE6" w:rsidP="00245FE6">
      <w:pPr>
        <w:jc w:val="center"/>
        <w:rPr>
          <w:rFonts w:ascii="Times New Roman" w:hAnsi="Times New Roman"/>
          <w:bCs/>
          <w:color w:val="161B0B"/>
          <w:sz w:val="24"/>
          <w:szCs w:val="24"/>
        </w:rPr>
      </w:pPr>
    </w:p>
    <w:p w:rsidR="00245FE6" w:rsidRDefault="00245FE6" w:rsidP="00245FE6">
      <w:pPr>
        <w:jc w:val="center"/>
        <w:rPr>
          <w:rFonts w:ascii="Times New Roman" w:hAnsi="Times New Roman"/>
          <w:bCs/>
          <w:color w:val="161B0B"/>
          <w:sz w:val="24"/>
          <w:szCs w:val="24"/>
        </w:rPr>
      </w:pPr>
    </w:p>
    <w:p w:rsidR="00245FE6" w:rsidRDefault="00245FE6" w:rsidP="00245FE6">
      <w:pPr>
        <w:jc w:val="center"/>
        <w:rPr>
          <w:rFonts w:ascii="Times New Roman" w:hAnsi="Times New Roman"/>
          <w:bCs/>
          <w:color w:val="161B0B"/>
          <w:sz w:val="24"/>
          <w:szCs w:val="24"/>
        </w:rPr>
      </w:pPr>
    </w:p>
    <w:p w:rsidR="00245FE6" w:rsidRDefault="00245FE6" w:rsidP="00245FE6">
      <w:pPr>
        <w:shd w:val="clear" w:color="auto" w:fill="FFFFFF"/>
        <w:spacing w:after="0"/>
        <w:jc w:val="center"/>
        <w:rPr>
          <w:rFonts w:ascii="Times New Roman" w:hAnsi="Times New Roman"/>
          <w:b/>
          <w:sz w:val="24"/>
          <w:szCs w:val="24"/>
        </w:rPr>
      </w:pPr>
    </w:p>
    <w:p w:rsidR="00245FE6" w:rsidRDefault="00245FE6" w:rsidP="00245FE6">
      <w:pPr>
        <w:shd w:val="clear" w:color="auto" w:fill="FFFFFF"/>
        <w:spacing w:after="0"/>
        <w:jc w:val="center"/>
        <w:rPr>
          <w:rFonts w:ascii="Times New Roman" w:hAnsi="Times New Roman"/>
          <w:b/>
          <w:sz w:val="24"/>
          <w:szCs w:val="24"/>
        </w:rPr>
      </w:pPr>
    </w:p>
    <w:p w:rsidR="00245FE6" w:rsidRDefault="00245FE6" w:rsidP="00245FE6">
      <w:pPr>
        <w:shd w:val="clear" w:color="auto" w:fill="FFFFFF"/>
        <w:spacing w:after="0"/>
        <w:jc w:val="center"/>
        <w:rPr>
          <w:rFonts w:ascii="Times New Roman" w:hAnsi="Times New Roman"/>
          <w:b/>
          <w:sz w:val="24"/>
          <w:szCs w:val="24"/>
        </w:rPr>
      </w:pPr>
    </w:p>
    <w:p w:rsidR="00245FE6" w:rsidRDefault="00245FE6" w:rsidP="00245FE6">
      <w:pPr>
        <w:shd w:val="clear" w:color="auto" w:fill="FFFFFF"/>
        <w:spacing w:after="0"/>
        <w:jc w:val="center"/>
        <w:rPr>
          <w:rFonts w:ascii="Times New Roman" w:hAnsi="Times New Roman"/>
          <w:b/>
          <w:sz w:val="24"/>
          <w:szCs w:val="24"/>
        </w:rPr>
      </w:pPr>
    </w:p>
    <w:p w:rsidR="00565A10" w:rsidRDefault="00565A10" w:rsidP="00245FE6">
      <w:pPr>
        <w:shd w:val="clear" w:color="auto" w:fill="FFFFFF"/>
        <w:spacing w:after="0"/>
        <w:jc w:val="center"/>
        <w:rPr>
          <w:rFonts w:ascii="Times New Roman" w:hAnsi="Times New Roman"/>
          <w:b/>
          <w:sz w:val="24"/>
          <w:szCs w:val="24"/>
        </w:rPr>
      </w:pPr>
    </w:p>
    <w:p w:rsidR="00565A10" w:rsidRDefault="00565A10" w:rsidP="00245FE6">
      <w:pPr>
        <w:shd w:val="clear" w:color="auto" w:fill="FFFFFF"/>
        <w:spacing w:after="0"/>
        <w:jc w:val="center"/>
        <w:rPr>
          <w:rFonts w:ascii="Times New Roman" w:hAnsi="Times New Roman"/>
          <w:b/>
          <w:sz w:val="24"/>
          <w:szCs w:val="24"/>
        </w:rPr>
      </w:pPr>
    </w:p>
    <w:p w:rsidR="00245FE6" w:rsidRDefault="00245FE6" w:rsidP="002E59E1">
      <w:pPr>
        <w:shd w:val="clear" w:color="auto" w:fill="FFFFFF"/>
        <w:spacing w:after="0"/>
        <w:rPr>
          <w:rFonts w:ascii="Times New Roman" w:hAnsi="Times New Roman"/>
          <w:b/>
          <w:sz w:val="24"/>
          <w:szCs w:val="24"/>
        </w:rPr>
      </w:pPr>
    </w:p>
    <w:p w:rsidR="00245FE6" w:rsidRDefault="00245FE6" w:rsidP="00245FE6">
      <w:pPr>
        <w:shd w:val="clear" w:color="auto" w:fill="FFFFFF"/>
        <w:spacing w:after="0"/>
        <w:jc w:val="center"/>
        <w:rPr>
          <w:rFonts w:ascii="Times New Roman" w:hAnsi="Times New Roman"/>
          <w:b/>
          <w:sz w:val="24"/>
          <w:szCs w:val="24"/>
        </w:rPr>
      </w:pPr>
      <w:r>
        <w:rPr>
          <w:rFonts w:ascii="Times New Roman" w:hAnsi="Times New Roman"/>
          <w:b/>
          <w:sz w:val="24"/>
          <w:szCs w:val="24"/>
        </w:rPr>
        <w:lastRenderedPageBreak/>
        <w:t xml:space="preserve">Комплексно-тематическое планирование по разделу: </w:t>
      </w:r>
      <w:r w:rsidRPr="003A0BA8">
        <w:rPr>
          <w:rFonts w:ascii="Times New Roman" w:hAnsi="Times New Roman"/>
          <w:b/>
          <w:sz w:val="24"/>
          <w:szCs w:val="24"/>
        </w:rPr>
        <w:t>«</w:t>
      </w:r>
      <w:r w:rsidRPr="003A0BA8">
        <w:rPr>
          <w:b/>
          <w:bCs/>
        </w:rPr>
        <w:t>Развитие игровой деятельности детей с целью освоения различных социальных ролей</w:t>
      </w:r>
      <w:r w:rsidRPr="003A0BA8">
        <w:rPr>
          <w:b/>
          <w:iCs/>
          <w:sz w:val="24"/>
          <w:szCs w:val="24"/>
        </w:rPr>
        <w:t>»</w:t>
      </w:r>
    </w:p>
    <w:p w:rsidR="00245FE6" w:rsidRDefault="00245FE6" w:rsidP="00245FE6">
      <w:pPr>
        <w:shd w:val="clear" w:color="auto" w:fill="FFFFFF"/>
        <w:spacing w:after="0"/>
        <w:jc w:val="both"/>
        <w:rPr>
          <w:rFonts w:ascii="Times New Roman" w:hAnsi="Times New Roman"/>
          <w:b/>
          <w:sz w:val="24"/>
          <w:szCs w:val="24"/>
        </w:rPr>
      </w:pPr>
    </w:p>
    <w:tbl>
      <w:tblPr>
        <w:tblStyle w:val="a4"/>
        <w:tblW w:w="0" w:type="auto"/>
        <w:tblLook w:val="04A0"/>
      </w:tblPr>
      <w:tblGrid>
        <w:gridCol w:w="4950"/>
        <w:gridCol w:w="4950"/>
        <w:gridCol w:w="4950"/>
      </w:tblGrid>
      <w:tr w:rsidR="00245FE6" w:rsidTr="00366AF6">
        <w:tc>
          <w:tcPr>
            <w:tcW w:w="4950" w:type="dxa"/>
          </w:tcPr>
          <w:p w:rsidR="00245FE6" w:rsidRPr="00291A74" w:rsidRDefault="00245FE6" w:rsidP="00366AF6">
            <w:pPr>
              <w:rPr>
                <w:b/>
                <w:sz w:val="24"/>
                <w:szCs w:val="24"/>
              </w:rPr>
            </w:pPr>
            <w:r w:rsidRPr="00291A74">
              <w:rPr>
                <w:b/>
                <w:sz w:val="24"/>
                <w:szCs w:val="24"/>
              </w:rPr>
              <w:t>Сентябрь</w:t>
            </w:r>
          </w:p>
        </w:tc>
        <w:tc>
          <w:tcPr>
            <w:tcW w:w="4950" w:type="dxa"/>
          </w:tcPr>
          <w:p w:rsidR="00245FE6" w:rsidRPr="00291A74" w:rsidRDefault="00245FE6" w:rsidP="00366AF6">
            <w:pPr>
              <w:rPr>
                <w:b/>
                <w:sz w:val="24"/>
                <w:szCs w:val="24"/>
              </w:rPr>
            </w:pPr>
            <w:r w:rsidRPr="00291A74">
              <w:rPr>
                <w:b/>
                <w:sz w:val="24"/>
                <w:szCs w:val="24"/>
              </w:rPr>
              <w:t>Декабрь</w:t>
            </w:r>
          </w:p>
        </w:tc>
        <w:tc>
          <w:tcPr>
            <w:tcW w:w="4950" w:type="dxa"/>
          </w:tcPr>
          <w:p w:rsidR="00245FE6" w:rsidRPr="00291A74" w:rsidRDefault="00245FE6" w:rsidP="00366AF6">
            <w:pPr>
              <w:rPr>
                <w:b/>
                <w:sz w:val="24"/>
                <w:szCs w:val="24"/>
              </w:rPr>
            </w:pPr>
            <w:r w:rsidRPr="00291A74">
              <w:rPr>
                <w:b/>
                <w:sz w:val="24"/>
                <w:szCs w:val="24"/>
              </w:rPr>
              <w:t>Март</w:t>
            </w:r>
          </w:p>
        </w:tc>
      </w:tr>
      <w:tr w:rsidR="00245FE6" w:rsidTr="00366AF6">
        <w:tc>
          <w:tcPr>
            <w:tcW w:w="4950" w:type="dxa"/>
          </w:tcPr>
          <w:p w:rsidR="00245FE6" w:rsidRPr="0036029E" w:rsidRDefault="00245FE6" w:rsidP="00D35D84">
            <w:pPr>
              <w:pStyle w:val="a9"/>
              <w:numPr>
                <w:ilvl w:val="0"/>
                <w:numId w:val="154"/>
              </w:numPr>
              <w:rPr>
                <w:sz w:val="24"/>
                <w:szCs w:val="24"/>
              </w:rPr>
            </w:pPr>
            <w:r>
              <w:rPr>
                <w:sz w:val="24"/>
                <w:szCs w:val="24"/>
              </w:rPr>
              <w:t>Сюжетно-ролевая игра «Школа»</w:t>
            </w:r>
          </w:p>
          <w:p w:rsidR="00245FE6" w:rsidRDefault="00245FE6" w:rsidP="00D35D84">
            <w:pPr>
              <w:pStyle w:val="a9"/>
              <w:numPr>
                <w:ilvl w:val="0"/>
                <w:numId w:val="154"/>
              </w:numPr>
              <w:rPr>
                <w:sz w:val="24"/>
                <w:szCs w:val="24"/>
              </w:rPr>
            </w:pPr>
            <w:r>
              <w:rPr>
                <w:sz w:val="24"/>
                <w:szCs w:val="24"/>
              </w:rPr>
              <w:t>Сюжетно-ролевая игра «Уборка урожая»</w:t>
            </w:r>
          </w:p>
          <w:p w:rsidR="00245FE6" w:rsidRPr="0036029E" w:rsidRDefault="00245FE6" w:rsidP="00D35D84">
            <w:pPr>
              <w:pStyle w:val="a9"/>
              <w:numPr>
                <w:ilvl w:val="0"/>
                <w:numId w:val="154"/>
              </w:numPr>
              <w:rPr>
                <w:sz w:val="24"/>
                <w:szCs w:val="24"/>
              </w:rPr>
            </w:pPr>
            <w:r>
              <w:rPr>
                <w:sz w:val="24"/>
                <w:szCs w:val="24"/>
              </w:rPr>
              <w:t>Сюжетно-ролевая игра «Магазин. Овощи-фрукты»</w:t>
            </w:r>
          </w:p>
          <w:p w:rsidR="00245FE6" w:rsidRPr="0036029E" w:rsidRDefault="00245FE6" w:rsidP="00D35D84">
            <w:pPr>
              <w:pStyle w:val="a9"/>
              <w:numPr>
                <w:ilvl w:val="0"/>
                <w:numId w:val="154"/>
              </w:numPr>
              <w:jc w:val="both"/>
              <w:rPr>
                <w:rFonts w:ascii="Times New Roman" w:hAnsi="Times New Roman"/>
                <w:b/>
                <w:sz w:val="24"/>
                <w:szCs w:val="24"/>
              </w:rPr>
            </w:pPr>
            <w:r>
              <w:rPr>
                <w:sz w:val="24"/>
                <w:szCs w:val="24"/>
              </w:rPr>
              <w:t>Сюжетно-ролевая игра «Детский сад»</w:t>
            </w:r>
          </w:p>
        </w:tc>
        <w:tc>
          <w:tcPr>
            <w:tcW w:w="4950" w:type="dxa"/>
          </w:tcPr>
          <w:p w:rsidR="00245FE6" w:rsidRDefault="00245FE6" w:rsidP="00D35D84">
            <w:pPr>
              <w:pStyle w:val="a9"/>
              <w:numPr>
                <w:ilvl w:val="0"/>
                <w:numId w:val="151"/>
              </w:numPr>
              <w:jc w:val="both"/>
              <w:rPr>
                <w:rFonts w:ascii="Times New Roman" w:hAnsi="Times New Roman"/>
                <w:sz w:val="24"/>
                <w:szCs w:val="24"/>
              </w:rPr>
            </w:pPr>
            <w:r>
              <w:rPr>
                <w:rFonts w:ascii="Times New Roman" w:hAnsi="Times New Roman"/>
                <w:sz w:val="24"/>
                <w:szCs w:val="24"/>
              </w:rPr>
              <w:t>Народные игры «Зима»</w:t>
            </w:r>
          </w:p>
          <w:p w:rsidR="00245FE6" w:rsidRPr="004042A1" w:rsidRDefault="00245FE6" w:rsidP="00D35D84">
            <w:pPr>
              <w:pStyle w:val="a9"/>
              <w:numPr>
                <w:ilvl w:val="0"/>
                <w:numId w:val="151"/>
              </w:numPr>
              <w:jc w:val="both"/>
              <w:rPr>
                <w:rFonts w:ascii="Times New Roman" w:hAnsi="Times New Roman"/>
                <w:sz w:val="24"/>
                <w:szCs w:val="24"/>
              </w:rPr>
            </w:pPr>
            <w:r>
              <w:rPr>
                <w:rFonts w:ascii="Times New Roman" w:hAnsi="Times New Roman"/>
                <w:sz w:val="24"/>
                <w:szCs w:val="24"/>
              </w:rPr>
              <w:t>Игры экспериментирование «Снег.Лед. Вода»</w:t>
            </w:r>
          </w:p>
          <w:p w:rsidR="00245FE6" w:rsidRPr="0005233A" w:rsidRDefault="00245FE6" w:rsidP="00D35D84">
            <w:pPr>
              <w:pStyle w:val="a9"/>
              <w:numPr>
                <w:ilvl w:val="0"/>
                <w:numId w:val="151"/>
              </w:numPr>
              <w:jc w:val="both"/>
              <w:rPr>
                <w:rFonts w:ascii="Times New Roman" w:hAnsi="Times New Roman"/>
                <w:sz w:val="24"/>
                <w:szCs w:val="24"/>
              </w:rPr>
            </w:pPr>
            <w:r w:rsidRPr="0005233A">
              <w:rPr>
                <w:rFonts w:ascii="Times New Roman" w:hAnsi="Times New Roman"/>
                <w:sz w:val="24"/>
                <w:szCs w:val="24"/>
              </w:rPr>
              <w:t>Конкурс «Лучший пешеход»</w:t>
            </w:r>
            <w:r>
              <w:rPr>
                <w:rFonts w:ascii="Times New Roman" w:hAnsi="Times New Roman"/>
                <w:sz w:val="24"/>
                <w:szCs w:val="24"/>
              </w:rPr>
              <w:t xml:space="preserve"> 1459(23)</w:t>
            </w:r>
          </w:p>
          <w:p w:rsidR="00245FE6" w:rsidRPr="004042A1" w:rsidRDefault="00245FE6" w:rsidP="00D35D84">
            <w:pPr>
              <w:pStyle w:val="a9"/>
              <w:numPr>
                <w:ilvl w:val="0"/>
                <w:numId w:val="151"/>
              </w:numPr>
              <w:jc w:val="both"/>
              <w:rPr>
                <w:rFonts w:ascii="Times New Roman" w:hAnsi="Times New Roman"/>
                <w:sz w:val="24"/>
                <w:szCs w:val="24"/>
              </w:rPr>
            </w:pPr>
            <w:r>
              <w:rPr>
                <w:rFonts w:ascii="Times New Roman" w:hAnsi="Times New Roman"/>
                <w:sz w:val="24"/>
                <w:szCs w:val="24"/>
              </w:rPr>
              <w:t>Игры народов мира</w:t>
            </w:r>
          </w:p>
        </w:tc>
        <w:tc>
          <w:tcPr>
            <w:tcW w:w="4950" w:type="dxa"/>
          </w:tcPr>
          <w:p w:rsidR="00245FE6" w:rsidRDefault="00245FE6" w:rsidP="00D35D84">
            <w:pPr>
              <w:pStyle w:val="a9"/>
              <w:numPr>
                <w:ilvl w:val="0"/>
                <w:numId w:val="157"/>
              </w:numPr>
              <w:jc w:val="both"/>
              <w:rPr>
                <w:rFonts w:ascii="Times New Roman" w:hAnsi="Times New Roman"/>
                <w:sz w:val="24"/>
                <w:szCs w:val="24"/>
              </w:rPr>
            </w:pPr>
            <w:r>
              <w:rPr>
                <w:rFonts w:ascii="Times New Roman" w:hAnsi="Times New Roman"/>
                <w:sz w:val="24"/>
                <w:szCs w:val="24"/>
              </w:rPr>
              <w:t>Народные игры «Масленица»</w:t>
            </w:r>
          </w:p>
          <w:p w:rsidR="00245FE6" w:rsidRDefault="00245FE6" w:rsidP="00D35D84">
            <w:pPr>
              <w:pStyle w:val="a9"/>
              <w:numPr>
                <w:ilvl w:val="0"/>
                <w:numId w:val="157"/>
              </w:numPr>
              <w:jc w:val="both"/>
              <w:rPr>
                <w:rFonts w:ascii="Times New Roman" w:hAnsi="Times New Roman"/>
                <w:sz w:val="24"/>
                <w:szCs w:val="24"/>
              </w:rPr>
            </w:pPr>
            <w:r>
              <w:rPr>
                <w:rFonts w:ascii="Times New Roman" w:hAnsi="Times New Roman"/>
                <w:sz w:val="24"/>
                <w:szCs w:val="24"/>
              </w:rPr>
              <w:t>Игры экспериментирование «Магнит»</w:t>
            </w:r>
          </w:p>
          <w:p w:rsidR="00245FE6" w:rsidRPr="008B0A66" w:rsidRDefault="00245FE6" w:rsidP="00D35D84">
            <w:pPr>
              <w:pStyle w:val="a9"/>
              <w:numPr>
                <w:ilvl w:val="0"/>
                <w:numId w:val="157"/>
              </w:numPr>
              <w:jc w:val="both"/>
              <w:rPr>
                <w:rFonts w:ascii="Times New Roman" w:hAnsi="Times New Roman"/>
                <w:sz w:val="24"/>
                <w:szCs w:val="24"/>
              </w:rPr>
            </w:pPr>
            <w:r>
              <w:rPr>
                <w:rFonts w:ascii="Times New Roman" w:hAnsi="Times New Roman"/>
                <w:sz w:val="24"/>
                <w:szCs w:val="24"/>
              </w:rPr>
              <w:t>Викторина «пешеход на улицах» 1459(25)</w:t>
            </w:r>
          </w:p>
          <w:p w:rsidR="00245FE6" w:rsidRPr="008B0A66" w:rsidRDefault="00245FE6" w:rsidP="00D35D84">
            <w:pPr>
              <w:pStyle w:val="a9"/>
              <w:numPr>
                <w:ilvl w:val="0"/>
                <w:numId w:val="157"/>
              </w:numPr>
              <w:jc w:val="both"/>
              <w:rPr>
                <w:rFonts w:ascii="Times New Roman" w:hAnsi="Times New Roman"/>
                <w:sz w:val="24"/>
                <w:szCs w:val="24"/>
              </w:rPr>
            </w:pPr>
            <w:r>
              <w:rPr>
                <w:rFonts w:ascii="Times New Roman" w:hAnsi="Times New Roman"/>
                <w:sz w:val="24"/>
                <w:szCs w:val="24"/>
              </w:rPr>
              <w:t>Театрализованные игры к дню театра</w:t>
            </w:r>
          </w:p>
        </w:tc>
      </w:tr>
      <w:tr w:rsidR="00245FE6" w:rsidTr="00366AF6">
        <w:tc>
          <w:tcPr>
            <w:tcW w:w="4950" w:type="dxa"/>
            <w:vAlign w:val="center"/>
          </w:tcPr>
          <w:p w:rsidR="00245FE6" w:rsidRPr="00291A74" w:rsidRDefault="00245FE6" w:rsidP="00366AF6">
            <w:pPr>
              <w:rPr>
                <w:b/>
                <w:sz w:val="24"/>
                <w:szCs w:val="24"/>
              </w:rPr>
            </w:pPr>
            <w:r w:rsidRPr="00291A74">
              <w:rPr>
                <w:b/>
                <w:sz w:val="24"/>
                <w:szCs w:val="24"/>
              </w:rPr>
              <w:t xml:space="preserve">Октябрь </w:t>
            </w:r>
          </w:p>
        </w:tc>
        <w:tc>
          <w:tcPr>
            <w:tcW w:w="4950" w:type="dxa"/>
            <w:vAlign w:val="center"/>
          </w:tcPr>
          <w:p w:rsidR="00245FE6" w:rsidRPr="00291A74" w:rsidRDefault="00245FE6" w:rsidP="00366AF6">
            <w:pPr>
              <w:rPr>
                <w:b/>
                <w:sz w:val="24"/>
                <w:szCs w:val="24"/>
              </w:rPr>
            </w:pPr>
            <w:r w:rsidRPr="00291A74">
              <w:rPr>
                <w:b/>
                <w:sz w:val="24"/>
                <w:szCs w:val="24"/>
              </w:rPr>
              <w:t>Январь</w:t>
            </w:r>
          </w:p>
        </w:tc>
        <w:tc>
          <w:tcPr>
            <w:tcW w:w="4950" w:type="dxa"/>
            <w:vAlign w:val="center"/>
          </w:tcPr>
          <w:p w:rsidR="00245FE6" w:rsidRPr="00291A74" w:rsidRDefault="00245FE6" w:rsidP="00366AF6">
            <w:pPr>
              <w:rPr>
                <w:b/>
                <w:sz w:val="24"/>
                <w:szCs w:val="24"/>
              </w:rPr>
            </w:pPr>
            <w:r w:rsidRPr="00291A74">
              <w:rPr>
                <w:b/>
                <w:sz w:val="24"/>
                <w:szCs w:val="24"/>
              </w:rPr>
              <w:t xml:space="preserve">Апрель </w:t>
            </w:r>
          </w:p>
        </w:tc>
      </w:tr>
      <w:tr w:rsidR="00245FE6" w:rsidTr="00366AF6">
        <w:tc>
          <w:tcPr>
            <w:tcW w:w="4950" w:type="dxa"/>
            <w:vAlign w:val="center"/>
          </w:tcPr>
          <w:p w:rsidR="00245FE6" w:rsidRDefault="00245FE6" w:rsidP="00D35D84">
            <w:pPr>
              <w:pStyle w:val="a9"/>
              <w:numPr>
                <w:ilvl w:val="0"/>
                <w:numId w:val="155"/>
              </w:numPr>
              <w:rPr>
                <w:sz w:val="24"/>
                <w:szCs w:val="24"/>
              </w:rPr>
            </w:pPr>
            <w:r w:rsidRPr="009142DC">
              <w:rPr>
                <w:rFonts w:ascii="Times New Roman" w:eastAsia="Times New Roman" w:hAnsi="Times New Roman"/>
                <w:bCs/>
                <w:sz w:val="24"/>
                <w:szCs w:val="24"/>
              </w:rPr>
              <w:t xml:space="preserve">Сюжетно </w:t>
            </w:r>
            <w:r>
              <w:rPr>
                <w:rFonts w:ascii="Times New Roman" w:eastAsia="Times New Roman" w:hAnsi="Times New Roman"/>
                <w:bCs/>
                <w:sz w:val="24"/>
                <w:szCs w:val="24"/>
              </w:rPr>
              <w:t>–</w:t>
            </w:r>
            <w:r w:rsidRPr="009142DC">
              <w:rPr>
                <w:rFonts w:ascii="Times New Roman" w:eastAsia="Times New Roman" w:hAnsi="Times New Roman"/>
                <w:bCs/>
                <w:sz w:val="24"/>
                <w:szCs w:val="24"/>
              </w:rPr>
              <w:t xml:space="preserve"> дидактические</w:t>
            </w:r>
            <w:r>
              <w:rPr>
                <w:rFonts w:ascii="Times New Roman" w:eastAsia="Times New Roman" w:hAnsi="Times New Roman"/>
                <w:bCs/>
                <w:sz w:val="24"/>
                <w:szCs w:val="24"/>
              </w:rPr>
              <w:t xml:space="preserve"> «Животные», «Ветлечебница»</w:t>
            </w:r>
          </w:p>
          <w:p w:rsidR="00245FE6" w:rsidRDefault="00245FE6" w:rsidP="00D35D84">
            <w:pPr>
              <w:pStyle w:val="a9"/>
              <w:numPr>
                <w:ilvl w:val="0"/>
                <w:numId w:val="155"/>
              </w:numPr>
              <w:rPr>
                <w:sz w:val="24"/>
                <w:szCs w:val="24"/>
              </w:rPr>
            </w:pPr>
            <w:r>
              <w:rPr>
                <w:sz w:val="24"/>
                <w:szCs w:val="24"/>
              </w:rPr>
              <w:t>Путешествие по планете Земля –«Животный мир»</w:t>
            </w:r>
          </w:p>
          <w:p w:rsidR="00245FE6" w:rsidRDefault="00245FE6" w:rsidP="00D35D84">
            <w:pPr>
              <w:pStyle w:val="a9"/>
              <w:numPr>
                <w:ilvl w:val="0"/>
                <w:numId w:val="155"/>
              </w:numPr>
              <w:rPr>
                <w:sz w:val="24"/>
                <w:szCs w:val="24"/>
              </w:rPr>
            </w:pPr>
            <w:r>
              <w:rPr>
                <w:sz w:val="24"/>
                <w:szCs w:val="24"/>
              </w:rPr>
              <w:t>Интеллектуальная игра«Что? Где? Когда?»</w:t>
            </w:r>
          </w:p>
          <w:p w:rsidR="00245FE6" w:rsidRPr="00291A74" w:rsidRDefault="00245FE6" w:rsidP="00D35D84">
            <w:pPr>
              <w:pStyle w:val="a9"/>
              <w:numPr>
                <w:ilvl w:val="0"/>
                <w:numId w:val="155"/>
              </w:numPr>
              <w:rPr>
                <w:sz w:val="24"/>
                <w:szCs w:val="24"/>
              </w:rPr>
            </w:pPr>
            <w:r>
              <w:rPr>
                <w:sz w:val="24"/>
                <w:szCs w:val="24"/>
              </w:rPr>
              <w:t>Викторина «Мой край»</w:t>
            </w:r>
          </w:p>
          <w:p w:rsidR="00245FE6" w:rsidRPr="00291A74" w:rsidRDefault="00245FE6" w:rsidP="00366AF6">
            <w:pPr>
              <w:pStyle w:val="a9"/>
              <w:ind w:left="0"/>
              <w:rPr>
                <w:sz w:val="24"/>
                <w:szCs w:val="24"/>
              </w:rPr>
            </w:pPr>
          </w:p>
        </w:tc>
        <w:tc>
          <w:tcPr>
            <w:tcW w:w="4950" w:type="dxa"/>
          </w:tcPr>
          <w:p w:rsidR="00245FE6" w:rsidRDefault="00245FE6" w:rsidP="00D35D84">
            <w:pPr>
              <w:pStyle w:val="a9"/>
              <w:numPr>
                <w:ilvl w:val="0"/>
                <w:numId w:val="152"/>
              </w:numPr>
              <w:jc w:val="both"/>
              <w:rPr>
                <w:rFonts w:ascii="Times New Roman" w:hAnsi="Times New Roman"/>
                <w:sz w:val="24"/>
                <w:szCs w:val="24"/>
              </w:rPr>
            </w:pPr>
            <w:r>
              <w:rPr>
                <w:rFonts w:ascii="Times New Roman" w:hAnsi="Times New Roman"/>
                <w:sz w:val="24"/>
                <w:szCs w:val="24"/>
              </w:rPr>
              <w:t>Народные игры «Рождество»</w:t>
            </w:r>
          </w:p>
          <w:p w:rsidR="00245FE6" w:rsidRDefault="00245FE6" w:rsidP="00D35D84">
            <w:pPr>
              <w:pStyle w:val="a9"/>
              <w:numPr>
                <w:ilvl w:val="0"/>
                <w:numId w:val="152"/>
              </w:numPr>
              <w:jc w:val="both"/>
              <w:rPr>
                <w:rFonts w:ascii="Times New Roman" w:hAnsi="Times New Roman"/>
                <w:sz w:val="24"/>
                <w:szCs w:val="24"/>
              </w:rPr>
            </w:pPr>
            <w:r>
              <w:rPr>
                <w:rFonts w:ascii="Times New Roman" w:hAnsi="Times New Roman"/>
                <w:sz w:val="24"/>
                <w:szCs w:val="24"/>
              </w:rPr>
              <w:t>Литературная викторина «По сказам Бажова»</w:t>
            </w:r>
          </w:p>
          <w:p w:rsidR="00245FE6" w:rsidRPr="004042A1" w:rsidRDefault="00245FE6" w:rsidP="00D35D84">
            <w:pPr>
              <w:pStyle w:val="a9"/>
              <w:numPr>
                <w:ilvl w:val="0"/>
                <w:numId w:val="152"/>
              </w:numPr>
              <w:jc w:val="both"/>
              <w:rPr>
                <w:rFonts w:ascii="Times New Roman" w:hAnsi="Times New Roman"/>
                <w:sz w:val="24"/>
                <w:szCs w:val="24"/>
              </w:rPr>
            </w:pPr>
            <w:r>
              <w:rPr>
                <w:rFonts w:ascii="Times New Roman" w:hAnsi="Times New Roman"/>
                <w:sz w:val="24"/>
                <w:szCs w:val="24"/>
              </w:rPr>
              <w:t>Игра «Поле чудес»</w:t>
            </w:r>
            <w:r w:rsidRPr="004042A1">
              <w:rPr>
                <w:rFonts w:ascii="Times New Roman" w:hAnsi="Times New Roman"/>
                <w:sz w:val="24"/>
                <w:szCs w:val="24"/>
              </w:rPr>
              <w:t>1459(</w:t>
            </w:r>
            <w:r>
              <w:rPr>
                <w:rFonts w:ascii="Times New Roman" w:hAnsi="Times New Roman"/>
                <w:sz w:val="24"/>
                <w:szCs w:val="24"/>
              </w:rPr>
              <w:t>16</w:t>
            </w:r>
            <w:r w:rsidRPr="004042A1">
              <w:rPr>
                <w:rFonts w:ascii="Times New Roman" w:hAnsi="Times New Roman"/>
                <w:sz w:val="24"/>
                <w:szCs w:val="24"/>
              </w:rPr>
              <w:t>)</w:t>
            </w:r>
          </w:p>
          <w:p w:rsidR="00245FE6" w:rsidRPr="004042A1" w:rsidRDefault="00245FE6" w:rsidP="00D35D84">
            <w:pPr>
              <w:pStyle w:val="a9"/>
              <w:numPr>
                <w:ilvl w:val="0"/>
                <w:numId w:val="152"/>
              </w:numPr>
              <w:jc w:val="both"/>
              <w:rPr>
                <w:rFonts w:ascii="Times New Roman" w:hAnsi="Times New Roman"/>
                <w:sz w:val="24"/>
                <w:szCs w:val="24"/>
              </w:rPr>
            </w:pPr>
            <w:r w:rsidRPr="009142DC">
              <w:rPr>
                <w:rFonts w:ascii="Times New Roman" w:eastAsia="Times New Roman" w:hAnsi="Times New Roman"/>
                <w:bCs/>
                <w:sz w:val="24"/>
                <w:szCs w:val="24"/>
              </w:rPr>
              <w:t xml:space="preserve">Сюжетно </w:t>
            </w:r>
            <w:r>
              <w:rPr>
                <w:rFonts w:ascii="Times New Roman" w:eastAsia="Times New Roman" w:hAnsi="Times New Roman"/>
                <w:bCs/>
                <w:sz w:val="24"/>
                <w:szCs w:val="24"/>
              </w:rPr>
              <w:t>–ролевая «Строительные профессии»</w:t>
            </w:r>
          </w:p>
        </w:tc>
        <w:tc>
          <w:tcPr>
            <w:tcW w:w="4950" w:type="dxa"/>
          </w:tcPr>
          <w:p w:rsidR="00245FE6" w:rsidRPr="00B023EB" w:rsidRDefault="00245FE6" w:rsidP="00D35D84">
            <w:pPr>
              <w:pStyle w:val="a9"/>
              <w:numPr>
                <w:ilvl w:val="0"/>
                <w:numId w:val="152"/>
              </w:numPr>
              <w:jc w:val="both"/>
              <w:rPr>
                <w:rFonts w:ascii="Times New Roman" w:hAnsi="Times New Roman"/>
                <w:sz w:val="24"/>
                <w:szCs w:val="24"/>
              </w:rPr>
            </w:pPr>
            <w:r w:rsidRPr="009142DC">
              <w:rPr>
                <w:rFonts w:ascii="Times New Roman" w:eastAsia="Times New Roman" w:hAnsi="Times New Roman"/>
                <w:bCs/>
                <w:sz w:val="24"/>
                <w:szCs w:val="24"/>
              </w:rPr>
              <w:t xml:space="preserve">Сюжетно </w:t>
            </w:r>
            <w:r>
              <w:rPr>
                <w:rFonts w:ascii="Times New Roman" w:eastAsia="Times New Roman" w:hAnsi="Times New Roman"/>
                <w:bCs/>
                <w:sz w:val="24"/>
                <w:szCs w:val="24"/>
              </w:rPr>
              <w:t xml:space="preserve">–ролевая </w:t>
            </w:r>
            <w:r>
              <w:rPr>
                <w:rFonts w:ascii="Times New Roman" w:hAnsi="Times New Roman"/>
                <w:sz w:val="24"/>
                <w:szCs w:val="24"/>
              </w:rPr>
              <w:t>«Орнитологи»</w:t>
            </w:r>
          </w:p>
          <w:p w:rsidR="00245FE6" w:rsidRPr="00B023EB" w:rsidRDefault="00245FE6" w:rsidP="00D35D84">
            <w:pPr>
              <w:pStyle w:val="a9"/>
              <w:numPr>
                <w:ilvl w:val="0"/>
                <w:numId w:val="152"/>
              </w:numPr>
              <w:jc w:val="both"/>
              <w:rPr>
                <w:rFonts w:ascii="Times New Roman" w:hAnsi="Times New Roman"/>
                <w:sz w:val="24"/>
                <w:szCs w:val="24"/>
              </w:rPr>
            </w:pPr>
            <w:r w:rsidRPr="009142DC">
              <w:rPr>
                <w:rFonts w:ascii="Times New Roman" w:eastAsia="Times New Roman" w:hAnsi="Times New Roman"/>
                <w:bCs/>
                <w:sz w:val="24"/>
                <w:szCs w:val="24"/>
              </w:rPr>
              <w:t xml:space="preserve">Сюжетно </w:t>
            </w:r>
            <w:r>
              <w:rPr>
                <w:rFonts w:ascii="Times New Roman" w:eastAsia="Times New Roman" w:hAnsi="Times New Roman"/>
                <w:bCs/>
                <w:sz w:val="24"/>
                <w:szCs w:val="24"/>
              </w:rPr>
              <w:t xml:space="preserve">–ролевая </w:t>
            </w:r>
            <w:r>
              <w:rPr>
                <w:rFonts w:ascii="Times New Roman" w:hAnsi="Times New Roman"/>
                <w:sz w:val="24"/>
                <w:szCs w:val="24"/>
              </w:rPr>
              <w:t>«Экологи»</w:t>
            </w:r>
          </w:p>
          <w:p w:rsidR="00245FE6" w:rsidRDefault="00245FE6" w:rsidP="00D35D84">
            <w:pPr>
              <w:pStyle w:val="a9"/>
              <w:numPr>
                <w:ilvl w:val="0"/>
                <w:numId w:val="152"/>
              </w:numPr>
              <w:jc w:val="both"/>
              <w:rPr>
                <w:rFonts w:ascii="Times New Roman" w:hAnsi="Times New Roman"/>
                <w:sz w:val="24"/>
                <w:szCs w:val="24"/>
              </w:rPr>
            </w:pPr>
            <w:r w:rsidRPr="009142DC">
              <w:rPr>
                <w:rFonts w:ascii="Times New Roman" w:eastAsia="Times New Roman" w:hAnsi="Times New Roman"/>
                <w:bCs/>
                <w:sz w:val="24"/>
                <w:szCs w:val="24"/>
              </w:rPr>
              <w:t xml:space="preserve">Сюжетно </w:t>
            </w:r>
            <w:r>
              <w:rPr>
                <w:rFonts w:ascii="Times New Roman" w:eastAsia="Times New Roman" w:hAnsi="Times New Roman"/>
                <w:bCs/>
                <w:sz w:val="24"/>
                <w:szCs w:val="24"/>
              </w:rPr>
              <w:t>–ролевая «Аптека»</w:t>
            </w:r>
          </w:p>
          <w:p w:rsidR="00245FE6" w:rsidRPr="00B023EB" w:rsidRDefault="00245FE6" w:rsidP="00D35D84">
            <w:pPr>
              <w:pStyle w:val="a9"/>
              <w:numPr>
                <w:ilvl w:val="0"/>
                <w:numId w:val="152"/>
              </w:numPr>
              <w:jc w:val="both"/>
              <w:rPr>
                <w:rFonts w:ascii="Times New Roman" w:hAnsi="Times New Roman"/>
                <w:sz w:val="24"/>
                <w:szCs w:val="24"/>
              </w:rPr>
            </w:pPr>
            <w:r>
              <w:rPr>
                <w:rFonts w:ascii="Times New Roman" w:hAnsi="Times New Roman"/>
                <w:sz w:val="24"/>
                <w:szCs w:val="24"/>
              </w:rPr>
              <w:t>Театрализованные игры к дню  книги</w:t>
            </w:r>
          </w:p>
        </w:tc>
      </w:tr>
      <w:tr w:rsidR="00245FE6" w:rsidTr="00366AF6">
        <w:tc>
          <w:tcPr>
            <w:tcW w:w="4950" w:type="dxa"/>
            <w:vAlign w:val="center"/>
          </w:tcPr>
          <w:p w:rsidR="00245FE6" w:rsidRPr="00291A74" w:rsidRDefault="00245FE6" w:rsidP="00366AF6">
            <w:pPr>
              <w:rPr>
                <w:b/>
                <w:sz w:val="24"/>
                <w:szCs w:val="24"/>
              </w:rPr>
            </w:pPr>
            <w:r w:rsidRPr="00291A74">
              <w:rPr>
                <w:b/>
                <w:sz w:val="24"/>
                <w:szCs w:val="24"/>
              </w:rPr>
              <w:t>Ноябрь</w:t>
            </w:r>
          </w:p>
        </w:tc>
        <w:tc>
          <w:tcPr>
            <w:tcW w:w="4950" w:type="dxa"/>
            <w:vAlign w:val="center"/>
          </w:tcPr>
          <w:p w:rsidR="00245FE6" w:rsidRPr="00291A74" w:rsidRDefault="00245FE6" w:rsidP="00366AF6">
            <w:pPr>
              <w:rPr>
                <w:b/>
                <w:sz w:val="24"/>
                <w:szCs w:val="24"/>
              </w:rPr>
            </w:pPr>
            <w:r w:rsidRPr="00291A74">
              <w:rPr>
                <w:b/>
                <w:sz w:val="24"/>
                <w:szCs w:val="24"/>
              </w:rPr>
              <w:t>Февраль</w:t>
            </w:r>
          </w:p>
        </w:tc>
        <w:tc>
          <w:tcPr>
            <w:tcW w:w="4950" w:type="dxa"/>
            <w:vAlign w:val="center"/>
          </w:tcPr>
          <w:p w:rsidR="00245FE6" w:rsidRPr="00291A74" w:rsidRDefault="00245FE6" w:rsidP="00366AF6">
            <w:pPr>
              <w:rPr>
                <w:b/>
                <w:sz w:val="24"/>
                <w:szCs w:val="24"/>
              </w:rPr>
            </w:pPr>
            <w:r w:rsidRPr="00291A74">
              <w:rPr>
                <w:b/>
                <w:sz w:val="24"/>
                <w:szCs w:val="24"/>
              </w:rPr>
              <w:t>Май</w:t>
            </w:r>
          </w:p>
        </w:tc>
      </w:tr>
      <w:tr w:rsidR="00245FE6" w:rsidTr="00366AF6">
        <w:tc>
          <w:tcPr>
            <w:tcW w:w="4950" w:type="dxa"/>
          </w:tcPr>
          <w:p w:rsidR="00245FE6" w:rsidRPr="0036029E" w:rsidRDefault="00245FE6" w:rsidP="00D35D84">
            <w:pPr>
              <w:pStyle w:val="a9"/>
              <w:numPr>
                <w:ilvl w:val="0"/>
                <w:numId w:val="156"/>
              </w:numPr>
              <w:jc w:val="both"/>
              <w:rPr>
                <w:rFonts w:ascii="Times New Roman" w:hAnsi="Times New Roman"/>
                <w:sz w:val="24"/>
                <w:szCs w:val="24"/>
              </w:rPr>
            </w:pPr>
            <w:r>
              <w:rPr>
                <w:rFonts w:ascii="Times New Roman" w:hAnsi="Times New Roman"/>
                <w:sz w:val="24"/>
                <w:szCs w:val="24"/>
              </w:rPr>
              <w:t>Игры народов России</w:t>
            </w:r>
          </w:p>
          <w:p w:rsidR="00245FE6" w:rsidRDefault="00245FE6" w:rsidP="00D35D84">
            <w:pPr>
              <w:pStyle w:val="a9"/>
              <w:numPr>
                <w:ilvl w:val="0"/>
                <w:numId w:val="156"/>
              </w:numPr>
              <w:jc w:val="both"/>
              <w:rPr>
                <w:rFonts w:ascii="Times New Roman" w:hAnsi="Times New Roman"/>
                <w:sz w:val="24"/>
                <w:szCs w:val="24"/>
              </w:rPr>
            </w:pPr>
            <w:r w:rsidRPr="00503EBF">
              <w:rPr>
                <w:rFonts w:ascii="Times New Roman" w:hAnsi="Times New Roman"/>
                <w:sz w:val="24"/>
                <w:szCs w:val="24"/>
              </w:rPr>
              <w:t>Игры народов России</w:t>
            </w:r>
          </w:p>
          <w:p w:rsidR="00245FE6" w:rsidRPr="00503EBF" w:rsidRDefault="00245FE6" w:rsidP="00D35D84">
            <w:pPr>
              <w:pStyle w:val="a9"/>
              <w:numPr>
                <w:ilvl w:val="0"/>
                <w:numId w:val="156"/>
              </w:numPr>
              <w:jc w:val="both"/>
              <w:rPr>
                <w:rFonts w:ascii="Times New Roman" w:hAnsi="Times New Roman"/>
                <w:sz w:val="24"/>
                <w:szCs w:val="24"/>
              </w:rPr>
            </w:pPr>
            <w:r>
              <w:rPr>
                <w:rFonts w:ascii="Times New Roman" w:hAnsi="Times New Roman"/>
                <w:sz w:val="24"/>
                <w:szCs w:val="24"/>
              </w:rPr>
              <w:t>Путешествие по реке времени «Развитие жизни на Земле»</w:t>
            </w:r>
          </w:p>
          <w:p w:rsidR="00245FE6" w:rsidRPr="0036029E" w:rsidRDefault="00245FE6" w:rsidP="00D35D84">
            <w:pPr>
              <w:pStyle w:val="a9"/>
              <w:numPr>
                <w:ilvl w:val="0"/>
                <w:numId w:val="156"/>
              </w:numPr>
              <w:jc w:val="both"/>
              <w:rPr>
                <w:rFonts w:ascii="Times New Roman" w:hAnsi="Times New Roman"/>
                <w:sz w:val="24"/>
                <w:szCs w:val="24"/>
              </w:rPr>
            </w:pPr>
            <w:r w:rsidRPr="009142DC">
              <w:rPr>
                <w:rFonts w:ascii="Times New Roman" w:eastAsia="Times New Roman" w:hAnsi="Times New Roman"/>
                <w:bCs/>
                <w:sz w:val="24"/>
                <w:szCs w:val="24"/>
              </w:rPr>
              <w:t xml:space="preserve">Сюжетно </w:t>
            </w:r>
            <w:r>
              <w:rPr>
                <w:rFonts w:ascii="Times New Roman" w:eastAsia="Times New Roman" w:hAnsi="Times New Roman"/>
                <w:bCs/>
                <w:sz w:val="24"/>
                <w:szCs w:val="24"/>
              </w:rPr>
              <w:t>–ролевая «Семья»</w:t>
            </w:r>
          </w:p>
        </w:tc>
        <w:tc>
          <w:tcPr>
            <w:tcW w:w="4950" w:type="dxa"/>
          </w:tcPr>
          <w:p w:rsidR="00245FE6" w:rsidRPr="00097AE7" w:rsidRDefault="00245FE6" w:rsidP="00D35D84">
            <w:pPr>
              <w:pStyle w:val="a9"/>
              <w:numPr>
                <w:ilvl w:val="0"/>
                <w:numId w:val="152"/>
              </w:numPr>
              <w:jc w:val="both"/>
              <w:rPr>
                <w:rFonts w:ascii="Times New Roman" w:hAnsi="Times New Roman"/>
                <w:sz w:val="24"/>
                <w:szCs w:val="24"/>
              </w:rPr>
            </w:pPr>
            <w:r w:rsidRPr="009142DC">
              <w:rPr>
                <w:rFonts w:ascii="Times New Roman" w:eastAsia="Times New Roman" w:hAnsi="Times New Roman"/>
                <w:bCs/>
                <w:sz w:val="24"/>
                <w:szCs w:val="24"/>
              </w:rPr>
              <w:t xml:space="preserve">Сюжетно </w:t>
            </w:r>
            <w:r>
              <w:rPr>
                <w:rFonts w:ascii="Times New Roman" w:eastAsia="Times New Roman" w:hAnsi="Times New Roman"/>
                <w:bCs/>
                <w:sz w:val="24"/>
                <w:szCs w:val="24"/>
              </w:rPr>
              <w:t>–ролевая «Больница»</w:t>
            </w:r>
          </w:p>
          <w:p w:rsidR="00245FE6" w:rsidRPr="00070595" w:rsidRDefault="00245FE6" w:rsidP="00D35D84">
            <w:pPr>
              <w:pStyle w:val="a9"/>
              <w:numPr>
                <w:ilvl w:val="0"/>
                <w:numId w:val="153"/>
              </w:numPr>
              <w:jc w:val="both"/>
              <w:rPr>
                <w:rFonts w:ascii="Times New Roman" w:hAnsi="Times New Roman"/>
                <w:sz w:val="24"/>
                <w:szCs w:val="24"/>
              </w:rPr>
            </w:pPr>
            <w:r w:rsidRPr="009142DC">
              <w:rPr>
                <w:rFonts w:ascii="Times New Roman" w:eastAsia="Times New Roman" w:hAnsi="Times New Roman"/>
                <w:bCs/>
                <w:sz w:val="24"/>
                <w:szCs w:val="24"/>
              </w:rPr>
              <w:t xml:space="preserve">Сюжетно </w:t>
            </w:r>
            <w:r>
              <w:rPr>
                <w:rFonts w:ascii="Times New Roman" w:eastAsia="Times New Roman" w:hAnsi="Times New Roman"/>
                <w:bCs/>
                <w:sz w:val="24"/>
                <w:szCs w:val="24"/>
              </w:rPr>
              <w:t>–ролевая «Милиция»</w:t>
            </w:r>
          </w:p>
          <w:p w:rsidR="00245FE6" w:rsidRPr="00070595" w:rsidRDefault="00245FE6" w:rsidP="00D35D84">
            <w:pPr>
              <w:pStyle w:val="a9"/>
              <w:numPr>
                <w:ilvl w:val="0"/>
                <w:numId w:val="153"/>
              </w:numPr>
              <w:jc w:val="both"/>
              <w:rPr>
                <w:rFonts w:ascii="Times New Roman" w:hAnsi="Times New Roman"/>
                <w:sz w:val="24"/>
                <w:szCs w:val="24"/>
              </w:rPr>
            </w:pPr>
            <w:r w:rsidRPr="009142DC">
              <w:rPr>
                <w:rFonts w:ascii="Times New Roman" w:eastAsia="Times New Roman" w:hAnsi="Times New Roman"/>
                <w:bCs/>
                <w:sz w:val="24"/>
                <w:szCs w:val="24"/>
              </w:rPr>
              <w:t xml:space="preserve">Сюжетно </w:t>
            </w:r>
            <w:r>
              <w:rPr>
                <w:rFonts w:ascii="Times New Roman" w:eastAsia="Times New Roman" w:hAnsi="Times New Roman"/>
                <w:bCs/>
                <w:sz w:val="24"/>
                <w:szCs w:val="24"/>
              </w:rPr>
              <w:t>–ролевая «Регулировщик» 1459(26)</w:t>
            </w:r>
          </w:p>
          <w:p w:rsidR="00245FE6" w:rsidRPr="00070595" w:rsidRDefault="00245FE6" w:rsidP="00D35D84">
            <w:pPr>
              <w:pStyle w:val="a9"/>
              <w:numPr>
                <w:ilvl w:val="0"/>
                <w:numId w:val="153"/>
              </w:numPr>
              <w:jc w:val="both"/>
              <w:rPr>
                <w:rFonts w:ascii="Times New Roman" w:hAnsi="Times New Roman"/>
                <w:sz w:val="24"/>
                <w:szCs w:val="24"/>
              </w:rPr>
            </w:pPr>
            <w:r w:rsidRPr="00070595">
              <w:rPr>
                <w:rFonts w:ascii="Times New Roman" w:eastAsia="Times New Roman" w:hAnsi="Times New Roman"/>
                <w:bCs/>
                <w:sz w:val="24"/>
                <w:szCs w:val="24"/>
              </w:rPr>
              <w:t xml:space="preserve"> Сюжетно – ролевая </w:t>
            </w:r>
            <w:r>
              <w:rPr>
                <w:rFonts w:ascii="Times New Roman" w:hAnsi="Times New Roman"/>
                <w:sz w:val="24"/>
                <w:szCs w:val="24"/>
              </w:rPr>
              <w:t>«</w:t>
            </w:r>
            <w:r w:rsidRPr="00070595">
              <w:rPr>
                <w:rFonts w:ascii="Times New Roman" w:hAnsi="Times New Roman"/>
                <w:sz w:val="24"/>
                <w:szCs w:val="24"/>
              </w:rPr>
              <w:t xml:space="preserve"> МЧС</w:t>
            </w:r>
            <w:r>
              <w:rPr>
                <w:rFonts w:ascii="Times New Roman" w:hAnsi="Times New Roman"/>
                <w:sz w:val="24"/>
                <w:szCs w:val="24"/>
              </w:rPr>
              <w:t>»</w:t>
            </w:r>
          </w:p>
        </w:tc>
        <w:tc>
          <w:tcPr>
            <w:tcW w:w="4950" w:type="dxa"/>
          </w:tcPr>
          <w:p w:rsidR="00245FE6" w:rsidRDefault="00245FE6" w:rsidP="00D35D84">
            <w:pPr>
              <w:pStyle w:val="a9"/>
              <w:numPr>
                <w:ilvl w:val="0"/>
                <w:numId w:val="153"/>
              </w:numPr>
              <w:jc w:val="both"/>
              <w:rPr>
                <w:rFonts w:ascii="Times New Roman" w:hAnsi="Times New Roman"/>
                <w:sz w:val="24"/>
                <w:szCs w:val="24"/>
              </w:rPr>
            </w:pPr>
            <w:r>
              <w:rPr>
                <w:rFonts w:ascii="Times New Roman" w:hAnsi="Times New Roman"/>
                <w:sz w:val="24"/>
                <w:szCs w:val="24"/>
              </w:rPr>
              <w:t>Игры экспериментирование «Песок. Глина»</w:t>
            </w:r>
          </w:p>
          <w:p w:rsidR="00245FE6" w:rsidRPr="00B023EB" w:rsidRDefault="00245FE6" w:rsidP="00D35D84">
            <w:pPr>
              <w:pStyle w:val="a9"/>
              <w:numPr>
                <w:ilvl w:val="0"/>
                <w:numId w:val="153"/>
              </w:numPr>
              <w:jc w:val="both"/>
              <w:rPr>
                <w:rFonts w:ascii="Times New Roman" w:hAnsi="Times New Roman"/>
                <w:sz w:val="24"/>
                <w:szCs w:val="24"/>
              </w:rPr>
            </w:pPr>
            <w:r>
              <w:rPr>
                <w:rFonts w:ascii="Times New Roman" w:hAnsi="Times New Roman"/>
                <w:sz w:val="24"/>
                <w:szCs w:val="24"/>
              </w:rPr>
              <w:t>Конкурс «Правила движения как таблица умножения»</w:t>
            </w:r>
          </w:p>
          <w:p w:rsidR="00245FE6" w:rsidRPr="00B023EB" w:rsidRDefault="00245FE6" w:rsidP="00D35D84">
            <w:pPr>
              <w:pStyle w:val="a9"/>
              <w:numPr>
                <w:ilvl w:val="0"/>
                <w:numId w:val="153"/>
              </w:numPr>
              <w:jc w:val="both"/>
              <w:rPr>
                <w:rFonts w:ascii="Times New Roman" w:hAnsi="Times New Roman"/>
                <w:sz w:val="24"/>
                <w:szCs w:val="24"/>
              </w:rPr>
            </w:pPr>
            <w:r>
              <w:rPr>
                <w:rFonts w:ascii="Times New Roman" w:hAnsi="Times New Roman"/>
                <w:sz w:val="24"/>
                <w:szCs w:val="24"/>
              </w:rPr>
              <w:t>Игра «Что? Где? Когда?» 1459(22)</w:t>
            </w:r>
          </w:p>
          <w:p w:rsidR="00245FE6" w:rsidRPr="00B023EB" w:rsidRDefault="00245FE6" w:rsidP="00D35D84">
            <w:pPr>
              <w:pStyle w:val="a9"/>
              <w:numPr>
                <w:ilvl w:val="0"/>
                <w:numId w:val="153"/>
              </w:numPr>
              <w:jc w:val="both"/>
              <w:rPr>
                <w:rFonts w:ascii="Times New Roman" w:hAnsi="Times New Roman"/>
                <w:sz w:val="24"/>
                <w:szCs w:val="24"/>
              </w:rPr>
            </w:pPr>
            <w:r>
              <w:rPr>
                <w:rFonts w:ascii="Times New Roman" w:hAnsi="Times New Roman"/>
                <w:sz w:val="24"/>
                <w:szCs w:val="24"/>
              </w:rPr>
              <w:t>Исследователи «Насекомые»</w:t>
            </w:r>
          </w:p>
        </w:tc>
      </w:tr>
    </w:tbl>
    <w:p w:rsidR="00245FE6" w:rsidRDefault="00245FE6" w:rsidP="00245FE6">
      <w:pPr>
        <w:jc w:val="center"/>
        <w:rPr>
          <w:b/>
          <w:color w:val="161B0B"/>
        </w:rPr>
      </w:pPr>
    </w:p>
    <w:p w:rsidR="00245FE6" w:rsidRDefault="00245FE6" w:rsidP="00245FE6">
      <w:pPr>
        <w:jc w:val="center"/>
        <w:rPr>
          <w:b/>
          <w:color w:val="161B0B"/>
        </w:rPr>
      </w:pPr>
    </w:p>
    <w:p w:rsidR="00245FE6" w:rsidRDefault="00245FE6" w:rsidP="00245FE6">
      <w:pPr>
        <w:jc w:val="center"/>
        <w:rPr>
          <w:b/>
          <w:color w:val="161B0B"/>
        </w:rPr>
      </w:pPr>
    </w:p>
    <w:p w:rsidR="00245FE6" w:rsidRDefault="00245FE6" w:rsidP="00245FE6">
      <w:pPr>
        <w:jc w:val="center"/>
        <w:rPr>
          <w:b/>
          <w:color w:val="161B0B"/>
        </w:rPr>
      </w:pPr>
    </w:p>
    <w:p w:rsidR="00245FE6" w:rsidRPr="00C4524D" w:rsidRDefault="00245FE6" w:rsidP="00245FE6">
      <w:pPr>
        <w:jc w:val="center"/>
        <w:rPr>
          <w:b/>
          <w:color w:val="161B0B"/>
        </w:rPr>
      </w:pPr>
    </w:p>
    <w:p w:rsidR="00245FE6" w:rsidRPr="001843DA" w:rsidRDefault="00245FE6" w:rsidP="00245FE6">
      <w:pPr>
        <w:pStyle w:val="body0"/>
        <w:spacing w:before="0" w:beforeAutospacing="0" w:after="0" w:afterAutospacing="0"/>
        <w:ind w:left="720"/>
        <w:jc w:val="center"/>
        <w:rPr>
          <w:bCs/>
        </w:rPr>
      </w:pPr>
      <w:r w:rsidRPr="00945846">
        <w:rPr>
          <w:b/>
          <w:bCs/>
        </w:rPr>
        <w:lastRenderedPageBreak/>
        <w:t>Формирование основ безопасного поведения в быту, социуме, природе</w:t>
      </w:r>
      <w:r w:rsidRPr="001843DA">
        <w:rPr>
          <w:bCs/>
        </w:rPr>
        <w:t>.</w:t>
      </w:r>
    </w:p>
    <w:p w:rsidR="00245FE6" w:rsidRPr="00D44F4C" w:rsidRDefault="00245FE6" w:rsidP="00245FE6">
      <w:pPr>
        <w:shd w:val="clear" w:color="auto" w:fill="FFFFFF"/>
        <w:spacing w:before="30" w:after="30"/>
        <w:textAlignment w:val="baseline"/>
        <w:rPr>
          <w:rFonts w:ascii="Times New Roman" w:hAnsi="Times New Roman"/>
          <w:b/>
          <w:bCs/>
          <w:color w:val="000000"/>
          <w:kern w:val="24"/>
          <w:sz w:val="24"/>
          <w:szCs w:val="24"/>
        </w:rPr>
      </w:pPr>
      <w:r w:rsidRPr="00D44F4C">
        <w:rPr>
          <w:rFonts w:ascii="Times New Roman" w:hAnsi="Times New Roman"/>
          <w:b/>
          <w:bCs/>
          <w:color w:val="000000"/>
          <w:kern w:val="24"/>
          <w:sz w:val="24"/>
          <w:szCs w:val="24"/>
        </w:rPr>
        <w:t>Цели:</w:t>
      </w:r>
    </w:p>
    <w:p w:rsidR="00245FE6" w:rsidRPr="00D44F4C" w:rsidRDefault="00245FE6" w:rsidP="00D35D84">
      <w:pPr>
        <w:numPr>
          <w:ilvl w:val="0"/>
          <w:numId w:val="72"/>
        </w:numPr>
        <w:shd w:val="clear" w:color="auto" w:fill="FFFFFF"/>
        <w:spacing w:after="0" w:line="216" w:lineRule="auto"/>
        <w:textAlignment w:val="baseline"/>
        <w:rPr>
          <w:rFonts w:ascii="Times New Roman" w:hAnsi="Times New Roman"/>
          <w:sz w:val="24"/>
          <w:szCs w:val="24"/>
        </w:rPr>
      </w:pPr>
      <w:r w:rsidRPr="00D44F4C">
        <w:rPr>
          <w:rFonts w:ascii="Times New Roman" w:hAnsi="Times New Roman"/>
          <w:bCs/>
          <w:color w:val="000000"/>
          <w:kern w:val="24"/>
          <w:sz w:val="24"/>
          <w:szCs w:val="24"/>
        </w:rPr>
        <w:t>Формирование основ безопасности собственной жизнедеятельности.</w:t>
      </w:r>
    </w:p>
    <w:p w:rsidR="00245FE6" w:rsidRPr="00D44F4C" w:rsidRDefault="00245FE6" w:rsidP="00D35D84">
      <w:pPr>
        <w:numPr>
          <w:ilvl w:val="0"/>
          <w:numId w:val="72"/>
        </w:numPr>
        <w:shd w:val="clear" w:color="auto" w:fill="FFFFFF"/>
        <w:spacing w:after="0" w:line="216" w:lineRule="auto"/>
        <w:textAlignment w:val="baseline"/>
        <w:rPr>
          <w:rFonts w:ascii="Times New Roman" w:hAnsi="Times New Roman"/>
          <w:sz w:val="24"/>
          <w:szCs w:val="24"/>
        </w:rPr>
      </w:pPr>
      <w:r w:rsidRPr="00D44F4C">
        <w:rPr>
          <w:rFonts w:ascii="Times New Roman" w:hAnsi="Times New Roman"/>
          <w:bCs/>
          <w:color w:val="000000"/>
          <w:kern w:val="24"/>
          <w:sz w:val="24"/>
          <w:szCs w:val="24"/>
        </w:rPr>
        <w:t xml:space="preserve">Формирование предпосылок  экологического сознания (безопасности окружающего мира) </w:t>
      </w:r>
    </w:p>
    <w:p w:rsidR="00245FE6" w:rsidRPr="00D44F4C" w:rsidRDefault="00245FE6" w:rsidP="00245FE6">
      <w:pPr>
        <w:shd w:val="clear" w:color="auto" w:fill="FFFFFF"/>
        <w:spacing w:before="30" w:after="30"/>
        <w:textAlignment w:val="baseline"/>
        <w:rPr>
          <w:rFonts w:ascii="Times New Roman" w:hAnsi="Times New Roman"/>
          <w:b/>
          <w:sz w:val="24"/>
          <w:szCs w:val="24"/>
        </w:rPr>
      </w:pPr>
      <w:r w:rsidRPr="00D44F4C">
        <w:rPr>
          <w:rFonts w:ascii="Times New Roman" w:hAnsi="Times New Roman"/>
          <w:b/>
          <w:sz w:val="24"/>
          <w:szCs w:val="24"/>
        </w:rPr>
        <w:t>Задачи:</w:t>
      </w:r>
    </w:p>
    <w:p w:rsidR="00245FE6" w:rsidRPr="00D44F4C" w:rsidRDefault="00245FE6" w:rsidP="00D35D84">
      <w:pPr>
        <w:numPr>
          <w:ilvl w:val="0"/>
          <w:numId w:val="73"/>
        </w:numPr>
        <w:spacing w:after="0" w:line="240" w:lineRule="auto"/>
        <w:jc w:val="both"/>
        <w:rPr>
          <w:rFonts w:ascii="Times New Roman" w:hAnsi="Times New Roman"/>
          <w:sz w:val="24"/>
          <w:szCs w:val="24"/>
        </w:rPr>
      </w:pPr>
      <w:r w:rsidRPr="00D44F4C">
        <w:rPr>
          <w:rFonts w:ascii="Times New Roman" w:hAnsi="Times New Roman"/>
          <w:sz w:val="24"/>
          <w:szCs w:val="24"/>
        </w:rPr>
        <w:t>формирование представлений об опасных  для человека и окружающего мира природы ситуациях и способах поведения в них;</w:t>
      </w:r>
    </w:p>
    <w:p w:rsidR="00245FE6" w:rsidRPr="00D44F4C" w:rsidRDefault="00245FE6" w:rsidP="00D35D84">
      <w:pPr>
        <w:numPr>
          <w:ilvl w:val="0"/>
          <w:numId w:val="73"/>
        </w:numPr>
        <w:spacing w:after="0" w:line="240" w:lineRule="auto"/>
        <w:jc w:val="both"/>
        <w:rPr>
          <w:rFonts w:ascii="Times New Roman" w:hAnsi="Times New Roman"/>
          <w:sz w:val="24"/>
          <w:szCs w:val="24"/>
        </w:rPr>
      </w:pPr>
      <w:r w:rsidRPr="00D44F4C">
        <w:rPr>
          <w:rFonts w:ascii="Times New Roman" w:hAnsi="Times New Roman"/>
          <w:sz w:val="24"/>
          <w:szCs w:val="24"/>
        </w:rPr>
        <w:t>приобщение к  правилам безопасного для человека и окружающего мира природы поведения;</w:t>
      </w:r>
    </w:p>
    <w:p w:rsidR="00245FE6" w:rsidRPr="00D44F4C" w:rsidRDefault="00245FE6" w:rsidP="00D35D84">
      <w:pPr>
        <w:numPr>
          <w:ilvl w:val="0"/>
          <w:numId w:val="73"/>
        </w:numPr>
        <w:spacing w:after="0" w:line="240" w:lineRule="auto"/>
        <w:jc w:val="both"/>
        <w:rPr>
          <w:rFonts w:ascii="Times New Roman" w:hAnsi="Times New Roman"/>
          <w:sz w:val="24"/>
          <w:szCs w:val="24"/>
        </w:rPr>
      </w:pPr>
      <w:r w:rsidRPr="00D44F4C">
        <w:rPr>
          <w:rFonts w:ascii="Times New Roman" w:hAnsi="Times New Roman"/>
          <w:sz w:val="24"/>
          <w:szCs w:val="24"/>
        </w:rPr>
        <w:t>передачу детям знаний о правилах безопасности дорожного движения в качестве пешехода и пассажира транспортного средства;</w:t>
      </w:r>
    </w:p>
    <w:p w:rsidR="00245FE6" w:rsidRPr="00D44F4C" w:rsidRDefault="00245FE6" w:rsidP="00D35D84">
      <w:pPr>
        <w:numPr>
          <w:ilvl w:val="0"/>
          <w:numId w:val="73"/>
        </w:numPr>
        <w:spacing w:after="0" w:line="240" w:lineRule="auto"/>
        <w:jc w:val="both"/>
        <w:rPr>
          <w:rFonts w:ascii="Times New Roman" w:hAnsi="Times New Roman"/>
          <w:sz w:val="24"/>
          <w:szCs w:val="24"/>
        </w:rPr>
      </w:pPr>
      <w:r w:rsidRPr="00D44F4C">
        <w:rPr>
          <w:rFonts w:ascii="Times New Roman" w:hAnsi="Times New Roman"/>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245FE6" w:rsidRPr="00D44F4C" w:rsidRDefault="00245FE6" w:rsidP="00245FE6">
      <w:pPr>
        <w:shd w:val="clear" w:color="auto" w:fill="FFFFFF"/>
        <w:spacing w:after="0" w:line="216" w:lineRule="auto"/>
        <w:textAlignment w:val="baseline"/>
        <w:rPr>
          <w:rFonts w:ascii="Times New Roman" w:hAnsi="Times New Roman"/>
          <w:b/>
          <w:sz w:val="24"/>
          <w:szCs w:val="24"/>
        </w:rPr>
      </w:pPr>
      <w:r w:rsidRPr="00D44F4C">
        <w:rPr>
          <w:rFonts w:ascii="Times New Roman" w:hAnsi="Times New Roman"/>
          <w:b/>
          <w:bCs/>
          <w:color w:val="000000"/>
          <w:kern w:val="24"/>
          <w:sz w:val="24"/>
          <w:szCs w:val="24"/>
        </w:rPr>
        <w:t>Основные направления работы по ОБЖ</w:t>
      </w:r>
    </w:p>
    <w:p w:rsidR="00245FE6" w:rsidRPr="00D44F4C" w:rsidRDefault="00245FE6" w:rsidP="00D35D84">
      <w:pPr>
        <w:pStyle w:val="a5"/>
        <w:numPr>
          <w:ilvl w:val="0"/>
          <w:numId w:val="75"/>
        </w:numPr>
        <w:shd w:val="clear" w:color="auto" w:fill="FFFFFF"/>
        <w:spacing w:before="0" w:beforeAutospacing="0" w:after="0" w:afterAutospacing="0" w:line="216" w:lineRule="auto"/>
        <w:contextualSpacing/>
        <w:jc w:val="both"/>
        <w:textAlignment w:val="baseline"/>
      </w:pPr>
      <w:r w:rsidRPr="00D44F4C">
        <w:rPr>
          <w:bCs/>
          <w:color w:val="000000"/>
          <w:kern w:val="24"/>
        </w:rPr>
        <w:t>Усвоение дошкольниками первоначальных знаний о правилах безопасного поведения;</w:t>
      </w:r>
    </w:p>
    <w:p w:rsidR="00245FE6" w:rsidRPr="00D44F4C" w:rsidRDefault="00245FE6" w:rsidP="00D35D84">
      <w:pPr>
        <w:numPr>
          <w:ilvl w:val="0"/>
          <w:numId w:val="75"/>
        </w:numPr>
        <w:shd w:val="clear" w:color="auto" w:fill="FFFFFF"/>
        <w:spacing w:after="0" w:line="216" w:lineRule="auto"/>
        <w:contextualSpacing/>
        <w:jc w:val="both"/>
        <w:textAlignment w:val="baseline"/>
        <w:rPr>
          <w:rFonts w:ascii="Times New Roman" w:hAnsi="Times New Roman"/>
          <w:sz w:val="24"/>
          <w:szCs w:val="24"/>
        </w:rPr>
      </w:pPr>
      <w:r w:rsidRPr="00D44F4C">
        <w:rPr>
          <w:rFonts w:ascii="Times New Roman" w:hAnsi="Times New Roman"/>
          <w:bCs/>
          <w:color w:val="000000"/>
          <w:kern w:val="24"/>
          <w:sz w:val="24"/>
          <w:szCs w:val="24"/>
        </w:rPr>
        <w:t>Формирование у детей качественно новых двигательных навыков и бдительного восприятия окружающей обстановки;</w:t>
      </w:r>
    </w:p>
    <w:p w:rsidR="00245FE6" w:rsidRPr="00E337DB" w:rsidRDefault="00245FE6" w:rsidP="00D35D84">
      <w:pPr>
        <w:numPr>
          <w:ilvl w:val="0"/>
          <w:numId w:val="74"/>
        </w:numPr>
        <w:shd w:val="clear" w:color="auto" w:fill="FFFFFF"/>
        <w:spacing w:after="0" w:line="216" w:lineRule="auto"/>
        <w:contextualSpacing/>
        <w:jc w:val="both"/>
        <w:textAlignment w:val="baseline"/>
        <w:rPr>
          <w:rFonts w:ascii="Times New Roman" w:hAnsi="Times New Roman"/>
          <w:sz w:val="24"/>
          <w:szCs w:val="24"/>
        </w:rPr>
      </w:pPr>
      <w:r w:rsidRPr="00D44F4C">
        <w:rPr>
          <w:rFonts w:ascii="Times New Roman" w:hAnsi="Times New Roman"/>
          <w:bCs/>
          <w:color w:val="000000"/>
          <w:kern w:val="24"/>
          <w:sz w:val="24"/>
          <w:szCs w:val="24"/>
        </w:rPr>
        <w:t xml:space="preserve">Развитие у детей способности к предвидению возможной опасности в конкретной  меняющейся ситуации и построению адекватного безопасного </w:t>
      </w:r>
      <w:r w:rsidRPr="00D44F4C">
        <w:rPr>
          <w:rFonts w:ascii="Times New Roman" w:hAnsi="Times New Roman"/>
          <w:bCs/>
          <w:color w:val="000000"/>
          <w:kern w:val="24"/>
          <w:sz w:val="24"/>
          <w:szCs w:val="24"/>
          <w:shd w:val="clear" w:color="auto" w:fill="FFFFFF"/>
        </w:rPr>
        <w:t>поведения</w:t>
      </w:r>
      <w:r>
        <w:rPr>
          <w:rFonts w:ascii="Times New Roman" w:hAnsi="Times New Roman"/>
          <w:bCs/>
          <w:color w:val="000000"/>
          <w:kern w:val="24"/>
          <w:sz w:val="24"/>
          <w:szCs w:val="24"/>
          <w:shd w:val="clear" w:color="auto" w:fill="FFFFFF"/>
        </w:rPr>
        <w:t>.</w:t>
      </w:r>
    </w:p>
    <w:p w:rsidR="00245FE6" w:rsidRPr="00D44F4C" w:rsidRDefault="00245FE6" w:rsidP="00245FE6">
      <w:pPr>
        <w:shd w:val="clear" w:color="auto" w:fill="FFFFFF"/>
        <w:spacing w:after="0" w:line="216" w:lineRule="auto"/>
        <w:ind w:left="360"/>
        <w:textAlignment w:val="baseline"/>
        <w:rPr>
          <w:rFonts w:ascii="Times New Roman" w:hAnsi="Times New Roman"/>
          <w:sz w:val="24"/>
          <w:szCs w:val="24"/>
        </w:rPr>
      </w:pPr>
      <w:r w:rsidRPr="00D44F4C">
        <w:rPr>
          <w:rFonts w:ascii="Times New Roman" w:hAnsi="Times New Roman"/>
          <w:b/>
          <w:bCs/>
          <w:color w:val="000000"/>
          <w:kern w:val="24"/>
          <w:sz w:val="24"/>
          <w:szCs w:val="24"/>
        </w:rPr>
        <w:t>Основные принципы работы по воспитанию у детей навыков безопасного поведения</w:t>
      </w:r>
    </w:p>
    <w:p w:rsidR="00245FE6" w:rsidRPr="00D44F4C" w:rsidRDefault="00245FE6" w:rsidP="00D35D84">
      <w:pPr>
        <w:pStyle w:val="a5"/>
        <w:numPr>
          <w:ilvl w:val="0"/>
          <w:numId w:val="76"/>
        </w:numPr>
        <w:shd w:val="clear" w:color="auto" w:fill="FFFFFF"/>
        <w:spacing w:before="0" w:beforeAutospacing="0" w:after="0" w:afterAutospacing="0" w:line="216" w:lineRule="auto"/>
        <w:ind w:left="709" w:hanging="283"/>
        <w:contextualSpacing/>
        <w:textAlignment w:val="baseline"/>
      </w:pPr>
      <w:r w:rsidRPr="00D44F4C">
        <w:rPr>
          <w:bCs/>
          <w:color w:val="000000"/>
          <w:kern w:val="24"/>
        </w:rPr>
        <w:t xml:space="preserve"> Важно не механическое заучивание детьми правил безоп</w:t>
      </w:r>
      <w:r>
        <w:rPr>
          <w:bCs/>
          <w:color w:val="000000"/>
          <w:kern w:val="24"/>
        </w:rPr>
        <w:t>асного поведения, а воспитание</w:t>
      </w:r>
      <w:r w:rsidRPr="00D44F4C">
        <w:rPr>
          <w:bCs/>
          <w:color w:val="000000"/>
          <w:kern w:val="24"/>
        </w:rPr>
        <w:t xml:space="preserve">  у них навыков безопасного поведения в окружающей его обстановке.</w:t>
      </w:r>
    </w:p>
    <w:p w:rsidR="00245FE6" w:rsidRPr="00D44F4C" w:rsidRDefault="00245FE6" w:rsidP="00D35D84">
      <w:pPr>
        <w:numPr>
          <w:ilvl w:val="0"/>
          <w:numId w:val="76"/>
        </w:numPr>
        <w:shd w:val="clear" w:color="auto" w:fill="FFFFFF"/>
        <w:spacing w:after="0" w:line="216" w:lineRule="auto"/>
        <w:ind w:left="709" w:hanging="283"/>
        <w:contextualSpacing/>
        <w:textAlignment w:val="baseline"/>
        <w:rPr>
          <w:rFonts w:ascii="Times New Roman" w:hAnsi="Times New Roman"/>
          <w:sz w:val="24"/>
          <w:szCs w:val="24"/>
        </w:rPr>
      </w:pPr>
      <w:r w:rsidRPr="00D44F4C">
        <w:rPr>
          <w:rFonts w:ascii="Times New Roman" w:hAnsi="Times New Roman"/>
          <w:bCs/>
          <w:color w:val="000000"/>
          <w:kern w:val="24"/>
          <w:sz w:val="24"/>
          <w:szCs w:val="24"/>
        </w:rPr>
        <w:t xml:space="preserve"> Воспитатели и родители не должны ограничивать</w:t>
      </w:r>
      <w:r>
        <w:rPr>
          <w:rFonts w:ascii="Times New Roman" w:hAnsi="Times New Roman"/>
          <w:bCs/>
          <w:color w:val="000000"/>
          <w:kern w:val="24"/>
          <w:sz w:val="24"/>
          <w:szCs w:val="24"/>
        </w:rPr>
        <w:t xml:space="preserve">ся словами и показом картинок </w:t>
      </w:r>
      <w:r w:rsidRPr="00D44F4C">
        <w:rPr>
          <w:rFonts w:ascii="Times New Roman" w:hAnsi="Times New Roman"/>
          <w:bCs/>
          <w:color w:val="000000"/>
          <w:kern w:val="24"/>
          <w:sz w:val="24"/>
          <w:szCs w:val="24"/>
        </w:rPr>
        <w:t>(хотя это тоже важно). С детьми надо рассматри</w:t>
      </w:r>
      <w:r>
        <w:rPr>
          <w:rFonts w:ascii="Times New Roman" w:hAnsi="Times New Roman"/>
          <w:bCs/>
          <w:color w:val="000000"/>
          <w:kern w:val="24"/>
          <w:sz w:val="24"/>
          <w:szCs w:val="24"/>
        </w:rPr>
        <w:t xml:space="preserve">вать и анализировать различные </w:t>
      </w:r>
      <w:r w:rsidRPr="00D44F4C">
        <w:rPr>
          <w:rFonts w:ascii="Times New Roman" w:hAnsi="Times New Roman"/>
          <w:bCs/>
          <w:color w:val="000000"/>
          <w:kern w:val="24"/>
          <w:sz w:val="24"/>
          <w:szCs w:val="24"/>
        </w:rPr>
        <w:t xml:space="preserve"> жизненные ситуации, если возможно, проигрывать их в реальной обстановке.</w:t>
      </w:r>
    </w:p>
    <w:p w:rsidR="00245FE6" w:rsidRPr="00D44F4C" w:rsidRDefault="00245FE6" w:rsidP="00D35D84">
      <w:pPr>
        <w:numPr>
          <w:ilvl w:val="0"/>
          <w:numId w:val="76"/>
        </w:numPr>
        <w:shd w:val="clear" w:color="auto" w:fill="FFFFFF"/>
        <w:spacing w:after="0" w:line="216" w:lineRule="auto"/>
        <w:ind w:left="709" w:hanging="283"/>
        <w:contextualSpacing/>
        <w:jc w:val="both"/>
        <w:textAlignment w:val="baseline"/>
        <w:rPr>
          <w:rFonts w:ascii="Times New Roman" w:hAnsi="Times New Roman"/>
          <w:sz w:val="24"/>
          <w:szCs w:val="24"/>
        </w:rPr>
      </w:pPr>
      <w:r w:rsidRPr="00D44F4C">
        <w:rPr>
          <w:rFonts w:ascii="Times New Roman" w:hAnsi="Times New Roman"/>
          <w:bCs/>
          <w:color w:val="000000"/>
          <w:kern w:val="24"/>
          <w:sz w:val="24"/>
          <w:szCs w:val="24"/>
        </w:rPr>
        <w:t xml:space="preserve"> </w:t>
      </w:r>
      <w:r w:rsidR="00256B6F">
        <w:rPr>
          <w:rFonts w:ascii="Times New Roman" w:hAnsi="Times New Roman"/>
          <w:bCs/>
          <w:color w:val="000000"/>
          <w:kern w:val="24"/>
          <w:sz w:val="24"/>
          <w:szCs w:val="24"/>
        </w:rPr>
        <w:t>НОД</w:t>
      </w:r>
      <w:r w:rsidRPr="00D44F4C">
        <w:rPr>
          <w:rFonts w:ascii="Times New Roman" w:hAnsi="Times New Roman"/>
          <w:bCs/>
          <w:color w:val="000000"/>
          <w:kern w:val="24"/>
          <w:sz w:val="24"/>
          <w:szCs w:val="24"/>
        </w:rPr>
        <w:t xml:space="preserve">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245FE6" w:rsidRPr="00E337DB" w:rsidRDefault="00245FE6" w:rsidP="00D35D84">
      <w:pPr>
        <w:numPr>
          <w:ilvl w:val="0"/>
          <w:numId w:val="76"/>
        </w:numPr>
        <w:shd w:val="clear" w:color="auto" w:fill="FFFFFF"/>
        <w:spacing w:after="0" w:line="216" w:lineRule="auto"/>
        <w:ind w:left="709" w:hanging="283"/>
        <w:contextualSpacing/>
        <w:jc w:val="both"/>
        <w:textAlignment w:val="baseline"/>
        <w:rPr>
          <w:rFonts w:ascii="Times New Roman" w:hAnsi="Times New Roman"/>
          <w:sz w:val="24"/>
          <w:szCs w:val="24"/>
        </w:rPr>
      </w:pPr>
      <w:r w:rsidRPr="00D44F4C">
        <w:rPr>
          <w:rFonts w:ascii="Times New Roman" w:hAnsi="Times New Roman"/>
          <w:bCs/>
          <w:color w:val="000000"/>
          <w:kern w:val="24"/>
          <w:sz w:val="24"/>
          <w:szCs w:val="24"/>
        </w:rPr>
        <w:t xml:space="preserve"> Развивать качества ребенка: его координацию, внимание, наблюдательность, реакцию  и т.д. Эти качества очень нужны и для безопасного поведения.</w:t>
      </w:r>
    </w:p>
    <w:p w:rsidR="00245FE6" w:rsidRDefault="00245FE6" w:rsidP="00245FE6">
      <w:pPr>
        <w:spacing w:after="0" w:line="228" w:lineRule="auto"/>
        <w:ind w:right="-15" w:firstLine="720"/>
        <w:rPr>
          <w:rFonts w:ascii="Times New Roman" w:hAnsi="Times New Roman"/>
          <w:b/>
          <w:sz w:val="24"/>
          <w:szCs w:val="24"/>
        </w:rPr>
      </w:pPr>
      <w:r>
        <w:rPr>
          <w:rFonts w:ascii="Times New Roman" w:hAnsi="Times New Roman"/>
          <w:b/>
          <w:sz w:val="24"/>
          <w:szCs w:val="24"/>
        </w:rPr>
        <w:t>Содержание психолого-педагогической работы по программе «От рождения до школы»</w:t>
      </w:r>
    </w:p>
    <w:p w:rsidR="00245FE6" w:rsidRPr="00550E7F" w:rsidRDefault="00245FE6" w:rsidP="00245FE6">
      <w:pPr>
        <w:spacing w:after="0" w:line="228" w:lineRule="auto"/>
        <w:ind w:right="-15" w:firstLine="720"/>
        <w:rPr>
          <w:rFonts w:ascii="Times New Roman" w:hAnsi="Times New Roman"/>
          <w:sz w:val="24"/>
          <w:szCs w:val="24"/>
        </w:rPr>
      </w:pPr>
      <w:r w:rsidRPr="00550E7F">
        <w:rPr>
          <w:rFonts w:ascii="Times New Roman" w:hAnsi="Times New Roman"/>
          <w:b/>
          <w:sz w:val="24"/>
          <w:szCs w:val="24"/>
        </w:rPr>
        <w:t xml:space="preserve">Старшая группа (от 5 до 6 лет) </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b/>
          <w:sz w:val="24"/>
          <w:szCs w:val="24"/>
        </w:rPr>
        <w:t>Безопасное поведение в природе.</w:t>
      </w:r>
      <w:r w:rsidRPr="00550E7F">
        <w:rPr>
          <w:rFonts w:ascii="Times New Roman" w:hAnsi="Times New Roman"/>
          <w:sz w:val="24"/>
          <w:szCs w:val="24"/>
        </w:rPr>
        <w:t xml:space="preserve"> Формировать основы экологической культуры и безопасного поведения в природе.</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sz w:val="24"/>
          <w:szCs w:val="24"/>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sz w:val="24"/>
          <w:szCs w:val="24"/>
        </w:rPr>
        <w:t>Знакомить с явлениями неживой природы (гроза, гром, молния, радуга), с правилами поведения при грозе.</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sz w:val="24"/>
          <w:szCs w:val="24"/>
        </w:rPr>
        <w:t>Знакомить детей с правилами оказания первой помощи при ушибах и укусах насекомых.</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b/>
          <w:sz w:val="24"/>
          <w:szCs w:val="24"/>
        </w:rPr>
        <w:t xml:space="preserve">Безопасность на дорогах. </w:t>
      </w:r>
      <w:r w:rsidRPr="00550E7F">
        <w:rPr>
          <w:rFonts w:ascii="Times New Roman" w:hAnsi="Times New Roman"/>
          <w:sz w:val="24"/>
          <w:szCs w:val="24"/>
        </w:rPr>
        <w:t xml:space="preserve">Уточнять знания детей об элементах дороги (проезжая часть, пешеходный переход, тротуар), о движении транс порта, о работе светофора. </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sz w:val="24"/>
          <w:szCs w:val="24"/>
        </w:rPr>
        <w:t xml:space="preserve">Знакомить с названиями ближайших к детскому саду улиц и улиц, на которых живут дети. </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sz w:val="24"/>
          <w:szCs w:val="24"/>
        </w:rPr>
        <w:t>Знакомить с правилами дорожного движения, правилами передвижения пешеходов и велосипедистов.</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sz w:val="24"/>
          <w:szCs w:val="24"/>
        </w:rPr>
        <w:lastRenderedPageBreak/>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b/>
          <w:sz w:val="24"/>
          <w:szCs w:val="24"/>
        </w:rPr>
        <w:t xml:space="preserve">Безопасность собственной жизнедеятельности. </w:t>
      </w:r>
      <w:r w:rsidRPr="00550E7F">
        <w:rPr>
          <w:rFonts w:ascii="Times New Roman" w:hAnsi="Times New Roman"/>
          <w:sz w:val="24"/>
          <w:szCs w:val="24"/>
        </w:rPr>
        <w:t>Закреплять основы безопасности жизнедеятельности человека.</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sz w:val="24"/>
          <w:szCs w:val="24"/>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sz w:val="24"/>
          <w:szCs w:val="24"/>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sz w:val="24"/>
          <w:szCs w:val="24"/>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sz w:val="24"/>
          <w:szCs w:val="24"/>
        </w:rPr>
        <w:t xml:space="preserve">Формировать умение обращаться за помощью к взрослым. </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sz w:val="24"/>
          <w:szCs w:val="24"/>
        </w:rPr>
        <w:t xml:space="preserve">Учить называть свое имя, фамилию, возраст, домашний адрес, телефон. </w:t>
      </w:r>
    </w:p>
    <w:p w:rsidR="00245FE6" w:rsidRPr="00550E7F" w:rsidRDefault="00245FE6" w:rsidP="00245FE6">
      <w:pPr>
        <w:spacing w:after="0" w:line="228" w:lineRule="auto"/>
        <w:ind w:right="-15" w:firstLine="720"/>
        <w:rPr>
          <w:rFonts w:ascii="Times New Roman" w:hAnsi="Times New Roman"/>
          <w:sz w:val="24"/>
          <w:szCs w:val="24"/>
        </w:rPr>
      </w:pPr>
      <w:r w:rsidRPr="00550E7F">
        <w:rPr>
          <w:rFonts w:ascii="Times New Roman" w:hAnsi="Times New Roman"/>
          <w:b/>
          <w:sz w:val="24"/>
          <w:szCs w:val="24"/>
        </w:rPr>
        <w:t xml:space="preserve">Подготовительная к школе группа (от 6 до 7 лет) </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b/>
          <w:sz w:val="24"/>
          <w:szCs w:val="24"/>
        </w:rPr>
        <w:t xml:space="preserve">Безопасное поведение в природе. </w:t>
      </w:r>
      <w:r w:rsidRPr="00550E7F">
        <w:rPr>
          <w:rFonts w:ascii="Times New Roman" w:hAnsi="Times New Roman"/>
          <w:sz w:val="24"/>
          <w:szCs w:val="24"/>
        </w:rPr>
        <w:t>Формировать основы экологической культуры.</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sz w:val="24"/>
          <w:szCs w:val="24"/>
        </w:rPr>
        <w:t xml:space="preserve">Продолжать знакомить с правилами поведения на природе. </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sz w:val="24"/>
          <w:szCs w:val="24"/>
        </w:rPr>
        <w:t>Знакомить с Красной книгой, с отдельными представителями животного и растительного мира, занесенными в нее.</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245FE6" w:rsidRPr="00550E7F" w:rsidRDefault="00245FE6" w:rsidP="00245FE6">
      <w:pPr>
        <w:spacing w:after="0" w:line="240" w:lineRule="auto"/>
        <w:ind w:firstLine="720"/>
        <w:rPr>
          <w:rFonts w:ascii="Times New Roman" w:hAnsi="Times New Roman"/>
          <w:sz w:val="24"/>
          <w:szCs w:val="24"/>
        </w:rPr>
      </w:pPr>
      <w:r w:rsidRPr="00550E7F">
        <w:rPr>
          <w:rFonts w:ascii="Times New Roman" w:hAnsi="Times New Roman"/>
          <w:b/>
          <w:sz w:val="24"/>
          <w:szCs w:val="24"/>
        </w:rPr>
        <w:t xml:space="preserve">Безопасность собственной жизнедеятельности. </w:t>
      </w:r>
      <w:r w:rsidRPr="00550E7F">
        <w:rPr>
          <w:rFonts w:ascii="Times New Roman" w:hAnsi="Times New Roman"/>
          <w:sz w:val="24"/>
          <w:szCs w:val="24"/>
        </w:rPr>
        <w:t>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245FE6" w:rsidRPr="00550E7F" w:rsidRDefault="00245FE6" w:rsidP="00245FE6">
      <w:pPr>
        <w:spacing w:after="0" w:line="240" w:lineRule="auto"/>
        <w:ind w:firstLine="720"/>
        <w:rPr>
          <w:rFonts w:ascii="Times New Roman" w:hAnsi="Times New Roman"/>
          <w:sz w:val="24"/>
          <w:szCs w:val="24"/>
        </w:rPr>
      </w:pPr>
      <w:r w:rsidRPr="00550E7F">
        <w:rPr>
          <w:rFonts w:ascii="Times New Roman" w:hAnsi="Times New Roman"/>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245FE6" w:rsidRPr="00550E7F" w:rsidRDefault="00245FE6" w:rsidP="00245FE6">
      <w:pPr>
        <w:spacing w:after="0" w:line="240" w:lineRule="auto"/>
        <w:ind w:left="720"/>
        <w:rPr>
          <w:rFonts w:ascii="Times New Roman" w:hAnsi="Times New Roman"/>
          <w:sz w:val="24"/>
          <w:szCs w:val="24"/>
        </w:rPr>
      </w:pPr>
      <w:r w:rsidRPr="00550E7F">
        <w:rPr>
          <w:rFonts w:ascii="Times New Roman" w:hAnsi="Times New Roman"/>
          <w:sz w:val="24"/>
          <w:szCs w:val="24"/>
        </w:rPr>
        <w:t>Подвести детей к пониманию необходимости соблюдать меры предосторожности, учить оценивать свои возможности по преодолению опасности.</w:t>
      </w:r>
    </w:p>
    <w:p w:rsidR="00245FE6" w:rsidRPr="00550E7F" w:rsidRDefault="00245FE6" w:rsidP="00245FE6">
      <w:pPr>
        <w:spacing w:after="0" w:line="240" w:lineRule="auto"/>
        <w:ind w:left="720"/>
        <w:rPr>
          <w:rFonts w:ascii="Times New Roman" w:hAnsi="Times New Roman"/>
          <w:sz w:val="24"/>
          <w:szCs w:val="24"/>
        </w:rPr>
      </w:pPr>
      <w:r w:rsidRPr="00550E7F">
        <w:rPr>
          <w:rFonts w:ascii="Times New Roman" w:hAnsi="Times New Roman"/>
          <w:sz w:val="24"/>
          <w:szCs w:val="24"/>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245FE6" w:rsidRPr="00550E7F" w:rsidRDefault="00245FE6" w:rsidP="00245FE6">
      <w:pPr>
        <w:spacing w:after="0" w:line="240" w:lineRule="auto"/>
        <w:ind w:left="720"/>
        <w:rPr>
          <w:rFonts w:ascii="Times New Roman" w:hAnsi="Times New Roman"/>
          <w:sz w:val="24"/>
          <w:szCs w:val="24"/>
        </w:rPr>
      </w:pPr>
      <w:r w:rsidRPr="00550E7F">
        <w:rPr>
          <w:rFonts w:ascii="Times New Roman" w:hAnsi="Times New Roman"/>
          <w:sz w:val="24"/>
          <w:szCs w:val="24"/>
        </w:rPr>
        <w:t xml:space="preserve">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245FE6" w:rsidRPr="00550E7F" w:rsidRDefault="00245FE6" w:rsidP="00245FE6">
      <w:pPr>
        <w:spacing w:after="0" w:line="240" w:lineRule="auto"/>
        <w:ind w:left="720"/>
        <w:rPr>
          <w:rFonts w:ascii="Times New Roman" w:hAnsi="Times New Roman"/>
          <w:sz w:val="24"/>
          <w:szCs w:val="24"/>
        </w:rPr>
      </w:pPr>
      <w:r w:rsidRPr="00550E7F">
        <w:rPr>
          <w:rFonts w:ascii="Times New Roman" w:hAnsi="Times New Roman"/>
          <w:sz w:val="24"/>
          <w:szCs w:val="24"/>
        </w:rPr>
        <w:t xml:space="preserve">Закреплять умение называть свое имя, фамилию, возраст, домашний адрес, телефон. </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b/>
          <w:sz w:val="24"/>
          <w:szCs w:val="24"/>
        </w:rPr>
        <w:t xml:space="preserve">Безопасность на дорогах. </w:t>
      </w:r>
      <w:r w:rsidRPr="00550E7F">
        <w:rPr>
          <w:rFonts w:ascii="Times New Roman" w:hAnsi="Times New Roman"/>
          <w:sz w:val="24"/>
          <w:szCs w:val="24"/>
        </w:rPr>
        <w:t>Систематизировать знания детей об устройстве улицы, о дорожном движении. Знакомить с понятиями «площадь», «бульвар», «проспект».</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sz w:val="24"/>
          <w:szCs w:val="24"/>
        </w:rPr>
        <w:t>Продолжать знакомить с дорожными знаками — предупреждающими, запрещающими и информационно-указательными.</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sz w:val="24"/>
          <w:szCs w:val="24"/>
        </w:rPr>
        <w:t>Подводить детей к осознанию необходимости соблюдать правила дорожного движения.</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sz w:val="24"/>
          <w:szCs w:val="24"/>
        </w:rPr>
        <w:lastRenderedPageBreak/>
        <w:t>Расширять представления детей о работе ГИБДД.</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sz w:val="24"/>
          <w:szCs w:val="24"/>
        </w:rPr>
        <w:t>Воспитывать культуру поведения на улице и в общественном транспорте.</w:t>
      </w:r>
    </w:p>
    <w:p w:rsidR="00245FE6" w:rsidRPr="00550E7F" w:rsidRDefault="00245FE6" w:rsidP="00245FE6">
      <w:pPr>
        <w:spacing w:after="0"/>
        <w:ind w:firstLine="720"/>
        <w:rPr>
          <w:rFonts w:ascii="Times New Roman" w:hAnsi="Times New Roman"/>
          <w:sz w:val="24"/>
          <w:szCs w:val="24"/>
        </w:rPr>
      </w:pPr>
      <w:r w:rsidRPr="00550E7F">
        <w:rPr>
          <w:rFonts w:ascii="Times New Roman" w:hAnsi="Times New Roman"/>
          <w:sz w:val="24"/>
          <w:szCs w:val="24"/>
        </w:rPr>
        <w:t>Развивать свободную ориентировку в пределах ближайшей к дет скому саду местности. Формировать умение находить дорогу из дома в детский сад на схеме местности.</w:t>
      </w:r>
    </w:p>
    <w:p w:rsidR="00245FE6" w:rsidRPr="00F928CA" w:rsidRDefault="00245FE6" w:rsidP="00245FE6">
      <w:pPr>
        <w:pStyle w:val="body0"/>
        <w:spacing w:before="0" w:beforeAutospacing="0" w:after="0" w:afterAutospacing="0"/>
        <w:rPr>
          <w:b/>
        </w:rPr>
      </w:pPr>
    </w:p>
    <w:p w:rsidR="00245FE6" w:rsidRPr="00F928CA" w:rsidRDefault="00245FE6" w:rsidP="00245FE6">
      <w:pPr>
        <w:pStyle w:val="Style11"/>
        <w:widowControl/>
        <w:spacing w:line="240" w:lineRule="auto"/>
        <w:ind w:firstLine="709"/>
        <w:rPr>
          <w:rStyle w:val="FontStyle207"/>
          <w:rFonts w:ascii="Times New Roman" w:hAnsi="Times New Roman" w:cs="Times New Roman"/>
          <w:sz w:val="24"/>
          <w:szCs w:val="24"/>
        </w:rPr>
      </w:pPr>
      <w:r>
        <w:rPr>
          <w:rStyle w:val="FontStyle207"/>
          <w:rFonts w:ascii="Times New Roman" w:hAnsi="Times New Roman" w:cs="Times New Roman"/>
          <w:sz w:val="24"/>
          <w:szCs w:val="24"/>
        </w:rPr>
        <w:t>Анализируя основную образовательную программу по данному разделу:</w:t>
      </w:r>
    </w:p>
    <w:p w:rsidR="00245FE6" w:rsidRPr="00F928CA" w:rsidRDefault="00245FE6" w:rsidP="00D35D84">
      <w:pPr>
        <w:numPr>
          <w:ilvl w:val="0"/>
          <w:numId w:val="81"/>
        </w:numPr>
        <w:spacing w:after="0" w:line="240" w:lineRule="auto"/>
        <w:jc w:val="both"/>
        <w:rPr>
          <w:rFonts w:ascii="Times New Roman" w:hAnsi="Times New Roman"/>
          <w:sz w:val="24"/>
          <w:szCs w:val="24"/>
        </w:rPr>
      </w:pPr>
      <w:r w:rsidRPr="00F928CA">
        <w:rPr>
          <w:rFonts w:ascii="Times New Roman" w:hAnsi="Times New Roman"/>
          <w:sz w:val="24"/>
          <w:szCs w:val="24"/>
        </w:rPr>
        <w:t>При этом остается проблемой оснащение методическими пособиями и материалами для работы с детьми дошкольного возраста (с 3-х до 7 лет), а также обновление форм (чаще определена единственная форма: непосредственно организованная деятельность), методов и приемов работы с детьми, в соответствии с ФГТ, сформированности показателей результативности, и оценочной системы с учетом возрастных особенностей детей.</w:t>
      </w:r>
    </w:p>
    <w:p w:rsidR="00245FE6" w:rsidRPr="00F928CA" w:rsidRDefault="00245FE6" w:rsidP="00D35D84">
      <w:pPr>
        <w:numPr>
          <w:ilvl w:val="0"/>
          <w:numId w:val="81"/>
        </w:numPr>
        <w:spacing w:after="0" w:line="240" w:lineRule="auto"/>
        <w:jc w:val="both"/>
        <w:rPr>
          <w:rFonts w:ascii="Times New Roman" w:hAnsi="Times New Roman"/>
          <w:sz w:val="24"/>
          <w:szCs w:val="24"/>
        </w:rPr>
      </w:pPr>
      <w:r w:rsidRPr="00F928CA">
        <w:rPr>
          <w:rFonts w:ascii="Times New Roman" w:hAnsi="Times New Roman"/>
          <w:sz w:val="24"/>
          <w:szCs w:val="24"/>
        </w:rPr>
        <w:t xml:space="preserve"> В программах не определена система перспективного планирования работы с детьми на основе принципа интеграции по формированию навыков безопасного поведения детей в дорожно-транспортных ситуациях. </w:t>
      </w:r>
    </w:p>
    <w:p w:rsidR="00245FE6" w:rsidRPr="00F928CA" w:rsidRDefault="00245FE6" w:rsidP="00245FE6">
      <w:pPr>
        <w:shd w:val="clear" w:color="auto" w:fill="FFFFFF"/>
        <w:tabs>
          <w:tab w:val="left" w:pos="0"/>
        </w:tabs>
        <w:autoSpaceDE w:val="0"/>
        <w:autoSpaceDN w:val="0"/>
        <w:adjustRightInd w:val="0"/>
        <w:spacing w:after="0" w:line="240" w:lineRule="auto"/>
        <w:ind w:firstLine="851"/>
        <w:jc w:val="both"/>
        <w:rPr>
          <w:rFonts w:ascii="Times New Roman" w:hAnsi="Times New Roman"/>
          <w:color w:val="000000"/>
          <w:sz w:val="24"/>
          <w:szCs w:val="24"/>
        </w:rPr>
      </w:pPr>
      <w:r w:rsidRPr="00F928CA">
        <w:rPr>
          <w:rFonts w:ascii="Times New Roman" w:hAnsi="Times New Roman"/>
          <w:sz w:val="24"/>
          <w:szCs w:val="24"/>
        </w:rPr>
        <w:t xml:space="preserve">Для </w:t>
      </w:r>
      <w:r w:rsidRPr="00F928CA">
        <w:rPr>
          <w:rFonts w:ascii="Times New Roman" w:hAnsi="Times New Roman"/>
          <w:color w:val="000000"/>
          <w:sz w:val="24"/>
          <w:szCs w:val="24"/>
        </w:rPr>
        <w:t xml:space="preserve">решения важнейшей социально-педагогической задачи - воспитание у ребенка навыков безопасного поведения в различных неожиданных ситуациях на улице, в транспорте реализуем </w:t>
      </w:r>
      <w:r w:rsidRPr="00F928CA">
        <w:rPr>
          <w:rFonts w:ascii="Times New Roman" w:hAnsi="Times New Roman"/>
          <w:bCs/>
          <w:sz w:val="24"/>
          <w:szCs w:val="24"/>
        </w:rPr>
        <w:t>образовательную программу</w:t>
      </w:r>
      <w:r w:rsidRPr="00F928CA">
        <w:rPr>
          <w:rFonts w:ascii="Times New Roman" w:hAnsi="Times New Roman"/>
          <w:b/>
          <w:bCs/>
          <w:color w:val="000000"/>
          <w:sz w:val="24"/>
          <w:szCs w:val="24"/>
          <w:lang w:eastAsia="zh-CN"/>
        </w:rPr>
        <w:t xml:space="preserve"> «Азбука безопасности на дороге»</w:t>
      </w:r>
      <w:r w:rsidRPr="00F928CA">
        <w:rPr>
          <w:rFonts w:ascii="Times New Roman" w:hAnsi="Times New Roman"/>
          <w:bCs/>
          <w:sz w:val="24"/>
          <w:szCs w:val="24"/>
        </w:rPr>
        <w:t xml:space="preserve"> Толстикова О.В., Гатченко Т.Г</w:t>
      </w:r>
    </w:p>
    <w:p w:rsidR="00245FE6" w:rsidRPr="00F928CA" w:rsidRDefault="00245FE6" w:rsidP="00245FE6">
      <w:pPr>
        <w:pStyle w:val="ab"/>
        <w:ind w:firstLine="851"/>
        <w:jc w:val="both"/>
        <w:rPr>
          <w:color w:val="000000"/>
          <w:sz w:val="24"/>
          <w:szCs w:val="24"/>
        </w:rPr>
      </w:pPr>
      <w:r w:rsidRPr="00F928CA">
        <w:rPr>
          <w:b/>
          <w:bCs/>
          <w:color w:val="000000"/>
          <w:sz w:val="24"/>
          <w:szCs w:val="24"/>
        </w:rPr>
        <w:t xml:space="preserve">Основные цели парциальной образовательной программы </w:t>
      </w:r>
      <w:r w:rsidRPr="00F928CA">
        <w:rPr>
          <w:b/>
          <w:bCs/>
          <w:color w:val="000000"/>
          <w:sz w:val="24"/>
          <w:szCs w:val="24"/>
          <w:lang w:eastAsia="zh-CN"/>
        </w:rPr>
        <w:t>«Азбука безопасности на дороге»</w:t>
      </w:r>
      <w:r w:rsidRPr="00F928CA">
        <w:rPr>
          <w:bCs/>
          <w:sz w:val="24"/>
          <w:szCs w:val="24"/>
        </w:rPr>
        <w:t xml:space="preserve"> Толстикова О.В., </w:t>
      </w:r>
      <w:r w:rsidRPr="00F928CA">
        <w:rPr>
          <w:color w:val="000000"/>
          <w:sz w:val="24"/>
          <w:szCs w:val="24"/>
        </w:rPr>
        <w:t xml:space="preserve"> – подготовить детей дошкольного возраста к безопасному участию в дорожном движении, сформировать у них соответствующие знания, умения и навыки, ответственность за свое поведение, научить своевременно и правильно реагировать на любую дорожную ситуацию, </w:t>
      </w:r>
      <w:r w:rsidRPr="00F928CA">
        <w:rPr>
          <w:sz w:val="24"/>
          <w:szCs w:val="24"/>
        </w:rPr>
        <w:t>анализировать, обобщать, моделировать ее, предвидеть опасность, прогнозировать ее последствия</w:t>
      </w:r>
      <w:r w:rsidRPr="00F928CA">
        <w:rPr>
          <w:color w:val="000000"/>
          <w:sz w:val="24"/>
          <w:szCs w:val="24"/>
        </w:rPr>
        <w:t>.\</w:t>
      </w:r>
    </w:p>
    <w:p w:rsidR="00565A10" w:rsidRDefault="00565A10" w:rsidP="00245FE6">
      <w:pPr>
        <w:pStyle w:val="ab"/>
        <w:ind w:firstLine="851"/>
        <w:jc w:val="both"/>
        <w:rPr>
          <w:b/>
          <w:sz w:val="24"/>
          <w:szCs w:val="24"/>
        </w:rPr>
      </w:pPr>
    </w:p>
    <w:p w:rsidR="00565A10" w:rsidRDefault="00565A10" w:rsidP="00245FE6">
      <w:pPr>
        <w:pStyle w:val="ab"/>
        <w:ind w:firstLine="851"/>
        <w:jc w:val="both"/>
        <w:rPr>
          <w:b/>
          <w:sz w:val="24"/>
          <w:szCs w:val="24"/>
        </w:rPr>
      </w:pPr>
    </w:p>
    <w:p w:rsidR="00565A10" w:rsidRDefault="00565A10" w:rsidP="00245FE6">
      <w:pPr>
        <w:pStyle w:val="ab"/>
        <w:ind w:firstLine="851"/>
        <w:jc w:val="both"/>
        <w:rPr>
          <w:b/>
          <w:sz w:val="24"/>
          <w:szCs w:val="24"/>
        </w:rPr>
      </w:pPr>
    </w:p>
    <w:p w:rsidR="00565A10" w:rsidRDefault="00565A10" w:rsidP="00245FE6">
      <w:pPr>
        <w:pStyle w:val="ab"/>
        <w:ind w:firstLine="851"/>
        <w:jc w:val="both"/>
        <w:rPr>
          <w:b/>
          <w:sz w:val="24"/>
          <w:szCs w:val="24"/>
        </w:rPr>
      </w:pPr>
    </w:p>
    <w:p w:rsidR="00565A10" w:rsidRDefault="00565A10" w:rsidP="00245FE6">
      <w:pPr>
        <w:pStyle w:val="ab"/>
        <w:ind w:firstLine="851"/>
        <w:jc w:val="both"/>
        <w:rPr>
          <w:b/>
          <w:sz w:val="24"/>
          <w:szCs w:val="24"/>
        </w:rPr>
      </w:pPr>
    </w:p>
    <w:p w:rsidR="00565A10" w:rsidRDefault="00565A10" w:rsidP="00245FE6">
      <w:pPr>
        <w:pStyle w:val="ab"/>
        <w:ind w:firstLine="851"/>
        <w:jc w:val="both"/>
        <w:rPr>
          <w:b/>
          <w:sz w:val="24"/>
          <w:szCs w:val="24"/>
        </w:rPr>
      </w:pPr>
    </w:p>
    <w:p w:rsidR="00565A10" w:rsidRDefault="00565A10" w:rsidP="00245FE6">
      <w:pPr>
        <w:pStyle w:val="ab"/>
        <w:ind w:firstLine="851"/>
        <w:jc w:val="both"/>
        <w:rPr>
          <w:b/>
          <w:sz w:val="24"/>
          <w:szCs w:val="24"/>
        </w:rPr>
      </w:pPr>
    </w:p>
    <w:p w:rsidR="00565A10" w:rsidRDefault="00565A10" w:rsidP="00245FE6">
      <w:pPr>
        <w:pStyle w:val="ab"/>
        <w:ind w:firstLine="851"/>
        <w:jc w:val="both"/>
        <w:rPr>
          <w:b/>
          <w:sz w:val="24"/>
          <w:szCs w:val="24"/>
        </w:rPr>
      </w:pPr>
    </w:p>
    <w:p w:rsidR="00565A10" w:rsidRDefault="00565A10" w:rsidP="00245FE6">
      <w:pPr>
        <w:pStyle w:val="ab"/>
        <w:ind w:firstLine="851"/>
        <w:jc w:val="both"/>
        <w:rPr>
          <w:b/>
          <w:sz w:val="24"/>
          <w:szCs w:val="24"/>
        </w:rPr>
      </w:pPr>
    </w:p>
    <w:p w:rsidR="00565A10" w:rsidRDefault="00565A10" w:rsidP="00245FE6">
      <w:pPr>
        <w:pStyle w:val="ab"/>
        <w:ind w:firstLine="851"/>
        <w:jc w:val="both"/>
        <w:rPr>
          <w:b/>
          <w:sz w:val="24"/>
          <w:szCs w:val="24"/>
        </w:rPr>
      </w:pPr>
    </w:p>
    <w:p w:rsidR="00565A10" w:rsidRDefault="00565A10" w:rsidP="00245FE6">
      <w:pPr>
        <w:pStyle w:val="ab"/>
        <w:ind w:firstLine="851"/>
        <w:jc w:val="both"/>
        <w:rPr>
          <w:b/>
          <w:sz w:val="24"/>
          <w:szCs w:val="24"/>
        </w:rPr>
      </w:pPr>
    </w:p>
    <w:p w:rsidR="00565A10" w:rsidRDefault="00565A10" w:rsidP="00245FE6">
      <w:pPr>
        <w:pStyle w:val="ab"/>
        <w:ind w:firstLine="851"/>
        <w:jc w:val="both"/>
        <w:rPr>
          <w:b/>
          <w:sz w:val="24"/>
          <w:szCs w:val="24"/>
        </w:rPr>
      </w:pPr>
    </w:p>
    <w:p w:rsidR="00565A10" w:rsidRDefault="00565A10" w:rsidP="00245FE6">
      <w:pPr>
        <w:pStyle w:val="ab"/>
        <w:ind w:firstLine="851"/>
        <w:jc w:val="both"/>
        <w:rPr>
          <w:b/>
          <w:sz w:val="24"/>
          <w:szCs w:val="24"/>
        </w:rPr>
      </w:pPr>
    </w:p>
    <w:p w:rsidR="00565A10" w:rsidRDefault="00565A10" w:rsidP="00245FE6">
      <w:pPr>
        <w:pStyle w:val="ab"/>
        <w:ind w:firstLine="851"/>
        <w:jc w:val="both"/>
        <w:rPr>
          <w:b/>
          <w:sz w:val="24"/>
          <w:szCs w:val="24"/>
        </w:rPr>
      </w:pPr>
    </w:p>
    <w:p w:rsidR="00565A10" w:rsidRDefault="00565A10" w:rsidP="00245FE6">
      <w:pPr>
        <w:pStyle w:val="ab"/>
        <w:ind w:firstLine="851"/>
        <w:jc w:val="both"/>
        <w:rPr>
          <w:b/>
          <w:sz w:val="24"/>
          <w:szCs w:val="24"/>
        </w:rPr>
      </w:pPr>
    </w:p>
    <w:p w:rsidR="00565A10" w:rsidRDefault="00565A10" w:rsidP="00245FE6">
      <w:pPr>
        <w:pStyle w:val="ab"/>
        <w:ind w:firstLine="851"/>
        <w:jc w:val="both"/>
        <w:rPr>
          <w:b/>
          <w:sz w:val="24"/>
          <w:szCs w:val="24"/>
        </w:rPr>
      </w:pPr>
    </w:p>
    <w:p w:rsidR="00565A10" w:rsidRPr="00565A10" w:rsidRDefault="00245FE6" w:rsidP="00565A10">
      <w:pPr>
        <w:pStyle w:val="ab"/>
        <w:ind w:firstLine="851"/>
        <w:jc w:val="both"/>
        <w:rPr>
          <w:color w:val="000000"/>
          <w:sz w:val="24"/>
          <w:szCs w:val="24"/>
        </w:rPr>
      </w:pPr>
      <w:r w:rsidRPr="00F928CA">
        <w:rPr>
          <w:b/>
          <w:sz w:val="24"/>
          <w:szCs w:val="24"/>
        </w:rPr>
        <w:lastRenderedPageBreak/>
        <w:t>Комплексно-тематическая модель перспективного планирования по образовательной программе «Азбука безопасности на дороге» для работы с  детьми дошкольного возраста (3-7 лет)</w:t>
      </w:r>
      <w:r w:rsidRPr="00F928CA">
        <w:rPr>
          <w:sz w:val="24"/>
          <w:szCs w:val="24"/>
        </w:rPr>
        <w:t xml:space="preserve"> (часть, формируемая участниками образовательного процесса</w:t>
      </w:r>
    </w:p>
    <w:p w:rsidR="00565A10" w:rsidRDefault="00565A10" w:rsidP="00245FE6">
      <w:pPr>
        <w:pStyle w:val="body0"/>
        <w:spacing w:before="0" w:beforeAutospacing="0" w:after="0" w:afterAutospacing="0"/>
        <w:rPr>
          <w:b/>
        </w:rPr>
      </w:pPr>
    </w:p>
    <w:p w:rsidR="00245FE6" w:rsidRDefault="00063CEA" w:rsidP="00245FE6">
      <w:pPr>
        <w:pStyle w:val="body0"/>
        <w:spacing w:before="0" w:beforeAutospacing="0" w:after="0" w:afterAutospacing="0"/>
        <w:rPr>
          <w:b/>
        </w:rPr>
      </w:pPr>
      <w:r>
        <w:rPr>
          <w:b/>
          <w:noProof/>
        </w:rPr>
        <w:pict>
          <v:rect id="_x0000_s1096" style="position:absolute;margin-left:336.85pt;margin-top:7.25pt;width:147.45pt;height:45pt;z-index:251678208" fillcolor="aqua" strokeweight="2.25pt">
            <v:textbox style="mso-next-textbox:#_x0000_s1096">
              <w:txbxContent>
                <w:p w:rsidR="003559B8" w:rsidRDefault="003559B8" w:rsidP="00245FE6">
                  <w:pPr>
                    <w:shd w:val="clear" w:color="auto" w:fill="92D050"/>
                    <w:jc w:val="center"/>
                    <w:rPr>
                      <w:b/>
                      <w:caps/>
                      <w:sz w:val="36"/>
                      <w:szCs w:val="36"/>
                    </w:rPr>
                  </w:pPr>
                  <w:r w:rsidRPr="005E1E61">
                    <w:rPr>
                      <w:b/>
                      <w:caps/>
                      <w:sz w:val="36"/>
                      <w:szCs w:val="36"/>
                    </w:rPr>
                    <w:t>Ребенок</w:t>
                  </w:r>
                </w:p>
                <w:p w:rsidR="003559B8" w:rsidRPr="005E1E61" w:rsidRDefault="003559B8" w:rsidP="00245FE6">
                  <w:pPr>
                    <w:shd w:val="clear" w:color="auto" w:fill="92D050"/>
                    <w:jc w:val="center"/>
                    <w:rPr>
                      <w:b/>
                      <w:caps/>
                      <w:sz w:val="36"/>
                      <w:szCs w:val="36"/>
                    </w:rPr>
                  </w:pPr>
                </w:p>
              </w:txbxContent>
            </v:textbox>
          </v:rect>
        </w:pict>
      </w:r>
    </w:p>
    <w:p w:rsidR="00245FE6" w:rsidRDefault="00063CEA" w:rsidP="00245FE6">
      <w:pPr>
        <w:pStyle w:val="body0"/>
        <w:spacing w:before="0" w:beforeAutospacing="0" w:after="0" w:afterAutospacing="0"/>
        <w:rPr>
          <w:b/>
        </w:rPr>
      </w:pPr>
      <w:r>
        <w:rPr>
          <w:b/>
          <w:noProof/>
        </w:rPr>
        <w:pict>
          <v:group id="_x0000_s1029" editas="canvas" style="position:absolute;margin-left:-11.5pt;margin-top:8.45pt;width:753.45pt;height:365.8pt;z-index:251640320" coordorigin="4229,820" coordsize="7535,3658">
            <o:lock v:ext="edit" aspectratio="t"/>
            <v:shape id="_x0000_s1030" type="#_x0000_t75" style="position:absolute;left:4229;top:820;width:7535;height:3658" o:preferrelative="f">
              <v:fill o:detectmouseclick="t"/>
              <v:path o:extrusionok="t" o:connecttype="none"/>
            </v:shape>
            <v:rect id="_x0000_s1031" style="position:absolute;left:4274;top:1459;width:1120;height:466;flip:y" strokeweight="3pt">
              <v:textbox style="mso-next-textbox:#_x0000_s1031">
                <w:txbxContent>
                  <w:p w:rsidR="003559B8" w:rsidRPr="00AB1578" w:rsidRDefault="003559B8" w:rsidP="00245FE6">
                    <w:pPr>
                      <w:jc w:val="center"/>
                      <w:rPr>
                        <w:b/>
                        <w:caps/>
                      </w:rPr>
                    </w:pPr>
                    <w:r>
                      <w:rPr>
                        <w:b/>
                        <w:caps/>
                      </w:rPr>
                      <w:t>Транспорт</w:t>
                    </w:r>
                  </w:p>
                </w:txbxContent>
              </v:textbox>
            </v:rect>
            <v:rect id="_x0000_s1032" style="position:absolute;left:8754;top:1269;width:1238;height:590" strokeweight="2.25pt">
              <v:textbox style="mso-next-textbox:#_x0000_s1032">
                <w:txbxContent>
                  <w:p w:rsidR="003559B8" w:rsidRPr="008E7890" w:rsidRDefault="003559B8" w:rsidP="00245FE6">
                    <w:pPr>
                      <w:jc w:val="center"/>
                    </w:pPr>
                    <w:r w:rsidRPr="00AB1578">
                      <w:rPr>
                        <w:b/>
                        <w:caps/>
                      </w:rPr>
                      <w:t>Путешествие в страну дорожных знаков</w:t>
                    </w:r>
                  </w:p>
                  <w:p w:rsidR="003559B8" w:rsidRPr="002641B1" w:rsidRDefault="003559B8" w:rsidP="00245FE6"/>
                </w:txbxContent>
              </v:textbox>
            </v:rect>
            <v:rect id="_x0000_s1033" style="position:absolute;left:7144;top:1459;width:1190;height:390" strokeweight="2.25pt">
              <v:textbox style="mso-next-textbox:#_x0000_s1033">
                <w:txbxContent>
                  <w:p w:rsidR="003559B8" w:rsidRPr="002850AD" w:rsidRDefault="003559B8" w:rsidP="00245FE6">
                    <w:pPr>
                      <w:jc w:val="center"/>
                      <w:rPr>
                        <w:b/>
                      </w:rPr>
                    </w:pPr>
                    <w:r w:rsidRPr="00AB1578">
                      <w:rPr>
                        <w:b/>
                        <w:caps/>
                        <w:color w:val="000000"/>
                      </w:rPr>
                      <w:t>Страна Светофория</w:t>
                    </w:r>
                  </w:p>
                </w:txbxContent>
              </v:textbox>
            </v:rect>
            <v:rect id="_x0000_s1034" style="position:absolute;left:4235;top:2086;width:1159;height:360;flip:y" strokeweight="2.25pt">
              <v:textbox style="mso-next-textbox:#_x0000_s1034">
                <w:txbxContent>
                  <w:p w:rsidR="003559B8" w:rsidRPr="002850AD" w:rsidRDefault="003559B8" w:rsidP="00245FE6">
                    <w:pPr>
                      <w:jc w:val="center"/>
                    </w:pPr>
                    <w:r>
                      <w:rPr>
                        <w:b/>
                        <w:spacing w:val="-6"/>
                      </w:rPr>
                      <w:t>Транспорт МЧС</w:t>
                    </w:r>
                  </w:p>
                  <w:p w:rsidR="003559B8" w:rsidRPr="002850AD" w:rsidRDefault="003559B8" w:rsidP="00245FE6"/>
                </w:txbxContent>
              </v:textbox>
            </v:rect>
            <v:rect id="_x0000_s1035" style="position:absolute;left:7144;top:2031;width:1190;height:517" strokeweight="2.25pt">
              <v:textbox style="mso-next-textbox:#_x0000_s1035">
                <w:txbxContent>
                  <w:p w:rsidR="003559B8" w:rsidRPr="0076250A" w:rsidRDefault="003559B8" w:rsidP="00245FE6">
                    <w:pPr>
                      <w:jc w:val="center"/>
                    </w:pPr>
                    <w:r>
                      <w:rPr>
                        <w:b/>
                      </w:rPr>
                      <w:t>Регулировка движения</w:t>
                    </w:r>
                  </w:p>
                </w:txbxContent>
              </v:textbox>
            </v:rect>
            <v:rect id="_x0000_s1036" style="position:absolute;left:7144;top:2739;width:1330;height:498" strokeweight="2.25pt">
              <v:textbox style="mso-next-textbox:#_x0000_s1036">
                <w:txbxContent>
                  <w:p w:rsidR="003559B8" w:rsidRDefault="003559B8" w:rsidP="00245FE6">
                    <w:pPr>
                      <w:jc w:val="center"/>
                    </w:pPr>
                    <w:r>
                      <w:rPr>
                        <w:b/>
                      </w:rPr>
                      <w:t>Азбука движения на улицах нашего города</w:t>
                    </w:r>
                  </w:p>
                </w:txbxContent>
              </v:textbox>
            </v:rect>
            <v:rect id="_x0000_s1037" style="position:absolute;left:7144;top:3364;width:1330;height:360" strokeweight="2.25pt">
              <v:textbox style="mso-next-textbox:#_x0000_s1037">
                <w:txbxContent>
                  <w:p w:rsidR="003559B8" w:rsidRDefault="003559B8" w:rsidP="00245FE6">
                    <w:pPr>
                      <w:jc w:val="center"/>
                    </w:pPr>
                    <w:r>
                      <w:rPr>
                        <w:b/>
                      </w:rPr>
                      <w:t>Перекресток</w:t>
                    </w:r>
                  </w:p>
                </w:txbxContent>
              </v:textbox>
            </v:rect>
            <v:rect id="_x0000_s1038" style="position:absolute;left:8754;top:2031;width:1235;height:360" strokeweight="2.25pt">
              <v:textbox style="mso-next-textbox:#_x0000_s1038">
                <w:txbxContent>
                  <w:p w:rsidR="003559B8" w:rsidRPr="002850AD" w:rsidRDefault="003559B8" w:rsidP="00245FE6">
                    <w:pPr>
                      <w:jc w:val="center"/>
                    </w:pPr>
                    <w:r>
                      <w:rPr>
                        <w:b/>
                      </w:rPr>
                      <w:t>Мудрость дорожных знаков</w:t>
                    </w:r>
                  </w:p>
                </w:txbxContent>
              </v:textbox>
            </v:rect>
            <v:rect id="_x0000_s1039" style="position:absolute;left:10224;top:1366;width:1534;height:434" strokeweight="2.25pt">
              <v:textbox style="mso-next-textbox:#_x0000_s1039">
                <w:txbxContent>
                  <w:p w:rsidR="003559B8" w:rsidRPr="00377667" w:rsidRDefault="003559B8" w:rsidP="00245FE6">
                    <w:pPr>
                      <w:jc w:val="center"/>
                    </w:pPr>
                    <w:r w:rsidRPr="00AB1578">
                      <w:rPr>
                        <w:b/>
                        <w:caps/>
                      </w:rPr>
                      <w:t>Несчастный случай на дороге</w:t>
                    </w:r>
                  </w:p>
                  <w:p w:rsidR="003559B8" w:rsidRPr="00050BE3" w:rsidRDefault="003559B8" w:rsidP="00245FE6"/>
                </w:txbxContent>
              </v:textbox>
            </v:rect>
            <v:rect id="_x0000_s1040" style="position:absolute;left:10224;top:1977;width:1540;height:762" strokeweight="2.25pt">
              <v:textbox style="mso-next-textbox:#_x0000_s1040">
                <w:txbxContent>
                  <w:p w:rsidR="003559B8" w:rsidRPr="002641B1" w:rsidRDefault="003559B8" w:rsidP="00245FE6">
                    <w:pPr>
                      <w:jc w:val="center"/>
                    </w:pPr>
                    <w:r w:rsidRPr="006949D4">
                      <w:rPr>
                        <w:b/>
                        <w:color w:val="000000"/>
                      </w:rPr>
                      <w:t>Экзамен юного пешехода</w:t>
                    </w:r>
                    <w:r>
                      <w:rPr>
                        <w:b/>
                        <w:color w:val="000000"/>
                      </w:rPr>
                      <w:t>: правила движения как таблица умножения</w:t>
                    </w:r>
                  </w:p>
                </w:txbxContent>
              </v:textbox>
            </v:rect>
            <v:rect id="_x0000_s1041" style="position:absolute;left:8824;top:2739;width:1238;height:408" strokeweight="2.25pt">
              <v:textbox style="mso-next-textbox:#_x0000_s1041">
                <w:txbxContent>
                  <w:p w:rsidR="003559B8" w:rsidRPr="002850AD" w:rsidRDefault="003559B8" w:rsidP="00245FE6">
                    <w:pPr>
                      <w:jc w:val="center"/>
                    </w:pPr>
                    <w:r>
                      <w:rPr>
                        <w:b/>
                      </w:rPr>
                      <w:t>Знак дорожный на пути</w:t>
                    </w:r>
                  </w:p>
                </w:txbxContent>
              </v:textbox>
            </v:rect>
            <v:line id="_x0000_s1042" style="position:absolute;flip:x" from="4681,1006" to="7798,1007"/>
            <v:line id="_x0000_s1043" style="position:absolute" from="7564,1078" to="7565,1438">
              <v:stroke endarrow="block"/>
            </v:line>
            <v:line id="_x0000_s1044" style="position:absolute" from="6304,1078" to="6305,1438">
              <v:stroke endarrow="block"/>
            </v:line>
            <v:line id="_x0000_s1045" style="position:absolute;flip:y" from="9238,1006" to="11267,1008"/>
            <v:rect id="_x0000_s1046" style="position:absolute;left:8824;top:3364;width:1238;height:360" strokeweight="2.25pt">
              <v:textbox style="mso-next-textbox:#_x0000_s1046">
                <w:txbxContent>
                  <w:p w:rsidR="003559B8" w:rsidRPr="004029B5" w:rsidRDefault="003559B8" w:rsidP="00245FE6">
                    <w:pPr>
                      <w:jc w:val="center"/>
                      <w:rPr>
                        <w:b/>
                      </w:rPr>
                    </w:pPr>
                    <w:r>
                      <w:rPr>
                        <w:b/>
                      </w:rPr>
                      <w:t>Первые т</w:t>
                    </w:r>
                    <w:r w:rsidRPr="004029B5">
                      <w:rPr>
                        <w:b/>
                      </w:rPr>
                      <w:t>айн</w:t>
                    </w:r>
                    <w:r>
                      <w:rPr>
                        <w:b/>
                      </w:rPr>
                      <w:t>ы</w:t>
                    </w:r>
                    <w:r w:rsidRPr="004029B5">
                      <w:rPr>
                        <w:b/>
                      </w:rPr>
                      <w:t xml:space="preserve"> дорожных знаков</w:t>
                    </w:r>
                  </w:p>
                  <w:p w:rsidR="003559B8" w:rsidRPr="00742747" w:rsidRDefault="003559B8" w:rsidP="00245FE6"/>
                </w:txbxContent>
              </v:textbox>
            </v:rect>
            <v:rect id="_x0000_s1047" style="position:absolute;left:10224;top:2929;width:1511;height:360" strokeweight="2.25pt">
              <v:textbox style="mso-next-textbox:#_x0000_s1047">
                <w:txbxContent>
                  <w:p w:rsidR="003559B8" w:rsidRDefault="003559B8" w:rsidP="00245FE6">
                    <w:pPr>
                      <w:shd w:val="clear" w:color="auto" w:fill="FFFFFF"/>
                      <w:autoSpaceDE w:val="0"/>
                      <w:autoSpaceDN w:val="0"/>
                      <w:adjustRightInd w:val="0"/>
                      <w:jc w:val="center"/>
                      <w:rPr>
                        <w:b/>
                        <w:bCs/>
                      </w:rPr>
                    </w:pPr>
                    <w:r>
                      <w:rPr>
                        <w:b/>
                        <w:bCs/>
                      </w:rPr>
                      <w:t>Азбука города:</w:t>
                    </w:r>
                  </w:p>
                  <w:p w:rsidR="003559B8" w:rsidRPr="00742747" w:rsidRDefault="003559B8" w:rsidP="00245FE6">
                    <w:pPr>
                      <w:jc w:val="center"/>
                    </w:pPr>
                    <w:r>
                      <w:rPr>
                        <w:b/>
                        <w:bCs/>
                      </w:rPr>
                      <w:t>опасность</w:t>
                    </w:r>
                  </w:p>
                </w:txbxContent>
              </v:textbox>
            </v:rect>
            <v:rect id="_x0000_s1048" style="position:absolute;left:10224;top:3501;width:1534;height:571" strokeweight="2.25pt">
              <v:textbox style="mso-next-textbox:#_x0000_s1048">
                <w:txbxContent>
                  <w:p w:rsidR="003559B8" w:rsidRDefault="003559B8" w:rsidP="00245FE6">
                    <w:pPr>
                      <w:jc w:val="center"/>
                    </w:pPr>
                    <w:r>
                      <w:rPr>
                        <w:b/>
                      </w:rPr>
                      <w:t>Азбука улицы: берегите руки ноги, не шалите на дороге</w:t>
                    </w:r>
                  </w:p>
                </w:txbxContent>
              </v:textbox>
            </v:rect>
            <v:rect id="_x0000_s1049" style="position:absolute;left:5814;top:3936;width:945;height:360" strokeweight="2.25pt">
              <v:textbox style="mso-next-textbox:#_x0000_s1049">
                <w:txbxContent>
                  <w:p w:rsidR="003559B8" w:rsidRDefault="003559B8" w:rsidP="00245FE6">
                    <w:pPr>
                      <w:jc w:val="center"/>
                    </w:pPr>
                    <w:r>
                      <w:rPr>
                        <w:b/>
                      </w:rPr>
                      <w:t>Еду, еду на машине</w:t>
                    </w:r>
                  </w:p>
                </w:txbxContent>
              </v:textbox>
            </v:rect>
            <v:rect id="_x0000_s1050" style="position:absolute;left:8824;top:3882;width:1238;height:360" strokeweight="2.25pt">
              <v:textbox style="mso-next-textbox:#_x0000_s1050">
                <w:txbxContent>
                  <w:p w:rsidR="003559B8" w:rsidRPr="00742747" w:rsidRDefault="003559B8" w:rsidP="00245FE6">
                    <w:pPr>
                      <w:jc w:val="center"/>
                    </w:pPr>
                    <w:r w:rsidRPr="00AB1578">
                      <w:rPr>
                        <w:b/>
                      </w:rPr>
                      <w:t>Пешеходный переход</w:t>
                    </w:r>
                  </w:p>
                </w:txbxContent>
              </v:textbox>
            </v:rect>
            <v:rect id="_x0000_s1051" style="position:absolute;left:5744;top:2031;width:989;height:540" strokeweight="2.25pt">
              <v:textbox style="mso-next-textbox:#_x0000_s1051">
                <w:txbxContent>
                  <w:p w:rsidR="003559B8" w:rsidRDefault="003559B8" w:rsidP="00245FE6">
                    <w:pPr>
                      <w:jc w:val="center"/>
                    </w:pPr>
                    <w:r>
                      <w:rPr>
                        <w:b/>
                      </w:rPr>
                      <w:t>Безопасное колесо юного велосипедиста</w:t>
                    </w:r>
                  </w:p>
                </w:txbxContent>
              </v:textbox>
            </v:rect>
            <v:rect id="_x0000_s1052" style="position:absolute;left:7144;top:3936;width:1330;height:517" strokeweight="2.25pt">
              <v:textbox style="mso-next-textbox:#_x0000_s1052">
                <w:txbxContent>
                  <w:p w:rsidR="003559B8" w:rsidRPr="00AB1578" w:rsidRDefault="003559B8" w:rsidP="00245FE6">
                    <w:pPr>
                      <w:jc w:val="center"/>
                      <w:rPr>
                        <w:b/>
                        <w:color w:val="000000"/>
                      </w:rPr>
                    </w:pPr>
                    <w:r w:rsidRPr="00AB1578">
                      <w:rPr>
                        <w:b/>
                        <w:color w:val="000000"/>
                      </w:rPr>
                      <w:t>Светофор -мой дружок,</w:t>
                    </w:r>
                  </w:p>
                  <w:p w:rsidR="003559B8" w:rsidRDefault="003559B8" w:rsidP="00245FE6">
                    <w:pPr>
                      <w:jc w:val="center"/>
                    </w:pPr>
                    <w:r w:rsidRPr="00AB1578">
                      <w:rPr>
                        <w:b/>
                        <w:color w:val="000000"/>
                      </w:rPr>
                      <w:t>зажигай свой огонек</w:t>
                    </w:r>
                  </w:p>
                </w:txbxContent>
              </v:textbox>
            </v:rect>
            <v:rect id="_x0000_s1053" style="position:absolute;left:5744;top:1459;width:989;height:466" strokeweight="2.25pt">
              <v:textbox style="mso-next-textbox:#_x0000_s1053">
                <w:txbxContent>
                  <w:p w:rsidR="003559B8" w:rsidRDefault="003559B8" w:rsidP="00245FE6">
                    <w:pPr>
                      <w:jc w:val="center"/>
                    </w:pPr>
                    <w:r w:rsidRPr="00AB1578">
                      <w:rPr>
                        <w:b/>
                        <w:caps/>
                        <w:color w:val="000000"/>
                      </w:rPr>
                      <w:t>Правила поведения в транспорте</w:t>
                    </w:r>
                  </w:p>
                </w:txbxContent>
              </v:textbox>
            </v:rect>
            <v:rect id="_x0000_s1054" style="position:absolute;left:4229;top:3893;width:1305;height:560" strokeweight="2.25pt">
              <v:textbox style="mso-next-textbox:#_x0000_s1054">
                <w:txbxContent>
                  <w:p w:rsidR="003559B8" w:rsidRDefault="003559B8" w:rsidP="00245FE6">
                    <w:pPr>
                      <w:jc w:val="center"/>
                    </w:pPr>
                    <w:r w:rsidRPr="0049239D">
                      <w:rPr>
                        <w:b/>
                      </w:rPr>
                      <w:t>По асфальту шуршат шины, едут разные машины</w:t>
                    </w:r>
                  </w:p>
                </w:txbxContent>
              </v:textbox>
            </v:rect>
            <v:rect id="_x0000_s1055" style="position:absolute;left:5744;top:2793;width:989;height:360" strokeweight="2.25pt">
              <v:textbox style="mso-next-textbox:#_x0000_s1055">
                <w:txbxContent>
                  <w:p w:rsidR="003559B8" w:rsidRDefault="003559B8" w:rsidP="00245FE6">
                    <w:pPr>
                      <w:jc w:val="center"/>
                    </w:pPr>
                    <w:r>
                      <w:rPr>
                        <w:b/>
                        <w:color w:val="000000"/>
                      </w:rPr>
                      <w:t>Мы пассажиры</w:t>
                    </w:r>
                  </w:p>
                </w:txbxContent>
              </v:textbox>
            </v:rect>
            <v:rect id="_x0000_s1056" style="position:absolute;left:5814;top:3364;width:945;height:360" strokeweight="2.25pt">
              <v:textbox style="mso-next-textbox:#_x0000_s1056">
                <w:txbxContent>
                  <w:p w:rsidR="003559B8" w:rsidRDefault="003559B8" w:rsidP="00245FE6">
                    <w:pPr>
                      <w:jc w:val="center"/>
                    </w:pPr>
                    <w:r w:rsidRPr="007F5632">
                      <w:rPr>
                        <w:b/>
                        <w:color w:val="000000"/>
                      </w:rPr>
                      <w:t>Я пассажир</w:t>
                    </w:r>
                  </w:p>
                </w:txbxContent>
              </v:textbox>
            </v:rect>
            <v:line id="_x0000_s1057" style="position:absolute" from="11134,1024" to="11135,1405">
              <v:stroke endarrow="block"/>
            </v:line>
            <v:line id="_x0000_s1058" style="position:absolute;flip:x" from="4904,1078" to="4905,1459">
              <v:stroke endarrow="block"/>
            </v:line>
            <v:line id="_x0000_s1059" style="position:absolute" from="9524,1024" to="9525,1215">
              <v:stroke endarrow="block"/>
            </v:line>
          </v:group>
        </w:pict>
      </w:r>
    </w:p>
    <w:p w:rsidR="00245FE6" w:rsidRDefault="00245FE6" w:rsidP="00245FE6">
      <w:pPr>
        <w:pStyle w:val="body0"/>
        <w:spacing w:before="0" w:beforeAutospacing="0" w:after="0" w:afterAutospacing="0"/>
        <w:rPr>
          <w:b/>
        </w:rPr>
      </w:pPr>
    </w:p>
    <w:p w:rsidR="00245FE6" w:rsidRDefault="00245FE6" w:rsidP="00245FE6">
      <w:pPr>
        <w:pStyle w:val="body0"/>
        <w:spacing w:before="0" w:beforeAutospacing="0" w:after="0" w:afterAutospacing="0"/>
        <w:rPr>
          <w:b/>
        </w:rPr>
      </w:pPr>
    </w:p>
    <w:p w:rsidR="00245FE6" w:rsidRDefault="00245FE6" w:rsidP="00245FE6">
      <w:pPr>
        <w:pStyle w:val="body0"/>
        <w:spacing w:before="0" w:beforeAutospacing="0" w:after="0" w:afterAutospacing="0"/>
        <w:rPr>
          <w:b/>
        </w:rPr>
      </w:pPr>
    </w:p>
    <w:p w:rsidR="00245FE6" w:rsidRDefault="00245FE6" w:rsidP="00245FE6">
      <w:pPr>
        <w:pStyle w:val="body0"/>
        <w:spacing w:before="0" w:beforeAutospacing="0" w:after="0" w:afterAutospacing="0"/>
        <w:rPr>
          <w:b/>
        </w:rPr>
      </w:pPr>
    </w:p>
    <w:p w:rsidR="00245FE6" w:rsidRDefault="00245FE6" w:rsidP="00245FE6">
      <w:pPr>
        <w:pStyle w:val="body0"/>
        <w:spacing w:before="0" w:beforeAutospacing="0" w:after="0" w:afterAutospacing="0"/>
        <w:rPr>
          <w:b/>
        </w:rPr>
      </w:pPr>
    </w:p>
    <w:p w:rsidR="00245FE6" w:rsidRDefault="00245FE6" w:rsidP="00245FE6">
      <w:pPr>
        <w:pStyle w:val="body0"/>
        <w:spacing w:before="0" w:beforeAutospacing="0" w:after="0" w:afterAutospacing="0"/>
        <w:rPr>
          <w:b/>
        </w:rPr>
      </w:pPr>
    </w:p>
    <w:p w:rsidR="00245FE6" w:rsidRDefault="00245FE6" w:rsidP="00245FE6">
      <w:pPr>
        <w:pStyle w:val="body0"/>
        <w:spacing w:before="0" w:beforeAutospacing="0" w:after="0" w:afterAutospacing="0"/>
        <w:rPr>
          <w:b/>
        </w:rPr>
      </w:pPr>
    </w:p>
    <w:p w:rsidR="00245FE6" w:rsidRDefault="00245FE6" w:rsidP="00245FE6">
      <w:pPr>
        <w:pStyle w:val="body0"/>
        <w:spacing w:before="0" w:beforeAutospacing="0" w:after="0" w:afterAutospacing="0"/>
        <w:rPr>
          <w:b/>
        </w:rPr>
      </w:pPr>
    </w:p>
    <w:p w:rsidR="00245FE6" w:rsidRDefault="00245FE6" w:rsidP="00245FE6">
      <w:pPr>
        <w:pStyle w:val="body0"/>
        <w:spacing w:before="0" w:beforeAutospacing="0" w:after="0" w:afterAutospacing="0"/>
        <w:rPr>
          <w:b/>
        </w:rPr>
      </w:pPr>
    </w:p>
    <w:p w:rsidR="00245FE6" w:rsidRDefault="00245FE6" w:rsidP="00245FE6">
      <w:pPr>
        <w:pStyle w:val="body0"/>
        <w:spacing w:before="0" w:beforeAutospacing="0" w:after="0" w:afterAutospacing="0"/>
        <w:rPr>
          <w:b/>
        </w:rPr>
      </w:pPr>
    </w:p>
    <w:p w:rsidR="00245FE6" w:rsidRDefault="00245FE6" w:rsidP="00245FE6">
      <w:pPr>
        <w:pStyle w:val="body0"/>
        <w:spacing w:before="0" w:beforeAutospacing="0" w:after="0" w:afterAutospacing="0"/>
        <w:rPr>
          <w:b/>
        </w:rPr>
      </w:pPr>
    </w:p>
    <w:p w:rsidR="00245FE6" w:rsidRDefault="00245FE6" w:rsidP="00245FE6">
      <w:pPr>
        <w:pStyle w:val="body0"/>
        <w:spacing w:before="0" w:beforeAutospacing="0" w:after="0" w:afterAutospacing="0"/>
        <w:rPr>
          <w:b/>
        </w:rPr>
      </w:pPr>
    </w:p>
    <w:tbl>
      <w:tblPr>
        <w:tblpPr w:leftFromText="180" w:rightFromText="180" w:horzAnchor="margin" w:tblpY="1077"/>
        <w:tblW w:w="15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3685"/>
        <w:gridCol w:w="4800"/>
        <w:gridCol w:w="2364"/>
      </w:tblGrid>
      <w:tr w:rsidR="00245FE6" w:rsidRPr="00A62DE9" w:rsidTr="00565A10">
        <w:trPr>
          <w:cantSplit/>
          <w:trHeight w:val="985"/>
        </w:trPr>
        <w:tc>
          <w:tcPr>
            <w:tcW w:w="4395" w:type="dxa"/>
            <w:tcBorders>
              <w:top w:val="single" w:sz="4" w:space="0" w:color="auto"/>
              <w:left w:val="single" w:sz="4" w:space="0" w:color="auto"/>
              <w:bottom w:val="single" w:sz="4" w:space="0" w:color="auto"/>
              <w:right w:val="single" w:sz="4" w:space="0" w:color="auto"/>
            </w:tcBorders>
          </w:tcPr>
          <w:p w:rsidR="00245FE6" w:rsidRPr="00A62DE9" w:rsidRDefault="00245FE6" w:rsidP="00565A10">
            <w:pPr>
              <w:spacing w:after="0"/>
              <w:jc w:val="center"/>
              <w:rPr>
                <w:b/>
              </w:rPr>
            </w:pPr>
            <w:r w:rsidRPr="00A62DE9">
              <w:rPr>
                <w:b/>
              </w:rPr>
              <w:lastRenderedPageBreak/>
              <w:t>Цель года</w:t>
            </w:r>
          </w:p>
        </w:tc>
        <w:tc>
          <w:tcPr>
            <w:tcW w:w="3685" w:type="dxa"/>
            <w:tcBorders>
              <w:top w:val="single" w:sz="4" w:space="0" w:color="auto"/>
              <w:left w:val="single" w:sz="4" w:space="0" w:color="auto"/>
              <w:bottom w:val="single" w:sz="4" w:space="0" w:color="auto"/>
              <w:right w:val="single" w:sz="4" w:space="0" w:color="auto"/>
            </w:tcBorders>
          </w:tcPr>
          <w:p w:rsidR="00245FE6" w:rsidRPr="00A62DE9" w:rsidRDefault="00245FE6" w:rsidP="00565A10">
            <w:pPr>
              <w:spacing w:after="0"/>
              <w:jc w:val="center"/>
              <w:rPr>
                <w:b/>
              </w:rPr>
            </w:pPr>
            <w:r w:rsidRPr="00A62DE9">
              <w:rPr>
                <w:b/>
              </w:rPr>
              <w:t>Возраст: 5-6 лет</w:t>
            </w:r>
          </w:p>
          <w:p w:rsidR="00245FE6" w:rsidRPr="00A62DE9" w:rsidRDefault="00245FE6" w:rsidP="00565A10">
            <w:pPr>
              <w:spacing w:after="0"/>
              <w:jc w:val="center"/>
              <w:rPr>
                <w:b/>
              </w:rPr>
            </w:pPr>
            <w:r w:rsidRPr="00A62DE9">
              <w:rPr>
                <w:b/>
              </w:rPr>
              <w:t>Старшая</w:t>
            </w:r>
          </w:p>
          <w:p w:rsidR="00245FE6" w:rsidRPr="00A62DE9" w:rsidRDefault="00245FE6" w:rsidP="00565A10">
            <w:pPr>
              <w:spacing w:after="0"/>
              <w:jc w:val="center"/>
              <w:rPr>
                <w:b/>
              </w:rPr>
            </w:pPr>
            <w:r w:rsidRPr="00A62DE9">
              <w:rPr>
                <w:b/>
              </w:rPr>
              <w:t>группа</w:t>
            </w:r>
          </w:p>
        </w:tc>
        <w:tc>
          <w:tcPr>
            <w:tcW w:w="4800" w:type="dxa"/>
            <w:tcBorders>
              <w:top w:val="single" w:sz="4" w:space="0" w:color="auto"/>
              <w:left w:val="single" w:sz="4" w:space="0" w:color="auto"/>
              <w:bottom w:val="single" w:sz="4" w:space="0" w:color="auto"/>
              <w:right w:val="single" w:sz="4" w:space="0" w:color="auto"/>
            </w:tcBorders>
          </w:tcPr>
          <w:p w:rsidR="00245FE6" w:rsidRPr="00A62DE9" w:rsidRDefault="00245FE6" w:rsidP="00565A10">
            <w:pPr>
              <w:spacing w:after="0"/>
              <w:jc w:val="center"/>
              <w:rPr>
                <w:b/>
              </w:rPr>
            </w:pPr>
            <w:r w:rsidRPr="00A62DE9">
              <w:rPr>
                <w:b/>
              </w:rPr>
              <w:t>Цель</w:t>
            </w:r>
          </w:p>
          <w:p w:rsidR="00245FE6" w:rsidRPr="00A62DE9" w:rsidRDefault="00245FE6" w:rsidP="00565A10">
            <w:pPr>
              <w:spacing w:after="0"/>
              <w:jc w:val="center"/>
              <w:rPr>
                <w:b/>
              </w:rPr>
            </w:pPr>
            <w:r w:rsidRPr="00A62DE9">
              <w:rPr>
                <w:b/>
              </w:rPr>
              <w:t>года</w:t>
            </w:r>
          </w:p>
        </w:tc>
        <w:tc>
          <w:tcPr>
            <w:tcW w:w="2364" w:type="dxa"/>
            <w:tcBorders>
              <w:top w:val="single" w:sz="4" w:space="0" w:color="auto"/>
              <w:left w:val="single" w:sz="4" w:space="0" w:color="auto"/>
              <w:bottom w:val="single" w:sz="4" w:space="0" w:color="auto"/>
              <w:right w:val="single" w:sz="4" w:space="0" w:color="auto"/>
            </w:tcBorders>
          </w:tcPr>
          <w:p w:rsidR="00245FE6" w:rsidRPr="00A62DE9" w:rsidRDefault="00245FE6" w:rsidP="00565A10">
            <w:pPr>
              <w:spacing w:after="0"/>
              <w:jc w:val="center"/>
              <w:rPr>
                <w:b/>
              </w:rPr>
            </w:pPr>
            <w:r w:rsidRPr="00A62DE9">
              <w:rPr>
                <w:b/>
              </w:rPr>
              <w:t>Возраст: 6-7 лет</w:t>
            </w:r>
          </w:p>
          <w:p w:rsidR="00245FE6" w:rsidRPr="00A62DE9" w:rsidRDefault="00245FE6" w:rsidP="00565A10">
            <w:pPr>
              <w:spacing w:after="0"/>
              <w:jc w:val="center"/>
              <w:rPr>
                <w:b/>
              </w:rPr>
            </w:pPr>
            <w:r w:rsidRPr="00A62DE9">
              <w:rPr>
                <w:b/>
              </w:rPr>
              <w:t>Подготовительная</w:t>
            </w:r>
          </w:p>
          <w:p w:rsidR="00245FE6" w:rsidRPr="00A62DE9" w:rsidRDefault="00245FE6" w:rsidP="00565A10">
            <w:pPr>
              <w:spacing w:after="0"/>
              <w:jc w:val="center"/>
              <w:rPr>
                <w:b/>
              </w:rPr>
            </w:pPr>
            <w:r w:rsidRPr="00A62DE9">
              <w:rPr>
                <w:b/>
              </w:rPr>
              <w:t>к школе группа</w:t>
            </w:r>
          </w:p>
        </w:tc>
      </w:tr>
      <w:tr w:rsidR="00245FE6" w:rsidRPr="00A62DE9" w:rsidTr="00565A10">
        <w:trPr>
          <w:cantSplit/>
          <w:trHeight w:val="338"/>
        </w:trPr>
        <w:tc>
          <w:tcPr>
            <w:tcW w:w="15244" w:type="dxa"/>
            <w:gridSpan w:val="4"/>
            <w:tcBorders>
              <w:top w:val="single" w:sz="4" w:space="0" w:color="auto"/>
              <w:left w:val="single" w:sz="4" w:space="0" w:color="auto"/>
              <w:bottom w:val="single" w:sz="4" w:space="0" w:color="auto"/>
              <w:right w:val="single" w:sz="4" w:space="0" w:color="auto"/>
            </w:tcBorders>
            <w:vAlign w:val="center"/>
          </w:tcPr>
          <w:p w:rsidR="00245FE6" w:rsidRPr="00A62DE9" w:rsidRDefault="00245FE6" w:rsidP="00565A10">
            <w:pPr>
              <w:spacing w:after="0"/>
              <w:jc w:val="center"/>
              <w:rPr>
                <w:b/>
              </w:rPr>
            </w:pPr>
            <w:r w:rsidRPr="00A62DE9">
              <w:rPr>
                <w:b/>
              </w:rPr>
              <w:t>ТЕМЫ</w:t>
            </w:r>
          </w:p>
        </w:tc>
      </w:tr>
      <w:tr w:rsidR="00245FE6" w:rsidRPr="00A62DE9" w:rsidTr="00565A10">
        <w:trPr>
          <w:trHeight w:val="492"/>
        </w:trPr>
        <w:tc>
          <w:tcPr>
            <w:tcW w:w="4395" w:type="dxa"/>
            <w:vMerge w:val="restart"/>
            <w:tcBorders>
              <w:top w:val="single" w:sz="4" w:space="0" w:color="auto"/>
              <w:left w:val="single" w:sz="4" w:space="0" w:color="auto"/>
              <w:right w:val="single" w:sz="4" w:space="0" w:color="auto"/>
            </w:tcBorders>
          </w:tcPr>
          <w:p w:rsidR="00245FE6" w:rsidRPr="00A62DE9" w:rsidRDefault="00245FE6" w:rsidP="00565A10">
            <w:pPr>
              <w:contextualSpacing/>
              <w:jc w:val="both"/>
            </w:pPr>
            <w:r w:rsidRPr="00A62DE9">
              <w:t xml:space="preserve">Содействие освоению способов безопасного поведения в некоторых стандартных опасных ситуациях и использованию их без напоминания взрослого; пониманию смысла общепринятых символических обозначений на дороге; проявлению осторожности и осмотрительности.  </w:t>
            </w:r>
          </w:p>
        </w:tc>
        <w:tc>
          <w:tcPr>
            <w:tcW w:w="3685" w:type="dxa"/>
            <w:tcBorders>
              <w:top w:val="single" w:sz="4" w:space="0" w:color="auto"/>
              <w:left w:val="single" w:sz="4" w:space="0" w:color="auto"/>
              <w:bottom w:val="single" w:sz="4" w:space="0" w:color="auto"/>
              <w:right w:val="single" w:sz="4" w:space="0" w:color="auto"/>
            </w:tcBorders>
          </w:tcPr>
          <w:p w:rsidR="00245FE6" w:rsidRPr="00A62DE9" w:rsidRDefault="00245FE6" w:rsidP="00565A10">
            <w:pPr>
              <w:jc w:val="center"/>
              <w:rPr>
                <w:b/>
                <w:spacing w:val="-6"/>
              </w:rPr>
            </w:pPr>
            <w:r w:rsidRPr="00A62DE9">
              <w:rPr>
                <w:b/>
                <w:color w:val="000000"/>
              </w:rPr>
              <w:t>Машины специального назначения</w:t>
            </w:r>
          </w:p>
        </w:tc>
        <w:tc>
          <w:tcPr>
            <w:tcW w:w="4800" w:type="dxa"/>
            <w:vMerge w:val="restart"/>
            <w:tcBorders>
              <w:top w:val="single" w:sz="4" w:space="0" w:color="auto"/>
              <w:left w:val="single" w:sz="4" w:space="0" w:color="auto"/>
              <w:bottom w:val="single" w:sz="4" w:space="0" w:color="auto"/>
              <w:right w:val="single" w:sz="4" w:space="0" w:color="auto"/>
            </w:tcBorders>
          </w:tcPr>
          <w:p w:rsidR="00245FE6" w:rsidRPr="00A62DE9" w:rsidRDefault="00245FE6" w:rsidP="00565A10">
            <w:pPr>
              <w:contextualSpacing/>
              <w:jc w:val="both"/>
            </w:pPr>
            <w:r w:rsidRPr="00A62DE9">
              <w:t>Содействие расширению, уточнению и систематизации знаний о некоторых видах опасных ситуаций на улице; представлений о способах поведения в стандартных и нестандартных (непредвиденных) опасных ситуациях; осознанному выполнению основных правил безопасного поведения в стандартных опасных ситуациях; проявлению осмотрительности и осторожности в нестандартных и потенциально опасных ситуациях.</w:t>
            </w:r>
          </w:p>
        </w:tc>
        <w:tc>
          <w:tcPr>
            <w:tcW w:w="2364" w:type="dxa"/>
            <w:tcBorders>
              <w:top w:val="single" w:sz="4" w:space="0" w:color="auto"/>
              <w:left w:val="single" w:sz="4" w:space="0" w:color="auto"/>
              <w:bottom w:val="single" w:sz="4" w:space="0" w:color="auto"/>
              <w:right w:val="single" w:sz="4" w:space="0" w:color="auto"/>
            </w:tcBorders>
          </w:tcPr>
          <w:p w:rsidR="00245FE6" w:rsidRPr="00A62DE9" w:rsidRDefault="00245FE6" w:rsidP="00565A10">
            <w:pPr>
              <w:jc w:val="center"/>
              <w:rPr>
                <w:b/>
              </w:rPr>
            </w:pPr>
            <w:r w:rsidRPr="00A62DE9">
              <w:rPr>
                <w:b/>
                <w:spacing w:val="-6"/>
              </w:rPr>
              <w:t>Транспорт МЧС</w:t>
            </w:r>
          </w:p>
        </w:tc>
      </w:tr>
      <w:tr w:rsidR="00245FE6" w:rsidRPr="00A62DE9" w:rsidTr="00565A10">
        <w:trPr>
          <w:trHeight w:val="400"/>
        </w:trPr>
        <w:tc>
          <w:tcPr>
            <w:tcW w:w="4395" w:type="dxa"/>
            <w:vMerge/>
            <w:tcBorders>
              <w:left w:val="single" w:sz="4" w:space="0" w:color="auto"/>
              <w:right w:val="single" w:sz="4" w:space="0" w:color="auto"/>
            </w:tcBorders>
            <w:vAlign w:val="center"/>
          </w:tcPr>
          <w:p w:rsidR="00245FE6" w:rsidRPr="00A62DE9" w:rsidRDefault="00245FE6" w:rsidP="00565A10"/>
        </w:tc>
        <w:tc>
          <w:tcPr>
            <w:tcW w:w="3685" w:type="dxa"/>
            <w:tcBorders>
              <w:top w:val="single" w:sz="4" w:space="0" w:color="auto"/>
              <w:left w:val="single" w:sz="4" w:space="0" w:color="auto"/>
              <w:bottom w:val="single" w:sz="4" w:space="0" w:color="auto"/>
              <w:right w:val="single" w:sz="4" w:space="0" w:color="auto"/>
            </w:tcBorders>
          </w:tcPr>
          <w:p w:rsidR="00245FE6" w:rsidRPr="00A62DE9" w:rsidRDefault="00245FE6" w:rsidP="00565A10">
            <w:pPr>
              <w:jc w:val="center"/>
              <w:rPr>
                <w:b/>
              </w:rPr>
            </w:pPr>
            <w:r w:rsidRPr="00A62DE9">
              <w:rPr>
                <w:b/>
                <w:color w:val="000000"/>
              </w:rPr>
              <w:t>Мы пассажиры</w:t>
            </w:r>
          </w:p>
        </w:tc>
        <w:tc>
          <w:tcPr>
            <w:tcW w:w="4800" w:type="dxa"/>
            <w:vMerge/>
            <w:tcBorders>
              <w:top w:val="single" w:sz="4" w:space="0" w:color="auto"/>
              <w:left w:val="single" w:sz="4" w:space="0" w:color="auto"/>
              <w:bottom w:val="single" w:sz="4" w:space="0" w:color="auto"/>
              <w:right w:val="single" w:sz="4" w:space="0" w:color="auto"/>
            </w:tcBorders>
            <w:vAlign w:val="center"/>
          </w:tcPr>
          <w:p w:rsidR="00245FE6" w:rsidRPr="00A62DE9" w:rsidRDefault="00245FE6" w:rsidP="00565A10"/>
        </w:tc>
        <w:tc>
          <w:tcPr>
            <w:tcW w:w="2364" w:type="dxa"/>
            <w:tcBorders>
              <w:top w:val="single" w:sz="4" w:space="0" w:color="auto"/>
              <w:left w:val="single" w:sz="4" w:space="0" w:color="auto"/>
              <w:bottom w:val="single" w:sz="4" w:space="0" w:color="auto"/>
              <w:right w:val="single" w:sz="4" w:space="0" w:color="auto"/>
            </w:tcBorders>
          </w:tcPr>
          <w:p w:rsidR="00245FE6" w:rsidRPr="00A62DE9" w:rsidRDefault="00245FE6" w:rsidP="00565A10">
            <w:pPr>
              <w:spacing w:after="0"/>
              <w:jc w:val="center"/>
              <w:rPr>
                <w:b/>
              </w:rPr>
            </w:pPr>
            <w:r w:rsidRPr="00A62DE9">
              <w:rPr>
                <w:b/>
              </w:rPr>
              <w:t>Безопасное колесо юного велосипедиста</w:t>
            </w:r>
          </w:p>
        </w:tc>
      </w:tr>
      <w:tr w:rsidR="00245FE6" w:rsidRPr="00A62DE9" w:rsidTr="00565A10">
        <w:trPr>
          <w:trHeight w:val="890"/>
        </w:trPr>
        <w:tc>
          <w:tcPr>
            <w:tcW w:w="4395" w:type="dxa"/>
            <w:vMerge/>
            <w:tcBorders>
              <w:left w:val="single" w:sz="4" w:space="0" w:color="auto"/>
              <w:right w:val="single" w:sz="4" w:space="0" w:color="auto"/>
            </w:tcBorders>
            <w:vAlign w:val="center"/>
          </w:tcPr>
          <w:p w:rsidR="00245FE6" w:rsidRPr="00A62DE9" w:rsidRDefault="00245FE6" w:rsidP="00565A10"/>
        </w:tc>
        <w:tc>
          <w:tcPr>
            <w:tcW w:w="3685" w:type="dxa"/>
            <w:tcBorders>
              <w:top w:val="single" w:sz="4" w:space="0" w:color="auto"/>
              <w:left w:val="single" w:sz="4" w:space="0" w:color="auto"/>
              <w:bottom w:val="single" w:sz="4" w:space="0" w:color="auto"/>
              <w:right w:val="single" w:sz="4" w:space="0" w:color="auto"/>
            </w:tcBorders>
          </w:tcPr>
          <w:p w:rsidR="00245FE6" w:rsidRPr="00A62DE9" w:rsidRDefault="00245FE6" w:rsidP="00565A10">
            <w:pPr>
              <w:jc w:val="center"/>
              <w:rPr>
                <w:b/>
              </w:rPr>
            </w:pPr>
            <w:r w:rsidRPr="00A62DE9">
              <w:rPr>
                <w:b/>
              </w:rPr>
              <w:t>Азбука движения на улицах нашего города</w:t>
            </w:r>
          </w:p>
        </w:tc>
        <w:tc>
          <w:tcPr>
            <w:tcW w:w="4800" w:type="dxa"/>
            <w:vMerge/>
            <w:tcBorders>
              <w:top w:val="single" w:sz="4" w:space="0" w:color="auto"/>
              <w:left w:val="single" w:sz="4" w:space="0" w:color="auto"/>
              <w:bottom w:val="single" w:sz="4" w:space="0" w:color="auto"/>
              <w:right w:val="single" w:sz="4" w:space="0" w:color="auto"/>
            </w:tcBorders>
            <w:vAlign w:val="center"/>
          </w:tcPr>
          <w:p w:rsidR="00245FE6" w:rsidRPr="00A62DE9" w:rsidRDefault="00245FE6" w:rsidP="00565A10"/>
        </w:tc>
        <w:tc>
          <w:tcPr>
            <w:tcW w:w="2364" w:type="dxa"/>
            <w:tcBorders>
              <w:top w:val="single" w:sz="4" w:space="0" w:color="auto"/>
              <w:left w:val="single" w:sz="4" w:space="0" w:color="auto"/>
              <w:bottom w:val="single" w:sz="4" w:space="0" w:color="auto"/>
              <w:right w:val="single" w:sz="4" w:space="0" w:color="auto"/>
            </w:tcBorders>
          </w:tcPr>
          <w:p w:rsidR="00245FE6" w:rsidRPr="00A62DE9" w:rsidRDefault="00245FE6" w:rsidP="00565A10">
            <w:pPr>
              <w:spacing w:after="0"/>
              <w:jc w:val="center"/>
              <w:rPr>
                <w:b/>
              </w:rPr>
            </w:pPr>
            <w:r w:rsidRPr="00A62DE9">
              <w:rPr>
                <w:b/>
              </w:rPr>
              <w:t>Регулировка движения</w:t>
            </w:r>
          </w:p>
        </w:tc>
      </w:tr>
      <w:tr w:rsidR="00245FE6" w:rsidRPr="00A62DE9" w:rsidTr="00565A10">
        <w:tc>
          <w:tcPr>
            <w:tcW w:w="4395" w:type="dxa"/>
            <w:vMerge/>
            <w:tcBorders>
              <w:left w:val="single" w:sz="4" w:space="0" w:color="auto"/>
              <w:right w:val="single" w:sz="4" w:space="0" w:color="auto"/>
            </w:tcBorders>
            <w:vAlign w:val="center"/>
          </w:tcPr>
          <w:p w:rsidR="00245FE6" w:rsidRPr="00A62DE9" w:rsidRDefault="00245FE6" w:rsidP="00565A10"/>
        </w:tc>
        <w:tc>
          <w:tcPr>
            <w:tcW w:w="3685" w:type="dxa"/>
            <w:tcBorders>
              <w:top w:val="single" w:sz="4" w:space="0" w:color="auto"/>
              <w:left w:val="single" w:sz="4" w:space="0" w:color="auto"/>
              <w:bottom w:val="single" w:sz="4" w:space="0" w:color="auto"/>
              <w:right w:val="single" w:sz="4" w:space="0" w:color="auto"/>
            </w:tcBorders>
          </w:tcPr>
          <w:p w:rsidR="00245FE6" w:rsidRPr="00A62DE9" w:rsidRDefault="00245FE6" w:rsidP="00565A10">
            <w:pPr>
              <w:jc w:val="center"/>
              <w:rPr>
                <w:b/>
              </w:rPr>
            </w:pPr>
            <w:r w:rsidRPr="00A62DE9">
              <w:rPr>
                <w:b/>
              </w:rPr>
              <w:t>Знак дорожный на пути</w:t>
            </w:r>
          </w:p>
        </w:tc>
        <w:tc>
          <w:tcPr>
            <w:tcW w:w="4800" w:type="dxa"/>
            <w:vMerge/>
            <w:tcBorders>
              <w:top w:val="single" w:sz="4" w:space="0" w:color="auto"/>
              <w:left w:val="single" w:sz="4" w:space="0" w:color="auto"/>
              <w:bottom w:val="single" w:sz="4" w:space="0" w:color="auto"/>
              <w:right w:val="single" w:sz="4" w:space="0" w:color="auto"/>
            </w:tcBorders>
            <w:vAlign w:val="center"/>
          </w:tcPr>
          <w:p w:rsidR="00245FE6" w:rsidRPr="00A62DE9" w:rsidRDefault="00245FE6" w:rsidP="00565A10"/>
        </w:tc>
        <w:tc>
          <w:tcPr>
            <w:tcW w:w="2364" w:type="dxa"/>
            <w:tcBorders>
              <w:top w:val="single" w:sz="4" w:space="0" w:color="auto"/>
              <w:left w:val="single" w:sz="4" w:space="0" w:color="auto"/>
              <w:bottom w:val="single" w:sz="4" w:space="0" w:color="auto"/>
              <w:right w:val="single" w:sz="4" w:space="0" w:color="auto"/>
            </w:tcBorders>
          </w:tcPr>
          <w:p w:rsidR="00245FE6" w:rsidRPr="00A62DE9" w:rsidRDefault="00245FE6" w:rsidP="00565A10">
            <w:pPr>
              <w:spacing w:after="0"/>
              <w:jc w:val="center"/>
              <w:rPr>
                <w:b/>
              </w:rPr>
            </w:pPr>
            <w:r w:rsidRPr="00A62DE9">
              <w:rPr>
                <w:b/>
              </w:rPr>
              <w:t>Мудрость дорожных знаков</w:t>
            </w:r>
          </w:p>
        </w:tc>
      </w:tr>
      <w:tr w:rsidR="00245FE6" w:rsidRPr="00A62DE9" w:rsidTr="00565A10">
        <w:trPr>
          <w:trHeight w:val="1246"/>
        </w:trPr>
        <w:tc>
          <w:tcPr>
            <w:tcW w:w="4395" w:type="dxa"/>
            <w:vMerge/>
            <w:tcBorders>
              <w:left w:val="single" w:sz="4" w:space="0" w:color="auto"/>
              <w:bottom w:val="single" w:sz="4" w:space="0" w:color="auto"/>
              <w:right w:val="single" w:sz="4" w:space="0" w:color="auto"/>
            </w:tcBorders>
            <w:vAlign w:val="center"/>
          </w:tcPr>
          <w:p w:rsidR="00245FE6" w:rsidRPr="00A62DE9" w:rsidRDefault="00245FE6" w:rsidP="00565A10"/>
        </w:tc>
        <w:tc>
          <w:tcPr>
            <w:tcW w:w="3685" w:type="dxa"/>
            <w:tcBorders>
              <w:top w:val="single" w:sz="4" w:space="0" w:color="auto"/>
              <w:left w:val="single" w:sz="4" w:space="0" w:color="auto"/>
              <w:bottom w:val="single" w:sz="4" w:space="0" w:color="auto"/>
              <w:right w:val="single" w:sz="4" w:space="0" w:color="auto"/>
            </w:tcBorders>
          </w:tcPr>
          <w:p w:rsidR="00245FE6" w:rsidRPr="00A62DE9" w:rsidRDefault="00245FE6" w:rsidP="00565A10">
            <w:pPr>
              <w:shd w:val="clear" w:color="auto" w:fill="FFFFFF"/>
              <w:autoSpaceDE w:val="0"/>
              <w:autoSpaceDN w:val="0"/>
              <w:adjustRightInd w:val="0"/>
              <w:jc w:val="center"/>
              <w:rPr>
                <w:b/>
                <w:bCs/>
              </w:rPr>
            </w:pPr>
            <w:r w:rsidRPr="00A62DE9">
              <w:rPr>
                <w:b/>
                <w:bCs/>
              </w:rPr>
              <w:t>Азбука города:</w:t>
            </w:r>
          </w:p>
          <w:p w:rsidR="00245FE6" w:rsidRPr="00A62DE9" w:rsidRDefault="00245FE6" w:rsidP="00565A10">
            <w:pPr>
              <w:spacing w:after="0"/>
              <w:jc w:val="center"/>
              <w:rPr>
                <w:b/>
              </w:rPr>
            </w:pPr>
            <w:r w:rsidRPr="00A62DE9">
              <w:rPr>
                <w:b/>
                <w:bCs/>
              </w:rPr>
              <w:t>опасность</w:t>
            </w:r>
          </w:p>
        </w:tc>
        <w:tc>
          <w:tcPr>
            <w:tcW w:w="4800" w:type="dxa"/>
            <w:vMerge/>
            <w:tcBorders>
              <w:top w:val="single" w:sz="4" w:space="0" w:color="auto"/>
              <w:left w:val="single" w:sz="4" w:space="0" w:color="auto"/>
              <w:bottom w:val="single" w:sz="4" w:space="0" w:color="auto"/>
              <w:right w:val="single" w:sz="4" w:space="0" w:color="auto"/>
            </w:tcBorders>
            <w:vAlign w:val="center"/>
          </w:tcPr>
          <w:p w:rsidR="00245FE6" w:rsidRPr="00A62DE9" w:rsidRDefault="00245FE6" w:rsidP="00565A10"/>
        </w:tc>
        <w:tc>
          <w:tcPr>
            <w:tcW w:w="2364" w:type="dxa"/>
            <w:tcBorders>
              <w:top w:val="single" w:sz="4" w:space="0" w:color="auto"/>
              <w:left w:val="single" w:sz="4" w:space="0" w:color="auto"/>
              <w:bottom w:val="single" w:sz="4" w:space="0" w:color="auto"/>
              <w:right w:val="single" w:sz="4" w:space="0" w:color="auto"/>
            </w:tcBorders>
          </w:tcPr>
          <w:p w:rsidR="00245FE6" w:rsidRPr="00A62DE9" w:rsidRDefault="00245FE6" w:rsidP="00565A10">
            <w:pPr>
              <w:spacing w:after="0"/>
              <w:jc w:val="center"/>
              <w:rPr>
                <w:b/>
              </w:rPr>
            </w:pPr>
            <w:r w:rsidRPr="00A62DE9">
              <w:rPr>
                <w:b/>
                <w:color w:val="000000"/>
              </w:rPr>
              <w:t>Экзамен юного пешехода: правила движения как таблица умножения</w:t>
            </w:r>
          </w:p>
        </w:tc>
      </w:tr>
    </w:tbl>
    <w:p w:rsidR="00245FE6" w:rsidRDefault="00245FE6" w:rsidP="00245FE6">
      <w:pPr>
        <w:pStyle w:val="body0"/>
        <w:spacing w:before="0" w:beforeAutospacing="0" w:after="0" w:afterAutospacing="0"/>
        <w:rPr>
          <w:b/>
        </w:rPr>
      </w:pPr>
    </w:p>
    <w:p w:rsidR="00245FE6" w:rsidRPr="002E6C22" w:rsidRDefault="00245FE6" w:rsidP="00245FE6">
      <w:pPr>
        <w:pStyle w:val="ab"/>
        <w:ind w:left="720"/>
        <w:rPr>
          <w:sz w:val="24"/>
          <w:szCs w:val="24"/>
        </w:rPr>
      </w:pPr>
      <w:r w:rsidRPr="00D44F4C">
        <w:rPr>
          <w:b/>
          <w:sz w:val="24"/>
          <w:szCs w:val="24"/>
        </w:rPr>
        <w:t>Примерное содержание работы</w:t>
      </w:r>
      <w:r w:rsidR="00565A10">
        <w:rPr>
          <w:b/>
          <w:sz w:val="24"/>
          <w:szCs w:val="24"/>
        </w:rPr>
        <w:t xml:space="preserve"> </w:t>
      </w:r>
      <w:r w:rsidRPr="00C4524D">
        <w:rPr>
          <w:b/>
          <w:sz w:val="24"/>
          <w:szCs w:val="24"/>
        </w:rPr>
        <w:t xml:space="preserve">по </w:t>
      </w:r>
      <w:r w:rsidRPr="00C4524D">
        <w:rPr>
          <w:b/>
          <w:iCs/>
          <w:sz w:val="24"/>
          <w:szCs w:val="24"/>
        </w:rPr>
        <w:t>формирование основ безопасности жизнедеятельности</w:t>
      </w:r>
      <w:r w:rsidR="00565A10">
        <w:rPr>
          <w:b/>
          <w:iCs/>
          <w:sz w:val="24"/>
          <w:szCs w:val="24"/>
        </w:rPr>
        <w:t xml:space="preserve"> </w:t>
      </w:r>
      <w:r w:rsidRPr="007C42F4">
        <w:rPr>
          <w:sz w:val="24"/>
          <w:szCs w:val="24"/>
        </w:rPr>
        <w:t>для работы с  детьми дошкольного возраста (3-7 лет)</w:t>
      </w:r>
      <w:r>
        <w:rPr>
          <w:sz w:val="24"/>
          <w:szCs w:val="24"/>
        </w:rPr>
        <w:t>:</w:t>
      </w:r>
    </w:p>
    <w:p w:rsidR="00245FE6" w:rsidRDefault="00245FE6" w:rsidP="00D35D84">
      <w:pPr>
        <w:pStyle w:val="body0"/>
        <w:numPr>
          <w:ilvl w:val="0"/>
          <w:numId w:val="77"/>
        </w:numPr>
        <w:spacing w:before="0" w:beforeAutospacing="0" w:after="0" w:afterAutospacing="0"/>
        <w:jc w:val="both"/>
        <w:sectPr w:rsidR="00245FE6" w:rsidSect="00366AF6">
          <w:pgSz w:w="16838" w:h="11906" w:orient="landscape"/>
          <w:pgMar w:top="851" w:right="1134" w:bottom="709" w:left="992" w:header="709" w:footer="709" w:gutter="0"/>
          <w:cols w:space="708"/>
          <w:docGrid w:linePitch="360"/>
        </w:sectPr>
      </w:pPr>
    </w:p>
    <w:p w:rsidR="00245FE6" w:rsidRPr="00D44F4C" w:rsidRDefault="00245FE6" w:rsidP="00D35D84">
      <w:pPr>
        <w:pStyle w:val="body0"/>
        <w:numPr>
          <w:ilvl w:val="0"/>
          <w:numId w:val="77"/>
        </w:numPr>
        <w:spacing w:before="0" w:beforeAutospacing="0" w:after="0" w:afterAutospacing="0"/>
        <w:jc w:val="both"/>
      </w:pPr>
      <w:r w:rsidRPr="00D44F4C">
        <w:t>Ребенок и другие люди:</w:t>
      </w:r>
    </w:p>
    <w:p w:rsidR="00245FE6" w:rsidRPr="00D44F4C" w:rsidRDefault="00245FE6" w:rsidP="00D35D84">
      <w:pPr>
        <w:pStyle w:val="body0"/>
        <w:numPr>
          <w:ilvl w:val="0"/>
          <w:numId w:val="78"/>
        </w:numPr>
        <w:spacing w:before="0" w:beforeAutospacing="0" w:after="0" w:afterAutospacing="0"/>
        <w:ind w:left="1134" w:hanging="425"/>
        <w:jc w:val="both"/>
      </w:pPr>
      <w:r w:rsidRPr="00D44F4C">
        <w:t>О несовпадении приятной внешности и добрых намерений.</w:t>
      </w:r>
    </w:p>
    <w:p w:rsidR="00245FE6" w:rsidRPr="00D44F4C" w:rsidRDefault="00245FE6" w:rsidP="00D35D84">
      <w:pPr>
        <w:pStyle w:val="body0"/>
        <w:numPr>
          <w:ilvl w:val="0"/>
          <w:numId w:val="78"/>
        </w:numPr>
        <w:spacing w:before="0" w:beforeAutospacing="0" w:after="0" w:afterAutospacing="0"/>
        <w:ind w:left="1134" w:hanging="425"/>
        <w:jc w:val="both"/>
      </w:pPr>
      <w:r w:rsidRPr="00D44F4C">
        <w:t>Опасные ситуации контактов с незнакомыми людьми.</w:t>
      </w:r>
    </w:p>
    <w:p w:rsidR="00245FE6" w:rsidRPr="00D44F4C" w:rsidRDefault="00245FE6" w:rsidP="00D35D84">
      <w:pPr>
        <w:pStyle w:val="body0"/>
        <w:numPr>
          <w:ilvl w:val="0"/>
          <w:numId w:val="78"/>
        </w:numPr>
        <w:spacing w:before="0" w:beforeAutospacing="0" w:after="0" w:afterAutospacing="0"/>
        <w:ind w:left="1134" w:hanging="425"/>
        <w:jc w:val="both"/>
      </w:pPr>
      <w:r w:rsidRPr="00D44F4C">
        <w:t>Ситуации насильственного поведения со стороны незнакомого взрослого.</w:t>
      </w:r>
    </w:p>
    <w:p w:rsidR="00245FE6" w:rsidRPr="00D44F4C" w:rsidRDefault="00245FE6" w:rsidP="00D35D84">
      <w:pPr>
        <w:pStyle w:val="body0"/>
        <w:numPr>
          <w:ilvl w:val="0"/>
          <w:numId w:val="78"/>
        </w:numPr>
        <w:spacing w:before="0" w:beforeAutospacing="0" w:after="0" w:afterAutospacing="0"/>
        <w:ind w:left="1134" w:hanging="425"/>
        <w:jc w:val="both"/>
      </w:pPr>
      <w:r w:rsidRPr="00D44F4C">
        <w:t>Ребенок и другие дети, в том числе подросток.</w:t>
      </w:r>
    </w:p>
    <w:p w:rsidR="00245FE6" w:rsidRPr="00D44F4C" w:rsidRDefault="00245FE6" w:rsidP="00D35D84">
      <w:pPr>
        <w:pStyle w:val="body0"/>
        <w:numPr>
          <w:ilvl w:val="0"/>
          <w:numId w:val="78"/>
        </w:numPr>
        <w:spacing w:before="0" w:beforeAutospacing="0" w:after="0" w:afterAutospacing="0"/>
        <w:ind w:left="1134" w:hanging="425"/>
        <w:jc w:val="both"/>
      </w:pPr>
      <w:r w:rsidRPr="00D44F4C">
        <w:t>Если «чужой» приходит в дом.</w:t>
      </w:r>
    </w:p>
    <w:p w:rsidR="00245FE6" w:rsidRPr="00D44F4C" w:rsidRDefault="00245FE6" w:rsidP="00D35D84">
      <w:pPr>
        <w:pStyle w:val="body0"/>
        <w:numPr>
          <w:ilvl w:val="0"/>
          <w:numId w:val="78"/>
        </w:numPr>
        <w:spacing w:before="0" w:beforeAutospacing="0" w:after="0" w:afterAutospacing="0"/>
        <w:ind w:left="1134" w:hanging="425"/>
        <w:jc w:val="both"/>
      </w:pPr>
      <w:r w:rsidRPr="00D44F4C">
        <w:t>Ребенок как объект сексуального насилия.</w:t>
      </w:r>
    </w:p>
    <w:p w:rsidR="00245FE6" w:rsidRPr="00D44F4C" w:rsidRDefault="00245FE6" w:rsidP="00D35D84">
      <w:pPr>
        <w:pStyle w:val="body0"/>
        <w:numPr>
          <w:ilvl w:val="0"/>
          <w:numId w:val="77"/>
        </w:numPr>
        <w:spacing w:before="0" w:beforeAutospacing="0" w:after="0" w:afterAutospacing="0"/>
        <w:jc w:val="both"/>
      </w:pPr>
      <w:r w:rsidRPr="00D44F4C">
        <w:t>Ребенок и природа:</w:t>
      </w:r>
    </w:p>
    <w:p w:rsidR="00245FE6" w:rsidRPr="00D44F4C" w:rsidRDefault="00245FE6" w:rsidP="00D35D84">
      <w:pPr>
        <w:pStyle w:val="body0"/>
        <w:numPr>
          <w:ilvl w:val="0"/>
          <w:numId w:val="79"/>
        </w:numPr>
        <w:spacing w:before="0" w:beforeAutospacing="0" w:after="0" w:afterAutospacing="0"/>
        <w:jc w:val="both"/>
      </w:pPr>
      <w:r w:rsidRPr="00D44F4C">
        <w:t>В природе все взаимосвязано.</w:t>
      </w:r>
    </w:p>
    <w:p w:rsidR="00245FE6" w:rsidRPr="00D44F4C" w:rsidRDefault="00245FE6" w:rsidP="00D35D84">
      <w:pPr>
        <w:pStyle w:val="body0"/>
        <w:numPr>
          <w:ilvl w:val="0"/>
          <w:numId w:val="79"/>
        </w:numPr>
        <w:spacing w:before="0" w:beforeAutospacing="0" w:after="0" w:afterAutospacing="0"/>
        <w:jc w:val="both"/>
      </w:pPr>
      <w:r w:rsidRPr="00D44F4C">
        <w:t>Загрязнение окружающей среды.</w:t>
      </w:r>
    </w:p>
    <w:p w:rsidR="00245FE6" w:rsidRPr="00D44F4C" w:rsidRDefault="00245FE6" w:rsidP="00D35D84">
      <w:pPr>
        <w:pStyle w:val="body0"/>
        <w:numPr>
          <w:ilvl w:val="0"/>
          <w:numId w:val="79"/>
        </w:numPr>
        <w:spacing w:before="0" w:beforeAutospacing="0" w:after="0" w:afterAutospacing="0"/>
        <w:jc w:val="both"/>
      </w:pPr>
      <w:r w:rsidRPr="00D44F4C">
        <w:t>Ухудшение экологической ситуации.</w:t>
      </w:r>
    </w:p>
    <w:p w:rsidR="00245FE6" w:rsidRPr="00D44F4C" w:rsidRDefault="00245FE6" w:rsidP="00D35D84">
      <w:pPr>
        <w:pStyle w:val="body0"/>
        <w:numPr>
          <w:ilvl w:val="0"/>
          <w:numId w:val="79"/>
        </w:numPr>
        <w:spacing w:before="0" w:beforeAutospacing="0" w:after="0" w:afterAutospacing="0"/>
        <w:jc w:val="both"/>
      </w:pPr>
      <w:r w:rsidRPr="00D44F4C">
        <w:t>Бережное отношение к живой природе.</w:t>
      </w:r>
    </w:p>
    <w:p w:rsidR="00245FE6" w:rsidRPr="00D44F4C" w:rsidRDefault="00245FE6" w:rsidP="00D35D84">
      <w:pPr>
        <w:pStyle w:val="body0"/>
        <w:numPr>
          <w:ilvl w:val="0"/>
          <w:numId w:val="79"/>
        </w:numPr>
        <w:spacing w:before="0" w:beforeAutospacing="0" w:after="0" w:afterAutospacing="0"/>
        <w:jc w:val="both"/>
      </w:pPr>
      <w:r w:rsidRPr="00D44F4C">
        <w:t>Ядовитые растения.</w:t>
      </w:r>
    </w:p>
    <w:p w:rsidR="00245FE6" w:rsidRPr="00D44F4C" w:rsidRDefault="00245FE6" w:rsidP="00D35D84">
      <w:pPr>
        <w:pStyle w:val="body0"/>
        <w:numPr>
          <w:ilvl w:val="0"/>
          <w:numId w:val="79"/>
        </w:numPr>
        <w:spacing w:before="0" w:beforeAutospacing="0" w:after="0" w:afterAutospacing="0"/>
        <w:jc w:val="both"/>
      </w:pPr>
      <w:r w:rsidRPr="00D44F4C">
        <w:t>Контакты с животными.</w:t>
      </w:r>
    </w:p>
    <w:p w:rsidR="00245FE6" w:rsidRPr="00D44F4C" w:rsidRDefault="00245FE6" w:rsidP="00D35D84">
      <w:pPr>
        <w:pStyle w:val="body0"/>
        <w:numPr>
          <w:ilvl w:val="0"/>
          <w:numId w:val="79"/>
        </w:numPr>
        <w:spacing w:before="0" w:beforeAutospacing="0" w:after="0" w:afterAutospacing="0"/>
        <w:jc w:val="both"/>
      </w:pPr>
      <w:r w:rsidRPr="00D44F4C">
        <w:t>Восстановление окружающей среды.</w:t>
      </w:r>
    </w:p>
    <w:p w:rsidR="00245FE6" w:rsidRPr="00D44F4C" w:rsidRDefault="00245FE6" w:rsidP="00D35D84">
      <w:pPr>
        <w:pStyle w:val="body0"/>
        <w:numPr>
          <w:ilvl w:val="0"/>
          <w:numId w:val="77"/>
        </w:numPr>
        <w:spacing w:before="0" w:beforeAutospacing="0" w:after="0" w:afterAutospacing="0"/>
        <w:jc w:val="both"/>
      </w:pPr>
      <w:r w:rsidRPr="00D44F4C">
        <w:t>Ребенок дома:</w:t>
      </w:r>
    </w:p>
    <w:p w:rsidR="00245FE6" w:rsidRPr="00D44F4C" w:rsidRDefault="00245FE6" w:rsidP="00D35D84">
      <w:pPr>
        <w:pStyle w:val="body0"/>
        <w:numPr>
          <w:ilvl w:val="0"/>
          <w:numId w:val="80"/>
        </w:numPr>
        <w:spacing w:before="0" w:beforeAutospacing="0" w:after="0" w:afterAutospacing="0"/>
        <w:jc w:val="both"/>
      </w:pPr>
      <w:r w:rsidRPr="00D44F4C">
        <w:t>Прямые запреты и умение правильно обращаться с некоторыми предметами.</w:t>
      </w:r>
    </w:p>
    <w:p w:rsidR="00245FE6" w:rsidRPr="00D44F4C" w:rsidRDefault="00245FE6" w:rsidP="00D35D84">
      <w:pPr>
        <w:pStyle w:val="body0"/>
        <w:numPr>
          <w:ilvl w:val="0"/>
          <w:numId w:val="80"/>
        </w:numPr>
        <w:spacing w:before="0" w:beforeAutospacing="0" w:after="0" w:afterAutospacing="0"/>
        <w:jc w:val="both"/>
      </w:pPr>
      <w:r w:rsidRPr="00D44F4C">
        <w:t>Открытое окно, балкон как источник опасности.</w:t>
      </w:r>
    </w:p>
    <w:p w:rsidR="00245FE6" w:rsidRPr="00D44F4C" w:rsidRDefault="00245FE6" w:rsidP="00D35D84">
      <w:pPr>
        <w:pStyle w:val="body0"/>
        <w:numPr>
          <w:ilvl w:val="0"/>
          <w:numId w:val="80"/>
        </w:numPr>
        <w:spacing w:before="0" w:beforeAutospacing="0" w:after="0" w:afterAutospacing="0"/>
        <w:jc w:val="both"/>
      </w:pPr>
      <w:r w:rsidRPr="00D44F4C">
        <w:t>Экстремальные ситуации в быту.</w:t>
      </w:r>
    </w:p>
    <w:p w:rsidR="00245FE6" w:rsidRPr="007C42F4" w:rsidRDefault="00245FE6" w:rsidP="00D35D84">
      <w:pPr>
        <w:pStyle w:val="ab"/>
        <w:numPr>
          <w:ilvl w:val="0"/>
          <w:numId w:val="77"/>
        </w:numPr>
        <w:jc w:val="center"/>
        <w:rPr>
          <w:sz w:val="24"/>
          <w:szCs w:val="24"/>
        </w:rPr>
      </w:pPr>
      <w:r w:rsidRPr="007C42F4">
        <w:rPr>
          <w:sz w:val="24"/>
          <w:szCs w:val="24"/>
        </w:rPr>
        <w:t>Ребенок и улица:по образовательной программе «Азбука безопасности на дороге» для работы с  детьми дошкольного возраста (3-7 лет)</w:t>
      </w:r>
    </w:p>
    <w:p w:rsidR="00245FE6" w:rsidRDefault="00245FE6" w:rsidP="00245FE6">
      <w:pPr>
        <w:pStyle w:val="body0"/>
        <w:shd w:val="clear" w:color="auto" w:fill="FFFFFF"/>
        <w:spacing w:before="0" w:beforeAutospacing="0" w:after="0" w:afterAutospacing="0"/>
        <w:ind w:left="360"/>
        <w:jc w:val="both"/>
        <w:rPr>
          <w:b/>
        </w:rPr>
        <w:sectPr w:rsidR="00245FE6" w:rsidSect="00366AF6">
          <w:type w:val="continuous"/>
          <w:pgSz w:w="16838" w:h="11906" w:orient="landscape"/>
          <w:pgMar w:top="851" w:right="1134" w:bottom="568" w:left="992" w:header="709" w:footer="709" w:gutter="0"/>
          <w:cols w:num="2" w:space="708"/>
          <w:docGrid w:linePitch="360"/>
        </w:sectPr>
      </w:pPr>
    </w:p>
    <w:p w:rsidR="00245FE6" w:rsidRDefault="00245FE6" w:rsidP="00245FE6">
      <w:pPr>
        <w:shd w:val="clear" w:color="auto" w:fill="FFFFFF"/>
        <w:spacing w:after="0"/>
        <w:jc w:val="center"/>
        <w:rPr>
          <w:rFonts w:ascii="Times New Roman" w:hAnsi="Times New Roman"/>
          <w:b/>
          <w:sz w:val="24"/>
          <w:szCs w:val="24"/>
        </w:rPr>
      </w:pPr>
    </w:p>
    <w:p w:rsidR="00245FE6" w:rsidRDefault="00245FE6" w:rsidP="00245FE6">
      <w:pPr>
        <w:shd w:val="clear" w:color="auto" w:fill="FFFFFF"/>
        <w:spacing w:after="0"/>
        <w:jc w:val="center"/>
        <w:rPr>
          <w:rFonts w:ascii="Times New Roman" w:hAnsi="Times New Roman"/>
          <w:b/>
          <w:sz w:val="24"/>
          <w:szCs w:val="24"/>
        </w:rPr>
      </w:pPr>
      <w:r>
        <w:rPr>
          <w:rFonts w:ascii="Times New Roman" w:hAnsi="Times New Roman"/>
          <w:b/>
          <w:sz w:val="24"/>
          <w:szCs w:val="24"/>
        </w:rPr>
        <w:t>Комплексно-тематическое планирование по разделу: «</w:t>
      </w:r>
      <w:r>
        <w:rPr>
          <w:b/>
          <w:iCs/>
          <w:sz w:val="24"/>
          <w:szCs w:val="24"/>
        </w:rPr>
        <w:t>Ф</w:t>
      </w:r>
      <w:r w:rsidRPr="00C4524D">
        <w:rPr>
          <w:b/>
          <w:iCs/>
          <w:sz w:val="24"/>
          <w:szCs w:val="24"/>
        </w:rPr>
        <w:t>ормировани</w:t>
      </w:r>
      <w:r>
        <w:rPr>
          <w:b/>
          <w:iCs/>
          <w:sz w:val="24"/>
          <w:szCs w:val="24"/>
        </w:rPr>
        <w:t>ю</w:t>
      </w:r>
      <w:r w:rsidRPr="00C4524D">
        <w:rPr>
          <w:b/>
          <w:iCs/>
          <w:sz w:val="24"/>
          <w:szCs w:val="24"/>
        </w:rPr>
        <w:t xml:space="preserve"> основ безопасности жизнедеятельности</w:t>
      </w:r>
      <w:r>
        <w:rPr>
          <w:b/>
          <w:iCs/>
          <w:sz w:val="24"/>
          <w:szCs w:val="24"/>
        </w:rPr>
        <w:t>»</w:t>
      </w:r>
    </w:p>
    <w:p w:rsidR="00245FE6" w:rsidRDefault="00245FE6" w:rsidP="00245FE6">
      <w:pPr>
        <w:shd w:val="clear" w:color="auto" w:fill="FFFFFF"/>
        <w:spacing w:after="0"/>
        <w:jc w:val="both"/>
        <w:rPr>
          <w:rFonts w:ascii="Times New Roman" w:hAnsi="Times New Roman"/>
          <w:b/>
          <w:sz w:val="24"/>
          <w:szCs w:val="24"/>
        </w:rPr>
      </w:pPr>
    </w:p>
    <w:tbl>
      <w:tblPr>
        <w:tblStyle w:val="a4"/>
        <w:tblW w:w="0" w:type="auto"/>
        <w:tblLook w:val="04A0"/>
      </w:tblPr>
      <w:tblGrid>
        <w:gridCol w:w="4950"/>
        <w:gridCol w:w="4950"/>
        <w:gridCol w:w="4950"/>
      </w:tblGrid>
      <w:tr w:rsidR="00245FE6" w:rsidTr="00366AF6">
        <w:tc>
          <w:tcPr>
            <w:tcW w:w="4950" w:type="dxa"/>
          </w:tcPr>
          <w:p w:rsidR="00245FE6" w:rsidRPr="00291A74" w:rsidRDefault="00245FE6" w:rsidP="00366AF6">
            <w:pPr>
              <w:rPr>
                <w:b/>
                <w:sz w:val="24"/>
                <w:szCs w:val="24"/>
              </w:rPr>
            </w:pPr>
            <w:r w:rsidRPr="00291A74">
              <w:rPr>
                <w:b/>
                <w:sz w:val="24"/>
                <w:szCs w:val="24"/>
              </w:rPr>
              <w:t>Сентябрь</w:t>
            </w:r>
          </w:p>
        </w:tc>
        <w:tc>
          <w:tcPr>
            <w:tcW w:w="4950" w:type="dxa"/>
          </w:tcPr>
          <w:p w:rsidR="00245FE6" w:rsidRPr="00291A74" w:rsidRDefault="00245FE6" w:rsidP="00366AF6">
            <w:pPr>
              <w:rPr>
                <w:b/>
                <w:sz w:val="24"/>
                <w:szCs w:val="24"/>
              </w:rPr>
            </w:pPr>
            <w:r w:rsidRPr="00291A74">
              <w:rPr>
                <w:b/>
                <w:sz w:val="24"/>
                <w:szCs w:val="24"/>
              </w:rPr>
              <w:t>Декабрь</w:t>
            </w:r>
          </w:p>
        </w:tc>
        <w:tc>
          <w:tcPr>
            <w:tcW w:w="4950" w:type="dxa"/>
          </w:tcPr>
          <w:p w:rsidR="00245FE6" w:rsidRPr="00291A74" w:rsidRDefault="00245FE6" w:rsidP="00366AF6">
            <w:pPr>
              <w:rPr>
                <w:b/>
                <w:sz w:val="24"/>
                <w:szCs w:val="24"/>
              </w:rPr>
            </w:pPr>
            <w:r w:rsidRPr="00291A74">
              <w:rPr>
                <w:b/>
                <w:sz w:val="24"/>
                <w:szCs w:val="24"/>
              </w:rPr>
              <w:t>Март</w:t>
            </w:r>
          </w:p>
        </w:tc>
      </w:tr>
      <w:tr w:rsidR="00245FE6" w:rsidTr="00366AF6">
        <w:tc>
          <w:tcPr>
            <w:tcW w:w="4950" w:type="dxa"/>
          </w:tcPr>
          <w:p w:rsidR="00245FE6" w:rsidRPr="0036029E" w:rsidRDefault="00245FE6" w:rsidP="00D35D84">
            <w:pPr>
              <w:pStyle w:val="a9"/>
              <w:numPr>
                <w:ilvl w:val="0"/>
                <w:numId w:val="154"/>
              </w:numPr>
              <w:rPr>
                <w:sz w:val="24"/>
                <w:szCs w:val="24"/>
              </w:rPr>
            </w:pPr>
            <w:r w:rsidRPr="0036029E">
              <w:rPr>
                <w:sz w:val="24"/>
                <w:szCs w:val="24"/>
              </w:rPr>
              <w:t>Безопасность 1459(82)</w:t>
            </w:r>
          </w:p>
          <w:p w:rsidR="00245FE6" w:rsidRPr="0036029E" w:rsidRDefault="00245FE6" w:rsidP="00D35D84">
            <w:pPr>
              <w:pStyle w:val="a9"/>
              <w:numPr>
                <w:ilvl w:val="0"/>
                <w:numId w:val="154"/>
              </w:numPr>
              <w:rPr>
                <w:sz w:val="24"/>
                <w:szCs w:val="24"/>
              </w:rPr>
            </w:pPr>
            <w:r w:rsidRPr="0036029E">
              <w:rPr>
                <w:sz w:val="24"/>
                <w:szCs w:val="24"/>
              </w:rPr>
              <w:t>Грибы 1459(33)</w:t>
            </w:r>
          </w:p>
          <w:p w:rsidR="00245FE6" w:rsidRPr="0036029E" w:rsidRDefault="00245FE6" w:rsidP="00D35D84">
            <w:pPr>
              <w:pStyle w:val="a9"/>
              <w:numPr>
                <w:ilvl w:val="0"/>
                <w:numId w:val="154"/>
              </w:numPr>
              <w:rPr>
                <w:sz w:val="24"/>
                <w:szCs w:val="24"/>
              </w:rPr>
            </w:pPr>
            <w:r w:rsidRPr="0036029E">
              <w:rPr>
                <w:sz w:val="24"/>
                <w:szCs w:val="24"/>
              </w:rPr>
              <w:t>Машины специального назначения 1459(73)</w:t>
            </w:r>
          </w:p>
          <w:p w:rsidR="00245FE6" w:rsidRPr="0036029E" w:rsidRDefault="00245FE6" w:rsidP="00D35D84">
            <w:pPr>
              <w:pStyle w:val="a9"/>
              <w:numPr>
                <w:ilvl w:val="0"/>
                <w:numId w:val="154"/>
              </w:numPr>
              <w:jc w:val="both"/>
              <w:rPr>
                <w:rFonts w:ascii="Times New Roman" w:hAnsi="Times New Roman"/>
                <w:b/>
                <w:sz w:val="24"/>
                <w:szCs w:val="24"/>
              </w:rPr>
            </w:pPr>
            <w:r w:rsidRPr="0036029E">
              <w:rPr>
                <w:sz w:val="24"/>
                <w:szCs w:val="24"/>
              </w:rPr>
              <w:t>Правила поведения  в д/с</w:t>
            </w:r>
          </w:p>
        </w:tc>
        <w:tc>
          <w:tcPr>
            <w:tcW w:w="4950" w:type="dxa"/>
          </w:tcPr>
          <w:p w:rsidR="00245FE6" w:rsidRPr="004042A1" w:rsidRDefault="00245FE6" w:rsidP="00D35D84">
            <w:pPr>
              <w:pStyle w:val="a9"/>
              <w:numPr>
                <w:ilvl w:val="0"/>
                <w:numId w:val="151"/>
              </w:numPr>
              <w:jc w:val="both"/>
              <w:rPr>
                <w:rFonts w:ascii="Times New Roman" w:hAnsi="Times New Roman"/>
                <w:sz w:val="24"/>
                <w:szCs w:val="24"/>
              </w:rPr>
            </w:pPr>
            <w:r w:rsidRPr="004042A1">
              <w:rPr>
                <w:rFonts w:ascii="Times New Roman" w:hAnsi="Times New Roman"/>
                <w:sz w:val="24"/>
                <w:szCs w:val="24"/>
              </w:rPr>
              <w:t>Мудрость дорожных знаков</w:t>
            </w:r>
          </w:p>
          <w:p w:rsidR="00245FE6" w:rsidRPr="004042A1" w:rsidRDefault="00245FE6" w:rsidP="00D35D84">
            <w:pPr>
              <w:pStyle w:val="a9"/>
              <w:numPr>
                <w:ilvl w:val="0"/>
                <w:numId w:val="151"/>
              </w:numPr>
              <w:jc w:val="both"/>
              <w:rPr>
                <w:rFonts w:ascii="Times New Roman" w:hAnsi="Times New Roman"/>
                <w:sz w:val="24"/>
                <w:szCs w:val="24"/>
              </w:rPr>
            </w:pPr>
            <w:r w:rsidRPr="004042A1">
              <w:rPr>
                <w:rFonts w:ascii="Times New Roman" w:hAnsi="Times New Roman"/>
                <w:sz w:val="24"/>
                <w:szCs w:val="24"/>
              </w:rPr>
              <w:t>Если чужой приходит в дом 1459(86)</w:t>
            </w:r>
          </w:p>
          <w:p w:rsidR="00245FE6" w:rsidRPr="004042A1" w:rsidRDefault="00245FE6" w:rsidP="00D35D84">
            <w:pPr>
              <w:pStyle w:val="a9"/>
              <w:numPr>
                <w:ilvl w:val="0"/>
                <w:numId w:val="151"/>
              </w:numPr>
              <w:jc w:val="both"/>
              <w:rPr>
                <w:rFonts w:ascii="Times New Roman" w:hAnsi="Times New Roman"/>
                <w:sz w:val="24"/>
                <w:szCs w:val="24"/>
              </w:rPr>
            </w:pPr>
            <w:r w:rsidRPr="004042A1">
              <w:rPr>
                <w:rFonts w:ascii="Times New Roman" w:hAnsi="Times New Roman"/>
                <w:sz w:val="24"/>
                <w:szCs w:val="24"/>
              </w:rPr>
              <w:t>Пожар 1459(13)</w:t>
            </w:r>
          </w:p>
          <w:p w:rsidR="00245FE6" w:rsidRPr="004042A1" w:rsidRDefault="00245FE6" w:rsidP="00D35D84">
            <w:pPr>
              <w:pStyle w:val="a9"/>
              <w:numPr>
                <w:ilvl w:val="0"/>
                <w:numId w:val="151"/>
              </w:numPr>
              <w:jc w:val="both"/>
              <w:rPr>
                <w:rFonts w:ascii="Times New Roman" w:hAnsi="Times New Roman"/>
                <w:sz w:val="24"/>
                <w:szCs w:val="24"/>
              </w:rPr>
            </w:pPr>
            <w:r w:rsidRPr="004042A1">
              <w:rPr>
                <w:rFonts w:ascii="Times New Roman" w:hAnsi="Times New Roman"/>
                <w:sz w:val="24"/>
                <w:szCs w:val="24"/>
              </w:rPr>
              <w:t>Открытое окно, балкон</w:t>
            </w:r>
          </w:p>
        </w:tc>
        <w:tc>
          <w:tcPr>
            <w:tcW w:w="4950" w:type="dxa"/>
          </w:tcPr>
          <w:p w:rsidR="00245FE6" w:rsidRPr="008B0A66" w:rsidRDefault="00245FE6" w:rsidP="00D35D84">
            <w:pPr>
              <w:pStyle w:val="a9"/>
              <w:numPr>
                <w:ilvl w:val="0"/>
                <w:numId w:val="157"/>
              </w:numPr>
              <w:jc w:val="both"/>
              <w:rPr>
                <w:rFonts w:ascii="Times New Roman" w:hAnsi="Times New Roman"/>
                <w:sz w:val="24"/>
                <w:szCs w:val="24"/>
              </w:rPr>
            </w:pPr>
            <w:r w:rsidRPr="008B0A66">
              <w:rPr>
                <w:rFonts w:ascii="Times New Roman" w:hAnsi="Times New Roman"/>
                <w:sz w:val="24"/>
                <w:szCs w:val="24"/>
              </w:rPr>
              <w:t>Скорая помощь 1459(21)</w:t>
            </w:r>
          </w:p>
          <w:p w:rsidR="00245FE6" w:rsidRPr="008B0A66" w:rsidRDefault="00245FE6" w:rsidP="00D35D84">
            <w:pPr>
              <w:pStyle w:val="a9"/>
              <w:numPr>
                <w:ilvl w:val="0"/>
                <w:numId w:val="157"/>
              </w:numPr>
              <w:jc w:val="both"/>
              <w:rPr>
                <w:rFonts w:ascii="Times New Roman" w:hAnsi="Times New Roman"/>
                <w:sz w:val="24"/>
                <w:szCs w:val="24"/>
              </w:rPr>
            </w:pPr>
            <w:r w:rsidRPr="008B0A66">
              <w:rPr>
                <w:rFonts w:ascii="Times New Roman" w:hAnsi="Times New Roman"/>
                <w:sz w:val="24"/>
                <w:szCs w:val="24"/>
              </w:rPr>
              <w:t>Бережное отношение к природе</w:t>
            </w:r>
          </w:p>
          <w:p w:rsidR="00245FE6" w:rsidRPr="008B0A66" w:rsidRDefault="00245FE6" w:rsidP="00D35D84">
            <w:pPr>
              <w:pStyle w:val="a9"/>
              <w:numPr>
                <w:ilvl w:val="0"/>
                <w:numId w:val="157"/>
              </w:numPr>
              <w:jc w:val="both"/>
              <w:rPr>
                <w:rFonts w:ascii="Times New Roman" w:hAnsi="Times New Roman"/>
                <w:sz w:val="24"/>
                <w:szCs w:val="24"/>
              </w:rPr>
            </w:pPr>
            <w:r w:rsidRPr="008B0A66">
              <w:rPr>
                <w:rFonts w:ascii="Times New Roman" w:hAnsi="Times New Roman"/>
                <w:sz w:val="24"/>
                <w:szCs w:val="24"/>
              </w:rPr>
              <w:t>Безопасное поведение на улице и в транспорте 1459(23)</w:t>
            </w:r>
          </w:p>
          <w:p w:rsidR="00245FE6" w:rsidRPr="008B0A66" w:rsidRDefault="00245FE6" w:rsidP="00D35D84">
            <w:pPr>
              <w:pStyle w:val="a9"/>
              <w:numPr>
                <w:ilvl w:val="0"/>
                <w:numId w:val="157"/>
              </w:numPr>
              <w:jc w:val="both"/>
              <w:rPr>
                <w:rFonts w:ascii="Times New Roman" w:hAnsi="Times New Roman"/>
                <w:sz w:val="24"/>
                <w:szCs w:val="24"/>
              </w:rPr>
            </w:pPr>
            <w:r w:rsidRPr="008B0A66">
              <w:rPr>
                <w:rFonts w:ascii="Times New Roman" w:hAnsi="Times New Roman"/>
                <w:sz w:val="24"/>
                <w:szCs w:val="24"/>
              </w:rPr>
              <w:t>Правила поведения в общественных местах (Идем в театр)</w:t>
            </w:r>
          </w:p>
        </w:tc>
      </w:tr>
      <w:tr w:rsidR="00245FE6" w:rsidTr="00366AF6">
        <w:tc>
          <w:tcPr>
            <w:tcW w:w="4950" w:type="dxa"/>
            <w:vAlign w:val="center"/>
          </w:tcPr>
          <w:p w:rsidR="00245FE6" w:rsidRPr="00291A74" w:rsidRDefault="00245FE6" w:rsidP="00366AF6">
            <w:pPr>
              <w:rPr>
                <w:b/>
                <w:sz w:val="24"/>
                <w:szCs w:val="24"/>
              </w:rPr>
            </w:pPr>
            <w:r w:rsidRPr="00291A74">
              <w:rPr>
                <w:b/>
                <w:sz w:val="24"/>
                <w:szCs w:val="24"/>
              </w:rPr>
              <w:t xml:space="preserve">Октябрь </w:t>
            </w:r>
          </w:p>
        </w:tc>
        <w:tc>
          <w:tcPr>
            <w:tcW w:w="4950" w:type="dxa"/>
            <w:vAlign w:val="center"/>
          </w:tcPr>
          <w:p w:rsidR="00245FE6" w:rsidRPr="00291A74" w:rsidRDefault="00245FE6" w:rsidP="00366AF6">
            <w:pPr>
              <w:rPr>
                <w:b/>
                <w:sz w:val="24"/>
                <w:szCs w:val="24"/>
              </w:rPr>
            </w:pPr>
            <w:r w:rsidRPr="00291A74">
              <w:rPr>
                <w:b/>
                <w:sz w:val="24"/>
                <w:szCs w:val="24"/>
              </w:rPr>
              <w:t>Январь</w:t>
            </w:r>
          </w:p>
        </w:tc>
        <w:tc>
          <w:tcPr>
            <w:tcW w:w="4950" w:type="dxa"/>
            <w:vAlign w:val="center"/>
          </w:tcPr>
          <w:p w:rsidR="00245FE6" w:rsidRPr="00291A74" w:rsidRDefault="00245FE6" w:rsidP="00366AF6">
            <w:pPr>
              <w:rPr>
                <w:b/>
                <w:sz w:val="24"/>
                <w:szCs w:val="24"/>
              </w:rPr>
            </w:pPr>
            <w:r w:rsidRPr="00291A74">
              <w:rPr>
                <w:b/>
                <w:sz w:val="24"/>
                <w:szCs w:val="24"/>
              </w:rPr>
              <w:t xml:space="preserve">Апрель </w:t>
            </w:r>
          </w:p>
        </w:tc>
      </w:tr>
      <w:tr w:rsidR="00245FE6" w:rsidTr="00366AF6">
        <w:tc>
          <w:tcPr>
            <w:tcW w:w="4950" w:type="dxa"/>
            <w:vAlign w:val="center"/>
          </w:tcPr>
          <w:p w:rsidR="00245FE6" w:rsidRDefault="00245FE6" w:rsidP="00D35D84">
            <w:pPr>
              <w:pStyle w:val="a9"/>
              <w:numPr>
                <w:ilvl w:val="0"/>
                <w:numId w:val="155"/>
              </w:numPr>
              <w:rPr>
                <w:sz w:val="24"/>
                <w:szCs w:val="24"/>
              </w:rPr>
            </w:pPr>
            <w:r>
              <w:rPr>
                <w:sz w:val="24"/>
                <w:szCs w:val="24"/>
              </w:rPr>
              <w:t>В мире опасных предметов 1459(8)</w:t>
            </w:r>
          </w:p>
          <w:p w:rsidR="00245FE6" w:rsidRDefault="00245FE6" w:rsidP="00D35D84">
            <w:pPr>
              <w:pStyle w:val="a9"/>
              <w:numPr>
                <w:ilvl w:val="0"/>
                <w:numId w:val="155"/>
              </w:numPr>
              <w:rPr>
                <w:sz w:val="24"/>
                <w:szCs w:val="24"/>
              </w:rPr>
            </w:pPr>
            <w:r>
              <w:rPr>
                <w:sz w:val="24"/>
                <w:szCs w:val="24"/>
              </w:rPr>
              <w:t>Кошка и собака 1459(40)</w:t>
            </w:r>
          </w:p>
          <w:p w:rsidR="00245FE6" w:rsidRDefault="00245FE6" w:rsidP="00D35D84">
            <w:pPr>
              <w:pStyle w:val="a9"/>
              <w:numPr>
                <w:ilvl w:val="0"/>
                <w:numId w:val="155"/>
              </w:numPr>
              <w:rPr>
                <w:sz w:val="24"/>
                <w:szCs w:val="24"/>
              </w:rPr>
            </w:pPr>
            <w:r>
              <w:rPr>
                <w:sz w:val="24"/>
                <w:szCs w:val="24"/>
              </w:rPr>
              <w:t xml:space="preserve">Мы пассажиры </w:t>
            </w:r>
          </w:p>
          <w:p w:rsidR="00245FE6" w:rsidRPr="00291A74" w:rsidRDefault="00245FE6" w:rsidP="00D35D84">
            <w:pPr>
              <w:pStyle w:val="a9"/>
              <w:numPr>
                <w:ilvl w:val="0"/>
                <w:numId w:val="155"/>
              </w:numPr>
              <w:rPr>
                <w:sz w:val="24"/>
                <w:szCs w:val="24"/>
              </w:rPr>
            </w:pPr>
            <w:r>
              <w:rPr>
                <w:sz w:val="24"/>
                <w:szCs w:val="24"/>
              </w:rPr>
              <w:t xml:space="preserve">Опасные ситуации контактов с незнакомыми людьми 1459(83) </w:t>
            </w:r>
          </w:p>
          <w:p w:rsidR="00245FE6" w:rsidRPr="00291A74" w:rsidRDefault="00245FE6" w:rsidP="00366AF6">
            <w:pPr>
              <w:pStyle w:val="a9"/>
              <w:ind w:left="0"/>
              <w:rPr>
                <w:sz w:val="24"/>
                <w:szCs w:val="24"/>
              </w:rPr>
            </w:pPr>
          </w:p>
        </w:tc>
        <w:tc>
          <w:tcPr>
            <w:tcW w:w="4950" w:type="dxa"/>
          </w:tcPr>
          <w:p w:rsidR="00245FE6" w:rsidRPr="004042A1" w:rsidRDefault="00245FE6" w:rsidP="00D35D84">
            <w:pPr>
              <w:pStyle w:val="a9"/>
              <w:numPr>
                <w:ilvl w:val="0"/>
                <w:numId w:val="152"/>
              </w:numPr>
              <w:jc w:val="both"/>
              <w:rPr>
                <w:rFonts w:ascii="Times New Roman" w:hAnsi="Times New Roman"/>
                <w:sz w:val="24"/>
                <w:szCs w:val="24"/>
              </w:rPr>
            </w:pPr>
            <w:r w:rsidRPr="004042A1">
              <w:rPr>
                <w:rFonts w:ascii="Times New Roman" w:hAnsi="Times New Roman"/>
                <w:sz w:val="24"/>
                <w:szCs w:val="24"/>
              </w:rPr>
              <w:t>Огонь 1459(15)</w:t>
            </w:r>
          </w:p>
          <w:p w:rsidR="00245FE6" w:rsidRPr="004042A1" w:rsidRDefault="00245FE6" w:rsidP="00D35D84">
            <w:pPr>
              <w:pStyle w:val="a9"/>
              <w:numPr>
                <w:ilvl w:val="0"/>
                <w:numId w:val="152"/>
              </w:numPr>
              <w:jc w:val="both"/>
              <w:rPr>
                <w:rFonts w:ascii="Times New Roman" w:hAnsi="Times New Roman"/>
                <w:sz w:val="24"/>
                <w:szCs w:val="24"/>
              </w:rPr>
            </w:pPr>
            <w:r w:rsidRPr="004042A1">
              <w:rPr>
                <w:rFonts w:ascii="Times New Roman" w:hAnsi="Times New Roman"/>
                <w:sz w:val="24"/>
                <w:szCs w:val="24"/>
              </w:rPr>
              <w:t>Самый лучший друг 1459(88)</w:t>
            </w:r>
          </w:p>
          <w:p w:rsidR="00245FE6" w:rsidRPr="004042A1" w:rsidRDefault="00245FE6" w:rsidP="00D35D84">
            <w:pPr>
              <w:pStyle w:val="a9"/>
              <w:numPr>
                <w:ilvl w:val="0"/>
                <w:numId w:val="152"/>
              </w:numPr>
              <w:jc w:val="both"/>
              <w:rPr>
                <w:rFonts w:ascii="Times New Roman" w:hAnsi="Times New Roman"/>
                <w:sz w:val="24"/>
                <w:szCs w:val="24"/>
              </w:rPr>
            </w:pPr>
            <w:r w:rsidRPr="004042A1">
              <w:rPr>
                <w:rFonts w:ascii="Times New Roman" w:hAnsi="Times New Roman"/>
                <w:sz w:val="24"/>
                <w:szCs w:val="24"/>
              </w:rPr>
              <w:t>Тайна дорожных знаков 1459(69)</w:t>
            </w:r>
          </w:p>
          <w:p w:rsidR="00245FE6" w:rsidRPr="004042A1" w:rsidRDefault="00245FE6" w:rsidP="00D35D84">
            <w:pPr>
              <w:pStyle w:val="a9"/>
              <w:numPr>
                <w:ilvl w:val="0"/>
                <w:numId w:val="152"/>
              </w:numPr>
              <w:jc w:val="both"/>
              <w:rPr>
                <w:rFonts w:ascii="Times New Roman" w:hAnsi="Times New Roman"/>
                <w:sz w:val="24"/>
                <w:szCs w:val="24"/>
              </w:rPr>
            </w:pPr>
            <w:r w:rsidRPr="004042A1">
              <w:rPr>
                <w:rFonts w:ascii="Times New Roman" w:hAnsi="Times New Roman"/>
                <w:sz w:val="24"/>
                <w:szCs w:val="24"/>
              </w:rPr>
              <w:t>Техника безопасности на рабочем месте</w:t>
            </w:r>
          </w:p>
        </w:tc>
        <w:tc>
          <w:tcPr>
            <w:tcW w:w="4950" w:type="dxa"/>
          </w:tcPr>
          <w:p w:rsidR="00245FE6" w:rsidRPr="00B023EB" w:rsidRDefault="00245FE6" w:rsidP="00D35D84">
            <w:pPr>
              <w:pStyle w:val="a9"/>
              <w:numPr>
                <w:ilvl w:val="0"/>
                <w:numId w:val="152"/>
              </w:numPr>
              <w:jc w:val="both"/>
              <w:rPr>
                <w:rFonts w:ascii="Times New Roman" w:hAnsi="Times New Roman"/>
                <w:sz w:val="24"/>
                <w:szCs w:val="24"/>
              </w:rPr>
            </w:pPr>
            <w:r w:rsidRPr="00B023EB">
              <w:rPr>
                <w:rFonts w:ascii="Times New Roman" w:hAnsi="Times New Roman"/>
                <w:sz w:val="24"/>
                <w:szCs w:val="24"/>
              </w:rPr>
              <w:t>Птицы и человек</w:t>
            </w:r>
          </w:p>
          <w:p w:rsidR="00245FE6" w:rsidRPr="00B023EB" w:rsidRDefault="00245FE6" w:rsidP="00D35D84">
            <w:pPr>
              <w:pStyle w:val="a9"/>
              <w:numPr>
                <w:ilvl w:val="0"/>
                <w:numId w:val="152"/>
              </w:numPr>
              <w:jc w:val="both"/>
              <w:rPr>
                <w:rFonts w:ascii="Times New Roman" w:hAnsi="Times New Roman"/>
                <w:sz w:val="24"/>
                <w:szCs w:val="24"/>
              </w:rPr>
            </w:pPr>
            <w:r w:rsidRPr="00B023EB">
              <w:rPr>
                <w:rFonts w:ascii="Times New Roman" w:hAnsi="Times New Roman"/>
                <w:sz w:val="24"/>
                <w:szCs w:val="24"/>
              </w:rPr>
              <w:t>Земля в опасности</w:t>
            </w:r>
          </w:p>
          <w:p w:rsidR="00245FE6" w:rsidRPr="00B023EB" w:rsidRDefault="00245FE6" w:rsidP="00D35D84">
            <w:pPr>
              <w:pStyle w:val="a9"/>
              <w:numPr>
                <w:ilvl w:val="0"/>
                <w:numId w:val="152"/>
              </w:numPr>
              <w:jc w:val="both"/>
              <w:rPr>
                <w:rFonts w:ascii="Times New Roman" w:hAnsi="Times New Roman"/>
                <w:sz w:val="24"/>
                <w:szCs w:val="24"/>
              </w:rPr>
            </w:pPr>
            <w:r w:rsidRPr="00B023EB">
              <w:rPr>
                <w:rFonts w:ascii="Times New Roman" w:hAnsi="Times New Roman"/>
                <w:sz w:val="24"/>
                <w:szCs w:val="24"/>
              </w:rPr>
              <w:t>Опасные предметы  Техника безопасности.</w:t>
            </w:r>
          </w:p>
          <w:p w:rsidR="00245FE6" w:rsidRPr="00B023EB" w:rsidRDefault="00245FE6" w:rsidP="00D35D84">
            <w:pPr>
              <w:pStyle w:val="a9"/>
              <w:numPr>
                <w:ilvl w:val="0"/>
                <w:numId w:val="152"/>
              </w:numPr>
              <w:jc w:val="both"/>
              <w:rPr>
                <w:rFonts w:ascii="Times New Roman" w:hAnsi="Times New Roman"/>
                <w:sz w:val="24"/>
                <w:szCs w:val="24"/>
              </w:rPr>
            </w:pPr>
            <w:r w:rsidRPr="00B023EB">
              <w:rPr>
                <w:rFonts w:ascii="Times New Roman" w:hAnsi="Times New Roman"/>
                <w:sz w:val="24"/>
                <w:szCs w:val="24"/>
              </w:rPr>
              <w:t>Светофор</w:t>
            </w:r>
          </w:p>
        </w:tc>
      </w:tr>
      <w:tr w:rsidR="00245FE6" w:rsidTr="00366AF6">
        <w:tc>
          <w:tcPr>
            <w:tcW w:w="4950" w:type="dxa"/>
            <w:vAlign w:val="center"/>
          </w:tcPr>
          <w:p w:rsidR="00245FE6" w:rsidRPr="00291A74" w:rsidRDefault="00245FE6" w:rsidP="00366AF6">
            <w:pPr>
              <w:rPr>
                <w:b/>
                <w:sz w:val="24"/>
                <w:szCs w:val="24"/>
              </w:rPr>
            </w:pPr>
            <w:r w:rsidRPr="00291A74">
              <w:rPr>
                <w:b/>
                <w:sz w:val="24"/>
                <w:szCs w:val="24"/>
              </w:rPr>
              <w:t>Ноябрь</w:t>
            </w:r>
          </w:p>
        </w:tc>
        <w:tc>
          <w:tcPr>
            <w:tcW w:w="4950" w:type="dxa"/>
            <w:vAlign w:val="center"/>
          </w:tcPr>
          <w:p w:rsidR="00245FE6" w:rsidRPr="00291A74" w:rsidRDefault="00245FE6" w:rsidP="00366AF6">
            <w:pPr>
              <w:rPr>
                <w:b/>
                <w:sz w:val="24"/>
                <w:szCs w:val="24"/>
              </w:rPr>
            </w:pPr>
            <w:r w:rsidRPr="00291A74">
              <w:rPr>
                <w:b/>
                <w:sz w:val="24"/>
                <w:szCs w:val="24"/>
              </w:rPr>
              <w:t>Февраль</w:t>
            </w:r>
          </w:p>
        </w:tc>
        <w:tc>
          <w:tcPr>
            <w:tcW w:w="4950" w:type="dxa"/>
            <w:vAlign w:val="center"/>
          </w:tcPr>
          <w:p w:rsidR="00245FE6" w:rsidRPr="00291A74" w:rsidRDefault="00245FE6" w:rsidP="00366AF6">
            <w:pPr>
              <w:rPr>
                <w:b/>
                <w:sz w:val="24"/>
                <w:szCs w:val="24"/>
              </w:rPr>
            </w:pPr>
            <w:r w:rsidRPr="00291A74">
              <w:rPr>
                <w:b/>
                <w:sz w:val="24"/>
                <w:szCs w:val="24"/>
              </w:rPr>
              <w:t>Май</w:t>
            </w:r>
          </w:p>
        </w:tc>
      </w:tr>
      <w:tr w:rsidR="00245FE6" w:rsidTr="00366AF6">
        <w:tc>
          <w:tcPr>
            <w:tcW w:w="4950" w:type="dxa"/>
          </w:tcPr>
          <w:p w:rsidR="00245FE6" w:rsidRPr="0036029E" w:rsidRDefault="00245FE6" w:rsidP="00D35D84">
            <w:pPr>
              <w:pStyle w:val="a9"/>
              <w:numPr>
                <w:ilvl w:val="0"/>
                <w:numId w:val="156"/>
              </w:numPr>
              <w:jc w:val="both"/>
              <w:rPr>
                <w:rFonts w:ascii="Times New Roman" w:hAnsi="Times New Roman"/>
                <w:sz w:val="24"/>
                <w:szCs w:val="24"/>
              </w:rPr>
            </w:pPr>
            <w:r w:rsidRPr="0036029E">
              <w:rPr>
                <w:rFonts w:ascii="Times New Roman" w:hAnsi="Times New Roman"/>
                <w:sz w:val="24"/>
                <w:szCs w:val="24"/>
              </w:rPr>
              <w:t>Электроприборы 1459(10)</w:t>
            </w:r>
          </w:p>
          <w:p w:rsidR="00245FE6" w:rsidRPr="0036029E" w:rsidRDefault="00245FE6" w:rsidP="00D35D84">
            <w:pPr>
              <w:pStyle w:val="a9"/>
              <w:numPr>
                <w:ilvl w:val="0"/>
                <w:numId w:val="156"/>
              </w:numPr>
              <w:jc w:val="both"/>
              <w:rPr>
                <w:rFonts w:ascii="Times New Roman" w:hAnsi="Times New Roman"/>
                <w:sz w:val="24"/>
                <w:szCs w:val="24"/>
              </w:rPr>
            </w:pPr>
            <w:r w:rsidRPr="0036029E">
              <w:rPr>
                <w:rFonts w:ascii="Times New Roman" w:hAnsi="Times New Roman"/>
                <w:sz w:val="24"/>
                <w:szCs w:val="24"/>
              </w:rPr>
              <w:t>Ситуации насильственного поведения незнакомых взрослых 1459(85)</w:t>
            </w:r>
          </w:p>
          <w:p w:rsidR="00245FE6" w:rsidRPr="0036029E" w:rsidRDefault="00245FE6" w:rsidP="00D35D84">
            <w:pPr>
              <w:pStyle w:val="a9"/>
              <w:numPr>
                <w:ilvl w:val="0"/>
                <w:numId w:val="156"/>
              </w:numPr>
              <w:jc w:val="both"/>
              <w:rPr>
                <w:rFonts w:ascii="Times New Roman" w:hAnsi="Times New Roman"/>
                <w:sz w:val="24"/>
                <w:szCs w:val="24"/>
              </w:rPr>
            </w:pPr>
            <w:r w:rsidRPr="0036029E">
              <w:rPr>
                <w:rFonts w:ascii="Times New Roman" w:hAnsi="Times New Roman"/>
                <w:sz w:val="24"/>
                <w:szCs w:val="24"/>
              </w:rPr>
              <w:t xml:space="preserve">Регулировка движения </w:t>
            </w:r>
          </w:p>
          <w:p w:rsidR="00245FE6" w:rsidRPr="0036029E" w:rsidRDefault="00245FE6" w:rsidP="00D35D84">
            <w:pPr>
              <w:pStyle w:val="a9"/>
              <w:numPr>
                <w:ilvl w:val="0"/>
                <w:numId w:val="156"/>
              </w:numPr>
              <w:jc w:val="both"/>
              <w:rPr>
                <w:rFonts w:ascii="Times New Roman" w:hAnsi="Times New Roman"/>
                <w:sz w:val="24"/>
                <w:szCs w:val="24"/>
              </w:rPr>
            </w:pPr>
            <w:r w:rsidRPr="0036029E">
              <w:rPr>
                <w:rFonts w:ascii="Times New Roman" w:hAnsi="Times New Roman"/>
                <w:sz w:val="24"/>
                <w:szCs w:val="24"/>
              </w:rPr>
              <w:t>Загрязнение окружающей среды</w:t>
            </w:r>
          </w:p>
        </w:tc>
        <w:tc>
          <w:tcPr>
            <w:tcW w:w="4950" w:type="dxa"/>
          </w:tcPr>
          <w:p w:rsidR="00245FE6" w:rsidRPr="004042A1" w:rsidRDefault="00245FE6" w:rsidP="00D35D84">
            <w:pPr>
              <w:pStyle w:val="a9"/>
              <w:numPr>
                <w:ilvl w:val="0"/>
                <w:numId w:val="153"/>
              </w:numPr>
              <w:jc w:val="both"/>
              <w:rPr>
                <w:rFonts w:ascii="Times New Roman" w:hAnsi="Times New Roman"/>
                <w:sz w:val="24"/>
                <w:szCs w:val="24"/>
              </w:rPr>
            </w:pPr>
            <w:r w:rsidRPr="004042A1">
              <w:rPr>
                <w:rFonts w:ascii="Times New Roman" w:hAnsi="Times New Roman"/>
                <w:sz w:val="24"/>
                <w:szCs w:val="24"/>
              </w:rPr>
              <w:t>Витаминная семья 1459(54)</w:t>
            </w:r>
          </w:p>
          <w:p w:rsidR="00245FE6" w:rsidRPr="004042A1" w:rsidRDefault="00245FE6" w:rsidP="00D35D84">
            <w:pPr>
              <w:pStyle w:val="a9"/>
              <w:numPr>
                <w:ilvl w:val="0"/>
                <w:numId w:val="153"/>
              </w:numPr>
              <w:jc w:val="both"/>
              <w:rPr>
                <w:rFonts w:ascii="Times New Roman" w:hAnsi="Times New Roman"/>
                <w:sz w:val="24"/>
                <w:szCs w:val="24"/>
              </w:rPr>
            </w:pPr>
            <w:r w:rsidRPr="004042A1">
              <w:rPr>
                <w:rFonts w:ascii="Times New Roman" w:hAnsi="Times New Roman"/>
                <w:sz w:val="24"/>
                <w:szCs w:val="24"/>
              </w:rPr>
              <w:t>Служба 02 1459(19)</w:t>
            </w:r>
          </w:p>
          <w:p w:rsidR="00245FE6" w:rsidRPr="004042A1" w:rsidRDefault="00245FE6" w:rsidP="00D35D84">
            <w:pPr>
              <w:pStyle w:val="a9"/>
              <w:numPr>
                <w:ilvl w:val="0"/>
                <w:numId w:val="153"/>
              </w:numPr>
              <w:jc w:val="both"/>
              <w:rPr>
                <w:rFonts w:ascii="Times New Roman" w:hAnsi="Times New Roman"/>
                <w:sz w:val="24"/>
                <w:szCs w:val="24"/>
              </w:rPr>
            </w:pPr>
            <w:r w:rsidRPr="004042A1">
              <w:rPr>
                <w:rFonts w:ascii="Times New Roman" w:hAnsi="Times New Roman"/>
                <w:sz w:val="24"/>
                <w:szCs w:val="24"/>
              </w:rPr>
              <w:t>Улица полна неожиданностей 1459(70)</w:t>
            </w:r>
          </w:p>
          <w:p w:rsidR="00245FE6" w:rsidRPr="004042A1" w:rsidRDefault="00245FE6" w:rsidP="00D35D84">
            <w:pPr>
              <w:pStyle w:val="a9"/>
              <w:numPr>
                <w:ilvl w:val="0"/>
                <w:numId w:val="153"/>
              </w:numPr>
              <w:jc w:val="both"/>
              <w:rPr>
                <w:rFonts w:ascii="Times New Roman" w:hAnsi="Times New Roman"/>
                <w:sz w:val="24"/>
                <w:szCs w:val="24"/>
              </w:rPr>
            </w:pPr>
            <w:r w:rsidRPr="004042A1">
              <w:rPr>
                <w:rFonts w:ascii="Times New Roman" w:hAnsi="Times New Roman"/>
                <w:sz w:val="24"/>
                <w:szCs w:val="24"/>
              </w:rPr>
              <w:t>Транспорт МЧС</w:t>
            </w:r>
          </w:p>
        </w:tc>
        <w:tc>
          <w:tcPr>
            <w:tcW w:w="4950" w:type="dxa"/>
          </w:tcPr>
          <w:p w:rsidR="00245FE6" w:rsidRPr="00B023EB" w:rsidRDefault="00245FE6" w:rsidP="00D35D84">
            <w:pPr>
              <w:pStyle w:val="a9"/>
              <w:numPr>
                <w:ilvl w:val="0"/>
                <w:numId w:val="153"/>
              </w:numPr>
              <w:jc w:val="both"/>
              <w:rPr>
                <w:rFonts w:ascii="Times New Roman" w:hAnsi="Times New Roman"/>
                <w:sz w:val="24"/>
                <w:szCs w:val="24"/>
              </w:rPr>
            </w:pPr>
            <w:r w:rsidRPr="00B023EB">
              <w:rPr>
                <w:rFonts w:ascii="Times New Roman" w:hAnsi="Times New Roman"/>
                <w:sz w:val="24"/>
                <w:szCs w:val="24"/>
              </w:rPr>
              <w:t>Гроза 1459 (24)</w:t>
            </w:r>
          </w:p>
          <w:p w:rsidR="00245FE6" w:rsidRPr="00B023EB" w:rsidRDefault="00245FE6" w:rsidP="00D35D84">
            <w:pPr>
              <w:pStyle w:val="a9"/>
              <w:numPr>
                <w:ilvl w:val="0"/>
                <w:numId w:val="153"/>
              </w:numPr>
              <w:jc w:val="both"/>
              <w:rPr>
                <w:rFonts w:ascii="Times New Roman" w:hAnsi="Times New Roman"/>
                <w:sz w:val="24"/>
                <w:szCs w:val="24"/>
              </w:rPr>
            </w:pPr>
            <w:r w:rsidRPr="00B023EB">
              <w:rPr>
                <w:rFonts w:ascii="Times New Roman" w:hAnsi="Times New Roman"/>
                <w:sz w:val="24"/>
                <w:szCs w:val="24"/>
              </w:rPr>
              <w:t>Ядовитые растения 1459(30)</w:t>
            </w:r>
          </w:p>
          <w:p w:rsidR="00245FE6" w:rsidRPr="00B023EB" w:rsidRDefault="00245FE6" w:rsidP="00D35D84">
            <w:pPr>
              <w:pStyle w:val="a9"/>
              <w:numPr>
                <w:ilvl w:val="0"/>
                <w:numId w:val="153"/>
              </w:numPr>
              <w:jc w:val="both"/>
              <w:rPr>
                <w:rFonts w:ascii="Times New Roman" w:hAnsi="Times New Roman"/>
                <w:sz w:val="24"/>
                <w:szCs w:val="24"/>
              </w:rPr>
            </w:pPr>
            <w:r w:rsidRPr="00B023EB">
              <w:rPr>
                <w:rFonts w:ascii="Times New Roman" w:hAnsi="Times New Roman"/>
                <w:sz w:val="24"/>
                <w:szCs w:val="24"/>
              </w:rPr>
              <w:t>Лекарственные растения 1459(27)</w:t>
            </w:r>
          </w:p>
          <w:p w:rsidR="00245FE6" w:rsidRPr="00B023EB" w:rsidRDefault="00245FE6" w:rsidP="00D35D84">
            <w:pPr>
              <w:pStyle w:val="a9"/>
              <w:numPr>
                <w:ilvl w:val="0"/>
                <w:numId w:val="153"/>
              </w:numPr>
              <w:jc w:val="both"/>
              <w:rPr>
                <w:rFonts w:ascii="Times New Roman" w:hAnsi="Times New Roman"/>
                <w:sz w:val="24"/>
                <w:szCs w:val="24"/>
              </w:rPr>
            </w:pPr>
            <w:r w:rsidRPr="00B023EB">
              <w:rPr>
                <w:rFonts w:ascii="Times New Roman" w:hAnsi="Times New Roman"/>
                <w:sz w:val="24"/>
                <w:szCs w:val="24"/>
              </w:rPr>
              <w:t>Насекомые 1459(36)</w:t>
            </w:r>
          </w:p>
        </w:tc>
      </w:tr>
    </w:tbl>
    <w:p w:rsidR="00245FE6" w:rsidRDefault="00245FE6" w:rsidP="00245FE6">
      <w:pPr>
        <w:shd w:val="clear" w:color="auto" w:fill="FFFFFF"/>
        <w:spacing w:after="0"/>
        <w:jc w:val="both"/>
        <w:rPr>
          <w:rFonts w:ascii="Times New Roman" w:hAnsi="Times New Roman"/>
          <w:b/>
          <w:sz w:val="24"/>
          <w:szCs w:val="24"/>
        </w:rPr>
      </w:pPr>
    </w:p>
    <w:p w:rsidR="00245FE6" w:rsidRDefault="00245FE6" w:rsidP="00245FE6">
      <w:pPr>
        <w:shd w:val="clear" w:color="auto" w:fill="FFFFFF"/>
        <w:spacing w:after="0"/>
        <w:jc w:val="both"/>
        <w:rPr>
          <w:rFonts w:ascii="Times New Roman" w:hAnsi="Times New Roman"/>
          <w:b/>
          <w:sz w:val="24"/>
          <w:szCs w:val="24"/>
        </w:rPr>
      </w:pPr>
    </w:p>
    <w:p w:rsidR="00245FE6" w:rsidRDefault="00245FE6" w:rsidP="00245FE6">
      <w:pPr>
        <w:shd w:val="clear" w:color="auto" w:fill="FFFFFF"/>
        <w:spacing w:after="0"/>
        <w:jc w:val="both"/>
        <w:rPr>
          <w:rFonts w:ascii="Times New Roman" w:hAnsi="Times New Roman"/>
          <w:b/>
          <w:sz w:val="24"/>
          <w:szCs w:val="24"/>
        </w:rPr>
      </w:pPr>
    </w:p>
    <w:p w:rsidR="00245FE6" w:rsidRDefault="00245FE6" w:rsidP="00245FE6">
      <w:pPr>
        <w:shd w:val="clear" w:color="auto" w:fill="FFFFFF"/>
        <w:spacing w:after="0"/>
        <w:jc w:val="both"/>
        <w:rPr>
          <w:rFonts w:ascii="Times New Roman" w:hAnsi="Times New Roman"/>
          <w:b/>
          <w:sz w:val="24"/>
          <w:szCs w:val="24"/>
        </w:rPr>
      </w:pPr>
    </w:p>
    <w:p w:rsidR="00245FE6" w:rsidRDefault="00245FE6" w:rsidP="00245FE6">
      <w:pPr>
        <w:shd w:val="clear" w:color="auto" w:fill="FFFFFF"/>
        <w:spacing w:after="0"/>
        <w:jc w:val="both"/>
        <w:rPr>
          <w:rFonts w:ascii="Times New Roman" w:hAnsi="Times New Roman"/>
          <w:b/>
          <w:sz w:val="24"/>
          <w:szCs w:val="24"/>
        </w:rPr>
      </w:pPr>
    </w:p>
    <w:p w:rsidR="00245FE6" w:rsidRDefault="00245FE6" w:rsidP="00245FE6">
      <w:pPr>
        <w:shd w:val="clear" w:color="auto" w:fill="FFFFFF"/>
        <w:spacing w:after="0"/>
        <w:jc w:val="both"/>
        <w:rPr>
          <w:rFonts w:ascii="Times New Roman" w:hAnsi="Times New Roman"/>
          <w:b/>
          <w:sz w:val="24"/>
          <w:szCs w:val="24"/>
        </w:rPr>
      </w:pPr>
    </w:p>
    <w:p w:rsidR="00245FE6" w:rsidRDefault="00245FE6" w:rsidP="00245FE6">
      <w:pPr>
        <w:pStyle w:val="body0"/>
        <w:rPr>
          <w:b/>
          <w:bCs/>
        </w:rPr>
      </w:pPr>
    </w:p>
    <w:p w:rsidR="00245FE6" w:rsidRDefault="00245FE6" w:rsidP="00245FE6">
      <w:pPr>
        <w:pStyle w:val="body0"/>
        <w:rPr>
          <w:b/>
          <w:bCs/>
        </w:rPr>
      </w:pPr>
    </w:p>
    <w:p w:rsidR="00245FE6" w:rsidRPr="002E6C22" w:rsidRDefault="00245FE6" w:rsidP="00245FE6">
      <w:pPr>
        <w:pStyle w:val="body0"/>
        <w:jc w:val="center"/>
        <w:rPr>
          <w:bCs/>
        </w:rPr>
      </w:pPr>
      <w:r w:rsidRPr="00945846">
        <w:rPr>
          <w:b/>
          <w:bCs/>
        </w:rPr>
        <w:lastRenderedPageBreak/>
        <w:t>Трудовое воспитание</w:t>
      </w:r>
    </w:p>
    <w:p w:rsidR="00245FE6" w:rsidRPr="000C0269" w:rsidRDefault="00245FE6" w:rsidP="00245FE6">
      <w:pPr>
        <w:spacing w:after="0" w:line="240" w:lineRule="auto"/>
        <w:jc w:val="both"/>
        <w:rPr>
          <w:rFonts w:ascii="Times New Roman" w:hAnsi="Times New Roman"/>
          <w:sz w:val="24"/>
          <w:szCs w:val="24"/>
        </w:rPr>
      </w:pPr>
      <w:r w:rsidRPr="000C0269">
        <w:rPr>
          <w:rFonts w:ascii="Times New Roman" w:hAnsi="Times New Roman"/>
          <w:b/>
          <w:sz w:val="24"/>
          <w:szCs w:val="24"/>
        </w:rPr>
        <w:t>Цель</w:t>
      </w:r>
      <w:r w:rsidRPr="000C0269">
        <w:rPr>
          <w:rFonts w:ascii="Times New Roman" w:hAnsi="Times New Roman"/>
          <w:sz w:val="24"/>
          <w:szCs w:val="24"/>
        </w:rPr>
        <w:t>: формирование положительного отношения к труду.</w:t>
      </w:r>
    </w:p>
    <w:p w:rsidR="00245FE6" w:rsidRPr="00A073A3" w:rsidRDefault="00245FE6" w:rsidP="00245FE6">
      <w:pPr>
        <w:spacing w:after="0" w:line="240" w:lineRule="auto"/>
        <w:jc w:val="both"/>
        <w:rPr>
          <w:rFonts w:ascii="Times New Roman" w:hAnsi="Times New Roman"/>
          <w:b/>
          <w:sz w:val="24"/>
          <w:szCs w:val="24"/>
        </w:rPr>
      </w:pPr>
      <w:r w:rsidRPr="000C0269">
        <w:rPr>
          <w:rFonts w:ascii="Times New Roman" w:hAnsi="Times New Roman"/>
          <w:b/>
          <w:sz w:val="24"/>
          <w:szCs w:val="24"/>
        </w:rPr>
        <w:t>Задачи:</w:t>
      </w:r>
    </w:p>
    <w:p w:rsidR="00245FE6" w:rsidRPr="00A073A3" w:rsidRDefault="00245FE6" w:rsidP="00D35D84">
      <w:pPr>
        <w:numPr>
          <w:ilvl w:val="0"/>
          <w:numId w:val="94"/>
        </w:numPr>
        <w:spacing w:after="0" w:line="240" w:lineRule="auto"/>
        <w:rPr>
          <w:rFonts w:ascii="Times New Roman" w:hAnsi="Times New Roman"/>
        </w:rPr>
      </w:pPr>
      <w:r w:rsidRPr="00A073A3">
        <w:rPr>
          <w:rFonts w:ascii="Times New Roman" w:hAnsi="Times New Roman"/>
        </w:rPr>
        <w:t xml:space="preserve">Развитие навыков самообслуживания; становление самостоятельности, целенаправленности и саморегуляции собственных действий. </w:t>
      </w:r>
    </w:p>
    <w:p w:rsidR="00245FE6" w:rsidRPr="00A073A3" w:rsidRDefault="00245FE6" w:rsidP="00D35D84">
      <w:pPr>
        <w:numPr>
          <w:ilvl w:val="0"/>
          <w:numId w:val="94"/>
        </w:numPr>
        <w:spacing w:after="0" w:line="240" w:lineRule="auto"/>
        <w:rPr>
          <w:rFonts w:ascii="Times New Roman" w:hAnsi="Times New Roman"/>
        </w:rPr>
      </w:pPr>
      <w:r w:rsidRPr="00A073A3">
        <w:rPr>
          <w:rFonts w:ascii="Times New Roman" w:hAnsi="Times New Roman"/>
        </w:rPr>
        <w:t xml:space="preserve">Воспитание культурно-гигиенических навыков. </w:t>
      </w:r>
    </w:p>
    <w:p w:rsidR="00245FE6" w:rsidRPr="00A073A3" w:rsidRDefault="00245FE6" w:rsidP="00D35D84">
      <w:pPr>
        <w:numPr>
          <w:ilvl w:val="0"/>
          <w:numId w:val="94"/>
        </w:numPr>
        <w:spacing w:after="0" w:line="240" w:lineRule="auto"/>
        <w:rPr>
          <w:rFonts w:ascii="Times New Roman" w:hAnsi="Times New Roman"/>
        </w:rPr>
      </w:pPr>
      <w:r w:rsidRPr="00A073A3">
        <w:rPr>
          <w:rFonts w:ascii="Times New Roman" w:hAnsi="Times New Roman"/>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245FE6" w:rsidRPr="00A073A3" w:rsidRDefault="00245FE6" w:rsidP="00D35D84">
      <w:pPr>
        <w:numPr>
          <w:ilvl w:val="0"/>
          <w:numId w:val="94"/>
        </w:numPr>
        <w:spacing w:after="0" w:line="240" w:lineRule="auto"/>
        <w:rPr>
          <w:rFonts w:ascii="Times New Roman" w:hAnsi="Times New Roman"/>
        </w:rPr>
      </w:pPr>
      <w:r w:rsidRPr="00A073A3">
        <w:rPr>
          <w:rFonts w:ascii="Times New Roman" w:hAnsi="Times New Roman"/>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245FE6" w:rsidRPr="00A073A3" w:rsidRDefault="00245FE6" w:rsidP="00D35D84">
      <w:pPr>
        <w:numPr>
          <w:ilvl w:val="0"/>
          <w:numId w:val="94"/>
        </w:numPr>
        <w:spacing w:after="0" w:line="240" w:lineRule="auto"/>
        <w:rPr>
          <w:rFonts w:ascii="Times New Roman" w:hAnsi="Times New Roman"/>
        </w:rPr>
      </w:pPr>
      <w:r w:rsidRPr="00A073A3">
        <w:rPr>
          <w:rFonts w:ascii="Times New Roman" w:hAnsi="Times New Roman"/>
        </w:rPr>
        <w:t>Формирование первичных представлений о труде взрослых, его роли в обществе и жизни каждого человека.</w:t>
      </w:r>
    </w:p>
    <w:p w:rsidR="00245FE6" w:rsidRPr="000C0269" w:rsidRDefault="00245FE6" w:rsidP="00245FE6">
      <w:pPr>
        <w:pStyle w:val="body0"/>
        <w:spacing w:before="0" w:beforeAutospacing="0" w:after="0" w:afterAutospacing="0"/>
        <w:jc w:val="both"/>
        <w:rPr>
          <w:b/>
        </w:rPr>
      </w:pPr>
      <w:r w:rsidRPr="000C0269">
        <w:rPr>
          <w:b/>
        </w:rPr>
        <w:t>Компоненты трудовой деятельности.</w:t>
      </w:r>
    </w:p>
    <w:p w:rsidR="00245FE6" w:rsidRPr="000C0269" w:rsidRDefault="00245FE6" w:rsidP="00D35D84">
      <w:pPr>
        <w:pStyle w:val="body0"/>
        <w:numPr>
          <w:ilvl w:val="0"/>
          <w:numId w:val="87"/>
        </w:numPr>
        <w:spacing w:before="0" w:beforeAutospacing="0" w:after="0" w:afterAutospacing="0"/>
        <w:jc w:val="both"/>
      </w:pPr>
      <w:r w:rsidRPr="000C0269">
        <w:t>Планирование и контроль (умение ставить перед собой цель возникает у детей в среднем дошкольном возрасте).</w:t>
      </w:r>
    </w:p>
    <w:p w:rsidR="00245FE6" w:rsidRPr="000C0269" w:rsidRDefault="00245FE6" w:rsidP="00D35D84">
      <w:pPr>
        <w:pStyle w:val="body0"/>
        <w:numPr>
          <w:ilvl w:val="0"/>
          <w:numId w:val="87"/>
        </w:numPr>
        <w:spacing w:before="0" w:beforeAutospacing="0" w:after="0" w:afterAutospacing="0"/>
        <w:jc w:val="both"/>
      </w:pPr>
      <w:r w:rsidRPr="000C0269">
        <w:t>Оценка достигнутого результата с точки зрения его важности для самого ребенка и для всей группы.</w:t>
      </w:r>
    </w:p>
    <w:p w:rsidR="00245FE6" w:rsidRPr="000C0269" w:rsidRDefault="00245FE6" w:rsidP="00D35D84">
      <w:pPr>
        <w:pStyle w:val="body0"/>
        <w:numPr>
          <w:ilvl w:val="0"/>
          <w:numId w:val="87"/>
        </w:numPr>
        <w:spacing w:after="0" w:afterAutospacing="0"/>
        <w:jc w:val="both"/>
      </w:pPr>
      <w:r w:rsidRPr="000C0269">
        <w:t>Мотивы, побуждающие детей к труду:</w:t>
      </w:r>
    </w:p>
    <w:p w:rsidR="00245FE6" w:rsidRPr="000C0269" w:rsidRDefault="00245FE6" w:rsidP="00D35D84">
      <w:pPr>
        <w:pStyle w:val="body0"/>
        <w:numPr>
          <w:ilvl w:val="0"/>
          <w:numId w:val="88"/>
        </w:numPr>
        <w:tabs>
          <w:tab w:val="left" w:pos="993"/>
          <w:tab w:val="left" w:pos="2127"/>
        </w:tabs>
        <w:spacing w:before="0" w:beforeAutospacing="0" w:after="0" w:afterAutospacing="0"/>
        <w:ind w:hanging="11"/>
        <w:jc w:val="both"/>
      </w:pPr>
      <w:r w:rsidRPr="000C0269">
        <w:t>интерес к процессу действий;</w:t>
      </w:r>
    </w:p>
    <w:p w:rsidR="00245FE6" w:rsidRPr="000C0269" w:rsidRDefault="00245FE6" w:rsidP="00D35D84">
      <w:pPr>
        <w:pStyle w:val="body0"/>
        <w:numPr>
          <w:ilvl w:val="0"/>
          <w:numId w:val="88"/>
        </w:numPr>
        <w:tabs>
          <w:tab w:val="left" w:pos="993"/>
          <w:tab w:val="left" w:pos="2127"/>
        </w:tabs>
        <w:spacing w:after="0" w:afterAutospacing="0"/>
        <w:ind w:hanging="11"/>
        <w:jc w:val="both"/>
      </w:pPr>
      <w:r w:rsidRPr="000C0269">
        <w:t>интерес к будущему результату;</w:t>
      </w:r>
    </w:p>
    <w:p w:rsidR="00245FE6" w:rsidRPr="000C0269" w:rsidRDefault="00245FE6" w:rsidP="00D35D84">
      <w:pPr>
        <w:pStyle w:val="body0"/>
        <w:numPr>
          <w:ilvl w:val="0"/>
          <w:numId w:val="88"/>
        </w:numPr>
        <w:tabs>
          <w:tab w:val="left" w:pos="993"/>
          <w:tab w:val="left" w:pos="2127"/>
        </w:tabs>
        <w:spacing w:after="0" w:afterAutospacing="0"/>
        <w:ind w:hanging="11"/>
        <w:jc w:val="both"/>
      </w:pPr>
      <w:r w:rsidRPr="000C0269">
        <w:t>интерес к овладению новыми навыками;</w:t>
      </w:r>
    </w:p>
    <w:p w:rsidR="00245FE6" w:rsidRPr="000C0269" w:rsidRDefault="00245FE6" w:rsidP="00D35D84">
      <w:pPr>
        <w:pStyle w:val="body0"/>
        <w:numPr>
          <w:ilvl w:val="0"/>
          <w:numId w:val="88"/>
        </w:numPr>
        <w:tabs>
          <w:tab w:val="left" w:pos="993"/>
          <w:tab w:val="left" w:pos="2127"/>
        </w:tabs>
        <w:spacing w:after="0" w:afterAutospacing="0"/>
        <w:ind w:hanging="11"/>
        <w:jc w:val="both"/>
      </w:pPr>
      <w:r w:rsidRPr="000C0269">
        <w:t>соучастие в труде совместно с взрослыми;</w:t>
      </w:r>
    </w:p>
    <w:p w:rsidR="00245FE6" w:rsidRPr="000C0269" w:rsidRDefault="00245FE6" w:rsidP="00D35D84">
      <w:pPr>
        <w:pStyle w:val="body0"/>
        <w:numPr>
          <w:ilvl w:val="0"/>
          <w:numId w:val="88"/>
        </w:numPr>
        <w:tabs>
          <w:tab w:val="left" w:pos="993"/>
          <w:tab w:val="left" w:pos="2127"/>
        </w:tabs>
        <w:spacing w:after="0" w:afterAutospacing="0"/>
        <w:ind w:hanging="11"/>
        <w:jc w:val="both"/>
      </w:pPr>
      <w:r w:rsidRPr="000C0269">
        <w:t>осознание своих обязанностей;</w:t>
      </w:r>
    </w:p>
    <w:p w:rsidR="00245FE6" w:rsidRPr="000C0269" w:rsidRDefault="00245FE6" w:rsidP="00D35D84">
      <w:pPr>
        <w:pStyle w:val="body0"/>
        <w:numPr>
          <w:ilvl w:val="0"/>
          <w:numId w:val="88"/>
        </w:numPr>
        <w:tabs>
          <w:tab w:val="left" w:pos="993"/>
          <w:tab w:val="left" w:pos="2127"/>
        </w:tabs>
        <w:spacing w:before="0" w:beforeAutospacing="0" w:after="0" w:afterAutospacing="0"/>
        <w:ind w:hanging="11"/>
        <w:jc w:val="both"/>
      </w:pPr>
      <w:r w:rsidRPr="000C0269">
        <w:t xml:space="preserve">осознание смысла, общественной важности труда. Чем выше уровень развития трудовой деятельности, тем выше    </w:t>
      </w:r>
    </w:p>
    <w:p w:rsidR="00245FE6" w:rsidRPr="000C0269" w:rsidRDefault="00245FE6" w:rsidP="00245FE6">
      <w:pPr>
        <w:pStyle w:val="body0"/>
        <w:tabs>
          <w:tab w:val="left" w:pos="993"/>
          <w:tab w:val="left" w:pos="2127"/>
        </w:tabs>
        <w:spacing w:before="0" w:beforeAutospacing="0" w:after="0" w:afterAutospacing="0"/>
        <w:ind w:left="720"/>
        <w:jc w:val="both"/>
      </w:pPr>
      <w:r w:rsidRPr="000C0269">
        <w:t xml:space="preserve">   ее воспитательный потенциал.</w:t>
      </w:r>
    </w:p>
    <w:p w:rsidR="00245FE6" w:rsidRPr="000C0269" w:rsidRDefault="00245FE6" w:rsidP="00245FE6">
      <w:pPr>
        <w:pStyle w:val="body0"/>
        <w:spacing w:before="0" w:beforeAutospacing="0" w:after="0" w:afterAutospacing="0"/>
        <w:jc w:val="both"/>
        <w:rPr>
          <w:b/>
        </w:rPr>
      </w:pPr>
      <w:r w:rsidRPr="000C0269">
        <w:rPr>
          <w:b/>
        </w:rPr>
        <w:t>Своеобразие трудовой деятельности детей:</w:t>
      </w:r>
    </w:p>
    <w:p w:rsidR="00245FE6" w:rsidRPr="000C0269" w:rsidRDefault="00245FE6" w:rsidP="00D35D84">
      <w:pPr>
        <w:pStyle w:val="body0"/>
        <w:numPr>
          <w:ilvl w:val="0"/>
          <w:numId w:val="89"/>
        </w:numPr>
        <w:spacing w:before="0" w:beforeAutospacing="0" w:after="0" w:afterAutospacing="0"/>
        <w:jc w:val="both"/>
      </w:pPr>
      <w:r w:rsidRPr="000C0269">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245FE6" w:rsidRPr="000C0269" w:rsidRDefault="00245FE6" w:rsidP="00D35D84">
      <w:pPr>
        <w:pStyle w:val="body0"/>
        <w:numPr>
          <w:ilvl w:val="0"/>
          <w:numId w:val="89"/>
        </w:numPr>
        <w:spacing w:before="0" w:beforeAutospacing="0" w:after="0" w:afterAutospacing="0"/>
        <w:jc w:val="both"/>
        <w:rPr>
          <w:b/>
        </w:rPr>
      </w:pPr>
      <w:r w:rsidRPr="000C0269">
        <w:t>связь с игрой, которая проявляется:</w:t>
      </w:r>
    </w:p>
    <w:p w:rsidR="00245FE6" w:rsidRPr="000C0269" w:rsidRDefault="00245FE6" w:rsidP="00D35D84">
      <w:pPr>
        <w:pStyle w:val="body0"/>
        <w:numPr>
          <w:ilvl w:val="0"/>
          <w:numId w:val="90"/>
        </w:numPr>
        <w:spacing w:before="0" w:beforeAutospacing="0" w:after="0" w:afterAutospacing="0"/>
        <w:jc w:val="both"/>
        <w:rPr>
          <w:b/>
        </w:rPr>
      </w:pPr>
      <w:r w:rsidRPr="000C0269">
        <w:t>в манипулятивных действиях детей, исполняющих роли взрослых;</w:t>
      </w:r>
    </w:p>
    <w:p w:rsidR="00245FE6" w:rsidRPr="000C0269" w:rsidRDefault="00245FE6" w:rsidP="00D35D84">
      <w:pPr>
        <w:pStyle w:val="body0"/>
        <w:numPr>
          <w:ilvl w:val="0"/>
          <w:numId w:val="90"/>
        </w:numPr>
        <w:spacing w:before="0" w:beforeAutospacing="0" w:after="0" w:afterAutospacing="0"/>
        <w:jc w:val="both"/>
        <w:rPr>
          <w:b/>
        </w:rPr>
      </w:pPr>
      <w:r w:rsidRPr="000C0269">
        <w:t>в продуктивных действиях, составляющих сюжет игры;</w:t>
      </w:r>
    </w:p>
    <w:p w:rsidR="00245FE6" w:rsidRPr="000C0269" w:rsidRDefault="00245FE6" w:rsidP="00D35D84">
      <w:pPr>
        <w:pStyle w:val="body0"/>
        <w:numPr>
          <w:ilvl w:val="0"/>
          <w:numId w:val="90"/>
        </w:numPr>
        <w:spacing w:before="0" w:beforeAutospacing="0" w:after="0" w:afterAutospacing="0"/>
        <w:jc w:val="both"/>
        <w:rPr>
          <w:b/>
        </w:rPr>
      </w:pPr>
      <w:r w:rsidRPr="000C0269">
        <w:t>во включении игровых действий в трудовой процесс;</w:t>
      </w:r>
    </w:p>
    <w:p w:rsidR="00245FE6" w:rsidRPr="00A073A3" w:rsidRDefault="00245FE6" w:rsidP="00D35D84">
      <w:pPr>
        <w:pStyle w:val="body0"/>
        <w:numPr>
          <w:ilvl w:val="0"/>
          <w:numId w:val="90"/>
        </w:numPr>
        <w:spacing w:before="0" w:beforeAutospacing="0" w:after="0" w:afterAutospacing="0"/>
        <w:jc w:val="both"/>
        <w:rPr>
          <w:b/>
        </w:rPr>
      </w:pPr>
      <w:r w:rsidRPr="000C0269">
        <w:t>в ролевом поведении ребенка, создающего образ труженика.</w:t>
      </w:r>
    </w:p>
    <w:p w:rsidR="00245FE6" w:rsidRDefault="00245FE6" w:rsidP="00245FE6">
      <w:pPr>
        <w:pStyle w:val="body0"/>
        <w:spacing w:before="0" w:beforeAutospacing="0" w:after="0" w:afterAutospacing="0"/>
        <w:jc w:val="both"/>
        <w:rPr>
          <w:b/>
        </w:rPr>
        <w:sectPr w:rsidR="00245FE6" w:rsidSect="00366AF6">
          <w:type w:val="continuous"/>
          <w:pgSz w:w="16838" w:h="11906" w:orient="landscape"/>
          <w:pgMar w:top="851" w:right="1134" w:bottom="709" w:left="992" w:header="709" w:footer="709" w:gutter="0"/>
          <w:cols w:space="708"/>
          <w:docGrid w:linePitch="360"/>
        </w:sectPr>
      </w:pPr>
    </w:p>
    <w:p w:rsidR="00245FE6" w:rsidRPr="000C0269" w:rsidRDefault="00245FE6" w:rsidP="00245FE6">
      <w:pPr>
        <w:pStyle w:val="body0"/>
        <w:spacing w:before="0" w:beforeAutospacing="0" w:after="0" w:afterAutospacing="0"/>
        <w:jc w:val="both"/>
        <w:rPr>
          <w:b/>
        </w:rPr>
      </w:pPr>
      <w:r w:rsidRPr="000C0269">
        <w:rPr>
          <w:b/>
        </w:rPr>
        <w:lastRenderedPageBreak/>
        <w:t>Виды труда:</w:t>
      </w:r>
    </w:p>
    <w:p w:rsidR="00245FE6" w:rsidRPr="000C0269" w:rsidRDefault="00245FE6" w:rsidP="00D35D84">
      <w:pPr>
        <w:pStyle w:val="body0"/>
        <w:numPr>
          <w:ilvl w:val="0"/>
          <w:numId w:val="84"/>
        </w:numPr>
        <w:spacing w:before="0" w:beforeAutospacing="0" w:after="0" w:afterAutospacing="0"/>
        <w:jc w:val="both"/>
      </w:pPr>
      <w:r w:rsidRPr="000C0269">
        <w:t>Самообслуживание.</w:t>
      </w:r>
    </w:p>
    <w:p w:rsidR="00245FE6" w:rsidRPr="000C0269" w:rsidRDefault="00245FE6" w:rsidP="00D35D84">
      <w:pPr>
        <w:pStyle w:val="body0"/>
        <w:numPr>
          <w:ilvl w:val="0"/>
          <w:numId w:val="84"/>
        </w:numPr>
        <w:spacing w:before="0" w:beforeAutospacing="0" w:after="0" w:afterAutospacing="0"/>
        <w:jc w:val="both"/>
      </w:pPr>
      <w:r w:rsidRPr="000C0269">
        <w:t>Хозяйственно-бытовой труд.</w:t>
      </w:r>
    </w:p>
    <w:p w:rsidR="00245FE6" w:rsidRPr="000C0269" w:rsidRDefault="00245FE6" w:rsidP="00D35D84">
      <w:pPr>
        <w:pStyle w:val="body0"/>
        <w:numPr>
          <w:ilvl w:val="0"/>
          <w:numId w:val="84"/>
        </w:numPr>
        <w:spacing w:before="0" w:beforeAutospacing="0" w:after="0" w:afterAutospacing="0"/>
        <w:jc w:val="both"/>
      </w:pPr>
      <w:r w:rsidRPr="000C0269">
        <w:t>Труд в природе.</w:t>
      </w:r>
    </w:p>
    <w:p w:rsidR="00245FE6" w:rsidRPr="000C0269" w:rsidRDefault="00245FE6" w:rsidP="00D35D84">
      <w:pPr>
        <w:pStyle w:val="body0"/>
        <w:numPr>
          <w:ilvl w:val="0"/>
          <w:numId w:val="84"/>
        </w:numPr>
        <w:spacing w:before="0" w:beforeAutospacing="0" w:after="0" w:afterAutospacing="0"/>
        <w:jc w:val="both"/>
      </w:pPr>
      <w:r w:rsidRPr="000C0269">
        <w:t>Ручной труд.</w:t>
      </w:r>
    </w:p>
    <w:p w:rsidR="00245FE6" w:rsidRPr="000C0269" w:rsidRDefault="00245FE6" w:rsidP="00D35D84">
      <w:pPr>
        <w:pStyle w:val="body0"/>
        <w:numPr>
          <w:ilvl w:val="0"/>
          <w:numId w:val="84"/>
        </w:numPr>
        <w:spacing w:before="0" w:beforeAutospacing="0" w:after="0" w:afterAutospacing="0"/>
        <w:jc w:val="both"/>
      </w:pPr>
      <w:r w:rsidRPr="000C0269">
        <w:t>Ознакомление с трудом взрослых.</w:t>
      </w:r>
    </w:p>
    <w:p w:rsidR="00245FE6" w:rsidRPr="000C0269" w:rsidRDefault="00245FE6" w:rsidP="00245FE6">
      <w:pPr>
        <w:pStyle w:val="body0"/>
        <w:spacing w:before="0" w:beforeAutospacing="0" w:after="0" w:afterAutospacing="0"/>
        <w:jc w:val="both"/>
        <w:rPr>
          <w:b/>
        </w:rPr>
      </w:pPr>
      <w:r w:rsidRPr="000C0269">
        <w:rPr>
          <w:b/>
        </w:rPr>
        <w:t>Формы организации трудовой деятельности:</w:t>
      </w:r>
    </w:p>
    <w:p w:rsidR="00245FE6" w:rsidRPr="000C0269" w:rsidRDefault="00245FE6" w:rsidP="00D35D84">
      <w:pPr>
        <w:pStyle w:val="body0"/>
        <w:numPr>
          <w:ilvl w:val="0"/>
          <w:numId w:val="85"/>
        </w:numPr>
        <w:spacing w:before="0" w:beforeAutospacing="0" w:after="0" w:afterAutospacing="0"/>
        <w:jc w:val="both"/>
      </w:pPr>
      <w:r w:rsidRPr="000C0269">
        <w:t>Поручения:</w:t>
      </w:r>
    </w:p>
    <w:p w:rsidR="00245FE6" w:rsidRPr="000C0269" w:rsidRDefault="00245FE6" w:rsidP="00D35D84">
      <w:pPr>
        <w:pStyle w:val="body0"/>
        <w:numPr>
          <w:ilvl w:val="0"/>
          <w:numId w:val="86"/>
        </w:numPr>
        <w:spacing w:before="0" w:beforeAutospacing="0" w:after="0" w:afterAutospacing="0"/>
        <w:jc w:val="both"/>
      </w:pPr>
      <w:r w:rsidRPr="000C0269">
        <w:lastRenderedPageBreak/>
        <w:t>простые и сложные;</w:t>
      </w:r>
    </w:p>
    <w:p w:rsidR="00245FE6" w:rsidRPr="000C0269" w:rsidRDefault="00245FE6" w:rsidP="00D35D84">
      <w:pPr>
        <w:pStyle w:val="body0"/>
        <w:numPr>
          <w:ilvl w:val="0"/>
          <w:numId w:val="86"/>
        </w:numPr>
        <w:spacing w:before="0" w:beforeAutospacing="0" w:after="0" w:afterAutospacing="0"/>
        <w:jc w:val="both"/>
      </w:pPr>
      <w:r w:rsidRPr="000C0269">
        <w:t>эпизодические и длительные;</w:t>
      </w:r>
    </w:p>
    <w:p w:rsidR="00245FE6" w:rsidRPr="000C0269" w:rsidRDefault="00245FE6" w:rsidP="00D35D84">
      <w:pPr>
        <w:pStyle w:val="body0"/>
        <w:numPr>
          <w:ilvl w:val="0"/>
          <w:numId w:val="86"/>
        </w:numPr>
        <w:spacing w:before="0" w:beforeAutospacing="0" w:after="0" w:afterAutospacing="0"/>
        <w:jc w:val="both"/>
      </w:pPr>
      <w:r w:rsidRPr="000C0269">
        <w:t>коллективные.</w:t>
      </w:r>
    </w:p>
    <w:p w:rsidR="00245FE6" w:rsidRPr="000C0269" w:rsidRDefault="00245FE6" w:rsidP="00D35D84">
      <w:pPr>
        <w:pStyle w:val="body0"/>
        <w:numPr>
          <w:ilvl w:val="0"/>
          <w:numId w:val="85"/>
        </w:numPr>
        <w:spacing w:before="0" w:beforeAutospacing="0" w:after="0" w:afterAutospacing="0"/>
        <w:jc w:val="both"/>
      </w:pPr>
      <w:r w:rsidRPr="000C0269">
        <w:t>Дежурства.</w:t>
      </w:r>
    </w:p>
    <w:p w:rsidR="00245FE6" w:rsidRPr="000C0269" w:rsidRDefault="00245FE6" w:rsidP="00D35D84">
      <w:pPr>
        <w:pStyle w:val="body0"/>
        <w:numPr>
          <w:ilvl w:val="0"/>
          <w:numId w:val="85"/>
        </w:numPr>
        <w:spacing w:before="0" w:beforeAutospacing="0" w:after="0" w:afterAutospacing="0"/>
        <w:jc w:val="both"/>
      </w:pPr>
      <w:r w:rsidRPr="000C0269">
        <w:t>Коллективный труд.</w:t>
      </w:r>
    </w:p>
    <w:p w:rsidR="00245FE6" w:rsidRPr="000C0269" w:rsidRDefault="00245FE6" w:rsidP="00245FE6">
      <w:pPr>
        <w:pStyle w:val="body0"/>
        <w:spacing w:before="0" w:beforeAutospacing="0" w:after="0" w:afterAutospacing="0"/>
        <w:jc w:val="both"/>
        <w:rPr>
          <w:b/>
        </w:rPr>
      </w:pPr>
      <w:r w:rsidRPr="000C0269">
        <w:rPr>
          <w:b/>
        </w:rPr>
        <w:t>Типы организации труда детей</w:t>
      </w:r>
    </w:p>
    <w:p w:rsidR="00245FE6" w:rsidRPr="000C0269" w:rsidRDefault="00245FE6" w:rsidP="00D35D84">
      <w:pPr>
        <w:pStyle w:val="body0"/>
        <w:numPr>
          <w:ilvl w:val="0"/>
          <w:numId w:val="91"/>
        </w:numPr>
        <w:spacing w:before="0" w:beforeAutospacing="0" w:after="0" w:afterAutospacing="0"/>
        <w:jc w:val="both"/>
        <w:rPr>
          <w:b/>
        </w:rPr>
      </w:pPr>
      <w:r w:rsidRPr="000C0269">
        <w:t>Индивидуальный труд.</w:t>
      </w:r>
    </w:p>
    <w:p w:rsidR="00245FE6" w:rsidRPr="000C0269" w:rsidRDefault="00245FE6" w:rsidP="00D35D84">
      <w:pPr>
        <w:pStyle w:val="body0"/>
        <w:numPr>
          <w:ilvl w:val="0"/>
          <w:numId w:val="91"/>
        </w:numPr>
        <w:spacing w:before="0" w:beforeAutospacing="0" w:after="0" w:afterAutospacing="0"/>
        <w:jc w:val="both"/>
        <w:rPr>
          <w:b/>
        </w:rPr>
      </w:pPr>
      <w:r w:rsidRPr="000C0269">
        <w:t>Труд рядом.</w:t>
      </w:r>
    </w:p>
    <w:p w:rsidR="00245FE6" w:rsidRPr="000C0269" w:rsidRDefault="00245FE6" w:rsidP="00D35D84">
      <w:pPr>
        <w:pStyle w:val="body0"/>
        <w:numPr>
          <w:ilvl w:val="0"/>
          <w:numId w:val="91"/>
        </w:numPr>
        <w:spacing w:before="0" w:beforeAutospacing="0" w:after="0" w:afterAutospacing="0"/>
        <w:jc w:val="both"/>
        <w:rPr>
          <w:b/>
        </w:rPr>
      </w:pPr>
      <w:r w:rsidRPr="000C0269">
        <w:lastRenderedPageBreak/>
        <w:t>Общий труд.</w:t>
      </w:r>
    </w:p>
    <w:p w:rsidR="00245FE6" w:rsidRPr="00A073A3" w:rsidRDefault="00245FE6" w:rsidP="00D35D84">
      <w:pPr>
        <w:pStyle w:val="body0"/>
        <w:numPr>
          <w:ilvl w:val="0"/>
          <w:numId w:val="91"/>
        </w:numPr>
        <w:spacing w:before="0" w:beforeAutospacing="0" w:after="0" w:afterAutospacing="0"/>
        <w:jc w:val="both"/>
        <w:rPr>
          <w:b/>
        </w:rPr>
      </w:pPr>
      <w:r w:rsidRPr="000C0269">
        <w:lastRenderedPageBreak/>
        <w:t>Совместный труд.</w:t>
      </w:r>
    </w:p>
    <w:p w:rsidR="00245FE6" w:rsidRDefault="00245FE6" w:rsidP="00245FE6">
      <w:pPr>
        <w:pStyle w:val="body0"/>
        <w:spacing w:before="0" w:beforeAutospacing="0" w:after="0" w:afterAutospacing="0"/>
        <w:jc w:val="both"/>
        <w:rPr>
          <w:b/>
        </w:rPr>
        <w:sectPr w:rsidR="00245FE6" w:rsidSect="00366AF6">
          <w:type w:val="continuous"/>
          <w:pgSz w:w="16838" w:h="11906" w:orient="landscape"/>
          <w:pgMar w:top="851" w:right="1134" w:bottom="993" w:left="992" w:header="709" w:footer="709" w:gutter="0"/>
          <w:cols w:num="2" w:space="708"/>
          <w:docGrid w:linePitch="360"/>
        </w:sectPr>
      </w:pPr>
    </w:p>
    <w:p w:rsidR="00245FE6" w:rsidRPr="000C0269" w:rsidRDefault="00245FE6" w:rsidP="00245FE6">
      <w:pPr>
        <w:pStyle w:val="body0"/>
        <w:spacing w:before="0" w:beforeAutospacing="0" w:after="0" w:afterAutospacing="0"/>
        <w:jc w:val="both"/>
        <w:rPr>
          <w:b/>
        </w:rPr>
      </w:pPr>
      <w:r w:rsidRPr="000C0269">
        <w:rPr>
          <w:b/>
        </w:rPr>
        <w:lastRenderedPageBreak/>
        <w:t>Особенности структуры и формы детской трудовой деятельности</w:t>
      </w:r>
    </w:p>
    <w:p w:rsidR="00245FE6" w:rsidRPr="000C0269" w:rsidRDefault="00245FE6" w:rsidP="00245FE6">
      <w:pPr>
        <w:pStyle w:val="body0"/>
        <w:spacing w:before="0" w:beforeAutospacing="0" w:after="0" w:afterAutospacing="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7"/>
        <w:gridCol w:w="4846"/>
        <w:gridCol w:w="5529"/>
      </w:tblGrid>
      <w:tr w:rsidR="00245FE6" w:rsidRPr="000C0269" w:rsidTr="00366AF6">
        <w:tc>
          <w:tcPr>
            <w:tcW w:w="3767" w:type="dxa"/>
          </w:tcPr>
          <w:p w:rsidR="00245FE6" w:rsidRPr="000C0269" w:rsidRDefault="00245FE6" w:rsidP="00366AF6">
            <w:pPr>
              <w:pStyle w:val="body0"/>
              <w:spacing w:before="0" w:beforeAutospacing="0" w:after="0" w:afterAutospacing="0"/>
              <w:jc w:val="both"/>
              <w:rPr>
                <w:b/>
              </w:rPr>
            </w:pPr>
            <w:r w:rsidRPr="000C0269">
              <w:rPr>
                <w:b/>
              </w:rPr>
              <w:t xml:space="preserve">Условное обозначение </w:t>
            </w:r>
          </w:p>
        </w:tc>
        <w:tc>
          <w:tcPr>
            <w:tcW w:w="4846" w:type="dxa"/>
          </w:tcPr>
          <w:p w:rsidR="00245FE6" w:rsidRPr="000C0269" w:rsidRDefault="00245FE6" w:rsidP="00366AF6">
            <w:pPr>
              <w:pStyle w:val="body0"/>
              <w:spacing w:before="0" w:beforeAutospacing="0" w:after="0" w:afterAutospacing="0"/>
              <w:jc w:val="both"/>
              <w:rPr>
                <w:b/>
              </w:rPr>
            </w:pPr>
            <w:r w:rsidRPr="000C0269">
              <w:rPr>
                <w:b/>
              </w:rPr>
              <w:t>Особенности структуры</w:t>
            </w:r>
          </w:p>
        </w:tc>
        <w:tc>
          <w:tcPr>
            <w:tcW w:w="5529" w:type="dxa"/>
          </w:tcPr>
          <w:p w:rsidR="00245FE6" w:rsidRPr="000C0269" w:rsidRDefault="00245FE6" w:rsidP="00366AF6">
            <w:pPr>
              <w:pStyle w:val="body0"/>
              <w:spacing w:before="0" w:beforeAutospacing="0" w:after="0" w:afterAutospacing="0"/>
              <w:jc w:val="both"/>
              <w:rPr>
                <w:b/>
              </w:rPr>
            </w:pPr>
            <w:r w:rsidRPr="000C0269">
              <w:rPr>
                <w:b/>
              </w:rPr>
              <w:t>Наличие совместных действий в зависимости от участников</w:t>
            </w:r>
          </w:p>
        </w:tc>
      </w:tr>
      <w:tr w:rsidR="00245FE6" w:rsidRPr="000C0269" w:rsidTr="00366AF6">
        <w:tc>
          <w:tcPr>
            <w:tcW w:w="3767" w:type="dxa"/>
          </w:tcPr>
          <w:p w:rsidR="00245FE6" w:rsidRPr="000C0269" w:rsidRDefault="00245FE6" w:rsidP="00366AF6">
            <w:pPr>
              <w:pStyle w:val="body0"/>
              <w:spacing w:before="0" w:beforeAutospacing="0" w:after="0" w:afterAutospacing="0"/>
              <w:jc w:val="both"/>
            </w:pPr>
            <w:r w:rsidRPr="000C0269">
              <w:t>Индивидуальный труд</w:t>
            </w:r>
          </w:p>
        </w:tc>
        <w:tc>
          <w:tcPr>
            <w:tcW w:w="4846" w:type="dxa"/>
            <w:vMerge w:val="restart"/>
          </w:tcPr>
          <w:p w:rsidR="00245FE6" w:rsidRPr="000C0269" w:rsidRDefault="00245FE6" w:rsidP="00366AF6">
            <w:pPr>
              <w:pStyle w:val="body0"/>
              <w:spacing w:before="0" w:beforeAutospacing="0" w:after="0" w:afterAutospacing="0"/>
              <w:jc w:val="both"/>
            </w:pPr>
            <w:r w:rsidRPr="000C0269">
              <w:t>Ребенок действует сам, выполняя все задания в индивидуальном темпе</w:t>
            </w:r>
          </w:p>
        </w:tc>
        <w:tc>
          <w:tcPr>
            <w:tcW w:w="5529" w:type="dxa"/>
            <w:vMerge w:val="restart"/>
          </w:tcPr>
          <w:p w:rsidR="00245FE6" w:rsidRPr="000C0269" w:rsidRDefault="00245FE6" w:rsidP="00366AF6">
            <w:pPr>
              <w:pStyle w:val="body0"/>
              <w:spacing w:before="0" w:beforeAutospacing="0" w:after="0" w:afterAutospacing="0"/>
              <w:jc w:val="both"/>
            </w:pPr>
            <w:r w:rsidRPr="000C0269">
              <w:t>Не испытывает никакой зависимости от других детей</w:t>
            </w:r>
          </w:p>
        </w:tc>
      </w:tr>
      <w:tr w:rsidR="00245FE6" w:rsidRPr="000C0269" w:rsidTr="00366AF6">
        <w:tc>
          <w:tcPr>
            <w:tcW w:w="3767" w:type="dxa"/>
          </w:tcPr>
          <w:p w:rsidR="00245FE6" w:rsidRPr="000C0269" w:rsidRDefault="00245FE6" w:rsidP="00366AF6">
            <w:pPr>
              <w:pStyle w:val="body0"/>
              <w:spacing w:before="0" w:beforeAutospacing="0" w:after="0" w:afterAutospacing="0"/>
              <w:jc w:val="both"/>
            </w:pPr>
            <w:r w:rsidRPr="000C0269">
              <w:t>Труд рядом</w:t>
            </w:r>
          </w:p>
        </w:tc>
        <w:tc>
          <w:tcPr>
            <w:tcW w:w="4846" w:type="dxa"/>
            <w:vMerge/>
          </w:tcPr>
          <w:p w:rsidR="00245FE6" w:rsidRPr="000C0269" w:rsidRDefault="00245FE6" w:rsidP="00366AF6">
            <w:pPr>
              <w:pStyle w:val="body0"/>
              <w:spacing w:before="0" w:beforeAutospacing="0" w:after="0" w:afterAutospacing="0"/>
              <w:jc w:val="center"/>
            </w:pPr>
          </w:p>
        </w:tc>
        <w:tc>
          <w:tcPr>
            <w:tcW w:w="5529" w:type="dxa"/>
            <w:vMerge/>
          </w:tcPr>
          <w:p w:rsidR="00245FE6" w:rsidRPr="000C0269" w:rsidRDefault="00245FE6" w:rsidP="00366AF6">
            <w:pPr>
              <w:pStyle w:val="body0"/>
              <w:spacing w:before="0" w:beforeAutospacing="0" w:after="0" w:afterAutospacing="0"/>
              <w:jc w:val="center"/>
            </w:pPr>
          </w:p>
        </w:tc>
      </w:tr>
      <w:tr w:rsidR="00245FE6" w:rsidRPr="000C0269" w:rsidTr="00366AF6">
        <w:tc>
          <w:tcPr>
            <w:tcW w:w="3767" w:type="dxa"/>
          </w:tcPr>
          <w:p w:rsidR="00245FE6" w:rsidRPr="000C0269" w:rsidRDefault="00245FE6" w:rsidP="00366AF6">
            <w:pPr>
              <w:pStyle w:val="body0"/>
              <w:spacing w:before="0" w:beforeAutospacing="0" w:after="0" w:afterAutospacing="0"/>
              <w:jc w:val="both"/>
            </w:pPr>
            <w:r w:rsidRPr="000C0269">
              <w:t>Труд общий</w:t>
            </w:r>
          </w:p>
        </w:tc>
        <w:tc>
          <w:tcPr>
            <w:tcW w:w="4846" w:type="dxa"/>
          </w:tcPr>
          <w:p w:rsidR="00245FE6" w:rsidRPr="000C0269" w:rsidRDefault="00245FE6" w:rsidP="00366AF6">
            <w:pPr>
              <w:pStyle w:val="body0"/>
              <w:spacing w:before="0" w:beforeAutospacing="0" w:after="0" w:afterAutospacing="0"/>
              <w:jc w:val="both"/>
            </w:pPr>
            <w:r w:rsidRPr="000C0269">
              <w:t>Участников объединяет общее задание и общий результат</w:t>
            </w:r>
          </w:p>
        </w:tc>
        <w:tc>
          <w:tcPr>
            <w:tcW w:w="5529" w:type="dxa"/>
          </w:tcPr>
          <w:p w:rsidR="00245FE6" w:rsidRPr="000C0269" w:rsidRDefault="00245FE6" w:rsidP="00366AF6">
            <w:pPr>
              <w:pStyle w:val="body0"/>
              <w:spacing w:before="0" w:beforeAutospacing="0" w:after="0" w:afterAutospacing="0"/>
              <w:jc w:val="both"/>
            </w:pPr>
            <w:r w:rsidRPr="000C0269">
              <w:t>Возникает необходимость согласований при распределении задании, при обобщении результатов</w:t>
            </w:r>
          </w:p>
        </w:tc>
      </w:tr>
      <w:tr w:rsidR="00245FE6" w:rsidRPr="000C0269" w:rsidTr="00366AF6">
        <w:tc>
          <w:tcPr>
            <w:tcW w:w="3767" w:type="dxa"/>
          </w:tcPr>
          <w:p w:rsidR="00245FE6" w:rsidRPr="000C0269" w:rsidRDefault="00245FE6" w:rsidP="00366AF6">
            <w:pPr>
              <w:pStyle w:val="body0"/>
              <w:spacing w:before="0" w:beforeAutospacing="0" w:after="0" w:afterAutospacing="0"/>
              <w:jc w:val="both"/>
            </w:pPr>
            <w:r w:rsidRPr="000C0269">
              <w:t>Труд совместный</w:t>
            </w:r>
          </w:p>
        </w:tc>
        <w:tc>
          <w:tcPr>
            <w:tcW w:w="4846" w:type="dxa"/>
          </w:tcPr>
          <w:p w:rsidR="00245FE6" w:rsidRPr="000C0269" w:rsidRDefault="00245FE6" w:rsidP="00366AF6">
            <w:pPr>
              <w:pStyle w:val="body0"/>
              <w:spacing w:before="0" w:beforeAutospacing="0" w:after="0" w:afterAutospacing="0"/>
              <w:jc w:val="both"/>
            </w:pPr>
            <w:r w:rsidRPr="000C0269">
              <w:t>Наличие тесной зависимости от партнеров, темпа и качества их деятельности</w:t>
            </w:r>
          </w:p>
        </w:tc>
        <w:tc>
          <w:tcPr>
            <w:tcW w:w="5529" w:type="dxa"/>
          </w:tcPr>
          <w:p w:rsidR="00245FE6" w:rsidRPr="000C0269" w:rsidRDefault="00245FE6" w:rsidP="00366AF6">
            <w:pPr>
              <w:pStyle w:val="body0"/>
              <w:spacing w:before="0" w:beforeAutospacing="0" w:after="0" w:afterAutospacing="0"/>
              <w:jc w:val="both"/>
            </w:pPr>
            <w:r w:rsidRPr="000C0269">
              <w:t>Каждый участник является контролером деятельности предыдущего участника</w:t>
            </w:r>
          </w:p>
        </w:tc>
      </w:tr>
    </w:tbl>
    <w:p w:rsidR="00245FE6" w:rsidRPr="000C0269" w:rsidRDefault="00245FE6" w:rsidP="00245FE6">
      <w:pPr>
        <w:pStyle w:val="body0"/>
        <w:spacing w:before="0" w:beforeAutospacing="0" w:after="0" w:afterAutospacing="0"/>
        <w:jc w:val="both"/>
      </w:pPr>
    </w:p>
    <w:p w:rsidR="00245FE6" w:rsidRDefault="00245FE6" w:rsidP="00245FE6">
      <w:pPr>
        <w:pStyle w:val="body0"/>
        <w:spacing w:before="0" w:beforeAutospacing="0" w:after="0" w:afterAutospacing="0"/>
        <w:jc w:val="both"/>
        <w:rPr>
          <w:b/>
        </w:rPr>
        <w:sectPr w:rsidR="00245FE6" w:rsidSect="00366AF6">
          <w:type w:val="continuous"/>
          <w:pgSz w:w="16838" w:h="11906" w:orient="landscape"/>
          <w:pgMar w:top="851" w:right="1134" w:bottom="993" w:left="992" w:header="709" w:footer="709" w:gutter="0"/>
          <w:cols w:space="708"/>
          <w:docGrid w:linePitch="360"/>
        </w:sectPr>
      </w:pPr>
    </w:p>
    <w:p w:rsidR="00245FE6" w:rsidRPr="000C0269" w:rsidRDefault="00245FE6" w:rsidP="00245FE6">
      <w:pPr>
        <w:pStyle w:val="body0"/>
        <w:spacing w:before="0" w:beforeAutospacing="0" w:after="0" w:afterAutospacing="0"/>
        <w:jc w:val="both"/>
        <w:rPr>
          <w:b/>
        </w:rPr>
      </w:pPr>
      <w:r w:rsidRPr="000C0269">
        <w:rPr>
          <w:b/>
        </w:rPr>
        <w:lastRenderedPageBreak/>
        <w:t>Методы и приемы трудового воспитания детей</w:t>
      </w:r>
      <w:r>
        <w:rPr>
          <w:b/>
        </w:rPr>
        <w:t>:</w:t>
      </w:r>
    </w:p>
    <w:p w:rsidR="00245FE6" w:rsidRPr="00A073A3" w:rsidRDefault="00245FE6" w:rsidP="00245FE6">
      <w:pPr>
        <w:pStyle w:val="body0"/>
        <w:spacing w:before="0" w:beforeAutospacing="0" w:after="0" w:afterAutospacing="0"/>
        <w:jc w:val="both"/>
        <w:rPr>
          <w:i/>
          <w:u w:val="single"/>
        </w:rPr>
      </w:pPr>
      <w:r w:rsidRPr="00A073A3">
        <w:rPr>
          <w:i/>
          <w:u w:val="single"/>
          <w:lang w:val="en-US"/>
        </w:rPr>
        <w:t>I</w:t>
      </w:r>
      <w:r w:rsidRPr="00A073A3">
        <w:rPr>
          <w:i/>
          <w:u w:val="single"/>
        </w:rPr>
        <w:t xml:space="preserve"> группа методов: формирование нравственных представление, суждений, оценок.</w:t>
      </w:r>
    </w:p>
    <w:p w:rsidR="00245FE6" w:rsidRPr="000C0269" w:rsidRDefault="00245FE6" w:rsidP="00D35D84">
      <w:pPr>
        <w:pStyle w:val="body0"/>
        <w:numPr>
          <w:ilvl w:val="0"/>
          <w:numId w:val="92"/>
        </w:numPr>
        <w:spacing w:before="0" w:beforeAutospacing="0" w:after="0" w:afterAutospacing="0"/>
        <w:jc w:val="both"/>
      </w:pPr>
      <w:r w:rsidRPr="000C0269">
        <w:t>Решение маленьких логических задач, загадок.</w:t>
      </w:r>
    </w:p>
    <w:p w:rsidR="00245FE6" w:rsidRPr="000C0269" w:rsidRDefault="00245FE6" w:rsidP="00D35D84">
      <w:pPr>
        <w:pStyle w:val="body0"/>
        <w:numPr>
          <w:ilvl w:val="0"/>
          <w:numId w:val="92"/>
        </w:numPr>
        <w:spacing w:before="0" w:beforeAutospacing="0" w:after="0" w:afterAutospacing="0"/>
        <w:jc w:val="both"/>
      </w:pPr>
      <w:r w:rsidRPr="000C0269">
        <w:t>Приучение к размышлению, логические беседы.</w:t>
      </w:r>
    </w:p>
    <w:p w:rsidR="00245FE6" w:rsidRPr="000C0269" w:rsidRDefault="00245FE6" w:rsidP="00D35D84">
      <w:pPr>
        <w:pStyle w:val="body0"/>
        <w:numPr>
          <w:ilvl w:val="0"/>
          <w:numId w:val="92"/>
        </w:numPr>
        <w:spacing w:before="0" w:beforeAutospacing="0" w:after="0" w:afterAutospacing="0"/>
        <w:jc w:val="both"/>
      </w:pPr>
      <w:r w:rsidRPr="000C0269">
        <w:t>Беседы на этические темы.</w:t>
      </w:r>
    </w:p>
    <w:p w:rsidR="00245FE6" w:rsidRPr="000C0269" w:rsidRDefault="00245FE6" w:rsidP="00D35D84">
      <w:pPr>
        <w:pStyle w:val="body0"/>
        <w:numPr>
          <w:ilvl w:val="0"/>
          <w:numId w:val="92"/>
        </w:numPr>
        <w:spacing w:before="0" w:beforeAutospacing="0" w:after="0" w:afterAutospacing="0"/>
        <w:jc w:val="both"/>
      </w:pPr>
      <w:r w:rsidRPr="000C0269">
        <w:t>Чтение художественной литературы.</w:t>
      </w:r>
    </w:p>
    <w:p w:rsidR="00245FE6" w:rsidRPr="000C0269" w:rsidRDefault="00245FE6" w:rsidP="00D35D84">
      <w:pPr>
        <w:pStyle w:val="body0"/>
        <w:numPr>
          <w:ilvl w:val="0"/>
          <w:numId w:val="92"/>
        </w:numPr>
        <w:spacing w:before="0" w:beforeAutospacing="0" w:after="0" w:afterAutospacing="0"/>
        <w:jc w:val="both"/>
      </w:pPr>
      <w:r w:rsidRPr="000C0269">
        <w:t>Рассматривание иллюстраций.</w:t>
      </w:r>
    </w:p>
    <w:p w:rsidR="00245FE6" w:rsidRPr="000C0269" w:rsidRDefault="00245FE6" w:rsidP="00D35D84">
      <w:pPr>
        <w:pStyle w:val="body0"/>
        <w:numPr>
          <w:ilvl w:val="0"/>
          <w:numId w:val="92"/>
        </w:numPr>
        <w:spacing w:before="0" w:beforeAutospacing="0" w:after="0" w:afterAutospacing="0"/>
        <w:jc w:val="both"/>
      </w:pPr>
      <w:r w:rsidRPr="000C0269">
        <w:t>Рассказывание и обсуждение картин, иллюстраций.</w:t>
      </w:r>
    </w:p>
    <w:p w:rsidR="00245FE6" w:rsidRPr="000C0269" w:rsidRDefault="00245FE6" w:rsidP="00D35D84">
      <w:pPr>
        <w:pStyle w:val="body0"/>
        <w:numPr>
          <w:ilvl w:val="0"/>
          <w:numId w:val="92"/>
        </w:numPr>
        <w:spacing w:before="0" w:beforeAutospacing="0" w:after="0" w:afterAutospacing="0"/>
        <w:jc w:val="both"/>
      </w:pPr>
      <w:r w:rsidRPr="000C0269">
        <w:t>Просмотр телепередач, диафильмов, видеофильмов.</w:t>
      </w:r>
    </w:p>
    <w:p w:rsidR="00245FE6" w:rsidRPr="000C0269" w:rsidRDefault="00245FE6" w:rsidP="00D35D84">
      <w:pPr>
        <w:pStyle w:val="body0"/>
        <w:numPr>
          <w:ilvl w:val="0"/>
          <w:numId w:val="92"/>
        </w:numPr>
        <w:spacing w:before="0" w:beforeAutospacing="0" w:after="0" w:afterAutospacing="0"/>
        <w:jc w:val="both"/>
      </w:pPr>
      <w:r w:rsidRPr="000C0269">
        <w:t>Задачи на решение коммуникативных ситуаций.</w:t>
      </w:r>
    </w:p>
    <w:p w:rsidR="00245FE6" w:rsidRPr="000C0269" w:rsidRDefault="00245FE6" w:rsidP="00D35D84">
      <w:pPr>
        <w:pStyle w:val="body0"/>
        <w:numPr>
          <w:ilvl w:val="0"/>
          <w:numId w:val="92"/>
        </w:numPr>
        <w:spacing w:before="0" w:beforeAutospacing="0" w:after="0" w:afterAutospacing="0"/>
        <w:jc w:val="both"/>
      </w:pPr>
      <w:r w:rsidRPr="000C0269">
        <w:t>Придумывание сказок.</w:t>
      </w:r>
    </w:p>
    <w:p w:rsidR="00245FE6" w:rsidRPr="000C0269" w:rsidRDefault="00245FE6" w:rsidP="00245FE6">
      <w:pPr>
        <w:pStyle w:val="body0"/>
        <w:spacing w:before="0" w:beforeAutospacing="0" w:after="0" w:afterAutospacing="0"/>
        <w:ind w:left="360"/>
        <w:jc w:val="both"/>
      </w:pPr>
    </w:p>
    <w:p w:rsidR="00245FE6" w:rsidRPr="00A073A3" w:rsidRDefault="00245FE6" w:rsidP="00245FE6">
      <w:pPr>
        <w:pStyle w:val="body0"/>
        <w:spacing w:before="0" w:beforeAutospacing="0" w:after="0" w:afterAutospacing="0"/>
        <w:jc w:val="both"/>
        <w:rPr>
          <w:i/>
          <w:u w:val="single"/>
        </w:rPr>
      </w:pPr>
      <w:r w:rsidRPr="00A073A3">
        <w:rPr>
          <w:i/>
          <w:u w:val="single"/>
          <w:lang w:val="en-US"/>
        </w:rPr>
        <w:t>II</w:t>
      </w:r>
      <w:r w:rsidRPr="00A073A3">
        <w:rPr>
          <w:i/>
          <w:u w:val="single"/>
        </w:rPr>
        <w:t xml:space="preserve"> группа методов: создание у детей практического опыта трудовой деятельности.</w:t>
      </w:r>
    </w:p>
    <w:p w:rsidR="00245FE6" w:rsidRPr="000C0269" w:rsidRDefault="00245FE6" w:rsidP="00D35D84">
      <w:pPr>
        <w:pStyle w:val="body0"/>
        <w:numPr>
          <w:ilvl w:val="0"/>
          <w:numId w:val="93"/>
        </w:numPr>
        <w:spacing w:before="0" w:beforeAutospacing="0" w:after="0" w:afterAutospacing="0"/>
        <w:jc w:val="both"/>
      </w:pPr>
      <w:r w:rsidRPr="000C0269">
        <w:t>Приучение к положительным формам общественного поведения.</w:t>
      </w:r>
    </w:p>
    <w:p w:rsidR="00245FE6" w:rsidRPr="000C0269" w:rsidRDefault="00245FE6" w:rsidP="00D35D84">
      <w:pPr>
        <w:pStyle w:val="body0"/>
        <w:numPr>
          <w:ilvl w:val="0"/>
          <w:numId w:val="93"/>
        </w:numPr>
        <w:spacing w:before="0" w:beforeAutospacing="0" w:after="0" w:afterAutospacing="0"/>
        <w:jc w:val="both"/>
      </w:pPr>
      <w:r w:rsidRPr="000C0269">
        <w:t>Показ действий.</w:t>
      </w:r>
    </w:p>
    <w:p w:rsidR="00245FE6" w:rsidRPr="000C0269" w:rsidRDefault="00245FE6" w:rsidP="00D35D84">
      <w:pPr>
        <w:pStyle w:val="body0"/>
        <w:numPr>
          <w:ilvl w:val="0"/>
          <w:numId w:val="93"/>
        </w:numPr>
        <w:spacing w:before="0" w:beforeAutospacing="0" w:after="0" w:afterAutospacing="0"/>
        <w:jc w:val="both"/>
      </w:pPr>
      <w:r w:rsidRPr="000C0269">
        <w:t>Пример взрослого и детей.</w:t>
      </w:r>
    </w:p>
    <w:p w:rsidR="00245FE6" w:rsidRPr="000C0269" w:rsidRDefault="00245FE6" w:rsidP="00D35D84">
      <w:pPr>
        <w:pStyle w:val="body0"/>
        <w:numPr>
          <w:ilvl w:val="0"/>
          <w:numId w:val="93"/>
        </w:numPr>
        <w:spacing w:before="0" w:beforeAutospacing="0" w:after="0" w:afterAutospacing="0"/>
        <w:jc w:val="both"/>
      </w:pPr>
      <w:r w:rsidRPr="000C0269">
        <w:t>Целенаправленное наблюдение.</w:t>
      </w:r>
    </w:p>
    <w:p w:rsidR="00245FE6" w:rsidRPr="000C0269" w:rsidRDefault="00245FE6" w:rsidP="00D35D84">
      <w:pPr>
        <w:pStyle w:val="body0"/>
        <w:numPr>
          <w:ilvl w:val="0"/>
          <w:numId w:val="93"/>
        </w:numPr>
        <w:spacing w:before="0" w:beforeAutospacing="0" w:after="0" w:afterAutospacing="0"/>
        <w:jc w:val="both"/>
      </w:pPr>
      <w:r w:rsidRPr="000C0269">
        <w:t>Организация интересной деятельности (общественно-полезный труд).</w:t>
      </w:r>
    </w:p>
    <w:p w:rsidR="00245FE6" w:rsidRPr="000C0269" w:rsidRDefault="00245FE6" w:rsidP="00D35D84">
      <w:pPr>
        <w:pStyle w:val="body0"/>
        <w:numPr>
          <w:ilvl w:val="0"/>
          <w:numId w:val="93"/>
        </w:numPr>
        <w:spacing w:before="0" w:beforeAutospacing="0" w:after="0" w:afterAutospacing="0"/>
        <w:jc w:val="both"/>
      </w:pPr>
      <w:r w:rsidRPr="000C0269">
        <w:t>Разыгрывание коммуникативных ситуаций.</w:t>
      </w:r>
    </w:p>
    <w:p w:rsidR="00245FE6" w:rsidRPr="007344C2" w:rsidRDefault="00245FE6" w:rsidP="00D35D84">
      <w:pPr>
        <w:pStyle w:val="body0"/>
        <w:numPr>
          <w:ilvl w:val="0"/>
          <w:numId w:val="93"/>
        </w:numPr>
        <w:spacing w:before="0" w:beforeAutospacing="0" w:after="0" w:afterAutospacing="0"/>
        <w:jc w:val="both"/>
        <w:sectPr w:rsidR="00245FE6" w:rsidRPr="007344C2" w:rsidSect="00366AF6">
          <w:type w:val="continuous"/>
          <w:pgSz w:w="16838" w:h="11906" w:orient="landscape"/>
          <w:pgMar w:top="851" w:right="1134" w:bottom="993" w:left="992" w:header="709" w:footer="709" w:gutter="0"/>
          <w:cols w:num="2" w:space="708"/>
          <w:docGrid w:linePitch="360"/>
        </w:sectPr>
      </w:pPr>
      <w:r w:rsidRPr="000C0269">
        <w:t>Создание кон</w:t>
      </w:r>
      <w:r>
        <w:t>трольных педагогических ситуа</w:t>
      </w:r>
    </w:p>
    <w:p w:rsidR="00245FE6" w:rsidRDefault="00245FE6" w:rsidP="00245FE6">
      <w:pPr>
        <w:pStyle w:val="a5"/>
        <w:spacing w:before="0" w:beforeAutospacing="0" w:after="0" w:afterAutospacing="0"/>
        <w:rPr>
          <w:b/>
          <w:sz w:val="28"/>
          <w:szCs w:val="28"/>
        </w:rPr>
      </w:pPr>
    </w:p>
    <w:p w:rsidR="00245FE6" w:rsidRDefault="00245FE6" w:rsidP="00245FE6">
      <w:pPr>
        <w:pStyle w:val="a5"/>
        <w:spacing w:before="0" w:beforeAutospacing="0" w:after="0" w:afterAutospacing="0"/>
        <w:rPr>
          <w:b/>
          <w:sz w:val="28"/>
          <w:szCs w:val="28"/>
        </w:rPr>
        <w:sectPr w:rsidR="00245FE6" w:rsidSect="00366AF6">
          <w:type w:val="continuous"/>
          <w:pgSz w:w="16838" w:h="11906" w:orient="landscape"/>
          <w:pgMar w:top="851" w:right="1134" w:bottom="993" w:left="992" w:header="709" w:footer="709" w:gutter="0"/>
          <w:cols w:space="708"/>
          <w:docGrid w:linePitch="360"/>
        </w:sectPr>
      </w:pPr>
    </w:p>
    <w:p w:rsidR="00245FE6" w:rsidRDefault="00245FE6" w:rsidP="00245FE6">
      <w:pPr>
        <w:pStyle w:val="body0"/>
        <w:spacing w:before="0" w:beforeAutospacing="0" w:after="0" w:afterAutospacing="0"/>
        <w:jc w:val="both"/>
      </w:pPr>
    </w:p>
    <w:p w:rsidR="00245FE6" w:rsidRPr="0036385B" w:rsidRDefault="00245FE6" w:rsidP="00245FE6">
      <w:pPr>
        <w:spacing w:after="0" w:line="360" w:lineRule="auto"/>
        <w:jc w:val="center"/>
        <w:rPr>
          <w:b/>
          <w:sz w:val="28"/>
          <w:szCs w:val="28"/>
        </w:rPr>
      </w:pPr>
      <w:r w:rsidRPr="00916389">
        <w:rPr>
          <w:b/>
          <w:sz w:val="28"/>
          <w:szCs w:val="28"/>
        </w:rPr>
        <w:t>Фо</w:t>
      </w:r>
      <w:r>
        <w:rPr>
          <w:b/>
          <w:sz w:val="28"/>
          <w:szCs w:val="28"/>
        </w:rPr>
        <w:t>рмы образовательной деятельности в течение  дня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
        <w:gridCol w:w="1788"/>
        <w:gridCol w:w="1317"/>
        <w:gridCol w:w="2262"/>
        <w:gridCol w:w="2299"/>
        <w:gridCol w:w="2672"/>
        <w:gridCol w:w="2297"/>
        <w:gridCol w:w="2259"/>
      </w:tblGrid>
      <w:tr w:rsidR="00245FE6" w:rsidRPr="000C587B" w:rsidTr="00366AF6">
        <w:tc>
          <w:tcPr>
            <w:tcW w:w="3203" w:type="dxa"/>
            <w:gridSpan w:val="3"/>
          </w:tcPr>
          <w:p w:rsidR="00245FE6" w:rsidRPr="000C587B" w:rsidRDefault="00245FE6" w:rsidP="00366AF6">
            <w:pPr>
              <w:spacing w:after="0" w:line="240" w:lineRule="auto"/>
              <w:jc w:val="center"/>
              <w:rPr>
                <w:rFonts w:ascii="Times New Roman" w:hAnsi="Times New Roman"/>
                <w:b/>
                <w:sz w:val="24"/>
                <w:szCs w:val="24"/>
              </w:rPr>
            </w:pPr>
            <w:r w:rsidRPr="000C587B">
              <w:rPr>
                <w:rFonts w:ascii="Times New Roman" w:hAnsi="Times New Roman"/>
                <w:b/>
                <w:sz w:val="24"/>
                <w:szCs w:val="24"/>
              </w:rPr>
              <w:t>Направление работы</w:t>
            </w:r>
          </w:p>
        </w:tc>
        <w:tc>
          <w:tcPr>
            <w:tcW w:w="2262" w:type="dxa"/>
          </w:tcPr>
          <w:p w:rsidR="00245FE6" w:rsidRPr="000C587B" w:rsidRDefault="00245FE6" w:rsidP="00366AF6">
            <w:pPr>
              <w:spacing w:after="0" w:line="240" w:lineRule="auto"/>
              <w:jc w:val="center"/>
              <w:rPr>
                <w:rFonts w:ascii="Times New Roman" w:hAnsi="Times New Roman"/>
                <w:b/>
                <w:sz w:val="24"/>
                <w:szCs w:val="24"/>
              </w:rPr>
            </w:pPr>
            <w:r w:rsidRPr="000C587B">
              <w:rPr>
                <w:rFonts w:ascii="Times New Roman" w:hAnsi="Times New Roman"/>
                <w:b/>
                <w:sz w:val="24"/>
                <w:szCs w:val="24"/>
              </w:rPr>
              <w:t>Возраст</w:t>
            </w:r>
          </w:p>
        </w:tc>
        <w:tc>
          <w:tcPr>
            <w:tcW w:w="9526" w:type="dxa"/>
            <w:gridSpan w:val="4"/>
          </w:tcPr>
          <w:p w:rsidR="00245FE6" w:rsidRPr="000C587B" w:rsidRDefault="00245FE6" w:rsidP="00366AF6">
            <w:pPr>
              <w:spacing w:after="0" w:line="240" w:lineRule="auto"/>
              <w:jc w:val="center"/>
              <w:rPr>
                <w:rFonts w:ascii="Times New Roman" w:hAnsi="Times New Roman"/>
                <w:b/>
                <w:sz w:val="24"/>
                <w:szCs w:val="24"/>
              </w:rPr>
            </w:pPr>
            <w:r w:rsidRPr="000C587B">
              <w:rPr>
                <w:rFonts w:ascii="Times New Roman" w:hAnsi="Times New Roman"/>
                <w:b/>
                <w:sz w:val="24"/>
                <w:szCs w:val="24"/>
              </w:rPr>
              <w:t>Формы работы с детьми</w:t>
            </w:r>
          </w:p>
        </w:tc>
      </w:tr>
      <w:tr w:rsidR="00245FE6" w:rsidRPr="000C587B" w:rsidTr="00366AF6">
        <w:tc>
          <w:tcPr>
            <w:tcW w:w="3203" w:type="dxa"/>
            <w:gridSpan w:val="3"/>
            <w:vMerge w:val="restart"/>
          </w:tcPr>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D35D84">
            <w:pPr>
              <w:pStyle w:val="a9"/>
              <w:numPr>
                <w:ilvl w:val="0"/>
                <w:numId w:val="149"/>
              </w:numPr>
              <w:spacing w:after="0" w:line="240" w:lineRule="auto"/>
              <w:rPr>
                <w:rFonts w:ascii="Times New Roman" w:hAnsi="Times New Roman"/>
                <w:b/>
                <w:sz w:val="24"/>
                <w:szCs w:val="24"/>
              </w:rPr>
            </w:pPr>
            <w:r w:rsidRPr="000C587B">
              <w:rPr>
                <w:rFonts w:ascii="Times New Roman" w:hAnsi="Times New Roman"/>
                <w:b/>
                <w:sz w:val="24"/>
                <w:szCs w:val="24"/>
              </w:rPr>
              <w:t>Самообслуживание</w:t>
            </w: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tc>
        <w:tc>
          <w:tcPr>
            <w:tcW w:w="2262" w:type="dxa"/>
            <w:vMerge w:val="restart"/>
          </w:tcPr>
          <w:p w:rsidR="00245FE6" w:rsidRPr="000C587B" w:rsidRDefault="00245FE6" w:rsidP="00366AF6">
            <w:pPr>
              <w:spacing w:after="0" w:line="240" w:lineRule="auto"/>
              <w:rPr>
                <w:rFonts w:ascii="Times New Roman" w:hAnsi="Times New Roman"/>
                <w:b/>
                <w:sz w:val="24"/>
                <w:szCs w:val="24"/>
              </w:rPr>
            </w:pPr>
          </w:p>
        </w:tc>
        <w:tc>
          <w:tcPr>
            <w:tcW w:w="2299" w:type="dxa"/>
          </w:tcPr>
          <w:p w:rsidR="00245FE6" w:rsidRPr="000C587B" w:rsidRDefault="00245FE6" w:rsidP="00366AF6">
            <w:pPr>
              <w:spacing w:after="0" w:line="240" w:lineRule="auto"/>
              <w:jc w:val="center"/>
              <w:rPr>
                <w:rFonts w:ascii="Times New Roman" w:hAnsi="Times New Roman"/>
                <w:b/>
                <w:sz w:val="24"/>
                <w:szCs w:val="24"/>
              </w:rPr>
            </w:pPr>
            <w:r w:rsidRPr="000C587B">
              <w:rPr>
                <w:rFonts w:ascii="Times New Roman" w:hAnsi="Times New Roman"/>
                <w:b/>
                <w:sz w:val="24"/>
                <w:szCs w:val="24"/>
              </w:rPr>
              <w:t>Режимные моменты</w:t>
            </w:r>
          </w:p>
        </w:tc>
        <w:tc>
          <w:tcPr>
            <w:tcW w:w="2672" w:type="dxa"/>
          </w:tcPr>
          <w:p w:rsidR="00245FE6" w:rsidRPr="000C587B" w:rsidRDefault="00245FE6" w:rsidP="00366AF6">
            <w:pPr>
              <w:spacing w:after="0" w:line="240" w:lineRule="auto"/>
              <w:jc w:val="center"/>
              <w:rPr>
                <w:rFonts w:ascii="Times New Roman" w:hAnsi="Times New Roman"/>
                <w:b/>
                <w:sz w:val="24"/>
                <w:szCs w:val="24"/>
              </w:rPr>
            </w:pPr>
            <w:r w:rsidRPr="000C587B">
              <w:rPr>
                <w:rFonts w:ascii="Times New Roman" w:hAnsi="Times New Roman"/>
                <w:b/>
                <w:sz w:val="24"/>
                <w:szCs w:val="24"/>
              </w:rPr>
              <w:t>Совместная деятельность с педагогом</w:t>
            </w:r>
          </w:p>
        </w:tc>
        <w:tc>
          <w:tcPr>
            <w:tcW w:w="2297" w:type="dxa"/>
          </w:tcPr>
          <w:p w:rsidR="00245FE6" w:rsidRPr="000C587B" w:rsidRDefault="00245FE6" w:rsidP="00366AF6">
            <w:pPr>
              <w:spacing w:after="0" w:line="240" w:lineRule="auto"/>
              <w:jc w:val="center"/>
              <w:rPr>
                <w:rFonts w:ascii="Times New Roman" w:hAnsi="Times New Roman"/>
                <w:b/>
                <w:sz w:val="24"/>
                <w:szCs w:val="24"/>
              </w:rPr>
            </w:pPr>
            <w:r w:rsidRPr="000C587B">
              <w:rPr>
                <w:rFonts w:ascii="Times New Roman" w:hAnsi="Times New Roman"/>
                <w:b/>
                <w:sz w:val="24"/>
                <w:szCs w:val="24"/>
              </w:rPr>
              <w:t>Самостоятельная деятельность детей</w:t>
            </w:r>
          </w:p>
        </w:tc>
        <w:tc>
          <w:tcPr>
            <w:tcW w:w="2258" w:type="dxa"/>
          </w:tcPr>
          <w:p w:rsidR="00245FE6" w:rsidRPr="000C587B" w:rsidRDefault="00245FE6" w:rsidP="00366AF6">
            <w:pPr>
              <w:spacing w:after="0" w:line="240" w:lineRule="auto"/>
              <w:jc w:val="center"/>
              <w:rPr>
                <w:rFonts w:ascii="Times New Roman" w:hAnsi="Times New Roman"/>
                <w:b/>
                <w:sz w:val="24"/>
                <w:szCs w:val="24"/>
              </w:rPr>
            </w:pPr>
            <w:r w:rsidRPr="000C587B">
              <w:rPr>
                <w:rFonts w:ascii="Times New Roman" w:hAnsi="Times New Roman"/>
                <w:b/>
                <w:sz w:val="24"/>
                <w:szCs w:val="24"/>
              </w:rPr>
              <w:t>Совместная деятельность с семьей</w:t>
            </w:r>
          </w:p>
        </w:tc>
      </w:tr>
      <w:tr w:rsidR="00245FE6" w:rsidRPr="000C587B" w:rsidTr="00366AF6">
        <w:trPr>
          <w:trHeight w:val="424"/>
        </w:trPr>
        <w:tc>
          <w:tcPr>
            <w:tcW w:w="3203" w:type="dxa"/>
            <w:gridSpan w:val="3"/>
            <w:vMerge/>
            <w:tcBorders>
              <w:bottom w:val="single" w:sz="4" w:space="0" w:color="000000"/>
            </w:tcBorders>
          </w:tcPr>
          <w:p w:rsidR="00245FE6" w:rsidRPr="000C587B" w:rsidRDefault="00245FE6" w:rsidP="00366AF6">
            <w:pPr>
              <w:spacing w:after="0" w:line="240" w:lineRule="auto"/>
              <w:rPr>
                <w:rFonts w:ascii="Times New Roman" w:hAnsi="Times New Roman"/>
                <w:b/>
                <w:sz w:val="24"/>
                <w:szCs w:val="24"/>
              </w:rPr>
            </w:pPr>
          </w:p>
        </w:tc>
        <w:tc>
          <w:tcPr>
            <w:tcW w:w="2262" w:type="dxa"/>
            <w:vMerge/>
            <w:tcBorders>
              <w:bottom w:val="single" w:sz="4" w:space="0" w:color="000000"/>
            </w:tcBorders>
          </w:tcPr>
          <w:p w:rsidR="00245FE6" w:rsidRPr="000C587B" w:rsidRDefault="00245FE6" w:rsidP="00366AF6">
            <w:pPr>
              <w:spacing w:after="0" w:line="240" w:lineRule="auto"/>
              <w:rPr>
                <w:rFonts w:ascii="Times New Roman" w:hAnsi="Times New Roman"/>
                <w:b/>
                <w:sz w:val="24"/>
                <w:szCs w:val="24"/>
              </w:rPr>
            </w:pPr>
          </w:p>
        </w:tc>
        <w:tc>
          <w:tcPr>
            <w:tcW w:w="9526" w:type="dxa"/>
            <w:gridSpan w:val="4"/>
            <w:tcBorders>
              <w:bottom w:val="single" w:sz="4" w:space="0" w:color="000000"/>
            </w:tcBorders>
          </w:tcPr>
          <w:p w:rsidR="00245FE6" w:rsidRPr="000C587B" w:rsidRDefault="00245FE6" w:rsidP="00366AF6">
            <w:pPr>
              <w:spacing w:after="0" w:line="240" w:lineRule="auto"/>
              <w:jc w:val="center"/>
              <w:rPr>
                <w:rFonts w:ascii="Times New Roman" w:hAnsi="Times New Roman"/>
                <w:b/>
                <w:sz w:val="24"/>
                <w:szCs w:val="24"/>
              </w:rPr>
            </w:pP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val="restart"/>
          </w:tcPr>
          <w:p w:rsidR="00245FE6" w:rsidRPr="000C587B" w:rsidRDefault="00245FE6" w:rsidP="00366AF6">
            <w:pPr>
              <w:spacing w:after="0" w:line="240" w:lineRule="auto"/>
              <w:rPr>
                <w:rFonts w:ascii="Times New Roman" w:hAnsi="Times New Roman"/>
                <w:b/>
                <w:sz w:val="24"/>
                <w:szCs w:val="24"/>
              </w:rPr>
            </w:pPr>
            <w:r w:rsidRPr="000C587B">
              <w:rPr>
                <w:rFonts w:ascii="Times New Roman" w:hAnsi="Times New Roman"/>
                <w:b/>
                <w:sz w:val="24"/>
                <w:szCs w:val="24"/>
              </w:rPr>
              <w:t>Старший дошкольный возраст</w:t>
            </w:r>
          </w:p>
        </w:tc>
        <w:tc>
          <w:tcPr>
            <w:tcW w:w="9526" w:type="dxa"/>
            <w:gridSpan w:val="4"/>
          </w:tcPr>
          <w:p w:rsidR="00245FE6" w:rsidRPr="000C587B" w:rsidRDefault="00245FE6" w:rsidP="00366AF6">
            <w:pPr>
              <w:spacing w:after="0" w:line="240" w:lineRule="auto"/>
              <w:jc w:val="center"/>
              <w:rPr>
                <w:rFonts w:ascii="Times New Roman" w:hAnsi="Times New Roman"/>
                <w:b/>
                <w:sz w:val="24"/>
                <w:szCs w:val="24"/>
              </w:rPr>
            </w:pPr>
            <w:r w:rsidRPr="000C587B">
              <w:rPr>
                <w:rFonts w:ascii="Times New Roman" w:hAnsi="Times New Roman"/>
                <w:b/>
                <w:sz w:val="24"/>
                <w:szCs w:val="24"/>
              </w:rPr>
              <w:t>Первая половина дня</w:t>
            </w: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9526" w:type="dxa"/>
            <w:gridSpan w:val="4"/>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 xml:space="preserve">Учить правильно чистить зубы. Учить самостоятельно и своевременно готовить материалы и пособия к </w:t>
            </w:r>
            <w:r w:rsidR="00256B6F">
              <w:rPr>
                <w:rFonts w:ascii="Times New Roman" w:hAnsi="Times New Roman"/>
                <w:sz w:val="24"/>
                <w:szCs w:val="24"/>
              </w:rPr>
              <w:t>НОД</w:t>
            </w:r>
            <w:r w:rsidRPr="000C587B">
              <w:rPr>
                <w:rFonts w:ascii="Times New Roman" w:hAnsi="Times New Roman"/>
                <w:sz w:val="24"/>
                <w:szCs w:val="24"/>
              </w:rPr>
              <w:t>м, без напоминания убирать свое рабочее место. Закреплять умение одеваться и раздеваться, ухаживать за обувью. Формировать привычку бережно относиться к  личным вещам. Развивать желание помогать друг другу.</w:t>
            </w: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2299"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Объяснение, обучение, напоминание</w:t>
            </w:r>
          </w:p>
        </w:tc>
        <w:tc>
          <w:tcPr>
            <w:tcW w:w="2672"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Чтение художественной литературы</w:t>
            </w:r>
          </w:p>
        </w:tc>
        <w:tc>
          <w:tcPr>
            <w:tcW w:w="2297"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Дидактические игры, рассматривание иллюстраций</w:t>
            </w:r>
          </w:p>
        </w:tc>
        <w:tc>
          <w:tcPr>
            <w:tcW w:w="2258"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Личный пример</w:t>
            </w: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9526" w:type="dxa"/>
            <w:gridSpan w:val="4"/>
          </w:tcPr>
          <w:p w:rsidR="00245FE6" w:rsidRPr="000C587B" w:rsidRDefault="00245FE6" w:rsidP="00366AF6">
            <w:pPr>
              <w:spacing w:after="0" w:line="240" w:lineRule="auto"/>
              <w:jc w:val="center"/>
              <w:rPr>
                <w:rFonts w:ascii="Times New Roman" w:hAnsi="Times New Roman"/>
                <w:b/>
                <w:sz w:val="24"/>
                <w:szCs w:val="24"/>
              </w:rPr>
            </w:pPr>
            <w:r w:rsidRPr="000C587B">
              <w:rPr>
                <w:rFonts w:ascii="Times New Roman" w:hAnsi="Times New Roman"/>
                <w:b/>
                <w:sz w:val="24"/>
                <w:szCs w:val="24"/>
              </w:rPr>
              <w:t>Вторая половина дня</w:t>
            </w: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9526" w:type="dxa"/>
            <w:gridSpan w:val="4"/>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Дидактические и развивающие игры</w:t>
            </w: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2299"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самообслуживание</w:t>
            </w:r>
          </w:p>
        </w:tc>
        <w:tc>
          <w:tcPr>
            <w:tcW w:w="2672"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Поручения, игровые ситуации, досуг</w:t>
            </w:r>
          </w:p>
        </w:tc>
        <w:tc>
          <w:tcPr>
            <w:tcW w:w="2297"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Дидактические игры, сюжетно-ролевые игры, чтение худ.лит.</w:t>
            </w:r>
          </w:p>
        </w:tc>
        <w:tc>
          <w:tcPr>
            <w:tcW w:w="2258"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Личный пример, беседа</w:t>
            </w:r>
          </w:p>
        </w:tc>
      </w:tr>
      <w:tr w:rsidR="00245FE6" w:rsidRPr="000C587B" w:rsidTr="00366AF6">
        <w:trPr>
          <w:trHeight w:val="70"/>
        </w:trPr>
        <w:tc>
          <w:tcPr>
            <w:tcW w:w="3203" w:type="dxa"/>
            <w:gridSpan w:val="3"/>
            <w:vMerge w:val="restart"/>
          </w:tcPr>
          <w:p w:rsidR="00245FE6" w:rsidRPr="000C587B" w:rsidRDefault="00245FE6" w:rsidP="00D35D84">
            <w:pPr>
              <w:pStyle w:val="a9"/>
              <w:numPr>
                <w:ilvl w:val="0"/>
                <w:numId w:val="149"/>
              </w:numPr>
              <w:spacing w:after="0" w:line="240" w:lineRule="auto"/>
              <w:rPr>
                <w:rFonts w:ascii="Times New Roman" w:hAnsi="Times New Roman"/>
                <w:b/>
                <w:sz w:val="24"/>
                <w:szCs w:val="24"/>
              </w:rPr>
            </w:pPr>
            <w:r w:rsidRPr="000C587B">
              <w:rPr>
                <w:rFonts w:ascii="Times New Roman" w:hAnsi="Times New Roman"/>
                <w:b/>
                <w:sz w:val="24"/>
                <w:szCs w:val="24"/>
              </w:rPr>
              <w:t>Хозяйственно-бытовой труд</w:t>
            </w: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pStyle w:val="a9"/>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tc>
        <w:tc>
          <w:tcPr>
            <w:tcW w:w="11788" w:type="dxa"/>
            <w:gridSpan w:val="5"/>
          </w:tcPr>
          <w:p w:rsidR="00245FE6" w:rsidRPr="000C587B" w:rsidRDefault="00245FE6" w:rsidP="00366AF6">
            <w:pPr>
              <w:spacing w:after="0" w:line="240" w:lineRule="auto"/>
              <w:rPr>
                <w:rFonts w:ascii="Times New Roman" w:hAnsi="Times New Roman"/>
                <w:b/>
                <w:sz w:val="16"/>
                <w:szCs w:val="16"/>
              </w:rPr>
            </w:pP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val="restart"/>
          </w:tcPr>
          <w:p w:rsidR="00245FE6" w:rsidRPr="000C587B" w:rsidRDefault="00245FE6" w:rsidP="00366AF6">
            <w:pPr>
              <w:spacing w:after="0" w:line="240" w:lineRule="auto"/>
              <w:rPr>
                <w:rFonts w:ascii="Times New Roman" w:hAnsi="Times New Roman"/>
                <w:b/>
                <w:sz w:val="24"/>
                <w:szCs w:val="24"/>
              </w:rPr>
            </w:pPr>
            <w:r w:rsidRPr="000C587B">
              <w:rPr>
                <w:rFonts w:ascii="Times New Roman" w:hAnsi="Times New Roman"/>
                <w:b/>
                <w:sz w:val="24"/>
                <w:szCs w:val="24"/>
              </w:rPr>
              <w:t>Старший дошкольный возраст</w:t>
            </w:r>
          </w:p>
        </w:tc>
        <w:tc>
          <w:tcPr>
            <w:tcW w:w="9526" w:type="dxa"/>
            <w:gridSpan w:val="4"/>
          </w:tcPr>
          <w:p w:rsidR="00245FE6" w:rsidRPr="000C587B" w:rsidRDefault="00245FE6" w:rsidP="00366AF6">
            <w:pPr>
              <w:spacing w:after="0" w:line="240" w:lineRule="auto"/>
              <w:jc w:val="center"/>
              <w:rPr>
                <w:rFonts w:ascii="Times New Roman" w:hAnsi="Times New Roman"/>
                <w:b/>
                <w:sz w:val="24"/>
                <w:szCs w:val="24"/>
              </w:rPr>
            </w:pPr>
            <w:r w:rsidRPr="000C587B">
              <w:rPr>
                <w:rFonts w:ascii="Times New Roman" w:hAnsi="Times New Roman"/>
                <w:b/>
                <w:sz w:val="24"/>
                <w:szCs w:val="24"/>
              </w:rPr>
              <w:t>Первая половина дня</w:t>
            </w: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9526" w:type="dxa"/>
            <w:gridSpan w:val="4"/>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Формирование трудолюбия (порядок на участке и вгруппе) и  первичных представлений о труде взрослых. Приучать сервировать стол, приводить его в порядок после еды. Учить самостоятельно раскладывать подготовленные воспитателем материалы для занятий, убирать их. Продолжать расширять представления детей о труде взрослых.</w:t>
            </w: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2299"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Обучение, показ, объяснение</w:t>
            </w:r>
          </w:p>
        </w:tc>
        <w:tc>
          <w:tcPr>
            <w:tcW w:w="2672"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Обучение, совместный труд, поручения, дидактические игры, продуктивная деятельность,экскурсии</w:t>
            </w:r>
          </w:p>
        </w:tc>
        <w:tc>
          <w:tcPr>
            <w:tcW w:w="2297"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Творческие задания, дежурство, задания, поручения</w:t>
            </w:r>
          </w:p>
        </w:tc>
        <w:tc>
          <w:tcPr>
            <w:tcW w:w="2258"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Личный пример, беседа, совместный труд детей и взрослых</w:t>
            </w: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9526" w:type="dxa"/>
            <w:gridSpan w:val="4"/>
          </w:tcPr>
          <w:p w:rsidR="00245FE6" w:rsidRPr="000C587B" w:rsidRDefault="00245FE6" w:rsidP="00366AF6">
            <w:pPr>
              <w:spacing w:after="0" w:line="240" w:lineRule="auto"/>
              <w:jc w:val="center"/>
              <w:rPr>
                <w:rFonts w:ascii="Times New Roman" w:hAnsi="Times New Roman"/>
                <w:b/>
                <w:sz w:val="24"/>
                <w:szCs w:val="24"/>
              </w:rPr>
            </w:pPr>
            <w:r w:rsidRPr="000C587B">
              <w:rPr>
                <w:rFonts w:ascii="Times New Roman" w:hAnsi="Times New Roman"/>
                <w:b/>
                <w:sz w:val="24"/>
                <w:szCs w:val="24"/>
              </w:rPr>
              <w:t>Вторая половина дня</w:t>
            </w: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9526" w:type="dxa"/>
            <w:gridSpan w:val="4"/>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Трудовые поручения, участие в совместной со взрослым в уборке игровых уголков,  участие в ремонте атрибутов для игр детей и книг. Приучать убирать постель после сна.</w:t>
            </w:r>
          </w:p>
        </w:tc>
      </w:tr>
      <w:tr w:rsidR="00245FE6" w:rsidRPr="000C587B" w:rsidTr="00366AF6">
        <w:trPr>
          <w:trHeight w:val="1078"/>
        </w:trPr>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2299"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Обучение, показ, объяснение</w:t>
            </w:r>
          </w:p>
        </w:tc>
        <w:tc>
          <w:tcPr>
            <w:tcW w:w="2672"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Обучение, совместный труд, поручения, продуктивная деятельность</w:t>
            </w:r>
          </w:p>
        </w:tc>
        <w:tc>
          <w:tcPr>
            <w:tcW w:w="2297"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Творческие задания, дежурство, задания, поручения</w:t>
            </w:r>
          </w:p>
        </w:tc>
        <w:tc>
          <w:tcPr>
            <w:tcW w:w="2258"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Личный пример, беседа, совместный труд детей и взрослых</w:t>
            </w:r>
          </w:p>
        </w:tc>
      </w:tr>
      <w:tr w:rsidR="00245FE6" w:rsidRPr="000C587B" w:rsidTr="00366AF6">
        <w:trPr>
          <w:trHeight w:val="276"/>
        </w:trPr>
        <w:tc>
          <w:tcPr>
            <w:tcW w:w="3203" w:type="dxa"/>
            <w:gridSpan w:val="3"/>
            <w:vMerge w:val="restart"/>
          </w:tcPr>
          <w:p w:rsidR="00245FE6" w:rsidRPr="000C587B" w:rsidRDefault="00245FE6" w:rsidP="00D35D84">
            <w:pPr>
              <w:pStyle w:val="a9"/>
              <w:numPr>
                <w:ilvl w:val="0"/>
                <w:numId w:val="149"/>
              </w:numPr>
              <w:spacing w:after="0" w:line="240" w:lineRule="auto"/>
              <w:rPr>
                <w:rFonts w:ascii="Times New Roman" w:hAnsi="Times New Roman"/>
                <w:b/>
                <w:sz w:val="24"/>
                <w:szCs w:val="24"/>
              </w:rPr>
            </w:pPr>
            <w:r w:rsidRPr="000C587B">
              <w:rPr>
                <w:rFonts w:ascii="Times New Roman" w:hAnsi="Times New Roman"/>
                <w:b/>
                <w:sz w:val="24"/>
                <w:szCs w:val="24"/>
              </w:rPr>
              <w:t>Труд в природе</w:t>
            </w: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tc>
        <w:tc>
          <w:tcPr>
            <w:tcW w:w="11788" w:type="dxa"/>
            <w:gridSpan w:val="5"/>
          </w:tcPr>
          <w:p w:rsidR="00245FE6" w:rsidRPr="000C587B" w:rsidRDefault="00245FE6" w:rsidP="00366AF6">
            <w:pPr>
              <w:spacing w:after="0" w:line="240" w:lineRule="auto"/>
              <w:jc w:val="center"/>
              <w:rPr>
                <w:rFonts w:ascii="Times New Roman" w:hAnsi="Times New Roman"/>
                <w:b/>
                <w:sz w:val="24"/>
                <w:szCs w:val="24"/>
              </w:rPr>
            </w:pP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val="restart"/>
          </w:tcPr>
          <w:p w:rsidR="00245FE6" w:rsidRPr="000C587B" w:rsidRDefault="00245FE6" w:rsidP="00366AF6">
            <w:pPr>
              <w:spacing w:after="0" w:line="240" w:lineRule="auto"/>
              <w:rPr>
                <w:rFonts w:ascii="Times New Roman" w:hAnsi="Times New Roman"/>
                <w:b/>
                <w:sz w:val="24"/>
                <w:szCs w:val="24"/>
              </w:rPr>
            </w:pPr>
            <w:r w:rsidRPr="000C587B">
              <w:rPr>
                <w:rFonts w:ascii="Times New Roman" w:hAnsi="Times New Roman"/>
                <w:b/>
                <w:sz w:val="24"/>
                <w:szCs w:val="24"/>
              </w:rPr>
              <w:t xml:space="preserve">Старший дошкольный </w:t>
            </w:r>
            <w:r w:rsidRPr="000C587B">
              <w:rPr>
                <w:rFonts w:ascii="Times New Roman" w:hAnsi="Times New Roman"/>
                <w:b/>
                <w:sz w:val="24"/>
                <w:szCs w:val="24"/>
              </w:rPr>
              <w:lastRenderedPageBreak/>
              <w:t>возраст</w:t>
            </w: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p w:rsidR="00245FE6" w:rsidRPr="000C587B" w:rsidRDefault="00245FE6" w:rsidP="00366AF6">
            <w:pPr>
              <w:spacing w:after="0" w:line="240" w:lineRule="auto"/>
              <w:rPr>
                <w:rFonts w:ascii="Times New Roman" w:hAnsi="Times New Roman"/>
                <w:b/>
                <w:sz w:val="24"/>
                <w:szCs w:val="24"/>
              </w:rPr>
            </w:pPr>
          </w:p>
        </w:tc>
        <w:tc>
          <w:tcPr>
            <w:tcW w:w="9526" w:type="dxa"/>
            <w:gridSpan w:val="4"/>
          </w:tcPr>
          <w:p w:rsidR="00245FE6" w:rsidRPr="000C587B" w:rsidRDefault="00245FE6" w:rsidP="00366AF6">
            <w:pPr>
              <w:spacing w:after="0" w:line="240" w:lineRule="auto"/>
              <w:jc w:val="center"/>
              <w:rPr>
                <w:rFonts w:ascii="Times New Roman" w:hAnsi="Times New Roman"/>
                <w:b/>
                <w:sz w:val="24"/>
                <w:szCs w:val="24"/>
              </w:rPr>
            </w:pPr>
            <w:r w:rsidRPr="000C587B">
              <w:rPr>
                <w:rFonts w:ascii="Times New Roman" w:hAnsi="Times New Roman"/>
                <w:b/>
                <w:sz w:val="24"/>
                <w:szCs w:val="24"/>
              </w:rPr>
              <w:lastRenderedPageBreak/>
              <w:t>Первая половина дня</w:t>
            </w: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9526" w:type="dxa"/>
            <w:gridSpan w:val="4"/>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 xml:space="preserve">Формирование заботливого отношения к растениям, животным, птицам, рыбам и уходу за </w:t>
            </w:r>
            <w:r w:rsidRPr="000C587B">
              <w:rPr>
                <w:rFonts w:ascii="Times New Roman" w:hAnsi="Times New Roman"/>
                <w:sz w:val="24"/>
                <w:szCs w:val="24"/>
              </w:rPr>
              <w:lastRenderedPageBreak/>
              <w:t>ними. Наблюдение за изменениями, произошедшими со знакомыми растениями и животными. Приучать самостоятельно выполнять обязанности дежурного в уголке природы..</w:t>
            </w: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2299"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Показ, объяснение, обучение</w:t>
            </w:r>
          </w:p>
        </w:tc>
        <w:tc>
          <w:tcPr>
            <w:tcW w:w="2672"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Обучение, совместный труд детей и взрослых, беседы, чтение художественной литературы, дидактическая игра</w:t>
            </w:r>
          </w:p>
        </w:tc>
        <w:tc>
          <w:tcPr>
            <w:tcW w:w="2297"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Продуктивная деятельность, ведение календаря природы, тематические досуги</w:t>
            </w:r>
          </w:p>
        </w:tc>
        <w:tc>
          <w:tcPr>
            <w:tcW w:w="2258"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Личный пример, напоминание, объяснение</w:t>
            </w: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9526" w:type="dxa"/>
            <w:gridSpan w:val="4"/>
          </w:tcPr>
          <w:p w:rsidR="00245FE6" w:rsidRPr="000C587B" w:rsidRDefault="00245FE6" w:rsidP="00366AF6">
            <w:pPr>
              <w:spacing w:after="0" w:line="240" w:lineRule="auto"/>
              <w:jc w:val="center"/>
              <w:rPr>
                <w:rFonts w:ascii="Times New Roman" w:hAnsi="Times New Roman"/>
                <w:b/>
                <w:sz w:val="24"/>
                <w:szCs w:val="24"/>
              </w:rPr>
            </w:pPr>
            <w:r w:rsidRPr="000C587B">
              <w:rPr>
                <w:rFonts w:ascii="Times New Roman" w:hAnsi="Times New Roman"/>
                <w:b/>
                <w:sz w:val="24"/>
                <w:szCs w:val="24"/>
              </w:rPr>
              <w:t>Вторая половина дня</w:t>
            </w: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9526" w:type="dxa"/>
            <w:gridSpan w:val="4"/>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Привлечение к совместной деятельности. Дежурство в уголке природы. Дидактические и развивающие игры. Трудовые поручения, участие в совместной работе со взрослым в уходе за растениями и животными,  уголка природы</w:t>
            </w: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2299"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Показ, объяснение, напоминания</w:t>
            </w:r>
          </w:p>
        </w:tc>
        <w:tc>
          <w:tcPr>
            <w:tcW w:w="2672"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Просмотр видеофильмов, диафильмов, совместный труд детей и взрослых, беседы, чтение художественной литературы, дидактическая игра, целевые прогулки</w:t>
            </w:r>
          </w:p>
        </w:tc>
        <w:tc>
          <w:tcPr>
            <w:tcW w:w="2297"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Продуктивная деятельность, игра, поручения</w:t>
            </w:r>
          </w:p>
        </w:tc>
        <w:tc>
          <w:tcPr>
            <w:tcW w:w="2258"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Личный пример, напоминание, объяснение</w:t>
            </w:r>
          </w:p>
        </w:tc>
      </w:tr>
      <w:tr w:rsidR="00245FE6" w:rsidRPr="000C587B" w:rsidTr="00366AF6">
        <w:tc>
          <w:tcPr>
            <w:tcW w:w="3203" w:type="dxa"/>
            <w:gridSpan w:val="3"/>
            <w:vMerge w:val="restart"/>
          </w:tcPr>
          <w:p w:rsidR="00245FE6" w:rsidRPr="000C587B" w:rsidRDefault="00245FE6" w:rsidP="00D35D84">
            <w:pPr>
              <w:pStyle w:val="a9"/>
              <w:numPr>
                <w:ilvl w:val="0"/>
                <w:numId w:val="149"/>
              </w:numPr>
              <w:spacing w:after="0" w:line="240" w:lineRule="auto"/>
              <w:rPr>
                <w:rFonts w:ascii="Times New Roman" w:hAnsi="Times New Roman"/>
                <w:b/>
                <w:sz w:val="24"/>
                <w:szCs w:val="24"/>
              </w:rPr>
            </w:pPr>
            <w:r w:rsidRPr="000C587B">
              <w:rPr>
                <w:rFonts w:ascii="Times New Roman" w:hAnsi="Times New Roman"/>
                <w:b/>
                <w:sz w:val="24"/>
                <w:szCs w:val="24"/>
              </w:rPr>
              <w:t>Ручной труд</w:t>
            </w:r>
          </w:p>
        </w:tc>
        <w:tc>
          <w:tcPr>
            <w:tcW w:w="2262" w:type="dxa"/>
            <w:vMerge w:val="restart"/>
          </w:tcPr>
          <w:p w:rsidR="00245FE6" w:rsidRPr="000C587B" w:rsidRDefault="00245FE6" w:rsidP="00366AF6">
            <w:pPr>
              <w:spacing w:after="0" w:line="240" w:lineRule="auto"/>
              <w:rPr>
                <w:rFonts w:ascii="Times New Roman" w:hAnsi="Times New Roman"/>
                <w:b/>
                <w:sz w:val="24"/>
                <w:szCs w:val="24"/>
              </w:rPr>
            </w:pPr>
            <w:r w:rsidRPr="000C587B">
              <w:rPr>
                <w:rFonts w:ascii="Times New Roman" w:hAnsi="Times New Roman"/>
                <w:b/>
                <w:sz w:val="24"/>
                <w:szCs w:val="24"/>
              </w:rPr>
              <w:t>Старший дошкольный возраст</w:t>
            </w:r>
          </w:p>
        </w:tc>
        <w:tc>
          <w:tcPr>
            <w:tcW w:w="9526" w:type="dxa"/>
            <w:gridSpan w:val="4"/>
          </w:tcPr>
          <w:p w:rsidR="00245FE6" w:rsidRPr="000C587B" w:rsidRDefault="00245FE6" w:rsidP="00366AF6">
            <w:pPr>
              <w:spacing w:after="0" w:line="240" w:lineRule="auto"/>
              <w:jc w:val="center"/>
              <w:rPr>
                <w:rFonts w:ascii="Times New Roman" w:hAnsi="Times New Roman"/>
                <w:b/>
                <w:sz w:val="24"/>
                <w:szCs w:val="24"/>
              </w:rPr>
            </w:pPr>
            <w:r w:rsidRPr="000C587B">
              <w:rPr>
                <w:rFonts w:ascii="Times New Roman" w:hAnsi="Times New Roman"/>
                <w:b/>
                <w:sz w:val="24"/>
                <w:szCs w:val="24"/>
              </w:rPr>
              <w:t>Первая половина дня</w:t>
            </w: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9526" w:type="dxa"/>
            <w:gridSpan w:val="4"/>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 xml:space="preserve">Совершенствовать умение работать с природным материалом, бумагой, тканью. Продолжать учить делать  игры и игрушки своими руками, привлекать к изготовлению пособий для занятий. Учить экономно и рационально расходовать материалы. </w:t>
            </w: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2299"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Показ, объяснение, обучение, напоминание</w:t>
            </w:r>
          </w:p>
        </w:tc>
        <w:tc>
          <w:tcPr>
            <w:tcW w:w="2672"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Совместная деятельность детей  и взрослых, продуктивная деятельность</w:t>
            </w:r>
          </w:p>
        </w:tc>
        <w:tc>
          <w:tcPr>
            <w:tcW w:w="2297"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Продуктивная деятельность</w:t>
            </w:r>
          </w:p>
        </w:tc>
        <w:tc>
          <w:tcPr>
            <w:tcW w:w="2258"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Творческие задания, выставки, конкурсы</w:t>
            </w: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9526" w:type="dxa"/>
            <w:gridSpan w:val="4"/>
          </w:tcPr>
          <w:p w:rsidR="00245FE6" w:rsidRPr="000C587B" w:rsidRDefault="00245FE6" w:rsidP="00366AF6">
            <w:pPr>
              <w:spacing w:after="0" w:line="240" w:lineRule="auto"/>
              <w:jc w:val="center"/>
              <w:rPr>
                <w:rFonts w:ascii="Times New Roman" w:hAnsi="Times New Roman"/>
                <w:b/>
                <w:sz w:val="24"/>
                <w:szCs w:val="24"/>
              </w:rPr>
            </w:pPr>
            <w:r w:rsidRPr="000C587B">
              <w:rPr>
                <w:rFonts w:ascii="Times New Roman" w:hAnsi="Times New Roman"/>
                <w:b/>
                <w:sz w:val="24"/>
                <w:szCs w:val="24"/>
              </w:rPr>
              <w:t>Вторая половина дня</w:t>
            </w: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9526" w:type="dxa"/>
            <w:gridSpan w:val="4"/>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Дидактические и развивающие игры. Трудовые поручения, участие со взрослым по ремонту атрибутов для игр детей, подклейке книг, изготовление пособий для занятий, самостоятельное планирование трудовой деятельности</w:t>
            </w:r>
          </w:p>
        </w:tc>
      </w:tr>
      <w:tr w:rsidR="00245FE6" w:rsidRPr="000C587B" w:rsidTr="00366AF6">
        <w:tc>
          <w:tcPr>
            <w:tcW w:w="3203" w:type="dxa"/>
            <w:gridSpan w:val="3"/>
            <w:vMerge/>
          </w:tcPr>
          <w:p w:rsidR="00245FE6" w:rsidRPr="000C587B" w:rsidRDefault="00245FE6" w:rsidP="00366AF6">
            <w:pPr>
              <w:spacing w:after="0" w:line="240" w:lineRule="auto"/>
              <w:rPr>
                <w:rFonts w:ascii="Times New Roman" w:hAnsi="Times New Roman"/>
                <w:b/>
                <w:sz w:val="24"/>
                <w:szCs w:val="24"/>
              </w:rPr>
            </w:pPr>
          </w:p>
        </w:tc>
        <w:tc>
          <w:tcPr>
            <w:tcW w:w="2262" w:type="dxa"/>
            <w:vMerge/>
          </w:tcPr>
          <w:p w:rsidR="00245FE6" w:rsidRPr="000C587B" w:rsidRDefault="00245FE6" w:rsidP="00366AF6">
            <w:pPr>
              <w:spacing w:after="0" w:line="240" w:lineRule="auto"/>
              <w:rPr>
                <w:rFonts w:ascii="Times New Roman" w:hAnsi="Times New Roman"/>
                <w:b/>
                <w:sz w:val="24"/>
                <w:szCs w:val="24"/>
              </w:rPr>
            </w:pPr>
          </w:p>
        </w:tc>
        <w:tc>
          <w:tcPr>
            <w:tcW w:w="2299"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t xml:space="preserve">Показ, объяснение, </w:t>
            </w:r>
            <w:r w:rsidRPr="000C587B">
              <w:rPr>
                <w:rFonts w:ascii="Times New Roman" w:hAnsi="Times New Roman"/>
                <w:sz w:val="24"/>
                <w:szCs w:val="24"/>
              </w:rPr>
              <w:lastRenderedPageBreak/>
              <w:t>обучение, напоминание</w:t>
            </w:r>
          </w:p>
        </w:tc>
        <w:tc>
          <w:tcPr>
            <w:tcW w:w="2672"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lastRenderedPageBreak/>
              <w:t xml:space="preserve">Совместная </w:t>
            </w:r>
            <w:r w:rsidRPr="000C587B">
              <w:rPr>
                <w:rFonts w:ascii="Times New Roman" w:hAnsi="Times New Roman"/>
                <w:sz w:val="24"/>
                <w:szCs w:val="24"/>
              </w:rPr>
              <w:lastRenderedPageBreak/>
              <w:t>деятельность детей  и взрослых, продуктивная деятельность</w:t>
            </w:r>
          </w:p>
        </w:tc>
        <w:tc>
          <w:tcPr>
            <w:tcW w:w="2297"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lastRenderedPageBreak/>
              <w:t xml:space="preserve">Продуктивная </w:t>
            </w:r>
            <w:r w:rsidRPr="000C587B">
              <w:rPr>
                <w:rFonts w:ascii="Times New Roman" w:hAnsi="Times New Roman"/>
                <w:sz w:val="24"/>
                <w:szCs w:val="24"/>
              </w:rPr>
              <w:lastRenderedPageBreak/>
              <w:t>деятельность</w:t>
            </w:r>
          </w:p>
        </w:tc>
        <w:tc>
          <w:tcPr>
            <w:tcW w:w="2258" w:type="dxa"/>
          </w:tcPr>
          <w:p w:rsidR="00245FE6" w:rsidRPr="000C587B" w:rsidRDefault="00245FE6" w:rsidP="00366AF6">
            <w:pPr>
              <w:spacing w:after="0" w:line="240" w:lineRule="auto"/>
              <w:rPr>
                <w:rFonts w:ascii="Times New Roman" w:hAnsi="Times New Roman"/>
                <w:sz w:val="24"/>
                <w:szCs w:val="24"/>
              </w:rPr>
            </w:pPr>
            <w:r w:rsidRPr="000C587B">
              <w:rPr>
                <w:rFonts w:ascii="Times New Roman" w:hAnsi="Times New Roman"/>
                <w:sz w:val="24"/>
                <w:szCs w:val="24"/>
              </w:rPr>
              <w:lastRenderedPageBreak/>
              <w:t xml:space="preserve">Творческие </w:t>
            </w:r>
            <w:r w:rsidRPr="000C587B">
              <w:rPr>
                <w:rFonts w:ascii="Times New Roman" w:hAnsi="Times New Roman"/>
                <w:sz w:val="24"/>
                <w:szCs w:val="24"/>
              </w:rPr>
              <w:lastRenderedPageBreak/>
              <w:t>задания, выставки, конкурсы</w:t>
            </w:r>
          </w:p>
        </w:tc>
      </w:tr>
      <w:tr w:rsidR="00245FE6" w:rsidRPr="00160B7D" w:rsidTr="00366A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14894"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F65A6D" w:rsidRDefault="00245FE6" w:rsidP="00366AF6">
            <w:pPr>
              <w:pStyle w:val="body0"/>
              <w:spacing w:before="0" w:beforeAutospacing="0" w:after="0" w:afterAutospacing="0"/>
              <w:jc w:val="both"/>
              <w:rPr>
                <w:b/>
              </w:rPr>
            </w:pPr>
            <w:r w:rsidRPr="00611D6C">
              <w:rPr>
                <w:b/>
              </w:rPr>
              <w:lastRenderedPageBreak/>
              <w:t xml:space="preserve">Содержание образовательной деятельности по </w:t>
            </w:r>
            <w:r>
              <w:rPr>
                <w:b/>
              </w:rPr>
              <w:t xml:space="preserve">разделу </w:t>
            </w:r>
            <w:r w:rsidRPr="00160B7D">
              <w:rPr>
                <w:b/>
                <w:i/>
              </w:rPr>
              <w:t>«Социально-коммуникативное развитие»</w:t>
            </w:r>
            <w:r w:rsidRPr="00611D6C">
              <w:rPr>
                <w:b/>
              </w:rPr>
              <w:t xml:space="preserve"> (</w:t>
            </w:r>
            <w:r>
              <w:t>часть, формируемая участниками образовательного процесса</w:t>
            </w:r>
            <w:r w:rsidRPr="00611D6C">
              <w:rPr>
                <w:b/>
              </w:rPr>
              <w:t>):</w:t>
            </w:r>
          </w:p>
          <w:p w:rsidR="00245FE6" w:rsidRPr="00160B7D" w:rsidRDefault="00245FE6" w:rsidP="00366AF6">
            <w:pPr>
              <w:spacing w:after="0" w:line="240" w:lineRule="auto"/>
              <w:rPr>
                <w:rFonts w:ascii="Times New Roman" w:hAnsi="Times New Roman"/>
                <w:sz w:val="24"/>
                <w:szCs w:val="24"/>
              </w:rPr>
            </w:pPr>
            <w:r w:rsidRPr="00160B7D">
              <w:rPr>
                <w:rFonts w:ascii="Times New Roman" w:eastAsia="Times New Roman" w:hAnsi="Times New Roman"/>
                <w:b/>
                <w:i/>
                <w:sz w:val="24"/>
                <w:szCs w:val="24"/>
              </w:rPr>
              <w:t>Образовательная область «Социально-коммуникативное развитие»</w:t>
            </w:r>
          </w:p>
        </w:tc>
      </w:tr>
      <w:tr w:rsidR="00245FE6" w:rsidRPr="00160B7D" w:rsidTr="00366A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1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160B7D" w:rsidRDefault="00245FE6" w:rsidP="00366AF6">
            <w:pPr>
              <w:spacing w:after="0" w:line="240" w:lineRule="auto"/>
              <w:jc w:val="both"/>
              <w:rPr>
                <w:rFonts w:ascii="Times New Roman" w:hAnsi="Times New Roman"/>
                <w:sz w:val="24"/>
                <w:szCs w:val="24"/>
              </w:rPr>
            </w:pPr>
            <w:r w:rsidRPr="00160B7D">
              <w:rPr>
                <w:rFonts w:ascii="Times New Roman" w:eastAsia="Times New Roman" w:hAnsi="Times New Roman"/>
                <w:b/>
                <w:i/>
                <w:sz w:val="24"/>
                <w:szCs w:val="24"/>
              </w:rPr>
              <w:t>Содержание</w:t>
            </w:r>
          </w:p>
        </w:tc>
        <w:tc>
          <w:tcPr>
            <w:tcW w:w="1310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160B7D"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Мой дом, улица, двор.</w:t>
            </w:r>
          </w:p>
          <w:p w:rsidR="00245FE6" w:rsidRPr="00160B7D"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Мой детский сад. Традиции детского сада. </w:t>
            </w:r>
          </w:p>
          <w:p w:rsidR="00245FE6" w:rsidRPr="00160B7D"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 Мой родной город (село). 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 (сельчанина). </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«Имя» города (села).У родного города (села)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(село).</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Жизнь горожан (сельчан).Город (село) выполнял раньше и выполняет в настоящем разные функции, у каждого города есть свои главные функции. О функциях города (села) рассказывают архитектурные сооружения, названия улиц и площадей. Об истории родного города (села) и жизни горожан (сельчан) рассказывают дома, их облик, декоративное убранство, городская скульптура. Малая родина хранит память о знаменитых россиянах - защитниках Отечества, писателях, художниках. В городе (селе) трудятся родители.</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Люди берегут свою малую родину, создают и поддерживают традиции.</w:t>
            </w:r>
          </w:p>
          <w:p w:rsidR="00245FE6" w:rsidRPr="00160B7D"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Символика родного города (села). Традиции родного города (села). </w:t>
            </w:r>
          </w:p>
          <w:p w:rsidR="00245FE6" w:rsidRPr="00160B7D"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Родной край как часть России. Столица Урала - город Екатеринбург. История зарождения и развития своего края. Города своего края.  </w:t>
            </w:r>
          </w:p>
          <w:p w:rsidR="00245FE6" w:rsidRPr="00160B7D"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color w:val="FF0000"/>
                <w:sz w:val="24"/>
                <w:szCs w:val="24"/>
              </w:rPr>
            </w:pPr>
            <w:r w:rsidRPr="00160B7D">
              <w:rPr>
                <w:rFonts w:ascii="Times New Roman" w:eastAsia="Times New Roman" w:hAnsi="Times New Roman"/>
                <w:color w:val="FF0000"/>
                <w:sz w:val="24"/>
                <w:szCs w:val="24"/>
              </w:rPr>
              <w:t>г. Полевской - районный центр. История возникновения города, его герб, достопримечательности, промышленность.</w:t>
            </w:r>
          </w:p>
          <w:p w:rsidR="00245FE6" w:rsidRPr="00160B7D"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color w:val="FF0000"/>
                <w:sz w:val="24"/>
                <w:szCs w:val="24"/>
              </w:rPr>
            </w:pPr>
            <w:r w:rsidRPr="00160B7D">
              <w:rPr>
                <w:rFonts w:ascii="Times New Roman" w:eastAsia="Times New Roman" w:hAnsi="Times New Roman"/>
                <w:color w:val="FF0000"/>
                <w:sz w:val="24"/>
                <w:szCs w:val="24"/>
              </w:rPr>
              <w:t xml:space="preserve">Село Мраморское  - </w:t>
            </w:r>
            <w:r w:rsidRPr="00160B7D">
              <w:rPr>
                <w:rFonts w:ascii="Times New Roman" w:hAnsi="Times New Roman"/>
                <w:sz w:val="24"/>
                <w:szCs w:val="24"/>
              </w:rPr>
              <w:t>село, административно входящее в состав</w:t>
            </w:r>
            <w:r w:rsidRPr="00160B7D">
              <w:rPr>
                <w:rStyle w:val="apple-converted-space"/>
                <w:sz w:val="24"/>
                <w:szCs w:val="24"/>
              </w:rPr>
              <w:t> </w:t>
            </w:r>
            <w:hyperlink r:id="rId35" w:history="1">
              <w:r w:rsidRPr="00160B7D">
                <w:rPr>
                  <w:rStyle w:val="ad"/>
                  <w:rFonts w:ascii="Times New Roman" w:hAnsi="Times New Roman"/>
                  <w:color w:val="auto"/>
                  <w:sz w:val="24"/>
                  <w:szCs w:val="24"/>
                </w:rPr>
                <w:t>городского округа Полевской</w:t>
              </w:r>
            </w:hyperlink>
            <w:r w:rsidRPr="00160B7D">
              <w:rPr>
                <w:rFonts w:ascii="Times New Roman" w:hAnsi="Times New Roman"/>
                <w:sz w:val="24"/>
                <w:szCs w:val="24"/>
              </w:rPr>
              <w:t xml:space="preserve"> Свердловской области.</w:t>
            </w:r>
            <w:r w:rsidRPr="00160B7D">
              <w:rPr>
                <w:rFonts w:ascii="Times New Roman" w:hAnsi="Times New Roman"/>
                <w:sz w:val="24"/>
                <w:szCs w:val="24"/>
              </w:rPr>
              <w:br/>
            </w:r>
          </w:p>
          <w:p w:rsidR="00245FE6" w:rsidRPr="00160B7D"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sz w:val="24"/>
                <w:szCs w:val="24"/>
                <w:shd w:val="clear" w:color="auto" w:fill="FFFFFF"/>
              </w:rPr>
            </w:pPr>
            <w:r w:rsidRPr="00160B7D">
              <w:rPr>
                <w:rFonts w:ascii="Times New Roman" w:eastAsia="Times New Roman" w:hAnsi="Times New Roman"/>
                <w:sz w:val="24"/>
                <w:szCs w:val="24"/>
                <w:shd w:val="clear" w:color="auto" w:fill="FFFFFF"/>
              </w:rPr>
              <w:t>Основные традиции и обычаи, регулирующие общение представителей разных этносов на Среднем Урале и месте проживания. Этнический и социальный состав населения, его верования и религии, быт и образ жизни. Музей как социокультурный феномен.</w:t>
            </w:r>
          </w:p>
          <w:p w:rsidR="00245FE6" w:rsidRPr="00160B7D"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На Урале всегда жили люди разных национальностей - они отличаются некоторыми внешними особенностями, традиционными </w:t>
            </w:r>
            <w:r w:rsidR="00256B6F">
              <w:rPr>
                <w:rFonts w:ascii="Times New Roman" w:eastAsia="Times New Roman" w:hAnsi="Times New Roman"/>
                <w:sz w:val="24"/>
                <w:szCs w:val="24"/>
              </w:rPr>
              <w:t>НОД</w:t>
            </w:r>
            <w:r w:rsidRPr="00160B7D">
              <w:rPr>
                <w:rFonts w:ascii="Times New Roman" w:eastAsia="Times New Roman" w:hAnsi="Times New Roman"/>
                <w:sz w:val="24"/>
                <w:szCs w:val="24"/>
              </w:rPr>
              <w:t>ми, культурными особенностями. У каждого народа свои народные промыслы, национальные праздники, игры, сказки, танцы. Каждому человеку важно знать культуру своего народа и уважать традиции других народов.</w:t>
            </w:r>
          </w:p>
          <w:p w:rsidR="00245FE6" w:rsidRPr="00160B7D" w:rsidRDefault="00245FE6" w:rsidP="00366AF6">
            <w:pPr>
              <w:tabs>
                <w:tab w:val="left" w:pos="-180"/>
                <w:tab w:val="left" w:pos="0"/>
                <w:tab w:val="left" w:pos="90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Профессия, место работы родителей. Профессии, связанные со спецификой местных условий </w:t>
            </w:r>
            <w:r w:rsidRPr="00160B7D">
              <w:rPr>
                <w:rFonts w:ascii="Times New Roman" w:eastAsia="Times New Roman" w:hAnsi="Times New Roman"/>
                <w:color w:val="FF0000"/>
                <w:sz w:val="24"/>
                <w:szCs w:val="24"/>
              </w:rPr>
              <w:t>( камнерезы, металлурги, сталевары . др.)</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Добыча полезных ископаемых. </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Камнерезное искусство как одно из старейших промыслов Урала, история данного вида прикладного искусства, </w:t>
            </w:r>
            <w:r w:rsidRPr="00160B7D">
              <w:rPr>
                <w:rFonts w:ascii="Times New Roman" w:eastAsia="Times New Roman" w:hAnsi="Times New Roman"/>
                <w:sz w:val="24"/>
                <w:szCs w:val="24"/>
              </w:rPr>
              <w:lastRenderedPageBreak/>
              <w:t xml:space="preserve">традиции уральских мастеров – камнерезов, ювелиров; профессии камнереза отраженных в сказах П.П.Бажова. </w:t>
            </w:r>
          </w:p>
          <w:p w:rsidR="00245FE6" w:rsidRPr="00160B7D" w:rsidRDefault="00245FE6" w:rsidP="00366AF6">
            <w:pPr>
              <w:spacing w:after="0" w:line="240" w:lineRule="auto"/>
              <w:ind w:firstLine="380"/>
              <w:jc w:val="both"/>
              <w:rPr>
                <w:rFonts w:ascii="Times New Roman" w:hAnsi="Times New Roman"/>
                <w:sz w:val="24"/>
                <w:szCs w:val="24"/>
              </w:rPr>
            </w:pPr>
            <w:r w:rsidRPr="00160B7D">
              <w:rPr>
                <w:rFonts w:ascii="Times New Roman" w:eastAsia="Times New Roman" w:hAnsi="Times New Roman"/>
                <w:sz w:val="24"/>
                <w:szCs w:val="24"/>
              </w:rPr>
              <w:t>Приобретение навыка безопасного поведения в природе, быту, в отношениях с незнакомыми людьми, в дорожно-транспортных ситуациях.</w:t>
            </w:r>
          </w:p>
        </w:tc>
      </w:tr>
      <w:tr w:rsidR="00245FE6" w:rsidRPr="00160B7D" w:rsidTr="00366A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Before w:val="1"/>
          <w:wBefore w:w="98" w:type="dxa"/>
          <w:trHeight w:val="1"/>
        </w:trPr>
        <w:tc>
          <w:tcPr>
            <w:tcW w:w="1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160B7D" w:rsidRDefault="00245FE6" w:rsidP="00366AF6">
            <w:pPr>
              <w:spacing w:after="0" w:line="240" w:lineRule="auto"/>
              <w:jc w:val="both"/>
              <w:rPr>
                <w:rFonts w:ascii="Times New Roman" w:hAnsi="Times New Roman"/>
                <w:sz w:val="24"/>
                <w:szCs w:val="24"/>
              </w:rPr>
            </w:pPr>
            <w:r w:rsidRPr="00160B7D">
              <w:rPr>
                <w:rFonts w:ascii="Times New Roman" w:eastAsia="Times New Roman" w:hAnsi="Times New Roman"/>
                <w:b/>
                <w:i/>
                <w:sz w:val="24"/>
                <w:szCs w:val="24"/>
              </w:rPr>
              <w:lastRenderedPageBreak/>
              <w:t>Средства</w:t>
            </w:r>
          </w:p>
        </w:tc>
        <w:tc>
          <w:tcPr>
            <w:tcW w:w="1310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Отражение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сюжетных играх, играх-драматизациях, исследовательских проектах. Рассматривание иллюстративного материала, слайдов, фотографий, отображающих архитектурный облик города (села), основные функции родного города (села), сооружения архитектуры и скульптуры (защитно-оборонительная, торговая, промышленная, функция отдыха и развлечения).</w:t>
            </w:r>
          </w:p>
          <w:p w:rsidR="00245FE6" w:rsidRPr="00160B7D" w:rsidRDefault="00245FE6" w:rsidP="00366AF6">
            <w:pPr>
              <w:spacing w:after="0" w:line="240" w:lineRule="auto"/>
              <w:jc w:val="both"/>
              <w:rPr>
                <w:rFonts w:ascii="Times New Roman" w:eastAsia="Times New Roman" w:hAnsi="Times New Roman"/>
                <w:sz w:val="24"/>
                <w:szCs w:val="24"/>
              </w:rPr>
            </w:pPr>
            <w:r w:rsidRPr="00160B7D">
              <w:rPr>
                <w:rFonts w:ascii="Times New Roman" w:eastAsia="Times New Roman" w:hAnsi="Times New Roman"/>
                <w:sz w:val="24"/>
                <w:szCs w:val="24"/>
              </w:rPr>
              <w:t>Поддержка интереса к малой родине в вопросах, играх, рассматривании книг, слушании историй, рисовании и конструировании. Рассказывание сюжетных историй о жизни города (села), об архитектурных сооружениях и событиях, связанных с ними.</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Использование плоскостного и объемного моделирования архитектурных сооружений и их частей (например, крепости, площади), прорисовывание и размещение архитектурных сооружений на детализированной карте города (села), участие в играх, проектах «Город-мечта» («что могло бы здесь находиться и происходить»).</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Проектная деятельность, проблемные ситуации и поисковые вопросы. Стимулирование любознательности детей, самостоятельного поиска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и т.п.</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Вовлечение детей в игры-путешествия по родному городу (селу), в проведение воображаемых экскурсий, «виртуальных» выставок, побуждение задавать вопросы о городе (селе), использовать имеющуюся информацию, осуществлять поиск необходимой.</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Включение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использованием в городской (сельской) среде: игры с флюгером, создание венков, исследование листьев лавра и другие. Подведение детей к пониманию значения разнообразных элементов городской (сельской) среды: венков славы, изображений ветвей деревьев, флюгеров.</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Побуждение детей к творчеству на содержании освоенного краеведческого материала в ходе участия в играх-фантазиях, сочинения загадок, сказок, изобразительной деятельности.</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Побуждение детей к собиранию коллекций, связанных с образами родного города (села) (фотографии, символы, изображения знаменитых людей), </w:t>
            </w:r>
            <w:r w:rsidRPr="00160B7D">
              <w:rPr>
                <w:rFonts w:ascii="Times New Roman" w:eastAsia="Times New Roman" w:hAnsi="Times New Roman"/>
                <w:color w:val="FF0000"/>
                <w:sz w:val="24"/>
                <w:szCs w:val="24"/>
              </w:rPr>
              <w:t>его производственной базой</w:t>
            </w:r>
            <w:r w:rsidRPr="00160B7D">
              <w:rPr>
                <w:rFonts w:ascii="Times New Roman" w:eastAsia="Times New Roman" w:hAnsi="Times New Roman"/>
                <w:sz w:val="24"/>
                <w:szCs w:val="24"/>
              </w:rPr>
              <w:t>.</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Организация участия детей в жизни родного города: в его традициях, праздниках; содействие эмоциональной и практической вовлеченности детей в события городской жизни: изготовление открытки для ветеранов, участие в социальной, природоохранной акции.</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Рассказы взрослого, чтение книг, просмотр видеофильмов, видео презентаций, прослушивание аудиозаписей, беседы, организация выставок об особенностях этнической культуры народов Среднего Урала, </w:t>
            </w:r>
            <w:r w:rsidRPr="00160B7D">
              <w:rPr>
                <w:rFonts w:ascii="Times New Roman" w:eastAsia="Times New Roman" w:hAnsi="Times New Roman"/>
                <w:color w:val="FF0000"/>
                <w:sz w:val="24"/>
                <w:szCs w:val="24"/>
              </w:rPr>
              <w:t>своего села</w:t>
            </w:r>
            <w:r w:rsidRPr="00160B7D">
              <w:rPr>
                <w:rFonts w:ascii="Times New Roman" w:eastAsia="Times New Roman" w:hAnsi="Times New Roman"/>
                <w:sz w:val="24"/>
                <w:szCs w:val="24"/>
              </w:rPr>
              <w:t>.</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Целевые прогулки, экскурсии, беседы, чтение детской художественной литературы, просмотр видеофильмов о профессиях родителей, взрослых.</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lastRenderedPageBreak/>
              <w:t>Дидактические игры, моделирующие структуру трудового процесса и взаимосвязи профессий; игры-путешествия, расширяющие представления об истории предметного мира как результате труда человека, продукте его творческой мысли.</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Рассматривание предметов, инструментов, материалов («Из каких материалов делают современную бытовую технику?», «Почему не моют одноразовую посуду?») как компонентов трудового процесса; экспериментирование с материалами («Что можно сделать из «бросового» материала?»; </w:t>
            </w:r>
            <w:r w:rsidRPr="00160B7D">
              <w:rPr>
                <w:rFonts w:ascii="Times New Roman" w:eastAsia="Times New Roman" w:hAnsi="Times New Roman"/>
                <w:color w:val="FF0000"/>
                <w:sz w:val="24"/>
                <w:szCs w:val="24"/>
              </w:rPr>
              <w:t xml:space="preserve">"Где используют мрамор? Что из него можно изготовить?" </w:t>
            </w:r>
            <w:r w:rsidRPr="00160B7D">
              <w:rPr>
                <w:rFonts w:ascii="Times New Roman" w:eastAsia="Times New Roman" w:hAnsi="Times New Roman"/>
                <w:sz w:val="24"/>
                <w:szCs w:val="24"/>
              </w:rPr>
              <w:t>).</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Детские проекты, например, по изготовлению книг «Кто построил этот дом?», «У нас в гостях врач-хирург»; сюжетно-ролевые игры по методу «игра-труд», позволяющие включать реальные трудовые процессы в игровой сюжет.</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Проблемные обсуждения поведения литературных героев, реальных событий из детской жизни; организация образовательных ситуаций, позволяющих детям накапливать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Участие в совместном с воспитателем труде на участке детского сада: посильная уборка участка после листопада, подкормка птиц, живущих в городе.</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прочее.</w:t>
            </w:r>
          </w:p>
          <w:p w:rsidR="00245FE6" w:rsidRPr="00160B7D" w:rsidRDefault="00245FE6" w:rsidP="00366AF6">
            <w:pPr>
              <w:spacing w:after="0" w:line="240" w:lineRule="auto"/>
              <w:ind w:firstLine="380"/>
              <w:jc w:val="both"/>
              <w:rPr>
                <w:rFonts w:ascii="Times New Roman" w:hAnsi="Times New Roman"/>
                <w:sz w:val="24"/>
                <w:szCs w:val="24"/>
              </w:rPr>
            </w:pPr>
            <w:r w:rsidRPr="00160B7D">
              <w:rPr>
                <w:rFonts w:ascii="Times New Roman" w:eastAsia="Times New Roman" w:hAnsi="Times New Roman"/>
                <w:sz w:val="24"/>
                <w:szCs w:val="24"/>
              </w:rPr>
              <w:t>Обсуждение, обыгрывание реальных специально созданных проблемных ситуаций, связанных с решением проблем в разнообразных опасных ситуациях, в целях воспитания разумной осторожности.</w:t>
            </w:r>
          </w:p>
        </w:tc>
      </w:tr>
    </w:tbl>
    <w:p w:rsidR="00245FE6" w:rsidRDefault="00245FE6" w:rsidP="00245FE6">
      <w:pPr>
        <w:pStyle w:val="a5"/>
        <w:spacing w:before="0" w:beforeAutospacing="0" w:after="0" w:afterAutospacing="0"/>
        <w:rPr>
          <w:b/>
        </w:rPr>
      </w:pPr>
    </w:p>
    <w:p w:rsidR="00245FE6" w:rsidRDefault="00245FE6" w:rsidP="00245FE6">
      <w:pPr>
        <w:pStyle w:val="a5"/>
        <w:spacing w:before="0" w:beforeAutospacing="0" w:after="0" w:afterAutospacing="0"/>
        <w:rPr>
          <w:b/>
        </w:rPr>
      </w:pPr>
    </w:p>
    <w:p w:rsidR="00245FE6" w:rsidRPr="000C0269" w:rsidRDefault="00245FE6" w:rsidP="00245FE6">
      <w:pPr>
        <w:pStyle w:val="a5"/>
        <w:spacing w:before="0" w:beforeAutospacing="0" w:after="0" w:afterAutospacing="0"/>
        <w:rPr>
          <w:b/>
        </w:rPr>
      </w:pPr>
      <w:r w:rsidRPr="000C0269">
        <w:rPr>
          <w:b/>
        </w:rPr>
        <w:t>Формы  работы  с детьмипообразовательной области «Социально-коммуникативное развитие»</w:t>
      </w:r>
    </w:p>
    <w:p w:rsidR="00245FE6" w:rsidRPr="000C0269" w:rsidRDefault="00245FE6" w:rsidP="00245FE6">
      <w:pPr>
        <w:pStyle w:val="a5"/>
        <w:spacing w:before="0" w:beforeAutospacing="0" w:after="0" w:afterAutospacing="0"/>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0"/>
        <w:gridCol w:w="1339"/>
        <w:gridCol w:w="3529"/>
        <w:gridCol w:w="3827"/>
        <w:gridCol w:w="2977"/>
      </w:tblGrid>
      <w:tr w:rsidR="00245FE6" w:rsidRPr="00FD2462" w:rsidTr="00366AF6">
        <w:trPr>
          <w:trHeight w:val="93"/>
        </w:trPr>
        <w:tc>
          <w:tcPr>
            <w:tcW w:w="3320" w:type="dxa"/>
          </w:tcPr>
          <w:p w:rsidR="00245FE6" w:rsidRPr="00BB2F29" w:rsidRDefault="00245FE6" w:rsidP="00366AF6">
            <w:pPr>
              <w:pStyle w:val="a5"/>
              <w:spacing w:before="0" w:beforeAutospacing="0" w:after="0" w:afterAutospacing="0"/>
              <w:jc w:val="center"/>
            </w:pPr>
            <w:r w:rsidRPr="00BB2F29">
              <w:t xml:space="preserve">Содержание  </w:t>
            </w:r>
          </w:p>
        </w:tc>
        <w:tc>
          <w:tcPr>
            <w:tcW w:w="1339" w:type="dxa"/>
          </w:tcPr>
          <w:p w:rsidR="00245FE6" w:rsidRPr="00BB2F29" w:rsidRDefault="00245FE6" w:rsidP="00366AF6">
            <w:pPr>
              <w:pStyle w:val="a5"/>
              <w:spacing w:before="0" w:beforeAutospacing="0" w:after="0" w:afterAutospacing="0"/>
              <w:jc w:val="center"/>
            </w:pPr>
            <w:r w:rsidRPr="00BB2F29">
              <w:t xml:space="preserve">Возраст </w:t>
            </w:r>
          </w:p>
        </w:tc>
        <w:tc>
          <w:tcPr>
            <w:tcW w:w="3529" w:type="dxa"/>
          </w:tcPr>
          <w:p w:rsidR="00245FE6" w:rsidRPr="00BB2F29" w:rsidRDefault="00245FE6" w:rsidP="00366AF6">
            <w:pPr>
              <w:pStyle w:val="a5"/>
              <w:spacing w:before="0" w:beforeAutospacing="0" w:after="0" w:afterAutospacing="0"/>
              <w:jc w:val="center"/>
            </w:pPr>
            <w:r w:rsidRPr="00BB2F29">
              <w:t xml:space="preserve">Совместная  деятельность </w:t>
            </w:r>
          </w:p>
        </w:tc>
        <w:tc>
          <w:tcPr>
            <w:tcW w:w="3827" w:type="dxa"/>
          </w:tcPr>
          <w:p w:rsidR="00245FE6" w:rsidRPr="00BB2F29" w:rsidRDefault="00245FE6" w:rsidP="00366AF6">
            <w:pPr>
              <w:pStyle w:val="a5"/>
              <w:spacing w:before="0" w:beforeAutospacing="0" w:after="0" w:afterAutospacing="0"/>
              <w:jc w:val="center"/>
            </w:pPr>
            <w:r w:rsidRPr="00BB2F29">
              <w:t xml:space="preserve">Режимные  моменты </w:t>
            </w:r>
          </w:p>
        </w:tc>
        <w:tc>
          <w:tcPr>
            <w:tcW w:w="2977" w:type="dxa"/>
          </w:tcPr>
          <w:p w:rsidR="00245FE6" w:rsidRPr="00BB2F29" w:rsidRDefault="00245FE6" w:rsidP="00366AF6">
            <w:pPr>
              <w:pStyle w:val="a5"/>
              <w:spacing w:before="0" w:beforeAutospacing="0" w:after="0" w:afterAutospacing="0"/>
              <w:jc w:val="center"/>
            </w:pPr>
            <w:r w:rsidRPr="00BB2F29">
              <w:t xml:space="preserve">Самостоятельная  деятельность </w:t>
            </w:r>
          </w:p>
        </w:tc>
      </w:tr>
      <w:tr w:rsidR="00245FE6" w:rsidRPr="00FD2462" w:rsidTr="00366AF6">
        <w:trPr>
          <w:trHeight w:val="93"/>
        </w:trPr>
        <w:tc>
          <w:tcPr>
            <w:tcW w:w="3320" w:type="dxa"/>
          </w:tcPr>
          <w:p w:rsidR="00245FE6" w:rsidRPr="00BB2F29" w:rsidRDefault="00245FE6" w:rsidP="00366AF6">
            <w:pPr>
              <w:pStyle w:val="a5"/>
              <w:spacing w:before="0" w:beforeAutospacing="0" w:after="0" w:afterAutospacing="0"/>
              <w:rPr>
                <w:b/>
              </w:rPr>
            </w:pPr>
            <w:r w:rsidRPr="00BB2F29">
              <w:rPr>
                <w:b/>
              </w:rPr>
              <w:t xml:space="preserve">1. Развитие  игровой  деятельности </w:t>
            </w:r>
          </w:p>
          <w:p w:rsidR="00245FE6" w:rsidRPr="00BB2F29" w:rsidRDefault="00245FE6" w:rsidP="00366AF6">
            <w:pPr>
              <w:pStyle w:val="a5"/>
              <w:spacing w:before="0" w:beforeAutospacing="0" w:after="0" w:afterAutospacing="0"/>
            </w:pPr>
            <w:r w:rsidRPr="00BB2F29">
              <w:t>* Сюжетно-ролевые игры</w:t>
            </w:r>
          </w:p>
          <w:p w:rsidR="00245FE6" w:rsidRPr="00BB2F29" w:rsidRDefault="00245FE6" w:rsidP="00366AF6">
            <w:pPr>
              <w:pStyle w:val="a5"/>
              <w:spacing w:before="0" w:beforeAutospacing="0" w:after="0" w:afterAutospacing="0"/>
            </w:pPr>
            <w:r w:rsidRPr="00BB2F29">
              <w:t>* Подвижные  игры</w:t>
            </w:r>
          </w:p>
          <w:p w:rsidR="00245FE6" w:rsidRPr="00BB2F29" w:rsidRDefault="00245FE6" w:rsidP="00366AF6">
            <w:pPr>
              <w:pStyle w:val="a5"/>
              <w:spacing w:before="0" w:beforeAutospacing="0" w:after="0" w:afterAutospacing="0"/>
            </w:pPr>
            <w:r w:rsidRPr="00BB2F29">
              <w:t>* Театрализованные  игры</w:t>
            </w:r>
          </w:p>
          <w:p w:rsidR="00245FE6" w:rsidRPr="00BB2F29" w:rsidRDefault="00245FE6" w:rsidP="00366AF6">
            <w:pPr>
              <w:pStyle w:val="a5"/>
              <w:spacing w:before="0" w:beforeAutospacing="0" w:after="0" w:afterAutospacing="0"/>
            </w:pPr>
            <w:r w:rsidRPr="00BB2F29">
              <w:t>* Дидактические игры</w:t>
            </w:r>
          </w:p>
        </w:tc>
        <w:tc>
          <w:tcPr>
            <w:tcW w:w="1339" w:type="dxa"/>
          </w:tcPr>
          <w:p w:rsidR="00245FE6" w:rsidRPr="00BB2F29" w:rsidRDefault="00245FE6" w:rsidP="00366AF6">
            <w:pPr>
              <w:pStyle w:val="a5"/>
              <w:spacing w:before="0" w:beforeAutospacing="0" w:after="0" w:afterAutospacing="0"/>
            </w:pPr>
            <w:r w:rsidRPr="00BB2F29">
              <w:t>3-7 лет</w:t>
            </w:r>
          </w:p>
          <w:p w:rsidR="00245FE6" w:rsidRPr="00BB2F29" w:rsidRDefault="00245FE6" w:rsidP="00366AF6">
            <w:pPr>
              <w:pStyle w:val="a5"/>
              <w:spacing w:before="0" w:beforeAutospacing="0" w:after="0" w:afterAutospacing="0"/>
            </w:pPr>
            <w:r w:rsidRPr="00BB2F29">
              <w:t>вторая младшая,  средняя, старшая и подг. к школе группы</w:t>
            </w:r>
          </w:p>
        </w:tc>
        <w:tc>
          <w:tcPr>
            <w:tcW w:w="3529" w:type="dxa"/>
          </w:tcPr>
          <w:p w:rsidR="00245FE6" w:rsidRPr="00FD2462" w:rsidRDefault="00256B6F" w:rsidP="00366AF6">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НОД</w:t>
            </w:r>
            <w:r w:rsidR="00245FE6" w:rsidRPr="00FD2462">
              <w:rPr>
                <w:rFonts w:ascii="Times New Roman" w:eastAsia="Times New Roman" w:hAnsi="Times New Roman"/>
                <w:sz w:val="24"/>
                <w:szCs w:val="24"/>
              </w:rPr>
              <w:t>, экскурсии, наблюдения, чтение художественной литературы, видеоинформация, досуги, праздники, обучающие игры, досуговые игры, народные игры.</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Самостоятельные сюжетно-ролевые игры, дидактические игры, досуговые игры с участием воспитателей</w:t>
            </w:r>
          </w:p>
        </w:tc>
        <w:tc>
          <w:tcPr>
            <w:tcW w:w="382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В соответствии  с  режимом  дня</w:t>
            </w:r>
          </w:p>
        </w:tc>
        <w:tc>
          <w:tcPr>
            <w:tcW w:w="297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Игры-экспериментирование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Сюжетные самодеятельные игры (с собственными знаниями детей на основе их опыта). Внеигровые формы:</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самодеятельность дошкольников;</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изобразительная деят-ть;</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труд в природе;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экспериментирование;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конструирование;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бытовая деятельность;</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lastRenderedPageBreak/>
              <w:t>наблюдение</w:t>
            </w:r>
          </w:p>
        </w:tc>
      </w:tr>
      <w:tr w:rsidR="00245FE6" w:rsidRPr="00FD2462" w:rsidTr="00366AF6">
        <w:trPr>
          <w:trHeight w:val="93"/>
        </w:trPr>
        <w:tc>
          <w:tcPr>
            <w:tcW w:w="3320" w:type="dxa"/>
            <w:vMerge w:val="restart"/>
          </w:tcPr>
          <w:p w:rsidR="00245FE6" w:rsidRPr="00FD2462" w:rsidRDefault="00245FE6" w:rsidP="00366AF6">
            <w:pPr>
              <w:shd w:val="clear" w:color="auto" w:fill="FFFFFF"/>
              <w:spacing w:after="0" w:line="240" w:lineRule="auto"/>
              <w:rPr>
                <w:rFonts w:ascii="Times New Roman" w:eastAsia="Times New Roman" w:hAnsi="Times New Roman"/>
                <w:b/>
                <w:sz w:val="24"/>
                <w:szCs w:val="24"/>
              </w:rPr>
            </w:pPr>
            <w:r w:rsidRPr="00FD2462">
              <w:rPr>
                <w:rFonts w:ascii="Times New Roman" w:eastAsia="Times New Roman" w:hAnsi="Times New Roman"/>
                <w:b/>
                <w:sz w:val="24"/>
                <w:szCs w:val="24"/>
              </w:rPr>
              <w:lastRenderedPageBreak/>
              <w:t>2 . Приобщение  к  элементарным  общепринятым     нормам  и  правилам   взаимоотношения  со  сверстниками   и  взрослыми</w:t>
            </w:r>
          </w:p>
          <w:p w:rsidR="00245FE6" w:rsidRPr="00BB2F29" w:rsidRDefault="00245FE6" w:rsidP="00366AF6">
            <w:pPr>
              <w:pStyle w:val="a5"/>
              <w:spacing w:after="0" w:afterAutospacing="0"/>
            </w:pPr>
          </w:p>
        </w:tc>
        <w:tc>
          <w:tcPr>
            <w:tcW w:w="1339" w:type="dxa"/>
          </w:tcPr>
          <w:p w:rsidR="00245FE6" w:rsidRPr="00BB2F29" w:rsidRDefault="00245FE6" w:rsidP="00366AF6">
            <w:pPr>
              <w:pStyle w:val="a5"/>
              <w:spacing w:before="0" w:beforeAutospacing="0" w:after="0" w:afterAutospacing="0"/>
            </w:pPr>
          </w:p>
        </w:tc>
        <w:tc>
          <w:tcPr>
            <w:tcW w:w="3529" w:type="dxa"/>
          </w:tcPr>
          <w:p w:rsidR="00245FE6" w:rsidRPr="00FD2462" w:rsidRDefault="00245FE6" w:rsidP="00366AF6">
            <w:pPr>
              <w:spacing w:after="0" w:line="240" w:lineRule="auto"/>
              <w:rPr>
                <w:rFonts w:ascii="Times New Roman" w:eastAsia="Times New Roman" w:hAnsi="Times New Roman"/>
                <w:sz w:val="24"/>
                <w:szCs w:val="24"/>
              </w:rPr>
            </w:pPr>
          </w:p>
        </w:tc>
        <w:tc>
          <w:tcPr>
            <w:tcW w:w="3827" w:type="dxa"/>
          </w:tcPr>
          <w:p w:rsidR="00245FE6" w:rsidRPr="00FD2462" w:rsidRDefault="00245FE6" w:rsidP="00366AF6">
            <w:pPr>
              <w:spacing w:after="0" w:line="240" w:lineRule="auto"/>
              <w:rPr>
                <w:rFonts w:ascii="Times New Roman" w:eastAsia="Times New Roman" w:hAnsi="Times New Roman"/>
                <w:sz w:val="24"/>
                <w:szCs w:val="24"/>
              </w:rPr>
            </w:pPr>
          </w:p>
        </w:tc>
        <w:tc>
          <w:tcPr>
            <w:tcW w:w="2977" w:type="dxa"/>
          </w:tcPr>
          <w:p w:rsidR="00245FE6" w:rsidRPr="00FD2462" w:rsidRDefault="00245FE6" w:rsidP="00366AF6">
            <w:pPr>
              <w:spacing w:after="0" w:line="240" w:lineRule="auto"/>
              <w:rPr>
                <w:rFonts w:ascii="Times New Roman" w:eastAsia="Times New Roman" w:hAnsi="Times New Roman"/>
                <w:sz w:val="24"/>
                <w:szCs w:val="24"/>
              </w:rPr>
            </w:pPr>
          </w:p>
        </w:tc>
      </w:tr>
      <w:tr w:rsidR="00245FE6" w:rsidRPr="00FD2462" w:rsidTr="00366AF6">
        <w:trPr>
          <w:trHeight w:val="90"/>
        </w:trPr>
        <w:tc>
          <w:tcPr>
            <w:tcW w:w="3320" w:type="dxa"/>
            <w:vMerge/>
          </w:tcPr>
          <w:p w:rsidR="00245FE6" w:rsidRPr="00BB2F29" w:rsidRDefault="00245FE6" w:rsidP="00366AF6">
            <w:pPr>
              <w:pStyle w:val="a5"/>
              <w:spacing w:before="0" w:beforeAutospacing="0" w:after="0" w:afterAutospacing="0"/>
            </w:pPr>
          </w:p>
        </w:tc>
        <w:tc>
          <w:tcPr>
            <w:tcW w:w="1339" w:type="dxa"/>
          </w:tcPr>
          <w:p w:rsidR="00245FE6" w:rsidRPr="00BB2F29" w:rsidRDefault="00245FE6" w:rsidP="00366AF6">
            <w:pPr>
              <w:pStyle w:val="a5"/>
              <w:spacing w:before="0" w:beforeAutospacing="0" w:after="0" w:afterAutospacing="0"/>
            </w:pPr>
            <w:r w:rsidRPr="00BB2F29">
              <w:t>5-7 лет старшая и подг. к школе группы</w:t>
            </w:r>
          </w:p>
        </w:tc>
        <w:tc>
          <w:tcPr>
            <w:tcW w:w="3529"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Беседы- </w:t>
            </w:r>
            <w:r w:rsidR="00256B6F">
              <w:rPr>
                <w:rFonts w:ascii="Times New Roman" w:eastAsia="Times New Roman" w:hAnsi="Times New Roman"/>
                <w:sz w:val="24"/>
                <w:szCs w:val="24"/>
              </w:rPr>
              <w:t>НОД</w:t>
            </w:r>
            <w:r w:rsidRPr="00FD2462">
              <w:rPr>
                <w:rFonts w:ascii="Times New Roman" w:eastAsia="Times New Roman" w:hAnsi="Times New Roman"/>
                <w:sz w:val="24"/>
                <w:szCs w:val="24"/>
              </w:rPr>
              <w:t>, чтение    худ. литературы, проблемные ситуации, поисково –творческие задания, экскурсии, праздники, просмотр видиофильмов,</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театрализованные постановки, решение задач</w:t>
            </w:r>
          </w:p>
        </w:tc>
        <w:tc>
          <w:tcPr>
            <w:tcW w:w="382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Индивидуальная работа во время утреннего приема Культурно-гигиенические процедуры  (напоминание);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Игровая деятельность во время прогулки (напоминание);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дежурство; тематические досуги.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Минутка вежливости </w:t>
            </w:r>
          </w:p>
        </w:tc>
        <w:tc>
          <w:tcPr>
            <w:tcW w:w="297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Игровая деятельность</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(игры  в парах, совместные игры с несколькими партнерами, хороводные игры, игры с правилами), дидакт. игры, сюжетно-ролевые игры,   дежурство, самообслуживание, подвижные, театрализованные игры, продуктивная деят-ть</w:t>
            </w:r>
          </w:p>
        </w:tc>
      </w:tr>
      <w:tr w:rsidR="00245FE6" w:rsidRPr="00FD2462" w:rsidTr="00366AF6">
        <w:trPr>
          <w:trHeight w:val="93"/>
        </w:trPr>
        <w:tc>
          <w:tcPr>
            <w:tcW w:w="3320" w:type="dxa"/>
            <w:vMerge w:val="restart"/>
          </w:tcPr>
          <w:p w:rsidR="00245FE6" w:rsidRPr="00BB2F29" w:rsidRDefault="00245FE6" w:rsidP="00366AF6">
            <w:pPr>
              <w:pStyle w:val="a5"/>
              <w:spacing w:before="0" w:beforeAutospacing="0" w:after="0" w:afterAutospacing="0"/>
              <w:rPr>
                <w:b/>
              </w:rPr>
            </w:pPr>
            <w:r w:rsidRPr="00BB2F29">
              <w:rPr>
                <w:b/>
              </w:rPr>
              <w:t xml:space="preserve">3. Формирование гендерной, семейной и гражданской принадлежности  </w:t>
            </w:r>
          </w:p>
          <w:p w:rsidR="00245FE6" w:rsidRPr="00BB2F29" w:rsidRDefault="00245FE6" w:rsidP="00366AF6">
            <w:pPr>
              <w:pStyle w:val="a5"/>
              <w:spacing w:before="0" w:beforeAutospacing="0" w:after="0" w:afterAutospacing="0"/>
            </w:pPr>
            <w:r w:rsidRPr="00BB2F29">
              <w:t>* образ  Я</w:t>
            </w:r>
          </w:p>
          <w:p w:rsidR="00245FE6" w:rsidRPr="00BB2F29" w:rsidRDefault="00245FE6" w:rsidP="00366AF6">
            <w:pPr>
              <w:pStyle w:val="a5"/>
              <w:spacing w:before="0" w:beforeAutospacing="0" w:after="0" w:afterAutospacing="0"/>
            </w:pPr>
            <w:r w:rsidRPr="00BB2F29">
              <w:t>* семья</w:t>
            </w:r>
          </w:p>
          <w:p w:rsidR="00245FE6" w:rsidRPr="00BB2F29" w:rsidRDefault="00245FE6" w:rsidP="00366AF6">
            <w:pPr>
              <w:pStyle w:val="a5"/>
              <w:spacing w:before="0" w:beforeAutospacing="0" w:after="0" w:afterAutospacing="0"/>
            </w:pPr>
            <w:r w:rsidRPr="00BB2F29">
              <w:t>* детский  сад</w:t>
            </w:r>
          </w:p>
          <w:p w:rsidR="00245FE6" w:rsidRPr="00BB2F29" w:rsidRDefault="00245FE6" w:rsidP="00366AF6">
            <w:pPr>
              <w:pStyle w:val="a5"/>
              <w:spacing w:before="0" w:beforeAutospacing="0" w:after="0" w:afterAutospacing="0"/>
            </w:pPr>
            <w:r w:rsidRPr="00BB2F29">
              <w:t>* родная  страна</w:t>
            </w:r>
          </w:p>
          <w:p w:rsidR="00245FE6" w:rsidRPr="00BB2F29" w:rsidRDefault="00245FE6" w:rsidP="00366AF6">
            <w:pPr>
              <w:pStyle w:val="a5"/>
              <w:spacing w:before="0" w:beforeAutospacing="0" w:after="0" w:afterAutospacing="0"/>
            </w:pPr>
            <w:r w:rsidRPr="00BB2F29">
              <w:t>* наша армия (со ст. гр.)</w:t>
            </w:r>
          </w:p>
          <w:p w:rsidR="00245FE6" w:rsidRPr="00BB2F29" w:rsidRDefault="00245FE6" w:rsidP="00366AF6">
            <w:pPr>
              <w:pStyle w:val="a5"/>
              <w:spacing w:before="0" w:beforeAutospacing="0" w:after="0" w:afterAutospacing="0"/>
            </w:pPr>
            <w:r w:rsidRPr="00BB2F29">
              <w:t>* наша планета (подг.гр)</w:t>
            </w:r>
          </w:p>
        </w:tc>
        <w:tc>
          <w:tcPr>
            <w:tcW w:w="1339" w:type="dxa"/>
          </w:tcPr>
          <w:p w:rsidR="00245FE6" w:rsidRPr="00BB2F29" w:rsidRDefault="00245FE6" w:rsidP="00366AF6">
            <w:pPr>
              <w:pStyle w:val="a5"/>
              <w:spacing w:before="0" w:beforeAutospacing="0" w:after="0" w:afterAutospacing="0"/>
            </w:pPr>
          </w:p>
        </w:tc>
        <w:tc>
          <w:tcPr>
            <w:tcW w:w="3529" w:type="dxa"/>
          </w:tcPr>
          <w:p w:rsidR="00245FE6" w:rsidRPr="00FD2462" w:rsidRDefault="00245FE6" w:rsidP="00366AF6">
            <w:pPr>
              <w:spacing w:after="0" w:line="240" w:lineRule="auto"/>
              <w:rPr>
                <w:rFonts w:ascii="Times New Roman" w:eastAsia="Times New Roman" w:hAnsi="Times New Roman"/>
                <w:sz w:val="24"/>
                <w:szCs w:val="24"/>
              </w:rPr>
            </w:pPr>
          </w:p>
        </w:tc>
        <w:tc>
          <w:tcPr>
            <w:tcW w:w="3827" w:type="dxa"/>
          </w:tcPr>
          <w:p w:rsidR="00245FE6" w:rsidRPr="00FD2462" w:rsidRDefault="00245FE6" w:rsidP="00366AF6">
            <w:pPr>
              <w:spacing w:after="0" w:line="240" w:lineRule="auto"/>
              <w:rPr>
                <w:rFonts w:ascii="Times New Roman" w:eastAsia="Times New Roman" w:hAnsi="Times New Roman"/>
                <w:sz w:val="24"/>
                <w:szCs w:val="24"/>
              </w:rPr>
            </w:pPr>
          </w:p>
        </w:tc>
        <w:tc>
          <w:tcPr>
            <w:tcW w:w="2977" w:type="dxa"/>
          </w:tcPr>
          <w:p w:rsidR="00245FE6" w:rsidRPr="00FD2462" w:rsidRDefault="00245FE6" w:rsidP="00366AF6">
            <w:pPr>
              <w:spacing w:after="0" w:line="240" w:lineRule="auto"/>
              <w:rPr>
                <w:rFonts w:ascii="Times New Roman" w:eastAsia="Times New Roman" w:hAnsi="Times New Roman"/>
                <w:sz w:val="24"/>
                <w:szCs w:val="24"/>
              </w:rPr>
            </w:pPr>
          </w:p>
        </w:tc>
      </w:tr>
      <w:tr w:rsidR="00245FE6" w:rsidRPr="00FD2462" w:rsidTr="00366AF6">
        <w:trPr>
          <w:trHeight w:val="93"/>
        </w:trPr>
        <w:tc>
          <w:tcPr>
            <w:tcW w:w="3320" w:type="dxa"/>
            <w:vMerge/>
          </w:tcPr>
          <w:p w:rsidR="00245FE6" w:rsidRPr="00BB2F29" w:rsidRDefault="00245FE6" w:rsidP="00366AF6">
            <w:pPr>
              <w:pStyle w:val="a5"/>
              <w:spacing w:before="0" w:beforeAutospacing="0" w:after="0" w:afterAutospacing="0"/>
              <w:rPr>
                <w:b/>
              </w:rPr>
            </w:pPr>
          </w:p>
        </w:tc>
        <w:tc>
          <w:tcPr>
            <w:tcW w:w="1339" w:type="dxa"/>
          </w:tcPr>
          <w:p w:rsidR="00245FE6" w:rsidRPr="00BB2F29" w:rsidRDefault="00245FE6" w:rsidP="00366AF6">
            <w:pPr>
              <w:pStyle w:val="a5"/>
              <w:spacing w:before="0" w:beforeAutospacing="0" w:after="0" w:afterAutospacing="0"/>
            </w:pPr>
            <w:r w:rsidRPr="00BB2F29">
              <w:t>5-7 лет старшая и подг. к школе группы</w:t>
            </w:r>
          </w:p>
        </w:tc>
        <w:tc>
          <w:tcPr>
            <w:tcW w:w="3529"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Викторины, КВН, познавательные досуги, тематические досуги, чтение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рассказ</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экскурсия</w:t>
            </w:r>
          </w:p>
        </w:tc>
        <w:tc>
          <w:tcPr>
            <w:tcW w:w="382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Тематические досуги</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Создание коллекций</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Проектная деятельность Исследовательская деятельность</w:t>
            </w:r>
          </w:p>
        </w:tc>
        <w:tc>
          <w:tcPr>
            <w:tcW w:w="297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Сюжетно-ролевая игра, дидактическая игра, настольно-печатные игры, продуктивная деятельность, дежурство</w:t>
            </w:r>
          </w:p>
        </w:tc>
      </w:tr>
      <w:tr w:rsidR="00245FE6" w:rsidRPr="00FD2462" w:rsidTr="00366AF6">
        <w:trPr>
          <w:trHeight w:val="93"/>
        </w:trPr>
        <w:tc>
          <w:tcPr>
            <w:tcW w:w="3320" w:type="dxa"/>
          </w:tcPr>
          <w:p w:rsidR="00245FE6" w:rsidRPr="00BB2F29" w:rsidRDefault="00245FE6" w:rsidP="00366AF6">
            <w:pPr>
              <w:pStyle w:val="a5"/>
              <w:spacing w:before="0" w:beforeAutospacing="0" w:after="0" w:afterAutospacing="0"/>
              <w:rPr>
                <w:b/>
              </w:rPr>
            </w:pPr>
            <w:r w:rsidRPr="00BB2F29">
              <w:rPr>
                <w:b/>
              </w:rPr>
              <w:t>4. Формирование патриотических чувств</w:t>
            </w:r>
          </w:p>
          <w:p w:rsidR="00245FE6" w:rsidRPr="00BB2F29" w:rsidRDefault="00245FE6" w:rsidP="00366AF6">
            <w:pPr>
              <w:pStyle w:val="a5"/>
              <w:spacing w:before="0" w:beforeAutospacing="0" w:after="0" w:afterAutospacing="0"/>
            </w:pPr>
          </w:p>
        </w:tc>
        <w:tc>
          <w:tcPr>
            <w:tcW w:w="1339"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5-7 лет старшая и подг. к школе группы</w:t>
            </w:r>
          </w:p>
        </w:tc>
        <w:tc>
          <w:tcPr>
            <w:tcW w:w="3529"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познавательные беседы, развлечения, моделирование, настольные игры, чтение, творческие задания, видеофильмы</w:t>
            </w:r>
          </w:p>
        </w:tc>
        <w:tc>
          <w:tcPr>
            <w:tcW w:w="382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Игра</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Наблюдение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Упражнение</w:t>
            </w:r>
          </w:p>
        </w:tc>
        <w:tc>
          <w:tcPr>
            <w:tcW w:w="297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рассматривание иллюстраций,</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дидактическая игра, изобразительная деятельность</w:t>
            </w:r>
          </w:p>
        </w:tc>
      </w:tr>
      <w:tr w:rsidR="00245FE6" w:rsidRPr="00FD2462" w:rsidTr="00366AF6">
        <w:trPr>
          <w:trHeight w:val="93"/>
        </w:trPr>
        <w:tc>
          <w:tcPr>
            <w:tcW w:w="3320" w:type="dxa"/>
          </w:tcPr>
          <w:p w:rsidR="00245FE6" w:rsidRPr="00BB2F29" w:rsidRDefault="00245FE6" w:rsidP="00366AF6">
            <w:pPr>
              <w:pStyle w:val="a5"/>
              <w:spacing w:before="0" w:beforeAutospacing="0" w:after="0" w:afterAutospacing="0"/>
            </w:pPr>
            <w:r w:rsidRPr="00BB2F29">
              <w:rPr>
                <w:b/>
              </w:rPr>
              <w:t>5. Формирование чувства принадлежности к мировому сообществу</w:t>
            </w:r>
          </w:p>
        </w:tc>
        <w:tc>
          <w:tcPr>
            <w:tcW w:w="1339"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5-7 лет старшая и подг. к школе группы</w:t>
            </w:r>
          </w:p>
        </w:tc>
        <w:tc>
          <w:tcPr>
            <w:tcW w:w="3529"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познавательные викторины, КВН, конструирование, моделирование,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чтение</w:t>
            </w:r>
          </w:p>
        </w:tc>
        <w:tc>
          <w:tcPr>
            <w:tcW w:w="382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Объяснение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Напоминание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Наблюдение</w:t>
            </w:r>
          </w:p>
        </w:tc>
        <w:tc>
          <w:tcPr>
            <w:tcW w:w="297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рассматривание иллюстраций, продуктивная деятельность, театрализация</w:t>
            </w:r>
          </w:p>
        </w:tc>
      </w:tr>
      <w:tr w:rsidR="00245FE6" w:rsidRPr="00FD2462" w:rsidTr="00366AF6">
        <w:trPr>
          <w:trHeight w:val="93"/>
        </w:trPr>
        <w:tc>
          <w:tcPr>
            <w:tcW w:w="3320" w:type="dxa"/>
          </w:tcPr>
          <w:p w:rsidR="00245FE6" w:rsidRPr="00FD2462" w:rsidRDefault="00245FE6" w:rsidP="00D35D84">
            <w:pPr>
              <w:numPr>
                <w:ilvl w:val="0"/>
                <w:numId w:val="83"/>
              </w:numPr>
              <w:spacing w:after="0" w:line="240" w:lineRule="auto"/>
              <w:ind w:right="113"/>
              <w:rPr>
                <w:rFonts w:ascii="Times New Roman" w:eastAsia="Times New Roman" w:hAnsi="Times New Roman"/>
                <w:b/>
                <w:sz w:val="24"/>
                <w:szCs w:val="24"/>
              </w:rPr>
            </w:pPr>
            <w:r w:rsidRPr="00FD2462">
              <w:rPr>
                <w:rFonts w:ascii="Times New Roman" w:eastAsia="Times New Roman" w:hAnsi="Times New Roman"/>
                <w:b/>
                <w:sz w:val="24"/>
                <w:szCs w:val="24"/>
              </w:rPr>
              <w:t>Формирование</w:t>
            </w:r>
          </w:p>
          <w:p w:rsidR="00245FE6" w:rsidRPr="00FD2462" w:rsidRDefault="00245FE6" w:rsidP="00366AF6">
            <w:pPr>
              <w:spacing w:after="0" w:line="240" w:lineRule="auto"/>
              <w:ind w:right="113"/>
              <w:rPr>
                <w:rFonts w:ascii="Times New Roman" w:eastAsia="Times New Roman" w:hAnsi="Times New Roman"/>
                <w:b/>
                <w:sz w:val="24"/>
                <w:szCs w:val="24"/>
              </w:rPr>
            </w:pPr>
            <w:r w:rsidRPr="00FD2462">
              <w:rPr>
                <w:rFonts w:ascii="Times New Roman" w:eastAsia="Times New Roman" w:hAnsi="Times New Roman"/>
                <w:b/>
                <w:sz w:val="24"/>
                <w:szCs w:val="24"/>
              </w:rPr>
              <w:t xml:space="preserve">основ  собственной  </w:t>
            </w:r>
            <w:r w:rsidRPr="00FD2462">
              <w:rPr>
                <w:rFonts w:ascii="Times New Roman" w:eastAsia="Times New Roman" w:hAnsi="Times New Roman"/>
                <w:b/>
                <w:sz w:val="24"/>
                <w:szCs w:val="24"/>
              </w:rPr>
              <w:lastRenderedPageBreak/>
              <w:t xml:space="preserve">безопасности </w:t>
            </w:r>
          </w:p>
          <w:p w:rsidR="00245FE6" w:rsidRPr="000C0269" w:rsidRDefault="00245FE6" w:rsidP="00366AF6">
            <w:pPr>
              <w:pStyle w:val="body0"/>
              <w:spacing w:before="0" w:beforeAutospacing="0" w:after="0" w:afterAutospacing="0"/>
              <w:ind w:left="142"/>
              <w:jc w:val="both"/>
            </w:pPr>
            <w:r w:rsidRPr="000C0269">
              <w:t>*ребенок и другие люди</w:t>
            </w:r>
          </w:p>
          <w:p w:rsidR="00245FE6" w:rsidRPr="000C0269" w:rsidRDefault="00245FE6" w:rsidP="00366AF6">
            <w:pPr>
              <w:pStyle w:val="body0"/>
              <w:spacing w:before="0" w:beforeAutospacing="0" w:after="0" w:afterAutospacing="0"/>
              <w:ind w:left="142"/>
              <w:jc w:val="both"/>
            </w:pPr>
            <w:r w:rsidRPr="000C0269">
              <w:t>*ребенок и природа</w:t>
            </w:r>
          </w:p>
          <w:p w:rsidR="00245FE6" w:rsidRPr="000C0269" w:rsidRDefault="00245FE6" w:rsidP="00366AF6">
            <w:pPr>
              <w:pStyle w:val="body0"/>
              <w:spacing w:before="0" w:beforeAutospacing="0" w:after="0" w:afterAutospacing="0"/>
              <w:ind w:left="142"/>
              <w:jc w:val="both"/>
            </w:pPr>
            <w:r w:rsidRPr="000C0269">
              <w:t>*ребенок дома</w:t>
            </w:r>
          </w:p>
          <w:p w:rsidR="00245FE6" w:rsidRPr="000C0269" w:rsidRDefault="00245FE6" w:rsidP="00366AF6">
            <w:pPr>
              <w:pStyle w:val="body0"/>
              <w:spacing w:before="0" w:beforeAutospacing="0" w:after="0" w:afterAutospacing="0"/>
              <w:ind w:left="142"/>
              <w:jc w:val="both"/>
            </w:pPr>
            <w:r w:rsidRPr="000C0269">
              <w:t>*ребенок и улица</w:t>
            </w:r>
          </w:p>
          <w:p w:rsidR="00245FE6" w:rsidRPr="000C0269" w:rsidRDefault="00245FE6" w:rsidP="00366AF6">
            <w:pPr>
              <w:pStyle w:val="body0"/>
              <w:spacing w:before="0" w:beforeAutospacing="0" w:after="0" w:afterAutospacing="0"/>
              <w:ind w:left="1080"/>
              <w:jc w:val="both"/>
            </w:pPr>
          </w:p>
        </w:tc>
        <w:tc>
          <w:tcPr>
            <w:tcW w:w="1339" w:type="dxa"/>
          </w:tcPr>
          <w:p w:rsidR="00245FE6" w:rsidRPr="00BB2F29" w:rsidRDefault="00245FE6" w:rsidP="00366AF6">
            <w:pPr>
              <w:pStyle w:val="a5"/>
              <w:spacing w:before="0" w:beforeAutospacing="0" w:after="0" w:afterAutospacing="0"/>
            </w:pPr>
            <w:r w:rsidRPr="00BB2F29">
              <w:lastRenderedPageBreak/>
              <w:t xml:space="preserve">3-7 лет  </w:t>
            </w:r>
          </w:p>
        </w:tc>
        <w:tc>
          <w:tcPr>
            <w:tcW w:w="3529"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Беседы,  обучение,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Чтение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lastRenderedPageBreak/>
              <w:t>Объяснение, напоминание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Упражнения,</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Рассказ</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Продуктивная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Деятельность</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Рассматривание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иллюстраций</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Рассказы, чтение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Целевые   прогулки</w:t>
            </w:r>
          </w:p>
        </w:tc>
        <w:tc>
          <w:tcPr>
            <w:tcW w:w="382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lastRenderedPageBreak/>
              <w:t>Дидактические  и  настольно-печатные  игры;</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lastRenderedPageBreak/>
              <w:t>Сюжетно-ролевые  игры</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Минутка  безопасности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Показ, объяснение,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бучение, напоминание</w:t>
            </w:r>
          </w:p>
        </w:tc>
        <w:tc>
          <w:tcPr>
            <w:tcW w:w="297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lastRenderedPageBreak/>
              <w:t xml:space="preserve">Рассматривание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иллюстраций </w:t>
            </w:r>
            <w:r w:rsidRPr="00FD2462">
              <w:rPr>
                <w:rFonts w:ascii="Times New Roman" w:eastAsia="Times New Roman" w:hAnsi="Times New Roman"/>
                <w:sz w:val="24"/>
                <w:szCs w:val="24"/>
              </w:rPr>
              <w:lastRenderedPageBreak/>
              <w:t xml:space="preserve">Дидактическая игра Продуктивная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деятельность</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Для  самостоятельной игровой  деятельности  -   разметка  дороги  вокруг  детского  сада,</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Творческие задания,</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Рассматривание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Иллюстраций, Дидактическая игра, Продуктивная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деятельность</w:t>
            </w:r>
          </w:p>
        </w:tc>
      </w:tr>
      <w:tr w:rsidR="00245FE6" w:rsidRPr="00FD2462" w:rsidTr="00366AF6">
        <w:trPr>
          <w:trHeight w:val="93"/>
        </w:trPr>
        <w:tc>
          <w:tcPr>
            <w:tcW w:w="14992" w:type="dxa"/>
            <w:gridSpan w:val="5"/>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b/>
                <w:sz w:val="24"/>
                <w:szCs w:val="24"/>
              </w:rPr>
              <w:lastRenderedPageBreak/>
              <w:t>7.Развитие трудовой деятельности</w:t>
            </w:r>
          </w:p>
        </w:tc>
      </w:tr>
      <w:tr w:rsidR="00245FE6" w:rsidRPr="00FD2462" w:rsidTr="00366AF6">
        <w:trPr>
          <w:trHeight w:val="93"/>
        </w:trPr>
        <w:tc>
          <w:tcPr>
            <w:tcW w:w="3320" w:type="dxa"/>
            <w:vMerge w:val="restart"/>
          </w:tcPr>
          <w:p w:rsidR="00245FE6" w:rsidRPr="00BB2F29" w:rsidRDefault="00245FE6" w:rsidP="00366AF6">
            <w:pPr>
              <w:pStyle w:val="a5"/>
              <w:spacing w:before="0" w:beforeAutospacing="0" w:after="0" w:afterAutospacing="0"/>
              <w:rPr>
                <w:b/>
              </w:rPr>
            </w:pPr>
            <w:r w:rsidRPr="00BB2F29">
              <w:rPr>
                <w:b/>
              </w:rPr>
              <w:t>7.1. Самообслуживание</w:t>
            </w:r>
          </w:p>
        </w:tc>
        <w:tc>
          <w:tcPr>
            <w:tcW w:w="1339" w:type="dxa"/>
          </w:tcPr>
          <w:p w:rsidR="00245FE6" w:rsidRPr="00BB2F29" w:rsidRDefault="00245FE6" w:rsidP="00366AF6">
            <w:pPr>
              <w:pStyle w:val="a5"/>
              <w:spacing w:before="0" w:beforeAutospacing="0" w:after="0" w:afterAutospacing="0"/>
            </w:pPr>
          </w:p>
        </w:tc>
        <w:tc>
          <w:tcPr>
            <w:tcW w:w="3529" w:type="dxa"/>
          </w:tcPr>
          <w:p w:rsidR="00245FE6" w:rsidRPr="00FD2462" w:rsidRDefault="00245FE6" w:rsidP="00366AF6">
            <w:pPr>
              <w:spacing w:after="0" w:line="240" w:lineRule="auto"/>
              <w:rPr>
                <w:rFonts w:ascii="Times New Roman" w:eastAsia="Times New Roman" w:hAnsi="Times New Roman"/>
                <w:sz w:val="24"/>
                <w:szCs w:val="24"/>
              </w:rPr>
            </w:pPr>
          </w:p>
        </w:tc>
        <w:tc>
          <w:tcPr>
            <w:tcW w:w="3827" w:type="dxa"/>
          </w:tcPr>
          <w:p w:rsidR="00245FE6" w:rsidRPr="00FD2462" w:rsidRDefault="00245FE6" w:rsidP="00366AF6">
            <w:pPr>
              <w:spacing w:after="0" w:line="240" w:lineRule="auto"/>
              <w:rPr>
                <w:rFonts w:ascii="Times New Roman" w:eastAsia="Times New Roman" w:hAnsi="Times New Roman"/>
                <w:sz w:val="24"/>
                <w:szCs w:val="24"/>
              </w:rPr>
            </w:pPr>
          </w:p>
        </w:tc>
        <w:tc>
          <w:tcPr>
            <w:tcW w:w="2977" w:type="dxa"/>
          </w:tcPr>
          <w:p w:rsidR="00245FE6" w:rsidRPr="00FD2462" w:rsidRDefault="00245FE6" w:rsidP="00366AF6">
            <w:pPr>
              <w:spacing w:after="0" w:line="240" w:lineRule="auto"/>
              <w:rPr>
                <w:rFonts w:ascii="Times New Roman" w:eastAsia="Times New Roman" w:hAnsi="Times New Roman"/>
                <w:sz w:val="24"/>
                <w:szCs w:val="24"/>
              </w:rPr>
            </w:pPr>
          </w:p>
        </w:tc>
      </w:tr>
      <w:tr w:rsidR="00245FE6" w:rsidRPr="00FD2462" w:rsidTr="00366AF6">
        <w:trPr>
          <w:trHeight w:val="93"/>
        </w:trPr>
        <w:tc>
          <w:tcPr>
            <w:tcW w:w="3320" w:type="dxa"/>
            <w:vMerge/>
          </w:tcPr>
          <w:p w:rsidR="00245FE6" w:rsidRPr="00BB2F29" w:rsidRDefault="00245FE6" w:rsidP="00366AF6">
            <w:pPr>
              <w:pStyle w:val="a5"/>
              <w:spacing w:before="0" w:beforeAutospacing="0" w:after="0" w:afterAutospacing="0"/>
            </w:pPr>
          </w:p>
        </w:tc>
        <w:tc>
          <w:tcPr>
            <w:tcW w:w="1339" w:type="dxa"/>
          </w:tcPr>
          <w:p w:rsidR="00245FE6" w:rsidRPr="00BB2F29" w:rsidRDefault="00245FE6" w:rsidP="00366AF6">
            <w:pPr>
              <w:pStyle w:val="a5"/>
              <w:spacing w:before="0" w:beforeAutospacing="0" w:after="0" w:afterAutospacing="0"/>
            </w:pPr>
          </w:p>
        </w:tc>
        <w:tc>
          <w:tcPr>
            <w:tcW w:w="3529" w:type="dxa"/>
          </w:tcPr>
          <w:p w:rsidR="00245FE6" w:rsidRPr="00FD2462" w:rsidRDefault="00245FE6" w:rsidP="00366AF6">
            <w:pPr>
              <w:spacing w:after="0" w:line="240" w:lineRule="auto"/>
              <w:rPr>
                <w:rFonts w:ascii="Times New Roman" w:eastAsia="Times New Roman" w:hAnsi="Times New Roman"/>
                <w:sz w:val="24"/>
                <w:szCs w:val="24"/>
              </w:rPr>
            </w:pPr>
          </w:p>
        </w:tc>
        <w:tc>
          <w:tcPr>
            <w:tcW w:w="3827" w:type="dxa"/>
          </w:tcPr>
          <w:p w:rsidR="00245FE6" w:rsidRPr="00FD2462" w:rsidRDefault="00245FE6" w:rsidP="00366AF6">
            <w:pPr>
              <w:spacing w:after="0" w:line="240" w:lineRule="auto"/>
              <w:rPr>
                <w:rFonts w:ascii="Times New Roman" w:eastAsia="Times New Roman" w:hAnsi="Times New Roman"/>
                <w:sz w:val="24"/>
                <w:szCs w:val="24"/>
              </w:rPr>
            </w:pPr>
          </w:p>
        </w:tc>
        <w:tc>
          <w:tcPr>
            <w:tcW w:w="2977" w:type="dxa"/>
          </w:tcPr>
          <w:p w:rsidR="00245FE6" w:rsidRPr="00FD2462" w:rsidRDefault="00245FE6" w:rsidP="00366AF6">
            <w:pPr>
              <w:spacing w:after="0" w:line="240" w:lineRule="auto"/>
              <w:rPr>
                <w:rFonts w:ascii="Times New Roman" w:eastAsia="Times New Roman" w:hAnsi="Times New Roman"/>
                <w:sz w:val="24"/>
                <w:szCs w:val="24"/>
              </w:rPr>
            </w:pPr>
          </w:p>
        </w:tc>
      </w:tr>
      <w:tr w:rsidR="00245FE6" w:rsidRPr="00FD2462" w:rsidTr="00366AF6">
        <w:trPr>
          <w:trHeight w:val="93"/>
        </w:trPr>
        <w:tc>
          <w:tcPr>
            <w:tcW w:w="3320" w:type="dxa"/>
            <w:vMerge/>
          </w:tcPr>
          <w:p w:rsidR="00245FE6" w:rsidRPr="00BB2F29" w:rsidRDefault="00245FE6" w:rsidP="00366AF6">
            <w:pPr>
              <w:pStyle w:val="a5"/>
              <w:spacing w:before="0" w:beforeAutospacing="0" w:after="0" w:afterAutospacing="0"/>
            </w:pPr>
          </w:p>
        </w:tc>
        <w:tc>
          <w:tcPr>
            <w:tcW w:w="1339" w:type="dxa"/>
          </w:tcPr>
          <w:p w:rsidR="00245FE6" w:rsidRPr="00BB2F29" w:rsidRDefault="00245FE6" w:rsidP="00366AF6">
            <w:pPr>
              <w:pStyle w:val="a5"/>
              <w:spacing w:before="0" w:beforeAutospacing="0" w:after="0" w:afterAutospacing="0"/>
            </w:pPr>
            <w:r w:rsidRPr="00BB2F29">
              <w:t>5-7 лет старшая и подг. к школе группы</w:t>
            </w:r>
          </w:p>
        </w:tc>
        <w:tc>
          <w:tcPr>
            <w:tcW w:w="3529"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Чтение художественной литературы</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Поручения, игровые ситуации,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Досуг</w:t>
            </w:r>
          </w:p>
        </w:tc>
        <w:tc>
          <w:tcPr>
            <w:tcW w:w="382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Объяснение,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 обучение, напоминание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Дидактические и развивающие игры</w:t>
            </w:r>
          </w:p>
        </w:tc>
        <w:tc>
          <w:tcPr>
            <w:tcW w:w="297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Дидактические игры, рассматривание иллюстраций,</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сюжетно-ролевые игры</w:t>
            </w:r>
          </w:p>
        </w:tc>
      </w:tr>
      <w:tr w:rsidR="00245FE6" w:rsidRPr="00FD2462" w:rsidTr="00366AF6">
        <w:trPr>
          <w:trHeight w:val="93"/>
        </w:trPr>
        <w:tc>
          <w:tcPr>
            <w:tcW w:w="3320" w:type="dxa"/>
            <w:vMerge w:val="restart"/>
          </w:tcPr>
          <w:p w:rsidR="00245FE6" w:rsidRPr="00BB2F29" w:rsidRDefault="00245FE6" w:rsidP="00366AF6">
            <w:pPr>
              <w:pStyle w:val="a5"/>
              <w:spacing w:before="0" w:beforeAutospacing="0" w:after="0" w:afterAutospacing="0"/>
              <w:rPr>
                <w:b/>
              </w:rPr>
            </w:pPr>
            <w:r w:rsidRPr="00BB2F29">
              <w:rPr>
                <w:b/>
              </w:rPr>
              <w:t>7.2. Хозяйственно-бытовой  труд</w:t>
            </w:r>
          </w:p>
        </w:tc>
        <w:tc>
          <w:tcPr>
            <w:tcW w:w="1339" w:type="dxa"/>
          </w:tcPr>
          <w:p w:rsidR="00245FE6" w:rsidRPr="00BB2F29" w:rsidRDefault="00245FE6" w:rsidP="00366AF6">
            <w:pPr>
              <w:pStyle w:val="a5"/>
              <w:spacing w:before="0" w:beforeAutospacing="0" w:after="0" w:afterAutospacing="0"/>
            </w:pPr>
          </w:p>
        </w:tc>
        <w:tc>
          <w:tcPr>
            <w:tcW w:w="3529" w:type="dxa"/>
          </w:tcPr>
          <w:p w:rsidR="00245FE6" w:rsidRPr="00FD2462" w:rsidRDefault="00245FE6" w:rsidP="00366AF6">
            <w:pPr>
              <w:spacing w:after="0" w:line="240" w:lineRule="auto"/>
              <w:rPr>
                <w:rFonts w:ascii="Times New Roman" w:eastAsia="Times New Roman" w:hAnsi="Times New Roman"/>
                <w:sz w:val="24"/>
                <w:szCs w:val="24"/>
              </w:rPr>
            </w:pPr>
          </w:p>
        </w:tc>
        <w:tc>
          <w:tcPr>
            <w:tcW w:w="3827" w:type="dxa"/>
          </w:tcPr>
          <w:p w:rsidR="00245FE6" w:rsidRPr="00FD2462" w:rsidRDefault="00245FE6" w:rsidP="00366AF6">
            <w:pPr>
              <w:spacing w:after="0" w:line="240" w:lineRule="auto"/>
              <w:rPr>
                <w:rFonts w:ascii="Times New Roman" w:eastAsia="Times New Roman" w:hAnsi="Times New Roman"/>
                <w:sz w:val="24"/>
                <w:szCs w:val="24"/>
              </w:rPr>
            </w:pPr>
          </w:p>
        </w:tc>
        <w:tc>
          <w:tcPr>
            <w:tcW w:w="2977" w:type="dxa"/>
          </w:tcPr>
          <w:p w:rsidR="00245FE6" w:rsidRPr="00FD2462" w:rsidRDefault="00245FE6" w:rsidP="00366AF6">
            <w:pPr>
              <w:spacing w:after="0" w:line="240" w:lineRule="auto"/>
              <w:rPr>
                <w:rFonts w:ascii="Times New Roman" w:eastAsia="Times New Roman" w:hAnsi="Times New Roman"/>
                <w:sz w:val="24"/>
                <w:szCs w:val="24"/>
              </w:rPr>
            </w:pPr>
          </w:p>
        </w:tc>
      </w:tr>
      <w:tr w:rsidR="00245FE6" w:rsidRPr="00FD2462" w:rsidTr="00366AF6">
        <w:trPr>
          <w:trHeight w:val="93"/>
        </w:trPr>
        <w:tc>
          <w:tcPr>
            <w:tcW w:w="3320" w:type="dxa"/>
            <w:vMerge/>
          </w:tcPr>
          <w:p w:rsidR="00245FE6" w:rsidRPr="00BB2F29" w:rsidRDefault="00245FE6" w:rsidP="00366AF6">
            <w:pPr>
              <w:pStyle w:val="a5"/>
              <w:spacing w:before="0" w:beforeAutospacing="0" w:after="0" w:afterAutospacing="0"/>
            </w:pPr>
          </w:p>
        </w:tc>
        <w:tc>
          <w:tcPr>
            <w:tcW w:w="1339" w:type="dxa"/>
          </w:tcPr>
          <w:p w:rsidR="00245FE6" w:rsidRPr="00BB2F29" w:rsidRDefault="00245FE6" w:rsidP="00366AF6">
            <w:pPr>
              <w:pStyle w:val="a5"/>
              <w:spacing w:before="0" w:beforeAutospacing="0" w:after="0" w:afterAutospacing="0"/>
            </w:pPr>
          </w:p>
        </w:tc>
        <w:tc>
          <w:tcPr>
            <w:tcW w:w="3529" w:type="dxa"/>
          </w:tcPr>
          <w:p w:rsidR="00245FE6" w:rsidRPr="00FD2462" w:rsidRDefault="00245FE6" w:rsidP="00366AF6">
            <w:pPr>
              <w:spacing w:after="0" w:line="240" w:lineRule="auto"/>
              <w:rPr>
                <w:rFonts w:ascii="Times New Roman" w:eastAsia="Times New Roman" w:hAnsi="Times New Roman"/>
                <w:sz w:val="24"/>
                <w:szCs w:val="24"/>
              </w:rPr>
            </w:pPr>
          </w:p>
        </w:tc>
        <w:tc>
          <w:tcPr>
            <w:tcW w:w="3827" w:type="dxa"/>
          </w:tcPr>
          <w:p w:rsidR="00245FE6" w:rsidRPr="00BB2F29" w:rsidRDefault="00245FE6" w:rsidP="00366AF6">
            <w:pPr>
              <w:pStyle w:val="a5"/>
              <w:spacing w:before="0" w:beforeAutospacing="0" w:after="0" w:afterAutospacing="0"/>
            </w:pPr>
          </w:p>
        </w:tc>
        <w:tc>
          <w:tcPr>
            <w:tcW w:w="2977" w:type="dxa"/>
          </w:tcPr>
          <w:p w:rsidR="00245FE6" w:rsidRPr="00FD2462" w:rsidRDefault="00245FE6" w:rsidP="00366AF6">
            <w:pPr>
              <w:spacing w:after="0" w:line="240" w:lineRule="auto"/>
              <w:rPr>
                <w:rFonts w:ascii="Times New Roman" w:eastAsia="Times New Roman" w:hAnsi="Times New Roman"/>
                <w:sz w:val="24"/>
                <w:szCs w:val="24"/>
              </w:rPr>
            </w:pPr>
          </w:p>
        </w:tc>
      </w:tr>
      <w:tr w:rsidR="00245FE6" w:rsidRPr="00FD2462" w:rsidTr="00366AF6">
        <w:trPr>
          <w:trHeight w:val="93"/>
        </w:trPr>
        <w:tc>
          <w:tcPr>
            <w:tcW w:w="3320" w:type="dxa"/>
            <w:vMerge/>
          </w:tcPr>
          <w:p w:rsidR="00245FE6" w:rsidRPr="00BB2F29" w:rsidRDefault="00245FE6" w:rsidP="00366AF6">
            <w:pPr>
              <w:pStyle w:val="a5"/>
              <w:spacing w:after="0" w:afterAutospacing="0"/>
            </w:pPr>
          </w:p>
        </w:tc>
        <w:tc>
          <w:tcPr>
            <w:tcW w:w="1339" w:type="dxa"/>
          </w:tcPr>
          <w:p w:rsidR="00245FE6" w:rsidRPr="00BB2F29" w:rsidRDefault="00245FE6" w:rsidP="00366AF6">
            <w:pPr>
              <w:pStyle w:val="a5"/>
              <w:spacing w:before="0" w:beforeAutospacing="0" w:after="0" w:afterAutospacing="0"/>
            </w:pPr>
            <w:r w:rsidRPr="00BB2F29">
              <w:t>5-7 лет старшая и подг. к школе группы</w:t>
            </w:r>
          </w:p>
        </w:tc>
        <w:tc>
          <w:tcPr>
            <w:tcW w:w="3529"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Обучение,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коллективный труд, поручения,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дидактические игры, продуктивная деятельность,</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экскурсии</w:t>
            </w:r>
          </w:p>
          <w:p w:rsidR="00245FE6" w:rsidRPr="00BB2F29" w:rsidRDefault="00245FE6" w:rsidP="00366AF6">
            <w:pPr>
              <w:pStyle w:val="a5"/>
              <w:spacing w:before="0" w:beforeAutospacing="0" w:after="0" w:afterAutospacing="0"/>
            </w:pPr>
          </w:p>
        </w:tc>
        <w:tc>
          <w:tcPr>
            <w:tcW w:w="3827" w:type="dxa"/>
          </w:tcPr>
          <w:p w:rsidR="00245FE6" w:rsidRPr="00BB2F29" w:rsidRDefault="00245FE6" w:rsidP="00366AF6">
            <w:pPr>
              <w:pStyle w:val="a5"/>
              <w:spacing w:before="0" w:beforeAutospacing="0" w:after="0" w:afterAutospacing="0"/>
            </w:pPr>
            <w:r w:rsidRPr="00BB2F29">
              <w:t>Обучение, показ, объяснение</w:t>
            </w:r>
          </w:p>
          <w:p w:rsidR="00245FE6" w:rsidRPr="00BB2F29" w:rsidRDefault="00245FE6" w:rsidP="00366AF6">
            <w:pPr>
              <w:pStyle w:val="a5"/>
              <w:spacing w:before="0" w:beforeAutospacing="0" w:after="0" w:afterAutospacing="0"/>
            </w:pPr>
            <w:r w:rsidRPr="00BB2F29">
              <w:t xml:space="preserve">Трудовые поручения, участие в совместной со взрослым в уборке игровых уголков,  </w:t>
            </w:r>
          </w:p>
          <w:p w:rsidR="00245FE6" w:rsidRPr="00BB2F29" w:rsidRDefault="00245FE6" w:rsidP="00366AF6">
            <w:pPr>
              <w:pStyle w:val="a5"/>
              <w:spacing w:before="0" w:beforeAutospacing="0" w:after="0" w:afterAutospacing="0"/>
            </w:pPr>
            <w:r w:rsidRPr="00BB2F29">
              <w:t xml:space="preserve">участие в ремонте атрибутов для игр детей и книг. </w:t>
            </w:r>
          </w:p>
          <w:p w:rsidR="00245FE6" w:rsidRPr="00BB2F29" w:rsidRDefault="00245FE6" w:rsidP="00366AF6">
            <w:pPr>
              <w:pStyle w:val="a5"/>
              <w:spacing w:before="0" w:beforeAutospacing="0" w:after="0" w:afterAutospacing="0"/>
            </w:pPr>
            <w:r w:rsidRPr="00BB2F29">
              <w:t>Уборка постели после сна,</w:t>
            </w:r>
          </w:p>
          <w:p w:rsidR="00245FE6" w:rsidRPr="00BB2F29" w:rsidRDefault="00245FE6" w:rsidP="00366AF6">
            <w:pPr>
              <w:pStyle w:val="a5"/>
              <w:spacing w:before="0" w:beforeAutospacing="0" w:after="0" w:afterAutospacing="0"/>
            </w:pPr>
            <w:r w:rsidRPr="00BB2F29">
              <w:t xml:space="preserve">Сервировка  стола, </w:t>
            </w:r>
          </w:p>
          <w:p w:rsidR="00245FE6" w:rsidRPr="00BB2F29" w:rsidRDefault="00245FE6" w:rsidP="00366AF6">
            <w:pPr>
              <w:pStyle w:val="a5"/>
              <w:spacing w:before="0" w:beforeAutospacing="0" w:after="0" w:afterAutospacing="0"/>
            </w:pPr>
            <w:r w:rsidRPr="00BB2F29">
              <w:t>Самостоятельно  раскладывать подготовленные воспитателем материалы для занятий, убирать их</w:t>
            </w:r>
          </w:p>
        </w:tc>
        <w:tc>
          <w:tcPr>
            <w:tcW w:w="297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Творческие задания, дежурство,</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 задания,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поручения</w:t>
            </w:r>
          </w:p>
        </w:tc>
      </w:tr>
      <w:tr w:rsidR="00245FE6" w:rsidRPr="00FD2462" w:rsidTr="00366AF6">
        <w:trPr>
          <w:trHeight w:val="195"/>
        </w:trPr>
        <w:tc>
          <w:tcPr>
            <w:tcW w:w="3320" w:type="dxa"/>
          </w:tcPr>
          <w:p w:rsidR="00245FE6" w:rsidRPr="00BB2F29" w:rsidRDefault="00245FE6" w:rsidP="00366AF6">
            <w:pPr>
              <w:pStyle w:val="a5"/>
              <w:spacing w:before="0" w:beforeAutospacing="0" w:after="0" w:afterAutospacing="0"/>
              <w:rPr>
                <w:b/>
              </w:rPr>
            </w:pPr>
            <w:r w:rsidRPr="00BB2F29">
              <w:rPr>
                <w:b/>
              </w:rPr>
              <w:t>7.3.  Труд  в природе</w:t>
            </w:r>
          </w:p>
        </w:tc>
        <w:tc>
          <w:tcPr>
            <w:tcW w:w="11672" w:type="dxa"/>
            <w:gridSpan w:val="4"/>
          </w:tcPr>
          <w:p w:rsidR="00245FE6" w:rsidRPr="00FD2462" w:rsidRDefault="00245FE6" w:rsidP="00366AF6">
            <w:pPr>
              <w:spacing w:after="0" w:line="240" w:lineRule="auto"/>
              <w:rPr>
                <w:rFonts w:ascii="Times New Roman" w:eastAsia="Times New Roman" w:hAnsi="Times New Roman"/>
                <w:sz w:val="24"/>
                <w:szCs w:val="24"/>
              </w:rPr>
            </w:pPr>
          </w:p>
        </w:tc>
      </w:tr>
      <w:tr w:rsidR="00245FE6" w:rsidRPr="00FD2462" w:rsidTr="00366AF6">
        <w:trPr>
          <w:trHeight w:val="93"/>
        </w:trPr>
        <w:tc>
          <w:tcPr>
            <w:tcW w:w="3320" w:type="dxa"/>
          </w:tcPr>
          <w:p w:rsidR="00245FE6" w:rsidRPr="00BB2F29" w:rsidRDefault="00245FE6" w:rsidP="00366AF6">
            <w:pPr>
              <w:pStyle w:val="a5"/>
              <w:spacing w:after="0" w:afterAutospacing="0"/>
              <w:rPr>
                <w:b/>
              </w:rPr>
            </w:pPr>
          </w:p>
        </w:tc>
        <w:tc>
          <w:tcPr>
            <w:tcW w:w="1339" w:type="dxa"/>
          </w:tcPr>
          <w:p w:rsidR="00245FE6" w:rsidRPr="00BB2F29" w:rsidRDefault="00245FE6" w:rsidP="00366AF6">
            <w:pPr>
              <w:pStyle w:val="a5"/>
              <w:spacing w:before="0" w:beforeAutospacing="0" w:after="0" w:afterAutospacing="0"/>
            </w:pPr>
            <w:r w:rsidRPr="00BB2F29">
              <w:t>5-7 лет старшая и подг. к школе группы</w:t>
            </w:r>
          </w:p>
        </w:tc>
        <w:tc>
          <w:tcPr>
            <w:tcW w:w="3529"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Обучение,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 совместный труд детей и взрослых, беседы, чтение художественной литературы, дидактическая  игра</w:t>
            </w:r>
          </w:p>
          <w:p w:rsidR="00245FE6" w:rsidRPr="00BB2F29" w:rsidRDefault="00245FE6" w:rsidP="00366AF6">
            <w:pPr>
              <w:pStyle w:val="a5"/>
              <w:spacing w:before="0" w:beforeAutospacing="0" w:after="0" w:afterAutospacing="0"/>
            </w:pPr>
            <w:r w:rsidRPr="00BB2F29">
              <w:t>Просмотр видеофильмов целевые прогулки</w:t>
            </w:r>
          </w:p>
        </w:tc>
        <w:tc>
          <w:tcPr>
            <w:tcW w:w="3827" w:type="dxa"/>
          </w:tcPr>
          <w:p w:rsidR="00245FE6" w:rsidRPr="00BB2F29" w:rsidRDefault="00245FE6" w:rsidP="00366AF6">
            <w:pPr>
              <w:pStyle w:val="a5"/>
              <w:spacing w:before="0" w:beforeAutospacing="0" w:after="0" w:afterAutospacing="0"/>
            </w:pPr>
            <w:r w:rsidRPr="00BB2F29">
              <w:t xml:space="preserve">Показ, объяснение, обучение напоминания </w:t>
            </w:r>
          </w:p>
          <w:p w:rsidR="00245FE6" w:rsidRPr="00BB2F29" w:rsidRDefault="00245FE6" w:rsidP="00366AF6">
            <w:pPr>
              <w:pStyle w:val="a5"/>
              <w:spacing w:before="0" w:beforeAutospacing="0" w:after="0" w:afterAutospacing="0"/>
            </w:pPr>
            <w:r w:rsidRPr="00BB2F29">
              <w:t xml:space="preserve">Дежурство в уголке природы. Дидактические и развивающие игры. </w:t>
            </w:r>
          </w:p>
          <w:p w:rsidR="00245FE6" w:rsidRPr="00BB2F29" w:rsidRDefault="00245FE6" w:rsidP="00366AF6">
            <w:pPr>
              <w:pStyle w:val="a5"/>
              <w:spacing w:before="0" w:beforeAutospacing="0" w:after="0" w:afterAutospacing="0"/>
            </w:pPr>
            <w:r w:rsidRPr="00BB2F29">
              <w:t>Трудовые поручения, участие в совместной работе со взрослым в уходе за растениями и животными,  уголка природы</w:t>
            </w:r>
          </w:p>
        </w:tc>
        <w:tc>
          <w:tcPr>
            <w:tcW w:w="297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Продуктивная деятельность, ведение календаря природы, тематические досуги</w:t>
            </w:r>
          </w:p>
        </w:tc>
      </w:tr>
      <w:tr w:rsidR="00245FE6" w:rsidRPr="00FD2462" w:rsidTr="00366AF6">
        <w:trPr>
          <w:trHeight w:val="93"/>
        </w:trPr>
        <w:tc>
          <w:tcPr>
            <w:tcW w:w="3320" w:type="dxa"/>
          </w:tcPr>
          <w:p w:rsidR="00245FE6" w:rsidRPr="00BB2F29" w:rsidRDefault="00245FE6" w:rsidP="00366AF6">
            <w:pPr>
              <w:pStyle w:val="a5"/>
              <w:spacing w:before="0" w:beforeAutospacing="0" w:after="0" w:afterAutospacing="0"/>
              <w:rPr>
                <w:b/>
              </w:rPr>
            </w:pPr>
            <w:r w:rsidRPr="00BB2F29">
              <w:rPr>
                <w:b/>
              </w:rPr>
              <w:t>7.4. Ручной  труд</w:t>
            </w:r>
          </w:p>
        </w:tc>
        <w:tc>
          <w:tcPr>
            <w:tcW w:w="1339" w:type="dxa"/>
          </w:tcPr>
          <w:p w:rsidR="00245FE6" w:rsidRPr="00BB2F29" w:rsidRDefault="00245FE6" w:rsidP="00366AF6">
            <w:pPr>
              <w:pStyle w:val="a5"/>
              <w:spacing w:before="0" w:beforeAutospacing="0" w:after="0" w:afterAutospacing="0"/>
            </w:pPr>
            <w:r w:rsidRPr="00BB2F29">
              <w:t>5-7 лет старшая и подг. к школе группы</w:t>
            </w:r>
          </w:p>
        </w:tc>
        <w:tc>
          <w:tcPr>
            <w:tcW w:w="3529" w:type="dxa"/>
          </w:tcPr>
          <w:p w:rsidR="00245FE6" w:rsidRPr="00BB2F29" w:rsidRDefault="00245FE6" w:rsidP="00366AF6">
            <w:pPr>
              <w:pStyle w:val="a5"/>
              <w:spacing w:before="0" w:beforeAutospacing="0" w:after="0" w:afterAutospacing="0"/>
            </w:pPr>
            <w:r w:rsidRPr="00BB2F29">
              <w:t>Совместная деятельность детей  и взрослых, продуктивная деятельность</w:t>
            </w:r>
          </w:p>
        </w:tc>
        <w:tc>
          <w:tcPr>
            <w:tcW w:w="3827" w:type="dxa"/>
          </w:tcPr>
          <w:p w:rsidR="00245FE6" w:rsidRPr="00BB2F29" w:rsidRDefault="00245FE6" w:rsidP="00366AF6">
            <w:pPr>
              <w:pStyle w:val="a5"/>
              <w:spacing w:before="0" w:beforeAutospacing="0" w:after="0" w:afterAutospacing="0"/>
            </w:pPr>
            <w:r w:rsidRPr="00BB2F29">
              <w:t>Показ, объяснение, обучение, напоминание</w:t>
            </w:r>
          </w:p>
          <w:p w:rsidR="00245FE6" w:rsidRPr="00BB2F29" w:rsidRDefault="00245FE6" w:rsidP="00366AF6">
            <w:pPr>
              <w:pStyle w:val="a5"/>
              <w:spacing w:before="0" w:beforeAutospacing="0" w:after="0" w:afterAutospacing="0"/>
            </w:pPr>
            <w:r w:rsidRPr="00BB2F29">
              <w:t xml:space="preserve">Дидактические  и развивающие игры. Трудовые поручения, </w:t>
            </w:r>
          </w:p>
          <w:p w:rsidR="00245FE6" w:rsidRPr="00BB2F29" w:rsidRDefault="00245FE6" w:rsidP="00366AF6">
            <w:pPr>
              <w:pStyle w:val="a5"/>
              <w:spacing w:before="0" w:beforeAutospacing="0" w:after="0" w:afterAutospacing="0"/>
            </w:pPr>
            <w:r w:rsidRPr="00BB2F29">
              <w:t>Участие со взрослым по ремонту атрибутов для игр детей, подклейке книг,</w:t>
            </w:r>
          </w:p>
          <w:p w:rsidR="00245FE6" w:rsidRPr="00BB2F29" w:rsidRDefault="00245FE6" w:rsidP="00366AF6">
            <w:pPr>
              <w:pStyle w:val="a5"/>
              <w:spacing w:before="0" w:beforeAutospacing="0" w:after="0" w:afterAutospacing="0"/>
            </w:pPr>
            <w:r w:rsidRPr="00BB2F29">
              <w:t xml:space="preserve">Изготовление  пособий для занятий, самостоятельное планирование трудовой деятельности </w:t>
            </w:r>
          </w:p>
          <w:p w:rsidR="00245FE6" w:rsidRPr="00BB2F29" w:rsidRDefault="00245FE6" w:rsidP="00366AF6">
            <w:pPr>
              <w:pStyle w:val="a5"/>
              <w:spacing w:before="0" w:beforeAutospacing="0" w:after="0" w:afterAutospacing="0"/>
            </w:pPr>
            <w:r w:rsidRPr="00BB2F29">
              <w:t>Работа с природным материалом, бумагой, тканью. игры и игрушки своими руками.</w:t>
            </w:r>
          </w:p>
        </w:tc>
        <w:tc>
          <w:tcPr>
            <w:tcW w:w="297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Продуктивная деятельность</w:t>
            </w:r>
          </w:p>
        </w:tc>
      </w:tr>
      <w:tr w:rsidR="00245FE6" w:rsidRPr="00FD2462" w:rsidTr="00366AF6">
        <w:trPr>
          <w:trHeight w:val="93"/>
        </w:trPr>
        <w:tc>
          <w:tcPr>
            <w:tcW w:w="3320" w:type="dxa"/>
            <w:vMerge w:val="restart"/>
          </w:tcPr>
          <w:p w:rsidR="00245FE6" w:rsidRPr="00BB2F29" w:rsidRDefault="00245FE6" w:rsidP="00366AF6">
            <w:pPr>
              <w:pStyle w:val="a5"/>
              <w:spacing w:before="0" w:beforeAutospacing="0" w:after="0" w:afterAutospacing="0"/>
              <w:rPr>
                <w:b/>
              </w:rPr>
            </w:pPr>
            <w:r w:rsidRPr="00BB2F29">
              <w:rPr>
                <w:b/>
              </w:rPr>
              <w:t>7.7. Формирование  первичных представлений  о труде взрослых</w:t>
            </w:r>
          </w:p>
        </w:tc>
        <w:tc>
          <w:tcPr>
            <w:tcW w:w="1339" w:type="dxa"/>
          </w:tcPr>
          <w:p w:rsidR="00245FE6" w:rsidRPr="00BB2F29" w:rsidRDefault="00245FE6" w:rsidP="00366AF6">
            <w:pPr>
              <w:pStyle w:val="a5"/>
              <w:spacing w:before="0" w:beforeAutospacing="0" w:after="0" w:afterAutospacing="0"/>
            </w:pPr>
          </w:p>
        </w:tc>
        <w:tc>
          <w:tcPr>
            <w:tcW w:w="3529" w:type="dxa"/>
          </w:tcPr>
          <w:p w:rsidR="00245FE6" w:rsidRPr="00FD2462" w:rsidRDefault="00245FE6" w:rsidP="00366AF6">
            <w:pPr>
              <w:spacing w:after="0" w:line="240" w:lineRule="auto"/>
              <w:rPr>
                <w:rFonts w:ascii="Times New Roman" w:eastAsia="Times New Roman" w:hAnsi="Times New Roman"/>
                <w:sz w:val="24"/>
                <w:szCs w:val="24"/>
              </w:rPr>
            </w:pPr>
          </w:p>
        </w:tc>
        <w:tc>
          <w:tcPr>
            <w:tcW w:w="3827" w:type="dxa"/>
          </w:tcPr>
          <w:p w:rsidR="00245FE6" w:rsidRPr="00FD2462" w:rsidRDefault="00245FE6" w:rsidP="00366AF6">
            <w:pPr>
              <w:spacing w:after="0" w:line="240" w:lineRule="auto"/>
              <w:rPr>
                <w:rFonts w:ascii="Times New Roman" w:eastAsia="Times New Roman" w:hAnsi="Times New Roman"/>
                <w:sz w:val="24"/>
                <w:szCs w:val="24"/>
              </w:rPr>
            </w:pPr>
          </w:p>
        </w:tc>
        <w:tc>
          <w:tcPr>
            <w:tcW w:w="2977" w:type="dxa"/>
          </w:tcPr>
          <w:p w:rsidR="00245FE6" w:rsidRPr="00FD2462" w:rsidRDefault="00245FE6" w:rsidP="00366AF6">
            <w:pPr>
              <w:spacing w:after="0" w:line="240" w:lineRule="auto"/>
              <w:rPr>
                <w:rFonts w:ascii="Times New Roman" w:eastAsia="Times New Roman" w:hAnsi="Times New Roman"/>
                <w:sz w:val="24"/>
                <w:szCs w:val="24"/>
              </w:rPr>
            </w:pPr>
          </w:p>
        </w:tc>
      </w:tr>
      <w:tr w:rsidR="00245FE6" w:rsidRPr="00FD2462" w:rsidTr="00366AF6">
        <w:trPr>
          <w:trHeight w:val="93"/>
        </w:trPr>
        <w:tc>
          <w:tcPr>
            <w:tcW w:w="3320" w:type="dxa"/>
            <w:vMerge/>
          </w:tcPr>
          <w:p w:rsidR="00245FE6" w:rsidRPr="00FD2462" w:rsidRDefault="00245FE6" w:rsidP="00366AF6">
            <w:pPr>
              <w:pStyle w:val="31"/>
              <w:spacing w:after="0" w:line="240" w:lineRule="auto"/>
              <w:rPr>
                <w:rFonts w:ascii="Times New Roman" w:eastAsia="Times New Roman" w:hAnsi="Times New Roman"/>
                <w:b/>
                <w:sz w:val="24"/>
                <w:szCs w:val="24"/>
              </w:rPr>
            </w:pPr>
          </w:p>
        </w:tc>
        <w:tc>
          <w:tcPr>
            <w:tcW w:w="1339" w:type="dxa"/>
          </w:tcPr>
          <w:p w:rsidR="00245FE6" w:rsidRPr="00FD2462" w:rsidRDefault="00245FE6" w:rsidP="00366AF6">
            <w:pPr>
              <w:pStyle w:val="31"/>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5-7 лет старшая и подг. к школе группы</w:t>
            </w:r>
          </w:p>
        </w:tc>
        <w:tc>
          <w:tcPr>
            <w:tcW w:w="3529"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Экскурсии,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наблюдения, рассказы, обучение, чтение, рассматривание иллюстраций,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просмотр видео</w:t>
            </w:r>
          </w:p>
        </w:tc>
        <w:tc>
          <w:tcPr>
            <w:tcW w:w="382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Дидактические игры,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обучение,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чтение,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практическая деятельность, встречи с людьми  интересных профессий,</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 создание альбомов, </w:t>
            </w:r>
          </w:p>
        </w:tc>
        <w:tc>
          <w:tcPr>
            <w:tcW w:w="297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Дидактические игры, сюжетно-ролевые игры</w:t>
            </w:r>
          </w:p>
        </w:tc>
      </w:tr>
    </w:tbl>
    <w:p w:rsidR="00245FE6" w:rsidRDefault="00245FE6" w:rsidP="00245FE6">
      <w:pPr>
        <w:spacing w:after="0" w:line="263" w:lineRule="auto"/>
        <w:ind w:left="-15" w:right="-6" w:firstLine="330"/>
        <w:jc w:val="center"/>
        <w:rPr>
          <w:rFonts w:ascii="Times New Roman" w:hAnsi="Times New Roman"/>
          <w:b/>
          <w:sz w:val="28"/>
          <w:szCs w:val="28"/>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2060"/>
      </w:tblGrid>
      <w:tr w:rsidR="00245FE6" w:rsidRPr="00FD2462" w:rsidTr="00366AF6">
        <w:tc>
          <w:tcPr>
            <w:tcW w:w="3348" w:type="dxa"/>
          </w:tcPr>
          <w:p w:rsidR="00245FE6" w:rsidRPr="00FD2462" w:rsidRDefault="00245FE6" w:rsidP="00366AF6">
            <w:pPr>
              <w:widowControl w:val="0"/>
              <w:spacing w:after="0" w:line="240" w:lineRule="auto"/>
              <w:jc w:val="both"/>
              <w:rPr>
                <w:rFonts w:ascii="Times New Roman" w:eastAsia="Times New Roman" w:hAnsi="Times New Roman"/>
                <w:b/>
                <w:color w:val="000000"/>
                <w:spacing w:val="-12"/>
                <w:sz w:val="24"/>
                <w:szCs w:val="24"/>
              </w:rPr>
            </w:pPr>
            <w:r w:rsidRPr="00FD2462">
              <w:rPr>
                <w:rFonts w:ascii="Times New Roman" w:eastAsia="Times New Roman" w:hAnsi="Times New Roman"/>
                <w:b/>
                <w:sz w:val="24"/>
                <w:szCs w:val="24"/>
              </w:rPr>
              <w:t>Образовательная область</w:t>
            </w:r>
          </w:p>
        </w:tc>
        <w:tc>
          <w:tcPr>
            <w:tcW w:w="12060" w:type="dxa"/>
          </w:tcPr>
          <w:p w:rsidR="00245FE6" w:rsidRPr="00FD2462" w:rsidRDefault="00245FE6" w:rsidP="00366AF6">
            <w:pPr>
              <w:widowControl w:val="0"/>
              <w:spacing w:after="0" w:line="240" w:lineRule="auto"/>
              <w:jc w:val="center"/>
              <w:rPr>
                <w:rFonts w:ascii="Times New Roman" w:eastAsia="Times New Roman" w:hAnsi="Times New Roman"/>
                <w:b/>
                <w:color w:val="000000"/>
                <w:spacing w:val="-12"/>
                <w:sz w:val="24"/>
                <w:szCs w:val="24"/>
              </w:rPr>
            </w:pPr>
            <w:r w:rsidRPr="00FD2462">
              <w:rPr>
                <w:rFonts w:ascii="Times New Roman" w:eastAsia="Times New Roman" w:hAnsi="Times New Roman"/>
                <w:b/>
                <w:sz w:val="24"/>
                <w:szCs w:val="24"/>
              </w:rPr>
              <w:t>Формы взаимодействия с семьями воспитанников</w:t>
            </w:r>
          </w:p>
        </w:tc>
      </w:tr>
      <w:tr w:rsidR="00245FE6" w:rsidRPr="00FD2462" w:rsidTr="00366AF6">
        <w:tc>
          <w:tcPr>
            <w:tcW w:w="3348" w:type="dxa"/>
          </w:tcPr>
          <w:p w:rsidR="00245FE6" w:rsidRPr="00FD2462" w:rsidRDefault="00245FE6" w:rsidP="00366AF6">
            <w:pPr>
              <w:widowControl w:val="0"/>
              <w:spacing w:after="0" w:line="240" w:lineRule="auto"/>
              <w:jc w:val="both"/>
              <w:rPr>
                <w:rFonts w:ascii="Times New Roman" w:eastAsia="Times New Roman" w:hAnsi="Times New Roman"/>
                <w:b/>
                <w:color w:val="000000"/>
                <w:spacing w:val="-12"/>
                <w:sz w:val="24"/>
                <w:szCs w:val="24"/>
              </w:rPr>
            </w:pPr>
            <w:r w:rsidRPr="00FD2462">
              <w:rPr>
                <w:rFonts w:ascii="Times New Roman" w:eastAsia="Times New Roman" w:hAnsi="Times New Roman"/>
                <w:b/>
                <w:color w:val="000000"/>
                <w:spacing w:val="-12"/>
                <w:sz w:val="24"/>
                <w:szCs w:val="24"/>
              </w:rPr>
              <w:t>Социально-коммуникативное</w:t>
            </w:r>
          </w:p>
          <w:p w:rsidR="00245FE6" w:rsidRPr="00FD2462" w:rsidRDefault="00245FE6" w:rsidP="00366AF6">
            <w:pPr>
              <w:widowControl w:val="0"/>
              <w:spacing w:after="0" w:line="240" w:lineRule="auto"/>
              <w:jc w:val="both"/>
              <w:rPr>
                <w:rFonts w:ascii="Times New Roman" w:eastAsia="Times New Roman" w:hAnsi="Times New Roman"/>
                <w:b/>
                <w:color w:val="000000"/>
                <w:spacing w:val="-12"/>
                <w:sz w:val="24"/>
                <w:szCs w:val="24"/>
              </w:rPr>
            </w:pPr>
            <w:r w:rsidRPr="00FD2462">
              <w:rPr>
                <w:rFonts w:ascii="Times New Roman" w:eastAsia="Times New Roman" w:hAnsi="Times New Roman"/>
                <w:b/>
                <w:color w:val="000000"/>
                <w:spacing w:val="-12"/>
                <w:sz w:val="24"/>
                <w:szCs w:val="24"/>
              </w:rPr>
              <w:t>развитие</w:t>
            </w:r>
          </w:p>
        </w:tc>
        <w:tc>
          <w:tcPr>
            <w:tcW w:w="12060" w:type="dxa"/>
          </w:tcPr>
          <w:p w:rsidR="00245FE6" w:rsidRPr="00FD2462" w:rsidRDefault="00245FE6" w:rsidP="00D35D84">
            <w:pPr>
              <w:pStyle w:val="a9"/>
              <w:numPr>
                <w:ilvl w:val="0"/>
                <w:numId w:val="8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Привлечение родителей к участию в детском празднике (разработка идей, подготовка атрибутов, ролевое участие).</w:t>
            </w:r>
          </w:p>
          <w:p w:rsidR="00245FE6" w:rsidRPr="00FD2462" w:rsidRDefault="00245FE6" w:rsidP="00D35D84">
            <w:pPr>
              <w:pStyle w:val="a9"/>
              <w:numPr>
                <w:ilvl w:val="0"/>
                <w:numId w:val="8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Анкетирование, тестирование родителей, выпуск газеты, подбор специальной литературы с целью </w:t>
            </w:r>
            <w:r w:rsidRPr="00FD2462">
              <w:rPr>
                <w:rFonts w:ascii="Times New Roman" w:eastAsia="Times New Roman" w:hAnsi="Times New Roman"/>
                <w:sz w:val="24"/>
                <w:szCs w:val="24"/>
              </w:rPr>
              <w:lastRenderedPageBreak/>
              <w:t>обеспечения обратной связи с семьёй.</w:t>
            </w:r>
          </w:p>
          <w:p w:rsidR="00245FE6" w:rsidRPr="00FD2462" w:rsidRDefault="00245FE6" w:rsidP="00D35D84">
            <w:pPr>
              <w:pStyle w:val="a9"/>
              <w:numPr>
                <w:ilvl w:val="0"/>
                <w:numId w:val="8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Проведение тренингов с родителями: способы решения нестандартных ситуаций с целью повышения компетенции в вопросах воспитания.</w:t>
            </w:r>
          </w:p>
          <w:p w:rsidR="00245FE6" w:rsidRPr="00FD2462" w:rsidRDefault="00245FE6" w:rsidP="00D35D84">
            <w:pPr>
              <w:pStyle w:val="a9"/>
              <w:numPr>
                <w:ilvl w:val="0"/>
                <w:numId w:val="8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245FE6" w:rsidRPr="00FD2462" w:rsidRDefault="00245FE6" w:rsidP="00D35D84">
            <w:pPr>
              <w:pStyle w:val="a9"/>
              <w:numPr>
                <w:ilvl w:val="0"/>
                <w:numId w:val="8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Привлечение родителей к совместным мероприятиям по благоустройству  и созданию условий в группе и на участке.</w:t>
            </w:r>
          </w:p>
          <w:p w:rsidR="00245FE6" w:rsidRPr="00FD2462" w:rsidRDefault="00245FE6" w:rsidP="00D35D84">
            <w:pPr>
              <w:pStyle w:val="a9"/>
              <w:numPr>
                <w:ilvl w:val="0"/>
                <w:numId w:val="8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Организация совместных с родителями прогулок и экскурсий по краю и его окрестностям, создание тематических альбомов.</w:t>
            </w:r>
          </w:p>
          <w:p w:rsidR="00245FE6" w:rsidRPr="00FD2462" w:rsidRDefault="00245FE6" w:rsidP="00D35D84">
            <w:pPr>
              <w:pStyle w:val="a9"/>
              <w:numPr>
                <w:ilvl w:val="0"/>
                <w:numId w:val="8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Изучение и анализ детско-родительских отношений с целью оказания помощи детям.</w:t>
            </w:r>
          </w:p>
          <w:p w:rsidR="00245FE6" w:rsidRPr="00FD2462" w:rsidRDefault="00245FE6" w:rsidP="00D35D84">
            <w:pPr>
              <w:pStyle w:val="a9"/>
              <w:numPr>
                <w:ilvl w:val="0"/>
                <w:numId w:val="8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Разработка индивидуальных программ взаимодействия  с родителями по созданию предметной среды для развития ребёнка.</w:t>
            </w:r>
          </w:p>
          <w:p w:rsidR="00245FE6" w:rsidRPr="00FD2462" w:rsidRDefault="00245FE6" w:rsidP="00D35D84">
            <w:pPr>
              <w:pStyle w:val="a9"/>
              <w:numPr>
                <w:ilvl w:val="0"/>
                <w:numId w:val="8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Беседы с детьми с целью формирования уверенности в том, что их любят и о них заботятся в семье.</w:t>
            </w:r>
          </w:p>
          <w:p w:rsidR="00245FE6" w:rsidRPr="00FD2462" w:rsidRDefault="00245FE6" w:rsidP="00D35D84">
            <w:pPr>
              <w:pStyle w:val="a9"/>
              <w:numPr>
                <w:ilvl w:val="0"/>
                <w:numId w:val="8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Выработка единой  системы гуманистических требований в </w:t>
            </w:r>
            <w:r>
              <w:rPr>
                <w:rFonts w:ascii="Times New Roman" w:eastAsia="Times New Roman" w:hAnsi="Times New Roman"/>
                <w:sz w:val="24"/>
                <w:szCs w:val="24"/>
              </w:rPr>
              <w:t>ГДО</w:t>
            </w:r>
            <w:r w:rsidRPr="00FD2462">
              <w:rPr>
                <w:rFonts w:ascii="Times New Roman" w:eastAsia="Times New Roman" w:hAnsi="Times New Roman"/>
                <w:sz w:val="24"/>
                <w:szCs w:val="24"/>
              </w:rPr>
              <w:t xml:space="preserve"> и семье.</w:t>
            </w:r>
          </w:p>
          <w:p w:rsidR="00245FE6" w:rsidRPr="00FD2462" w:rsidRDefault="00245FE6" w:rsidP="00D35D84">
            <w:pPr>
              <w:pStyle w:val="a9"/>
              <w:numPr>
                <w:ilvl w:val="0"/>
                <w:numId w:val="8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Повышение правовой культуры родителей.</w:t>
            </w:r>
          </w:p>
          <w:p w:rsidR="00245FE6" w:rsidRPr="00FD2462" w:rsidRDefault="00245FE6" w:rsidP="00D35D84">
            <w:pPr>
              <w:pStyle w:val="a9"/>
              <w:numPr>
                <w:ilvl w:val="0"/>
                <w:numId w:val="8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Консультативные часы для родителей по вопросам предупреждения использования методов, унижающих достоинство ребёнка.</w:t>
            </w:r>
          </w:p>
          <w:p w:rsidR="00245FE6" w:rsidRPr="00FD2462" w:rsidRDefault="00245FE6" w:rsidP="00D35D84">
            <w:pPr>
              <w:pStyle w:val="a9"/>
              <w:numPr>
                <w:ilvl w:val="0"/>
                <w:numId w:val="8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Создание фотовыставок, фотоальбомов «Я и моя семья», «Моя родословная», «Мои любимые дела», «Моё настроение».</w:t>
            </w:r>
          </w:p>
          <w:p w:rsidR="00245FE6" w:rsidRPr="00FD2462" w:rsidRDefault="00245FE6" w:rsidP="00D35D84">
            <w:pPr>
              <w:pStyle w:val="a9"/>
              <w:numPr>
                <w:ilvl w:val="0"/>
                <w:numId w:val="8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Аудио- и видиозаписи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 любишь?  и  др.).</w:t>
            </w:r>
          </w:p>
          <w:p w:rsidR="00245FE6" w:rsidRPr="00FD2462" w:rsidRDefault="00245FE6" w:rsidP="00D35D84">
            <w:pPr>
              <w:pStyle w:val="a9"/>
              <w:numPr>
                <w:ilvl w:val="0"/>
                <w:numId w:val="8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Привлечение родителей к участию, проведению мероприятий направленных на развитие патриотического воспитания (фольклорные праздники - на базе ГДО, школы, ДК, села; организация экскурсий; посещение выставок и т.д.)</w:t>
            </w:r>
          </w:p>
          <w:p w:rsidR="00245FE6" w:rsidRPr="00FD2462" w:rsidRDefault="00245FE6" w:rsidP="00366AF6">
            <w:pPr>
              <w:widowControl w:val="0"/>
              <w:spacing w:after="0" w:line="240" w:lineRule="auto"/>
              <w:jc w:val="both"/>
              <w:rPr>
                <w:rFonts w:ascii="Times New Roman" w:eastAsia="Times New Roman" w:hAnsi="Times New Roman"/>
                <w:b/>
                <w:color w:val="000000"/>
                <w:spacing w:val="-12"/>
                <w:sz w:val="24"/>
                <w:szCs w:val="24"/>
              </w:rPr>
            </w:pPr>
          </w:p>
        </w:tc>
      </w:tr>
    </w:tbl>
    <w:p w:rsidR="00245FE6" w:rsidRDefault="00245FE6" w:rsidP="00245FE6">
      <w:pPr>
        <w:spacing w:after="0" w:line="263" w:lineRule="auto"/>
        <w:ind w:left="-15" w:right="-6" w:firstLine="330"/>
        <w:jc w:val="center"/>
        <w:rPr>
          <w:rFonts w:ascii="Times New Roman" w:hAnsi="Times New Roman"/>
          <w:b/>
          <w:sz w:val="28"/>
          <w:szCs w:val="28"/>
        </w:rPr>
      </w:pPr>
    </w:p>
    <w:p w:rsidR="00245FE6" w:rsidRDefault="00245FE6" w:rsidP="00245FE6">
      <w:pPr>
        <w:spacing w:after="0" w:line="263" w:lineRule="auto"/>
        <w:ind w:left="-15" w:right="-6" w:firstLine="330"/>
        <w:jc w:val="center"/>
        <w:rPr>
          <w:rFonts w:ascii="Times New Roman" w:hAnsi="Times New Roman"/>
          <w:b/>
          <w:sz w:val="28"/>
          <w:szCs w:val="28"/>
        </w:rPr>
      </w:pPr>
    </w:p>
    <w:p w:rsidR="00245FE6" w:rsidRDefault="00245FE6" w:rsidP="00245FE6">
      <w:pPr>
        <w:spacing w:after="0" w:line="263" w:lineRule="auto"/>
        <w:ind w:left="-15" w:right="-6" w:firstLine="330"/>
        <w:jc w:val="center"/>
        <w:rPr>
          <w:rFonts w:ascii="Times New Roman" w:hAnsi="Times New Roman"/>
          <w:b/>
          <w:sz w:val="28"/>
          <w:szCs w:val="28"/>
        </w:rPr>
      </w:pPr>
    </w:p>
    <w:p w:rsidR="00245FE6" w:rsidRDefault="00245FE6" w:rsidP="00245FE6">
      <w:pPr>
        <w:spacing w:after="0" w:line="263" w:lineRule="auto"/>
        <w:ind w:left="-15" w:right="-6" w:firstLine="330"/>
        <w:jc w:val="center"/>
        <w:rPr>
          <w:rFonts w:ascii="Times New Roman" w:hAnsi="Times New Roman"/>
          <w:b/>
          <w:sz w:val="28"/>
          <w:szCs w:val="28"/>
        </w:rPr>
      </w:pPr>
    </w:p>
    <w:p w:rsidR="00245FE6" w:rsidRDefault="00245FE6" w:rsidP="00245FE6">
      <w:pPr>
        <w:spacing w:after="0" w:line="263" w:lineRule="auto"/>
        <w:ind w:left="-15" w:right="-6" w:firstLine="330"/>
        <w:jc w:val="center"/>
        <w:rPr>
          <w:rFonts w:ascii="Times New Roman" w:hAnsi="Times New Roman"/>
          <w:b/>
          <w:sz w:val="28"/>
          <w:szCs w:val="28"/>
        </w:rPr>
      </w:pPr>
    </w:p>
    <w:p w:rsidR="00245FE6" w:rsidRDefault="00245FE6" w:rsidP="00245FE6">
      <w:pPr>
        <w:spacing w:after="0" w:line="263" w:lineRule="auto"/>
        <w:ind w:left="-15" w:right="-6" w:firstLine="330"/>
        <w:jc w:val="center"/>
        <w:rPr>
          <w:rFonts w:ascii="Times New Roman" w:hAnsi="Times New Roman"/>
          <w:b/>
          <w:sz w:val="28"/>
          <w:szCs w:val="28"/>
        </w:rPr>
      </w:pPr>
    </w:p>
    <w:p w:rsidR="00245FE6" w:rsidRDefault="00245FE6" w:rsidP="00245FE6">
      <w:pPr>
        <w:spacing w:after="0" w:line="263" w:lineRule="auto"/>
        <w:ind w:left="-15" w:right="-6" w:firstLine="330"/>
        <w:jc w:val="center"/>
        <w:rPr>
          <w:rFonts w:ascii="Times New Roman" w:hAnsi="Times New Roman"/>
          <w:b/>
          <w:sz w:val="28"/>
          <w:szCs w:val="28"/>
        </w:rPr>
      </w:pPr>
    </w:p>
    <w:p w:rsidR="00245FE6" w:rsidRDefault="00245FE6" w:rsidP="00245FE6">
      <w:pPr>
        <w:spacing w:after="0" w:line="263" w:lineRule="auto"/>
        <w:ind w:right="-6"/>
        <w:rPr>
          <w:rFonts w:ascii="Times New Roman" w:hAnsi="Times New Roman"/>
          <w:b/>
          <w:sz w:val="28"/>
          <w:szCs w:val="28"/>
        </w:rPr>
      </w:pPr>
    </w:p>
    <w:p w:rsidR="00245FE6" w:rsidRPr="000E0C5B" w:rsidRDefault="00245FE6" w:rsidP="00245FE6">
      <w:pPr>
        <w:spacing w:after="0" w:line="263" w:lineRule="auto"/>
        <w:ind w:left="-15" w:right="-6" w:firstLine="330"/>
        <w:jc w:val="center"/>
        <w:rPr>
          <w:rFonts w:ascii="Times New Roman" w:hAnsi="Times New Roman"/>
          <w:b/>
          <w:sz w:val="28"/>
          <w:szCs w:val="28"/>
        </w:rPr>
      </w:pPr>
      <w:r w:rsidRPr="000E0C5B">
        <w:rPr>
          <w:rFonts w:ascii="Times New Roman" w:hAnsi="Times New Roman"/>
          <w:b/>
          <w:sz w:val="28"/>
          <w:szCs w:val="28"/>
        </w:rPr>
        <w:lastRenderedPageBreak/>
        <w:t>Образовательная область «Познавательное развитие»</w:t>
      </w:r>
    </w:p>
    <w:p w:rsidR="00245FE6" w:rsidRPr="000E0C5B" w:rsidRDefault="00245FE6" w:rsidP="00245FE6">
      <w:pPr>
        <w:spacing w:after="0" w:line="263" w:lineRule="auto"/>
        <w:ind w:left="-15" w:right="-6" w:firstLine="330"/>
        <w:rPr>
          <w:rFonts w:ascii="Times New Roman" w:hAnsi="Times New Roman"/>
          <w:sz w:val="24"/>
          <w:szCs w:val="24"/>
        </w:rPr>
      </w:pPr>
      <w:r w:rsidRPr="000E0C5B">
        <w:rPr>
          <w:rFonts w:ascii="Times New Roman" w:hAnsi="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r w:rsidRPr="000E0C5B">
        <w:rPr>
          <w:rFonts w:ascii="Times New Roman" w:hAnsi="Times New Roman"/>
          <w:sz w:val="24"/>
          <w:szCs w:val="24"/>
          <w:vertAlign w:val="superscript"/>
        </w:rPr>
        <w:footnoteReference w:id="3"/>
      </w:r>
      <w:r w:rsidRPr="000E0C5B">
        <w:rPr>
          <w:rFonts w:ascii="Times New Roman" w:hAnsi="Times New Roman"/>
          <w:sz w:val="24"/>
          <w:szCs w:val="24"/>
        </w:rPr>
        <w:t>.</w:t>
      </w:r>
    </w:p>
    <w:p w:rsidR="00245FE6" w:rsidRPr="004C2863" w:rsidRDefault="00245FE6" w:rsidP="00245FE6">
      <w:pPr>
        <w:pStyle w:val="2"/>
        <w:ind w:right="3549"/>
        <w:rPr>
          <w:rFonts w:ascii="Times New Roman" w:hAnsi="Times New Roman"/>
          <w:sz w:val="24"/>
          <w:szCs w:val="24"/>
        </w:rPr>
      </w:pPr>
      <w:r w:rsidRPr="004C2863">
        <w:rPr>
          <w:rFonts w:ascii="Times New Roman" w:hAnsi="Times New Roman"/>
          <w:sz w:val="24"/>
          <w:szCs w:val="24"/>
        </w:rPr>
        <w:t xml:space="preserve">Основные цели и задачи </w:t>
      </w:r>
      <w:r w:rsidRPr="004C2863">
        <w:rPr>
          <w:rFonts w:ascii="Times New Roman" w:hAnsi="Times New Roman"/>
          <w:b w:val="0"/>
          <w:sz w:val="24"/>
          <w:szCs w:val="24"/>
        </w:rPr>
        <w:t xml:space="preserve"> по основной образовательной программе «От рождения до школы» </w:t>
      </w:r>
      <w:r w:rsidRPr="004C2863">
        <w:rPr>
          <w:rFonts w:ascii="Times New Roman" w:hAnsi="Times New Roman"/>
          <w:sz w:val="24"/>
          <w:szCs w:val="24"/>
        </w:rPr>
        <w:t xml:space="preserve">: </w:t>
      </w:r>
    </w:p>
    <w:p w:rsidR="00245FE6" w:rsidRPr="004C2863" w:rsidRDefault="00245FE6" w:rsidP="00245FE6">
      <w:pPr>
        <w:rPr>
          <w:rFonts w:ascii="Times New Roman" w:hAnsi="Times New Roman"/>
          <w:sz w:val="24"/>
          <w:szCs w:val="24"/>
        </w:rPr>
      </w:pPr>
      <w:r w:rsidRPr="004C2863">
        <w:rPr>
          <w:rFonts w:ascii="Times New Roman" w:hAnsi="Times New Roman"/>
          <w:b/>
          <w:sz w:val="24"/>
          <w:szCs w:val="24"/>
        </w:rPr>
        <w:t xml:space="preserve">Формирование элементарных математических представлений. </w:t>
      </w:r>
      <w:r w:rsidRPr="004C2863">
        <w:rPr>
          <w:rFonts w:ascii="Times New Roman" w:hAnsi="Times New Roman"/>
          <w:sz w:val="24"/>
          <w:szCs w:val="24"/>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245FE6" w:rsidRPr="004C2863" w:rsidRDefault="00245FE6" w:rsidP="00245FE6">
      <w:pPr>
        <w:spacing w:after="0"/>
        <w:rPr>
          <w:rFonts w:ascii="Times New Roman" w:hAnsi="Times New Roman"/>
          <w:sz w:val="24"/>
          <w:szCs w:val="24"/>
        </w:rPr>
      </w:pPr>
      <w:r w:rsidRPr="004C2863">
        <w:rPr>
          <w:rFonts w:ascii="Times New Roman" w:hAnsi="Times New Roman"/>
          <w:b/>
          <w:sz w:val="24"/>
          <w:szCs w:val="24"/>
        </w:rPr>
        <w:t xml:space="preserve">Развитие познавательно-исследовательской деятельности. </w:t>
      </w:r>
      <w:r w:rsidRPr="004C2863">
        <w:rPr>
          <w:rFonts w:ascii="Times New Roman" w:hAnsi="Times New Roman"/>
          <w:sz w:val="24"/>
          <w:szCs w:val="24"/>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245FE6" w:rsidRPr="004C2863" w:rsidRDefault="00245FE6" w:rsidP="00245FE6">
      <w:pPr>
        <w:spacing w:after="0"/>
        <w:rPr>
          <w:rFonts w:ascii="Times New Roman" w:hAnsi="Times New Roman"/>
          <w:sz w:val="24"/>
          <w:szCs w:val="24"/>
        </w:rPr>
      </w:pPr>
      <w:r w:rsidRPr="004C2863">
        <w:rPr>
          <w:rFonts w:ascii="Times New Roman" w:hAnsi="Times New Roman"/>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245FE6" w:rsidRPr="004C2863" w:rsidRDefault="00245FE6" w:rsidP="00245FE6">
      <w:pPr>
        <w:spacing w:after="0"/>
        <w:rPr>
          <w:rFonts w:ascii="Times New Roman" w:hAnsi="Times New Roman"/>
          <w:sz w:val="24"/>
          <w:szCs w:val="24"/>
        </w:rPr>
      </w:pPr>
      <w:r w:rsidRPr="004C2863">
        <w:rPr>
          <w:rFonts w:ascii="Times New Roman" w:hAnsi="Times New Roman"/>
          <w:b/>
          <w:sz w:val="24"/>
          <w:szCs w:val="24"/>
        </w:rPr>
        <w:t>Ознакомление с предметным окружением.</w:t>
      </w:r>
      <w:r w:rsidRPr="004C2863">
        <w:rPr>
          <w:rFonts w:ascii="Times New Roman" w:hAnsi="Times New Roman"/>
          <w:sz w:val="24"/>
          <w:szCs w:val="24"/>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w:t>
      </w:r>
    </w:p>
    <w:p w:rsidR="00245FE6" w:rsidRPr="004C2863" w:rsidRDefault="00245FE6" w:rsidP="00245FE6">
      <w:pPr>
        <w:spacing w:after="0"/>
        <w:rPr>
          <w:rFonts w:ascii="Times New Roman" w:hAnsi="Times New Roman"/>
          <w:sz w:val="24"/>
          <w:szCs w:val="24"/>
        </w:rPr>
      </w:pPr>
      <w:r w:rsidRPr="004C2863">
        <w:rPr>
          <w:rFonts w:ascii="Times New Roman" w:hAnsi="Times New Roman"/>
          <w:sz w:val="24"/>
          <w:szCs w:val="24"/>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245FE6" w:rsidRPr="004C2863" w:rsidRDefault="00245FE6" w:rsidP="00245FE6">
      <w:pPr>
        <w:spacing w:after="0"/>
        <w:rPr>
          <w:rFonts w:ascii="Times New Roman" w:hAnsi="Times New Roman"/>
          <w:sz w:val="24"/>
          <w:szCs w:val="24"/>
        </w:rPr>
      </w:pPr>
      <w:r w:rsidRPr="004C2863">
        <w:rPr>
          <w:rFonts w:ascii="Times New Roman" w:hAnsi="Times New Roman"/>
          <w:b/>
          <w:sz w:val="24"/>
          <w:szCs w:val="24"/>
        </w:rPr>
        <w:t>Ознакомление с социальным миром.</w:t>
      </w:r>
      <w:r w:rsidRPr="004C2863">
        <w:rPr>
          <w:rFonts w:ascii="Times New Roman" w:hAnsi="Times New Roman"/>
          <w:sz w:val="24"/>
          <w:szCs w:val="24"/>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245FE6" w:rsidRPr="004C2863" w:rsidRDefault="00245FE6" w:rsidP="00245FE6">
      <w:pPr>
        <w:spacing w:after="0"/>
        <w:ind w:firstLine="709"/>
        <w:jc w:val="both"/>
        <w:rPr>
          <w:rFonts w:ascii="Times New Roman" w:hAnsi="Times New Roman"/>
          <w:sz w:val="24"/>
          <w:szCs w:val="24"/>
        </w:rPr>
      </w:pPr>
      <w:r w:rsidRPr="004C2863">
        <w:rPr>
          <w:rFonts w:ascii="Times New Roman" w:hAnsi="Times New Roman"/>
          <w:b/>
          <w:sz w:val="24"/>
          <w:szCs w:val="24"/>
        </w:rPr>
        <w:lastRenderedPageBreak/>
        <w:t xml:space="preserve">Ознакомление с миром природы. </w:t>
      </w:r>
      <w:r w:rsidRPr="004C2863">
        <w:rPr>
          <w:rFonts w:ascii="Times New Roman" w:hAnsi="Times New Roman"/>
          <w:sz w:val="24"/>
          <w:szCs w:val="24"/>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w:t>
      </w:r>
    </w:p>
    <w:p w:rsidR="00245FE6" w:rsidRPr="004C2863" w:rsidRDefault="00245FE6" w:rsidP="00245FE6">
      <w:pPr>
        <w:pStyle w:val="body0"/>
        <w:spacing w:before="0" w:beforeAutospacing="0" w:after="0" w:afterAutospacing="0"/>
      </w:pPr>
      <w:r w:rsidRPr="004C2863">
        <w:rPr>
          <w:b/>
          <w:bCs/>
        </w:rPr>
        <w:t>Направления:</w:t>
      </w:r>
    </w:p>
    <w:p w:rsidR="00245FE6" w:rsidRPr="004C2863" w:rsidRDefault="00245FE6" w:rsidP="00D35D84">
      <w:pPr>
        <w:numPr>
          <w:ilvl w:val="0"/>
          <w:numId w:val="113"/>
        </w:numPr>
        <w:spacing w:after="0" w:line="240" w:lineRule="auto"/>
        <w:jc w:val="both"/>
        <w:rPr>
          <w:rFonts w:ascii="Times New Roman" w:hAnsi="Times New Roman"/>
          <w:sz w:val="24"/>
          <w:szCs w:val="24"/>
        </w:rPr>
      </w:pPr>
      <w:r w:rsidRPr="004C2863">
        <w:rPr>
          <w:rFonts w:ascii="Times New Roman" w:hAnsi="Times New Roman"/>
          <w:sz w:val="24"/>
          <w:szCs w:val="24"/>
        </w:rPr>
        <w:t>Формирование элементарных математических представлений.</w:t>
      </w:r>
    </w:p>
    <w:p w:rsidR="00245FE6" w:rsidRPr="004C2863" w:rsidRDefault="00245FE6" w:rsidP="00D35D84">
      <w:pPr>
        <w:numPr>
          <w:ilvl w:val="0"/>
          <w:numId w:val="113"/>
        </w:numPr>
        <w:spacing w:after="0" w:line="240" w:lineRule="auto"/>
        <w:jc w:val="both"/>
        <w:rPr>
          <w:rFonts w:ascii="Times New Roman" w:hAnsi="Times New Roman"/>
          <w:sz w:val="24"/>
          <w:szCs w:val="24"/>
        </w:rPr>
      </w:pPr>
      <w:r w:rsidRPr="004C2863">
        <w:rPr>
          <w:rFonts w:ascii="Times New Roman" w:hAnsi="Times New Roman"/>
          <w:sz w:val="24"/>
          <w:szCs w:val="24"/>
        </w:rPr>
        <w:t>Развитие познавательно-исследовательской деятельности.</w:t>
      </w:r>
    </w:p>
    <w:p w:rsidR="00245FE6" w:rsidRPr="004C2863" w:rsidRDefault="00245FE6" w:rsidP="00D35D84">
      <w:pPr>
        <w:numPr>
          <w:ilvl w:val="0"/>
          <w:numId w:val="113"/>
        </w:numPr>
        <w:spacing w:after="0" w:line="240" w:lineRule="auto"/>
        <w:jc w:val="both"/>
        <w:rPr>
          <w:rFonts w:ascii="Times New Roman" w:hAnsi="Times New Roman"/>
          <w:sz w:val="24"/>
          <w:szCs w:val="24"/>
        </w:rPr>
      </w:pPr>
      <w:r w:rsidRPr="004C2863">
        <w:rPr>
          <w:rFonts w:ascii="Times New Roman" w:hAnsi="Times New Roman"/>
          <w:sz w:val="24"/>
          <w:szCs w:val="24"/>
        </w:rPr>
        <w:t>Ознакомление с предметным окружением</w:t>
      </w:r>
    </w:p>
    <w:p w:rsidR="00245FE6" w:rsidRPr="004C2863" w:rsidRDefault="00245FE6" w:rsidP="00D35D84">
      <w:pPr>
        <w:numPr>
          <w:ilvl w:val="0"/>
          <w:numId w:val="113"/>
        </w:numPr>
        <w:spacing w:after="0" w:line="240" w:lineRule="auto"/>
        <w:jc w:val="both"/>
        <w:rPr>
          <w:rFonts w:ascii="Times New Roman" w:hAnsi="Times New Roman"/>
          <w:sz w:val="24"/>
          <w:szCs w:val="24"/>
        </w:rPr>
      </w:pPr>
      <w:r w:rsidRPr="004C2863">
        <w:rPr>
          <w:rFonts w:ascii="Times New Roman" w:hAnsi="Times New Roman"/>
          <w:sz w:val="24"/>
          <w:szCs w:val="24"/>
        </w:rPr>
        <w:t>Ознакомление с социальным миром</w:t>
      </w:r>
    </w:p>
    <w:p w:rsidR="00245FE6" w:rsidRDefault="00245FE6" w:rsidP="00D35D84">
      <w:pPr>
        <w:numPr>
          <w:ilvl w:val="0"/>
          <w:numId w:val="113"/>
        </w:numPr>
        <w:spacing w:after="0" w:line="240" w:lineRule="auto"/>
        <w:rPr>
          <w:rFonts w:ascii="Times New Roman" w:hAnsi="Times New Roman"/>
          <w:sz w:val="24"/>
          <w:szCs w:val="24"/>
        </w:rPr>
      </w:pPr>
      <w:r w:rsidRPr="004C2863">
        <w:rPr>
          <w:rFonts w:ascii="Times New Roman" w:hAnsi="Times New Roman"/>
          <w:sz w:val="24"/>
          <w:szCs w:val="24"/>
        </w:rPr>
        <w:t>Ознакомление с миром природы</w:t>
      </w:r>
    </w:p>
    <w:p w:rsidR="00245FE6" w:rsidRDefault="00245FE6" w:rsidP="00D35D84">
      <w:pPr>
        <w:numPr>
          <w:ilvl w:val="0"/>
          <w:numId w:val="113"/>
        </w:numPr>
        <w:spacing w:after="0" w:line="240" w:lineRule="auto"/>
        <w:rPr>
          <w:rFonts w:ascii="Times New Roman" w:hAnsi="Times New Roman"/>
          <w:sz w:val="24"/>
          <w:szCs w:val="24"/>
        </w:rPr>
      </w:pPr>
      <w:r>
        <w:rPr>
          <w:rFonts w:ascii="Times New Roman" w:hAnsi="Times New Roman"/>
          <w:sz w:val="24"/>
          <w:szCs w:val="24"/>
        </w:rPr>
        <w:t>Вариативная часть «Мы живем на Урале»</w:t>
      </w:r>
    </w:p>
    <w:p w:rsidR="00245FE6" w:rsidRPr="002D26F3" w:rsidRDefault="00245FE6" w:rsidP="00245FE6">
      <w:pPr>
        <w:spacing w:after="0" w:line="240" w:lineRule="auto"/>
        <w:rPr>
          <w:rFonts w:ascii="Times New Roman" w:hAnsi="Times New Roman"/>
          <w:sz w:val="24"/>
          <w:szCs w:val="24"/>
        </w:rPr>
        <w:sectPr w:rsidR="00245FE6" w:rsidRPr="002D26F3" w:rsidSect="00366AF6">
          <w:footerReference w:type="even" r:id="rId36"/>
          <w:footerReference w:type="default" r:id="rId37"/>
          <w:type w:val="continuous"/>
          <w:pgSz w:w="16838" w:h="11906" w:orient="landscape"/>
          <w:pgMar w:top="851" w:right="851" w:bottom="851" w:left="1134" w:header="709" w:footer="709" w:gutter="0"/>
          <w:cols w:space="708"/>
          <w:titlePg/>
          <w:docGrid w:linePitch="360"/>
        </w:sectPr>
      </w:pPr>
    </w:p>
    <w:p w:rsidR="00245FE6" w:rsidRDefault="00245FE6" w:rsidP="00245FE6">
      <w:pPr>
        <w:jc w:val="both"/>
        <w:rPr>
          <w:sz w:val="28"/>
          <w:szCs w:val="28"/>
        </w:rPr>
      </w:pPr>
    </w:p>
    <w:p w:rsidR="00245FE6" w:rsidRPr="00651548" w:rsidRDefault="00245FE6" w:rsidP="00245FE6">
      <w:pPr>
        <w:ind w:firstLine="709"/>
        <w:jc w:val="center"/>
        <w:rPr>
          <w:rFonts w:ascii="Times New Roman" w:hAnsi="Times New Roman"/>
          <w:b/>
          <w:sz w:val="24"/>
          <w:szCs w:val="24"/>
        </w:rPr>
      </w:pPr>
      <w:r>
        <w:rPr>
          <w:rFonts w:ascii="Times New Roman" w:hAnsi="Times New Roman"/>
          <w:b/>
          <w:sz w:val="24"/>
          <w:szCs w:val="24"/>
        </w:rPr>
        <w:t>Формирование</w:t>
      </w:r>
      <w:r w:rsidRPr="00651548">
        <w:rPr>
          <w:rFonts w:ascii="Times New Roman" w:hAnsi="Times New Roman"/>
          <w:b/>
          <w:sz w:val="24"/>
          <w:szCs w:val="24"/>
        </w:rPr>
        <w:t xml:space="preserve"> элементар</w:t>
      </w:r>
      <w:r>
        <w:rPr>
          <w:rFonts w:ascii="Times New Roman" w:hAnsi="Times New Roman"/>
          <w:b/>
          <w:sz w:val="24"/>
          <w:szCs w:val="24"/>
        </w:rPr>
        <w:t>ных математических представлений</w:t>
      </w:r>
    </w:p>
    <w:p w:rsidR="00245FE6" w:rsidRPr="00651548" w:rsidRDefault="00245FE6" w:rsidP="00245FE6">
      <w:pPr>
        <w:spacing w:after="0"/>
        <w:rPr>
          <w:rFonts w:ascii="Times New Roman" w:hAnsi="Times New Roman"/>
          <w:sz w:val="24"/>
          <w:szCs w:val="24"/>
        </w:rPr>
      </w:pPr>
      <w:r w:rsidRPr="00651548">
        <w:rPr>
          <w:rFonts w:ascii="Times New Roman" w:hAnsi="Times New Roman"/>
          <w:b/>
          <w:i/>
          <w:iCs/>
          <w:sz w:val="24"/>
          <w:szCs w:val="24"/>
        </w:rPr>
        <w:t>Цель</w:t>
      </w:r>
      <w:r>
        <w:rPr>
          <w:rFonts w:ascii="Times New Roman" w:hAnsi="Times New Roman"/>
          <w:b/>
          <w:i/>
          <w:iCs/>
          <w:sz w:val="24"/>
          <w:szCs w:val="24"/>
        </w:rPr>
        <w:t xml:space="preserve"> раздела</w:t>
      </w:r>
      <w:r w:rsidRPr="00651548">
        <w:rPr>
          <w:rFonts w:ascii="Times New Roman" w:hAnsi="Times New Roman"/>
          <w:b/>
          <w:i/>
          <w:iCs/>
          <w:sz w:val="24"/>
          <w:szCs w:val="24"/>
        </w:rPr>
        <w:t>:</w:t>
      </w:r>
      <w:r w:rsidRPr="00651548">
        <w:rPr>
          <w:rFonts w:ascii="Times New Roman" w:hAnsi="Times New Roman"/>
          <w:sz w:val="24"/>
          <w:szCs w:val="24"/>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245FE6" w:rsidRPr="00651548" w:rsidRDefault="00245FE6" w:rsidP="00245FE6">
      <w:pPr>
        <w:spacing w:after="0"/>
        <w:rPr>
          <w:rFonts w:ascii="Times New Roman" w:hAnsi="Times New Roman"/>
          <w:b/>
          <w:sz w:val="24"/>
          <w:szCs w:val="24"/>
        </w:rPr>
      </w:pPr>
      <w:r>
        <w:rPr>
          <w:rFonts w:ascii="Times New Roman" w:hAnsi="Times New Roman"/>
          <w:b/>
          <w:sz w:val="24"/>
          <w:szCs w:val="24"/>
        </w:rPr>
        <w:t>Развивающие задачи ФЭМП:</w:t>
      </w:r>
    </w:p>
    <w:p w:rsidR="00245FE6" w:rsidRPr="00651548" w:rsidRDefault="00245FE6" w:rsidP="00D35D84">
      <w:pPr>
        <w:numPr>
          <w:ilvl w:val="0"/>
          <w:numId w:val="103"/>
        </w:numPr>
        <w:spacing w:after="0" w:line="240" w:lineRule="auto"/>
        <w:rPr>
          <w:rFonts w:ascii="Times New Roman" w:hAnsi="Times New Roman"/>
          <w:sz w:val="24"/>
          <w:szCs w:val="24"/>
        </w:rPr>
      </w:pPr>
      <w:r w:rsidRPr="00651548">
        <w:rPr>
          <w:rFonts w:ascii="Times New Roman" w:hAnsi="Times New Roman"/>
          <w:sz w:val="24"/>
          <w:szCs w:val="24"/>
        </w:rPr>
        <w:t xml:space="preserve"> Формировать представление о числе.</w:t>
      </w:r>
    </w:p>
    <w:p w:rsidR="00245FE6" w:rsidRPr="00651548" w:rsidRDefault="00245FE6" w:rsidP="00D35D84">
      <w:pPr>
        <w:numPr>
          <w:ilvl w:val="0"/>
          <w:numId w:val="103"/>
        </w:numPr>
        <w:spacing w:after="0" w:line="240" w:lineRule="auto"/>
        <w:rPr>
          <w:rFonts w:ascii="Times New Roman" w:hAnsi="Times New Roman"/>
          <w:sz w:val="24"/>
          <w:szCs w:val="24"/>
        </w:rPr>
      </w:pPr>
      <w:r w:rsidRPr="00651548">
        <w:rPr>
          <w:rFonts w:ascii="Times New Roman" w:hAnsi="Times New Roman"/>
          <w:sz w:val="24"/>
          <w:szCs w:val="24"/>
        </w:rPr>
        <w:t>Формировать геометрические представления.</w:t>
      </w:r>
    </w:p>
    <w:p w:rsidR="00245FE6" w:rsidRPr="00651548" w:rsidRDefault="00245FE6" w:rsidP="00D35D84">
      <w:pPr>
        <w:numPr>
          <w:ilvl w:val="0"/>
          <w:numId w:val="103"/>
        </w:numPr>
        <w:spacing w:after="0" w:line="240" w:lineRule="auto"/>
        <w:rPr>
          <w:rFonts w:ascii="Times New Roman" w:hAnsi="Times New Roman"/>
          <w:sz w:val="24"/>
          <w:szCs w:val="24"/>
        </w:rPr>
      </w:pPr>
      <w:r w:rsidRPr="00651548">
        <w:rPr>
          <w:rFonts w:ascii="Times New Roman" w:hAnsi="Times New Roman"/>
          <w:sz w:val="24"/>
          <w:szCs w:val="24"/>
        </w:rPr>
        <w:t>Формировать представление о преобразованиях (временные представления, представления об изменении количества, об арифметических действиях</w:t>
      </w:r>
      <w:r w:rsidRPr="00651548">
        <w:rPr>
          <w:rFonts w:ascii="Times New Roman" w:hAnsi="Times New Roman"/>
          <w:b/>
          <w:bCs/>
          <w:sz w:val="24"/>
          <w:szCs w:val="24"/>
        </w:rPr>
        <w:t>).</w:t>
      </w:r>
    </w:p>
    <w:p w:rsidR="00245FE6" w:rsidRPr="00651548" w:rsidRDefault="00245FE6" w:rsidP="00D35D84">
      <w:pPr>
        <w:numPr>
          <w:ilvl w:val="0"/>
          <w:numId w:val="103"/>
        </w:numPr>
        <w:spacing w:after="0" w:line="240" w:lineRule="auto"/>
        <w:rPr>
          <w:rFonts w:ascii="Times New Roman" w:hAnsi="Times New Roman"/>
          <w:sz w:val="24"/>
          <w:szCs w:val="24"/>
        </w:rPr>
      </w:pPr>
      <w:r w:rsidRPr="00651548">
        <w:rPr>
          <w:rFonts w:ascii="Times New Roman" w:hAnsi="Times New Roman"/>
          <w:sz w:val="24"/>
          <w:szCs w:val="24"/>
        </w:rPr>
        <w:t>Развивать сенсорные возможности.</w:t>
      </w:r>
    </w:p>
    <w:p w:rsidR="00245FE6" w:rsidRPr="00651548" w:rsidRDefault="00245FE6" w:rsidP="00D35D84">
      <w:pPr>
        <w:numPr>
          <w:ilvl w:val="0"/>
          <w:numId w:val="103"/>
        </w:numPr>
        <w:spacing w:after="0" w:line="240" w:lineRule="auto"/>
        <w:rPr>
          <w:rFonts w:ascii="Times New Roman" w:hAnsi="Times New Roman"/>
          <w:sz w:val="24"/>
          <w:szCs w:val="24"/>
        </w:rPr>
      </w:pPr>
      <w:r w:rsidRPr="00651548">
        <w:rPr>
          <w:rFonts w:ascii="Times New Roman" w:hAnsi="Times New Roman"/>
          <w:sz w:val="24"/>
          <w:szCs w:val="24"/>
        </w:rPr>
        <w:t>Формировать навыки выражения количества через число (формирование навыков счета и измерения различных величин</w:t>
      </w:r>
    </w:p>
    <w:p w:rsidR="00245FE6" w:rsidRPr="00651548" w:rsidRDefault="00245FE6" w:rsidP="00D35D84">
      <w:pPr>
        <w:numPr>
          <w:ilvl w:val="0"/>
          <w:numId w:val="103"/>
        </w:numPr>
        <w:spacing w:after="0" w:line="240" w:lineRule="auto"/>
        <w:rPr>
          <w:rFonts w:ascii="Times New Roman" w:hAnsi="Times New Roman"/>
          <w:sz w:val="24"/>
          <w:szCs w:val="24"/>
        </w:rPr>
      </w:pPr>
      <w:r w:rsidRPr="00651548">
        <w:rPr>
          <w:rFonts w:ascii="Times New Roman" w:hAnsi="Times New Roman"/>
          <w:sz w:val="24"/>
          <w:szCs w:val="24"/>
        </w:rPr>
        <w:t>Развивать логическое мышление (формирование представлений о порядке и закономерности, об операциях классификации и сериации, знакомство с элементами логики высказываний) навыков счета и измерения различных величин.</w:t>
      </w:r>
    </w:p>
    <w:p w:rsidR="00245FE6" w:rsidRPr="00651548" w:rsidRDefault="00245FE6" w:rsidP="00D35D84">
      <w:pPr>
        <w:numPr>
          <w:ilvl w:val="0"/>
          <w:numId w:val="103"/>
        </w:numPr>
        <w:spacing w:after="0" w:line="240" w:lineRule="auto"/>
        <w:rPr>
          <w:rFonts w:ascii="Times New Roman" w:hAnsi="Times New Roman"/>
          <w:sz w:val="24"/>
          <w:szCs w:val="24"/>
        </w:rPr>
      </w:pPr>
      <w:r w:rsidRPr="00651548">
        <w:rPr>
          <w:rFonts w:ascii="Times New Roman" w:hAnsi="Times New Roman"/>
          <w:sz w:val="24"/>
          <w:szCs w:val="24"/>
        </w:rPr>
        <w:t xml:space="preserve">Развивать абстрактное воображение, образную память, ассоциативное мышление, мышление по аналогии – </w:t>
      </w:r>
    </w:p>
    <w:p w:rsidR="00245FE6" w:rsidRPr="00651548" w:rsidRDefault="00245FE6" w:rsidP="00D35D84">
      <w:pPr>
        <w:numPr>
          <w:ilvl w:val="0"/>
          <w:numId w:val="103"/>
        </w:numPr>
        <w:spacing w:after="0" w:line="240" w:lineRule="auto"/>
        <w:rPr>
          <w:rFonts w:ascii="Times New Roman" w:hAnsi="Times New Roman"/>
          <w:sz w:val="24"/>
          <w:szCs w:val="24"/>
        </w:rPr>
      </w:pPr>
      <w:r w:rsidRPr="00651548">
        <w:rPr>
          <w:rFonts w:ascii="Times New Roman" w:hAnsi="Times New Roman"/>
          <w:sz w:val="24"/>
          <w:szCs w:val="24"/>
        </w:rPr>
        <w:t>предпосылки творческого продуктивного мышления.</w:t>
      </w:r>
    </w:p>
    <w:p w:rsidR="00245FE6" w:rsidRPr="00651548" w:rsidRDefault="00245FE6" w:rsidP="00245FE6">
      <w:pPr>
        <w:rPr>
          <w:rFonts w:ascii="Times New Roman" w:hAnsi="Times New Roman"/>
          <w:sz w:val="24"/>
          <w:szCs w:val="24"/>
        </w:rPr>
      </w:pPr>
      <w:r w:rsidRPr="00651548">
        <w:rPr>
          <w:rFonts w:ascii="Times New Roman" w:hAnsi="Times New Roman"/>
          <w:b/>
          <w:bCs/>
          <w:sz w:val="24"/>
          <w:szCs w:val="24"/>
        </w:rPr>
        <w:t>Принципы организации работы по развитию элементарных математических представлений</w:t>
      </w:r>
    </w:p>
    <w:p w:rsidR="00245FE6" w:rsidRPr="00651548" w:rsidRDefault="00245FE6" w:rsidP="00D35D84">
      <w:pPr>
        <w:numPr>
          <w:ilvl w:val="0"/>
          <w:numId w:val="104"/>
        </w:numPr>
        <w:spacing w:after="0" w:line="240" w:lineRule="auto"/>
        <w:rPr>
          <w:rFonts w:ascii="Times New Roman" w:hAnsi="Times New Roman"/>
          <w:sz w:val="24"/>
          <w:szCs w:val="24"/>
        </w:rPr>
      </w:pPr>
      <w:r w:rsidRPr="00651548">
        <w:rPr>
          <w:rFonts w:ascii="Times New Roman" w:hAnsi="Times New Roman"/>
          <w:sz w:val="24"/>
          <w:szCs w:val="24"/>
        </w:rPr>
        <w:t xml:space="preserve">Формирование математических представлений на основе перцептивных (ручных) действий детей,  накопления чувственного опыта и его осмысления     </w:t>
      </w:r>
    </w:p>
    <w:p w:rsidR="00245FE6" w:rsidRPr="00651548" w:rsidRDefault="00245FE6" w:rsidP="00D35D84">
      <w:pPr>
        <w:numPr>
          <w:ilvl w:val="0"/>
          <w:numId w:val="104"/>
        </w:numPr>
        <w:spacing w:after="0" w:line="240" w:lineRule="auto"/>
        <w:rPr>
          <w:rFonts w:ascii="Times New Roman" w:hAnsi="Times New Roman"/>
          <w:sz w:val="24"/>
          <w:szCs w:val="24"/>
        </w:rPr>
      </w:pPr>
      <w:r w:rsidRPr="00651548">
        <w:rPr>
          <w:rFonts w:ascii="Times New Roman" w:hAnsi="Times New Roman"/>
          <w:sz w:val="24"/>
          <w:szCs w:val="24"/>
        </w:rPr>
        <w:t>Использование разнообразного и разнопланового  дидактического материала, позволяющего обобщить понятия «число», «множество», «форма»</w:t>
      </w:r>
    </w:p>
    <w:p w:rsidR="00245FE6" w:rsidRPr="00651548" w:rsidRDefault="00245FE6" w:rsidP="00D35D84">
      <w:pPr>
        <w:numPr>
          <w:ilvl w:val="0"/>
          <w:numId w:val="104"/>
        </w:numPr>
        <w:spacing w:after="0" w:line="240" w:lineRule="auto"/>
        <w:rPr>
          <w:rFonts w:ascii="Times New Roman" w:hAnsi="Times New Roman"/>
          <w:sz w:val="24"/>
          <w:szCs w:val="24"/>
        </w:rPr>
      </w:pPr>
      <w:r w:rsidRPr="00651548">
        <w:rPr>
          <w:rFonts w:ascii="Times New Roman" w:hAnsi="Times New Roman"/>
          <w:sz w:val="24"/>
          <w:szCs w:val="24"/>
        </w:rPr>
        <w:t xml:space="preserve">Стимулирование активной речевой деятельности детей, речевое сопровождение перцептивных действий </w:t>
      </w:r>
    </w:p>
    <w:p w:rsidR="00245FE6" w:rsidRPr="00651548" w:rsidRDefault="00245FE6" w:rsidP="00D35D84">
      <w:pPr>
        <w:numPr>
          <w:ilvl w:val="0"/>
          <w:numId w:val="104"/>
        </w:numPr>
        <w:spacing w:after="0" w:line="240" w:lineRule="auto"/>
        <w:rPr>
          <w:rFonts w:ascii="Times New Roman" w:hAnsi="Times New Roman"/>
          <w:sz w:val="24"/>
          <w:szCs w:val="24"/>
        </w:rPr>
      </w:pPr>
      <w:r w:rsidRPr="00651548">
        <w:rPr>
          <w:rFonts w:ascii="Times New Roman" w:hAnsi="Times New Roman"/>
          <w:sz w:val="24"/>
          <w:szCs w:val="24"/>
        </w:rPr>
        <w:t>Возможность сочетания самостоятельной деятельности детей и их разнообразного взаимодействия при освоении математических понятий</w:t>
      </w:r>
    </w:p>
    <w:p w:rsidR="00245FE6" w:rsidRPr="00651548" w:rsidRDefault="00245FE6" w:rsidP="00245FE6">
      <w:pPr>
        <w:spacing w:after="0"/>
        <w:rPr>
          <w:rFonts w:ascii="Times New Roman" w:hAnsi="Times New Roman"/>
          <w:sz w:val="24"/>
          <w:szCs w:val="24"/>
        </w:rPr>
      </w:pPr>
      <w:r w:rsidRPr="00651548">
        <w:rPr>
          <w:rFonts w:ascii="Times New Roman" w:hAnsi="Times New Roman"/>
          <w:b/>
          <w:bCs/>
          <w:sz w:val="24"/>
          <w:szCs w:val="24"/>
        </w:rPr>
        <w:t>Формы работы по развитию элементарных математических представлений</w:t>
      </w:r>
    </w:p>
    <w:p w:rsidR="00245FE6" w:rsidRPr="00651548" w:rsidRDefault="00245FE6" w:rsidP="00D35D84">
      <w:pPr>
        <w:numPr>
          <w:ilvl w:val="0"/>
          <w:numId w:val="105"/>
        </w:numPr>
        <w:spacing w:after="0" w:line="240" w:lineRule="auto"/>
        <w:rPr>
          <w:rFonts w:ascii="Times New Roman" w:hAnsi="Times New Roman"/>
          <w:sz w:val="24"/>
          <w:szCs w:val="24"/>
        </w:rPr>
      </w:pPr>
      <w:r w:rsidRPr="00651548">
        <w:rPr>
          <w:rFonts w:ascii="Times New Roman" w:hAnsi="Times New Roman"/>
          <w:sz w:val="24"/>
          <w:szCs w:val="24"/>
        </w:rPr>
        <w:t xml:space="preserve">Обучение в повседневных бытовых ситуациях </w:t>
      </w:r>
      <w:r>
        <w:rPr>
          <w:rFonts w:ascii="Times New Roman" w:hAnsi="Times New Roman"/>
          <w:sz w:val="24"/>
          <w:szCs w:val="24"/>
        </w:rPr>
        <w:t>, в режимных моментах</w:t>
      </w:r>
    </w:p>
    <w:p w:rsidR="00245FE6" w:rsidRPr="00651548" w:rsidRDefault="00245FE6" w:rsidP="00D35D84">
      <w:pPr>
        <w:numPr>
          <w:ilvl w:val="0"/>
          <w:numId w:val="105"/>
        </w:numPr>
        <w:spacing w:after="0" w:line="240" w:lineRule="auto"/>
        <w:rPr>
          <w:rFonts w:ascii="Times New Roman" w:hAnsi="Times New Roman"/>
          <w:sz w:val="24"/>
          <w:szCs w:val="24"/>
        </w:rPr>
      </w:pPr>
      <w:r w:rsidRPr="00651548">
        <w:rPr>
          <w:rFonts w:ascii="Times New Roman" w:hAnsi="Times New Roman"/>
          <w:sz w:val="24"/>
          <w:szCs w:val="24"/>
        </w:rPr>
        <w:t xml:space="preserve">Демонстрационные опыты </w:t>
      </w:r>
    </w:p>
    <w:p w:rsidR="00245FE6" w:rsidRPr="00651548" w:rsidRDefault="00245FE6" w:rsidP="00D35D84">
      <w:pPr>
        <w:numPr>
          <w:ilvl w:val="0"/>
          <w:numId w:val="105"/>
        </w:numPr>
        <w:spacing w:after="0" w:line="240" w:lineRule="auto"/>
        <w:rPr>
          <w:rFonts w:ascii="Times New Roman" w:hAnsi="Times New Roman"/>
          <w:sz w:val="24"/>
          <w:szCs w:val="24"/>
        </w:rPr>
      </w:pPr>
      <w:r w:rsidRPr="00651548">
        <w:rPr>
          <w:rFonts w:ascii="Times New Roman" w:hAnsi="Times New Roman"/>
          <w:sz w:val="24"/>
          <w:szCs w:val="24"/>
        </w:rPr>
        <w:t xml:space="preserve">Сенсорные праздники на основе народного календаря </w:t>
      </w:r>
    </w:p>
    <w:p w:rsidR="00245FE6" w:rsidRPr="00651548" w:rsidRDefault="00245FE6" w:rsidP="00D35D84">
      <w:pPr>
        <w:numPr>
          <w:ilvl w:val="0"/>
          <w:numId w:val="105"/>
        </w:numPr>
        <w:spacing w:after="0" w:line="240" w:lineRule="auto"/>
        <w:rPr>
          <w:rFonts w:ascii="Times New Roman" w:hAnsi="Times New Roman"/>
          <w:sz w:val="24"/>
          <w:szCs w:val="24"/>
        </w:rPr>
      </w:pPr>
      <w:r w:rsidRPr="00651548">
        <w:rPr>
          <w:rFonts w:ascii="Times New Roman" w:hAnsi="Times New Roman"/>
          <w:sz w:val="24"/>
          <w:szCs w:val="24"/>
        </w:rPr>
        <w:t>Театрализация с математическим содержанием – на этапе объяснения или повторения и закрепления  (средняя и старшая группы).</w:t>
      </w:r>
    </w:p>
    <w:p w:rsidR="00245FE6" w:rsidRPr="00651548" w:rsidRDefault="00245FE6" w:rsidP="00D35D84">
      <w:pPr>
        <w:numPr>
          <w:ilvl w:val="0"/>
          <w:numId w:val="105"/>
        </w:numPr>
        <w:spacing w:after="0" w:line="240" w:lineRule="auto"/>
        <w:rPr>
          <w:rFonts w:ascii="Times New Roman" w:hAnsi="Times New Roman"/>
          <w:sz w:val="24"/>
          <w:szCs w:val="24"/>
        </w:rPr>
      </w:pPr>
      <w:r w:rsidRPr="00651548">
        <w:rPr>
          <w:rFonts w:ascii="Times New Roman" w:hAnsi="Times New Roman"/>
          <w:sz w:val="24"/>
          <w:szCs w:val="24"/>
        </w:rPr>
        <w:t xml:space="preserve">Коллективное </w:t>
      </w:r>
      <w:r>
        <w:rPr>
          <w:rFonts w:ascii="Times New Roman" w:hAnsi="Times New Roman"/>
          <w:sz w:val="24"/>
          <w:szCs w:val="24"/>
        </w:rPr>
        <w:t>непосредственно организованная деятельность</w:t>
      </w:r>
      <w:r w:rsidRPr="00651548">
        <w:rPr>
          <w:rFonts w:ascii="Times New Roman" w:hAnsi="Times New Roman"/>
          <w:sz w:val="24"/>
          <w:szCs w:val="24"/>
        </w:rPr>
        <w:t xml:space="preserve"> при условии свободы участия в нем (средняя и старшая группы).</w:t>
      </w:r>
    </w:p>
    <w:p w:rsidR="00245FE6" w:rsidRPr="00651548" w:rsidRDefault="00245FE6" w:rsidP="00D35D84">
      <w:pPr>
        <w:numPr>
          <w:ilvl w:val="0"/>
          <w:numId w:val="105"/>
        </w:numPr>
        <w:spacing w:after="0" w:line="240" w:lineRule="auto"/>
        <w:rPr>
          <w:rFonts w:ascii="Times New Roman" w:hAnsi="Times New Roman"/>
          <w:sz w:val="24"/>
          <w:szCs w:val="24"/>
        </w:rPr>
      </w:pPr>
      <w:r>
        <w:rPr>
          <w:rFonts w:ascii="Times New Roman" w:hAnsi="Times New Roman"/>
          <w:sz w:val="24"/>
          <w:szCs w:val="24"/>
        </w:rPr>
        <w:t>Непосредственно организованная деятельность</w:t>
      </w:r>
      <w:r w:rsidRPr="00651548">
        <w:rPr>
          <w:rFonts w:ascii="Times New Roman" w:hAnsi="Times New Roman"/>
          <w:sz w:val="24"/>
          <w:szCs w:val="24"/>
        </w:rPr>
        <w:t xml:space="preserve"> с четкими правилами, обязательное для всех, фиксированной продолжительности  (подготовительная группа, на основе соглашения с детьми).</w:t>
      </w:r>
    </w:p>
    <w:p w:rsidR="00245FE6" w:rsidRDefault="00245FE6" w:rsidP="00D35D84">
      <w:pPr>
        <w:numPr>
          <w:ilvl w:val="0"/>
          <w:numId w:val="105"/>
        </w:numPr>
        <w:spacing w:after="0" w:line="240" w:lineRule="auto"/>
        <w:rPr>
          <w:rFonts w:ascii="Times New Roman" w:hAnsi="Times New Roman"/>
          <w:sz w:val="24"/>
          <w:szCs w:val="24"/>
        </w:rPr>
      </w:pPr>
      <w:r w:rsidRPr="00651548">
        <w:rPr>
          <w:rFonts w:ascii="Times New Roman" w:hAnsi="Times New Roman"/>
          <w:sz w:val="24"/>
          <w:szCs w:val="24"/>
        </w:rPr>
        <w:t xml:space="preserve">Свободные беседы гуманитарной направленности по истории математики, о прикладных аспектах математики  </w:t>
      </w:r>
    </w:p>
    <w:p w:rsidR="00245FE6" w:rsidRPr="00651548" w:rsidRDefault="00245FE6" w:rsidP="00D35D84">
      <w:pPr>
        <w:numPr>
          <w:ilvl w:val="0"/>
          <w:numId w:val="105"/>
        </w:numPr>
        <w:spacing w:after="0" w:line="240" w:lineRule="auto"/>
        <w:rPr>
          <w:rFonts w:ascii="Times New Roman" w:hAnsi="Times New Roman"/>
          <w:sz w:val="24"/>
          <w:szCs w:val="24"/>
        </w:rPr>
      </w:pPr>
      <w:r>
        <w:rPr>
          <w:rFonts w:ascii="Times New Roman" w:hAnsi="Times New Roman"/>
          <w:sz w:val="24"/>
          <w:szCs w:val="24"/>
        </w:rPr>
        <w:t>Использование малого фольклора (считалки, прибаутки, потешки, загадки)</w:t>
      </w:r>
    </w:p>
    <w:p w:rsidR="00245FE6" w:rsidRPr="00651548" w:rsidRDefault="00245FE6" w:rsidP="00D35D84">
      <w:pPr>
        <w:numPr>
          <w:ilvl w:val="0"/>
          <w:numId w:val="105"/>
        </w:numPr>
        <w:spacing w:after="0" w:line="240" w:lineRule="auto"/>
        <w:rPr>
          <w:rFonts w:ascii="Times New Roman" w:hAnsi="Times New Roman"/>
          <w:sz w:val="24"/>
          <w:szCs w:val="24"/>
        </w:rPr>
      </w:pPr>
      <w:r w:rsidRPr="00651548">
        <w:rPr>
          <w:rFonts w:ascii="Times New Roman" w:hAnsi="Times New Roman"/>
          <w:sz w:val="24"/>
          <w:szCs w:val="24"/>
        </w:rPr>
        <w:t>Самостоятельная деятельность в развивающей среде (все возрастные группы</w:t>
      </w:r>
      <w:r w:rsidRPr="00651548">
        <w:rPr>
          <w:rFonts w:ascii="Times New Roman" w:hAnsi="Times New Roman"/>
          <w:b/>
          <w:bCs/>
          <w:sz w:val="24"/>
          <w:szCs w:val="24"/>
        </w:rPr>
        <w:t>).</w:t>
      </w:r>
    </w:p>
    <w:p w:rsidR="00245FE6" w:rsidRPr="00A43F50" w:rsidRDefault="00245FE6" w:rsidP="00245FE6">
      <w:pPr>
        <w:rPr>
          <w:rFonts w:ascii="Times New Roman" w:hAnsi="Times New Roman"/>
          <w:sz w:val="24"/>
          <w:szCs w:val="24"/>
        </w:rPr>
        <w:sectPr w:rsidR="00245FE6" w:rsidRPr="00A43F50" w:rsidSect="00366AF6">
          <w:pgSz w:w="16838" w:h="11906" w:orient="landscape"/>
          <w:pgMar w:top="568" w:right="709" w:bottom="426" w:left="425" w:header="709" w:footer="709" w:gutter="0"/>
          <w:cols w:space="708"/>
          <w:docGrid w:linePitch="360"/>
        </w:sectPr>
      </w:pPr>
      <w:r>
        <w:rPr>
          <w:rFonts w:ascii="Times New Roman" w:hAnsi="Times New Roman"/>
          <w:sz w:val="24"/>
          <w:szCs w:val="24"/>
        </w:rPr>
        <w:t xml:space="preserve">Непосредственно-образовательная деятельность строится согласно парциальной программы </w:t>
      </w:r>
      <w:r>
        <w:rPr>
          <w:rFonts w:ascii="Arial" w:hAnsi="Arial" w:cs="Arial"/>
          <w:sz w:val="20"/>
          <w:szCs w:val="20"/>
        </w:rPr>
        <w:t>«Школа 2000 – Школа 2100…»</w:t>
      </w:r>
    </w:p>
    <w:p w:rsidR="00245FE6" w:rsidRDefault="00245FE6" w:rsidP="00245FE6">
      <w:pPr>
        <w:ind w:left="708"/>
        <w:rPr>
          <w:rFonts w:ascii="Arial" w:hAnsi="Arial" w:cs="Arial"/>
          <w:sz w:val="20"/>
          <w:szCs w:val="20"/>
        </w:rPr>
      </w:pPr>
    </w:p>
    <w:p w:rsidR="00245FE6" w:rsidRDefault="00245FE6" w:rsidP="00245FE6">
      <w:pPr>
        <w:spacing w:after="0"/>
        <w:ind w:left="708"/>
        <w:jc w:val="center"/>
        <w:rPr>
          <w:rFonts w:ascii="Arial" w:hAnsi="Arial" w:cs="Arial"/>
          <w:b/>
          <w:bCs/>
          <w:sz w:val="20"/>
          <w:szCs w:val="20"/>
        </w:rPr>
      </w:pPr>
      <w:r>
        <w:rPr>
          <w:rFonts w:ascii="Arial" w:hAnsi="Arial" w:cs="Arial"/>
          <w:b/>
          <w:bCs/>
          <w:sz w:val="20"/>
          <w:szCs w:val="20"/>
        </w:rPr>
        <w:t>Программа дошкольной подготовки по математике детей 4 – 6 (7) лет Л.Г.Петерсон</w:t>
      </w:r>
    </w:p>
    <w:p w:rsidR="00245FE6" w:rsidRPr="00D316F6" w:rsidRDefault="00245FE6" w:rsidP="00245FE6">
      <w:pPr>
        <w:spacing w:after="0"/>
        <w:jc w:val="center"/>
        <w:rPr>
          <w:rFonts w:ascii="Arial" w:hAnsi="Arial" w:cs="Arial"/>
          <w:b/>
          <w:bCs/>
          <w:sz w:val="20"/>
          <w:szCs w:val="20"/>
        </w:rPr>
      </w:pPr>
      <w:r>
        <w:rPr>
          <w:rFonts w:ascii="Arial" w:hAnsi="Arial" w:cs="Arial"/>
          <w:b/>
          <w:bCs/>
          <w:sz w:val="20"/>
          <w:szCs w:val="20"/>
        </w:rPr>
        <w:t>Пояснительная записка.</w:t>
      </w:r>
    </w:p>
    <w:p w:rsidR="00245FE6" w:rsidRDefault="00245FE6" w:rsidP="00245FE6">
      <w:pPr>
        <w:spacing w:after="0"/>
        <w:ind w:left="708"/>
        <w:jc w:val="both"/>
        <w:rPr>
          <w:rFonts w:ascii="Arial" w:hAnsi="Arial" w:cs="Arial"/>
          <w:sz w:val="20"/>
          <w:szCs w:val="20"/>
        </w:rPr>
      </w:pPr>
      <w:r>
        <w:rPr>
          <w:rFonts w:ascii="Arial" w:hAnsi="Arial" w:cs="Arial"/>
          <w:sz w:val="20"/>
          <w:szCs w:val="20"/>
        </w:rPr>
        <w:tab/>
        <w:t xml:space="preserve">Главной целью курса математики «Школа 2000 – Школа 2100…» для дошкольников является </w:t>
      </w:r>
      <w:r>
        <w:rPr>
          <w:rFonts w:ascii="Arial" w:hAnsi="Arial" w:cs="Arial"/>
          <w:b/>
          <w:bCs/>
          <w:sz w:val="20"/>
          <w:szCs w:val="20"/>
        </w:rPr>
        <w:t xml:space="preserve">всестороннее развитие ребенка: </w:t>
      </w:r>
      <w:r>
        <w:rPr>
          <w:rFonts w:ascii="Arial" w:hAnsi="Arial" w:cs="Arial"/>
          <w:sz w:val="20"/>
          <w:szCs w:val="20"/>
        </w:rPr>
        <w:t>развитие его мотивационной сферы, интеллектуальных и творческих сил, качеств личности. Особое значение имеет развитие фантазии, воображения, творческих способностей.</w:t>
      </w:r>
    </w:p>
    <w:p w:rsidR="00245FE6" w:rsidRDefault="00245FE6" w:rsidP="00245FE6">
      <w:pPr>
        <w:spacing w:after="0"/>
        <w:ind w:left="708"/>
        <w:jc w:val="both"/>
        <w:rPr>
          <w:rFonts w:ascii="Arial" w:hAnsi="Arial" w:cs="Arial"/>
          <w:b/>
          <w:bCs/>
          <w:sz w:val="20"/>
          <w:szCs w:val="20"/>
          <w:u w:val="single"/>
        </w:rPr>
      </w:pPr>
      <w:r>
        <w:rPr>
          <w:rFonts w:ascii="Arial" w:hAnsi="Arial" w:cs="Arial"/>
          <w:b/>
          <w:bCs/>
          <w:sz w:val="20"/>
          <w:szCs w:val="20"/>
          <w:u w:val="single"/>
        </w:rPr>
        <w:t>Основные задачи программы математики для дошкольников.</w:t>
      </w:r>
    </w:p>
    <w:p w:rsidR="00245FE6" w:rsidRDefault="00245FE6" w:rsidP="00D35D84">
      <w:pPr>
        <w:numPr>
          <w:ilvl w:val="0"/>
          <w:numId w:val="160"/>
        </w:numPr>
        <w:spacing w:after="0" w:line="240" w:lineRule="auto"/>
        <w:jc w:val="both"/>
        <w:rPr>
          <w:rFonts w:ascii="Arial" w:hAnsi="Arial" w:cs="Arial"/>
          <w:sz w:val="20"/>
          <w:szCs w:val="20"/>
        </w:rPr>
      </w:pPr>
      <w:r>
        <w:rPr>
          <w:rFonts w:ascii="Arial" w:hAnsi="Arial" w:cs="Arial"/>
          <w:sz w:val="20"/>
          <w:szCs w:val="20"/>
        </w:rPr>
        <w:t>Формирование мотивации учения, ориентированной на удовлетворение познавательных интересов, радость творчества.</w:t>
      </w:r>
    </w:p>
    <w:p w:rsidR="00245FE6" w:rsidRDefault="00245FE6" w:rsidP="00D35D84">
      <w:pPr>
        <w:numPr>
          <w:ilvl w:val="0"/>
          <w:numId w:val="160"/>
        </w:numPr>
        <w:spacing w:after="0" w:line="240" w:lineRule="auto"/>
        <w:jc w:val="both"/>
        <w:rPr>
          <w:rFonts w:ascii="Arial" w:hAnsi="Arial" w:cs="Arial"/>
          <w:sz w:val="20"/>
          <w:szCs w:val="20"/>
        </w:rPr>
      </w:pPr>
      <w:r>
        <w:rPr>
          <w:rFonts w:ascii="Arial" w:hAnsi="Arial" w:cs="Arial"/>
          <w:sz w:val="20"/>
          <w:szCs w:val="20"/>
        </w:rPr>
        <w:t>Развитие психических процессов (ощущения, восприятия, представления).</w:t>
      </w:r>
    </w:p>
    <w:p w:rsidR="00245FE6" w:rsidRDefault="00245FE6" w:rsidP="00D35D84">
      <w:pPr>
        <w:numPr>
          <w:ilvl w:val="0"/>
          <w:numId w:val="160"/>
        </w:numPr>
        <w:spacing w:after="0" w:line="240" w:lineRule="auto"/>
        <w:jc w:val="both"/>
        <w:rPr>
          <w:rFonts w:ascii="Arial" w:hAnsi="Arial" w:cs="Arial"/>
          <w:sz w:val="20"/>
          <w:szCs w:val="20"/>
        </w:rPr>
      </w:pPr>
      <w:r>
        <w:rPr>
          <w:rFonts w:ascii="Arial" w:hAnsi="Arial" w:cs="Arial"/>
          <w:sz w:val="20"/>
          <w:szCs w:val="20"/>
        </w:rPr>
        <w:t>Развитие вариативного и образного мышления, фантазии, воображения, творческих способностей.</w:t>
      </w:r>
    </w:p>
    <w:p w:rsidR="00245FE6" w:rsidRDefault="00245FE6" w:rsidP="00D35D84">
      <w:pPr>
        <w:numPr>
          <w:ilvl w:val="0"/>
          <w:numId w:val="160"/>
        </w:numPr>
        <w:spacing w:after="0" w:line="240" w:lineRule="auto"/>
        <w:jc w:val="both"/>
        <w:rPr>
          <w:rFonts w:ascii="Arial" w:hAnsi="Arial" w:cs="Arial"/>
          <w:sz w:val="20"/>
          <w:szCs w:val="20"/>
        </w:rPr>
      </w:pPr>
      <w:r>
        <w:rPr>
          <w:rFonts w:ascii="Arial" w:hAnsi="Arial" w:cs="Arial"/>
          <w:sz w:val="20"/>
          <w:szCs w:val="20"/>
        </w:rPr>
        <w:t>Формирование приемов умственных действий (анализ, синтез, сравнение, обобщение, классификация, аналогия).</w:t>
      </w:r>
    </w:p>
    <w:p w:rsidR="00245FE6" w:rsidRDefault="00245FE6" w:rsidP="00D35D84">
      <w:pPr>
        <w:numPr>
          <w:ilvl w:val="0"/>
          <w:numId w:val="160"/>
        </w:numPr>
        <w:spacing w:after="0" w:line="240" w:lineRule="auto"/>
        <w:jc w:val="both"/>
        <w:rPr>
          <w:rFonts w:ascii="Arial" w:hAnsi="Arial" w:cs="Arial"/>
          <w:sz w:val="20"/>
          <w:szCs w:val="20"/>
        </w:rPr>
      </w:pPr>
      <w:r>
        <w:rPr>
          <w:rFonts w:ascii="Arial" w:hAnsi="Arial" w:cs="Arial"/>
          <w:sz w:val="20"/>
          <w:szCs w:val="20"/>
        </w:rPr>
        <w:t>Развитие любознательности, самостоятельности, инициативности.</w:t>
      </w:r>
    </w:p>
    <w:p w:rsidR="00245FE6" w:rsidRDefault="00245FE6" w:rsidP="00D35D84">
      <w:pPr>
        <w:numPr>
          <w:ilvl w:val="0"/>
          <w:numId w:val="160"/>
        </w:numPr>
        <w:spacing w:after="0" w:line="240" w:lineRule="auto"/>
        <w:jc w:val="both"/>
        <w:rPr>
          <w:rFonts w:ascii="Arial" w:hAnsi="Arial" w:cs="Arial"/>
          <w:sz w:val="20"/>
          <w:szCs w:val="20"/>
        </w:rPr>
      </w:pPr>
      <w:r>
        <w:rPr>
          <w:rFonts w:ascii="Arial" w:hAnsi="Arial" w:cs="Arial"/>
          <w:sz w:val="20"/>
          <w:szCs w:val="20"/>
        </w:rPr>
        <w:t>Увеличение объема внимания и памяти.</w:t>
      </w:r>
    </w:p>
    <w:p w:rsidR="00245FE6" w:rsidRDefault="00245FE6" w:rsidP="00D35D84">
      <w:pPr>
        <w:numPr>
          <w:ilvl w:val="0"/>
          <w:numId w:val="160"/>
        </w:numPr>
        <w:spacing w:after="0" w:line="240" w:lineRule="auto"/>
        <w:jc w:val="both"/>
        <w:rPr>
          <w:rFonts w:ascii="Arial" w:hAnsi="Arial" w:cs="Arial"/>
          <w:sz w:val="20"/>
          <w:szCs w:val="20"/>
        </w:rPr>
      </w:pPr>
      <w:r>
        <w:rPr>
          <w:rFonts w:ascii="Arial" w:hAnsi="Arial" w:cs="Arial"/>
          <w:sz w:val="20"/>
          <w:szCs w:val="20"/>
        </w:rPr>
        <w:t>Развитие речи, умения обосновывать свои суждения, строить простейшие умозаключения.</w:t>
      </w:r>
    </w:p>
    <w:p w:rsidR="00245FE6" w:rsidRDefault="00245FE6" w:rsidP="00D35D84">
      <w:pPr>
        <w:numPr>
          <w:ilvl w:val="0"/>
          <w:numId w:val="160"/>
        </w:numPr>
        <w:spacing w:after="0" w:line="240" w:lineRule="auto"/>
        <w:jc w:val="both"/>
        <w:rPr>
          <w:rFonts w:ascii="Arial" w:hAnsi="Arial" w:cs="Arial"/>
          <w:sz w:val="20"/>
          <w:szCs w:val="20"/>
        </w:rPr>
      </w:pPr>
      <w:r>
        <w:rPr>
          <w:rFonts w:ascii="Arial" w:hAnsi="Arial" w:cs="Arial"/>
          <w:sz w:val="20"/>
          <w:szCs w:val="20"/>
        </w:rPr>
        <w:t>Выработка умения целенаправленно владеть волевыми усилиями, устанавливать правильные отношения со сверстниками и взрослыми, видеть себя глазами окружающих.</w:t>
      </w:r>
    </w:p>
    <w:p w:rsidR="00245FE6" w:rsidRDefault="00245FE6" w:rsidP="00D35D84">
      <w:pPr>
        <w:numPr>
          <w:ilvl w:val="0"/>
          <w:numId w:val="160"/>
        </w:numPr>
        <w:spacing w:after="0" w:line="240" w:lineRule="auto"/>
        <w:jc w:val="both"/>
        <w:rPr>
          <w:rFonts w:ascii="Arial" w:hAnsi="Arial" w:cs="Arial"/>
          <w:sz w:val="20"/>
          <w:szCs w:val="20"/>
        </w:rPr>
      </w:pPr>
      <w:r>
        <w:rPr>
          <w:rFonts w:ascii="Arial" w:hAnsi="Arial" w:cs="Arial"/>
          <w:sz w:val="20"/>
          <w:szCs w:val="20"/>
        </w:rPr>
        <w:t>Формирование общеучебных умений и навыков (умение обдумывать и планировать действия, осуществлять решение, догадываться о результатах и проверять их, строго подчиняться заданным правилам и алгоритмам).</w:t>
      </w:r>
    </w:p>
    <w:p w:rsidR="00245FE6" w:rsidRDefault="00245FE6" w:rsidP="00D35D84">
      <w:pPr>
        <w:numPr>
          <w:ilvl w:val="0"/>
          <w:numId w:val="160"/>
        </w:numPr>
        <w:spacing w:after="0" w:line="240" w:lineRule="auto"/>
        <w:jc w:val="both"/>
        <w:rPr>
          <w:rFonts w:ascii="Arial" w:hAnsi="Arial" w:cs="Arial"/>
          <w:sz w:val="20"/>
          <w:szCs w:val="20"/>
        </w:rPr>
      </w:pPr>
      <w:r>
        <w:rPr>
          <w:rFonts w:ascii="Arial" w:hAnsi="Arial" w:cs="Arial"/>
          <w:sz w:val="20"/>
          <w:szCs w:val="20"/>
        </w:rPr>
        <w:t>Воспитание интереса к предмету и процессу обучения в целом.</w:t>
      </w:r>
    </w:p>
    <w:p w:rsidR="00245FE6" w:rsidRDefault="00245FE6" w:rsidP="00245FE6">
      <w:pPr>
        <w:spacing w:after="0"/>
        <w:ind w:left="708"/>
        <w:jc w:val="both"/>
        <w:rPr>
          <w:rFonts w:ascii="Arial" w:hAnsi="Arial" w:cs="Arial"/>
          <w:sz w:val="20"/>
          <w:szCs w:val="20"/>
        </w:rPr>
      </w:pPr>
      <w:r>
        <w:rPr>
          <w:rFonts w:ascii="Arial" w:hAnsi="Arial" w:cs="Arial"/>
          <w:sz w:val="20"/>
          <w:szCs w:val="20"/>
        </w:rPr>
        <w:t xml:space="preserve"> Эти задачи решаются в процессе ознакомления детей с разными областями математической деятельности: с количеством и счетом, измерением и сравнением величин, пространственными и временными ориентировками – то есть с теми математическими понятиями, которые лежат в основе содержания курса начальной математики и определяют глубину и качество усвоения школьной программы.</w:t>
      </w:r>
    </w:p>
    <w:p w:rsidR="00245FE6" w:rsidRDefault="00245FE6" w:rsidP="00245FE6">
      <w:pPr>
        <w:spacing w:after="0"/>
        <w:ind w:left="708" w:firstLine="708"/>
        <w:jc w:val="both"/>
        <w:rPr>
          <w:rFonts w:ascii="Arial" w:hAnsi="Arial" w:cs="Arial"/>
          <w:sz w:val="20"/>
          <w:szCs w:val="20"/>
        </w:rPr>
      </w:pPr>
      <w:r>
        <w:rPr>
          <w:rFonts w:ascii="Arial" w:hAnsi="Arial" w:cs="Arial"/>
          <w:sz w:val="20"/>
          <w:szCs w:val="20"/>
        </w:rPr>
        <w:t xml:space="preserve">Новый материал вводится на основе </w:t>
      </w:r>
      <w:r>
        <w:rPr>
          <w:rFonts w:ascii="Arial" w:hAnsi="Arial" w:cs="Arial"/>
          <w:b/>
          <w:bCs/>
          <w:sz w:val="20"/>
          <w:szCs w:val="20"/>
        </w:rPr>
        <w:t>принципа деятельности</w:t>
      </w:r>
      <w:r>
        <w:rPr>
          <w:rFonts w:ascii="Arial" w:hAnsi="Arial" w:cs="Arial"/>
          <w:sz w:val="20"/>
          <w:szCs w:val="20"/>
        </w:rPr>
        <w:t>, то есть не дается детям в готовом виде, а постигается ими путем самостоятельного анализа, сравнения, выявления существенных признаков. Математика должна войти в жизнь детей не как теория, а как «открытие» закономерных связей и отношений окружающего мира. А преподаватель подводит детей к этим «открытиям», организуя и направляя их учебные действия.</w:t>
      </w:r>
    </w:p>
    <w:p w:rsidR="00245FE6" w:rsidRDefault="00245FE6" w:rsidP="00245FE6">
      <w:pPr>
        <w:spacing w:after="0"/>
        <w:ind w:left="708" w:firstLine="708"/>
        <w:jc w:val="both"/>
        <w:rPr>
          <w:rFonts w:ascii="Arial" w:hAnsi="Arial" w:cs="Arial"/>
          <w:sz w:val="20"/>
          <w:szCs w:val="20"/>
        </w:rPr>
      </w:pPr>
      <w:r>
        <w:rPr>
          <w:rFonts w:ascii="Arial" w:hAnsi="Arial" w:cs="Arial"/>
          <w:sz w:val="20"/>
          <w:szCs w:val="20"/>
        </w:rPr>
        <w:t>Особое внимание уделяется ведущей деятельности дошкольников – игровой деятельности. Это и определило название первой ступени курса – «Игралочка». Именно в игровой деятельности сохраняется и развивается индивидуальность ребенка, готовность его к активному взаимодействию с окружающим миром.</w:t>
      </w:r>
    </w:p>
    <w:p w:rsidR="00245FE6" w:rsidRDefault="00245FE6" w:rsidP="00245FE6">
      <w:pPr>
        <w:spacing w:after="0"/>
        <w:ind w:left="708" w:firstLine="708"/>
        <w:jc w:val="both"/>
        <w:rPr>
          <w:rFonts w:ascii="Arial" w:hAnsi="Arial" w:cs="Arial"/>
          <w:sz w:val="20"/>
          <w:szCs w:val="20"/>
        </w:rPr>
      </w:pPr>
      <w:r>
        <w:rPr>
          <w:rFonts w:ascii="Arial" w:hAnsi="Arial" w:cs="Arial"/>
          <w:sz w:val="20"/>
          <w:szCs w:val="20"/>
        </w:rPr>
        <w:t xml:space="preserve">Насыщенность учебного материала игровыми заданиями помогает использовать разнообразные формы занятий: включать двигательную активность детей, общение их в парах, в группах. В результате дети не воспринимают, особенно на первых порах, </w:t>
      </w:r>
      <w:r w:rsidR="00256B6F">
        <w:rPr>
          <w:rFonts w:ascii="Arial" w:hAnsi="Arial" w:cs="Arial"/>
          <w:sz w:val="20"/>
          <w:szCs w:val="20"/>
        </w:rPr>
        <w:t>НОД</w:t>
      </w:r>
      <w:r>
        <w:rPr>
          <w:rFonts w:ascii="Arial" w:hAnsi="Arial" w:cs="Arial"/>
          <w:sz w:val="20"/>
          <w:szCs w:val="20"/>
        </w:rPr>
        <w:t xml:space="preserve"> математикой как «учение»: для них это продолжение игровой деятельности.</w:t>
      </w:r>
    </w:p>
    <w:p w:rsidR="00245FE6" w:rsidRDefault="00245FE6" w:rsidP="00245FE6">
      <w:pPr>
        <w:spacing w:after="0"/>
        <w:ind w:left="708" w:firstLine="708"/>
        <w:jc w:val="both"/>
        <w:rPr>
          <w:rFonts w:ascii="Arial" w:hAnsi="Arial" w:cs="Arial"/>
          <w:sz w:val="20"/>
          <w:szCs w:val="20"/>
        </w:rPr>
      </w:pPr>
      <w:r>
        <w:rPr>
          <w:rFonts w:ascii="Arial" w:hAnsi="Arial" w:cs="Arial"/>
          <w:sz w:val="20"/>
          <w:szCs w:val="20"/>
        </w:rPr>
        <w:t>Представленная программа обеспечивает возможность разноуровневого обучения, когда каждый ребенок продвигается вперед своим темпом. Механизмом реализации разноуровневого обучения в данном курсе является</w:t>
      </w:r>
      <w:r>
        <w:rPr>
          <w:rFonts w:ascii="Arial" w:hAnsi="Arial" w:cs="Arial"/>
          <w:b/>
          <w:bCs/>
          <w:sz w:val="20"/>
          <w:szCs w:val="20"/>
        </w:rPr>
        <w:t xml:space="preserve"> принцип минимакса.</w:t>
      </w:r>
    </w:p>
    <w:p w:rsidR="00245FE6" w:rsidRDefault="00245FE6" w:rsidP="00245FE6">
      <w:pPr>
        <w:spacing w:after="0"/>
        <w:ind w:left="708"/>
        <w:jc w:val="both"/>
        <w:rPr>
          <w:rFonts w:ascii="Arial" w:hAnsi="Arial" w:cs="Arial"/>
          <w:sz w:val="20"/>
          <w:szCs w:val="20"/>
        </w:rPr>
      </w:pPr>
      <w:r>
        <w:rPr>
          <w:rFonts w:ascii="Arial" w:hAnsi="Arial" w:cs="Arial"/>
          <w:sz w:val="20"/>
          <w:szCs w:val="20"/>
        </w:rPr>
        <w:t xml:space="preserve">Принцип минимакса означает такую организацию работы, когда знания даются в зоне ближайшего развития детей данной возрастной группы (по возможному максимуму), а уровень усвоения знаний определяется зоной актуального развития (минимумом, необходимым для успешного прохождения следующего этапа обучения). Использование принципа минимакса позволяет всем детям </w:t>
      </w:r>
      <w:r>
        <w:rPr>
          <w:rFonts w:ascii="Arial" w:hAnsi="Arial" w:cs="Arial"/>
          <w:b/>
          <w:bCs/>
          <w:sz w:val="20"/>
          <w:szCs w:val="20"/>
        </w:rPr>
        <w:t xml:space="preserve">без перегрузки </w:t>
      </w:r>
      <w:r>
        <w:rPr>
          <w:rFonts w:ascii="Arial" w:hAnsi="Arial" w:cs="Arial"/>
          <w:sz w:val="20"/>
          <w:szCs w:val="20"/>
        </w:rPr>
        <w:t>достигнуть желаемый минимуму, не замедляя развития более способных детей.</w:t>
      </w:r>
    </w:p>
    <w:p w:rsidR="00245FE6" w:rsidRPr="00A43F50" w:rsidRDefault="00245FE6" w:rsidP="00245FE6">
      <w:pPr>
        <w:spacing w:after="0"/>
        <w:ind w:left="708"/>
        <w:jc w:val="both"/>
        <w:rPr>
          <w:rFonts w:ascii="Arial" w:hAnsi="Arial" w:cs="Arial"/>
          <w:sz w:val="20"/>
          <w:szCs w:val="20"/>
        </w:rPr>
      </w:pPr>
      <w:r>
        <w:rPr>
          <w:rFonts w:ascii="Arial" w:hAnsi="Arial" w:cs="Arial"/>
          <w:sz w:val="20"/>
          <w:szCs w:val="20"/>
        </w:rPr>
        <w:tab/>
        <w:t xml:space="preserve">В дошкольном возрасте эмоции играют едва ли не самую важную роль в развитии личности. Поэтому первостепенное значение имеет индивидуальный подход, атмосфера доброжелательности, создание для каждого ребенка ситуации успеха. </w:t>
      </w:r>
      <w:r>
        <w:rPr>
          <w:rFonts w:ascii="Arial" w:hAnsi="Arial" w:cs="Arial"/>
          <w:b/>
          <w:bCs/>
          <w:sz w:val="20"/>
          <w:szCs w:val="20"/>
        </w:rPr>
        <w:t>Принцип психологической комфортности</w:t>
      </w:r>
      <w:r>
        <w:rPr>
          <w:rFonts w:ascii="Arial" w:hAnsi="Arial" w:cs="Arial"/>
          <w:sz w:val="20"/>
          <w:szCs w:val="20"/>
        </w:rPr>
        <w:t xml:space="preserve"> является необходимый составляющей работы с детьми, так как невыполнение этого требования отрицательно влияет на их здоровье и психическое развитие.</w:t>
      </w:r>
    </w:p>
    <w:p w:rsidR="00245FE6" w:rsidRDefault="00245FE6" w:rsidP="00245FE6">
      <w:pPr>
        <w:spacing w:after="0"/>
        <w:ind w:left="708" w:firstLine="708"/>
        <w:jc w:val="both"/>
        <w:rPr>
          <w:rFonts w:ascii="Arial" w:hAnsi="Arial" w:cs="Arial"/>
          <w:sz w:val="20"/>
          <w:szCs w:val="20"/>
        </w:rPr>
      </w:pPr>
      <w:r>
        <w:rPr>
          <w:rFonts w:ascii="Arial" w:hAnsi="Arial" w:cs="Arial"/>
          <w:b/>
          <w:bCs/>
          <w:sz w:val="20"/>
          <w:szCs w:val="20"/>
        </w:rPr>
        <w:t xml:space="preserve">Важной особенностью данной программы является то, что она представляет собой органическую часть общего курса математики, обеспечивая непрерывность его на всех этапах. </w:t>
      </w:r>
    </w:p>
    <w:p w:rsidR="00245FE6" w:rsidRDefault="00245FE6" w:rsidP="00245FE6">
      <w:pPr>
        <w:spacing w:after="0"/>
        <w:ind w:left="708"/>
        <w:jc w:val="both"/>
        <w:rPr>
          <w:rFonts w:ascii="Arial" w:hAnsi="Arial" w:cs="Arial"/>
          <w:sz w:val="20"/>
          <w:szCs w:val="20"/>
        </w:rPr>
      </w:pPr>
      <w:r>
        <w:rPr>
          <w:rFonts w:ascii="Arial" w:hAnsi="Arial" w:cs="Arial"/>
          <w:sz w:val="20"/>
          <w:szCs w:val="20"/>
        </w:rPr>
        <w:tab/>
        <w:t xml:space="preserve">Большое внимание уделяется в курсе развитию </w:t>
      </w:r>
      <w:r>
        <w:rPr>
          <w:rFonts w:ascii="Arial" w:hAnsi="Arial" w:cs="Arial"/>
          <w:b/>
          <w:bCs/>
          <w:sz w:val="20"/>
          <w:szCs w:val="20"/>
        </w:rPr>
        <w:t>творческих способностей</w:t>
      </w:r>
      <w:r>
        <w:rPr>
          <w:rFonts w:ascii="Arial" w:hAnsi="Arial" w:cs="Arial"/>
          <w:sz w:val="20"/>
          <w:szCs w:val="20"/>
        </w:rPr>
        <w:t xml:space="preserve"> и </w:t>
      </w:r>
      <w:r>
        <w:rPr>
          <w:rFonts w:ascii="Arial" w:hAnsi="Arial" w:cs="Arial"/>
          <w:b/>
          <w:bCs/>
          <w:sz w:val="20"/>
          <w:szCs w:val="20"/>
        </w:rPr>
        <w:t>вариативного мышления,</w:t>
      </w:r>
      <w:r>
        <w:rPr>
          <w:rFonts w:ascii="Arial" w:hAnsi="Arial" w:cs="Arial"/>
          <w:sz w:val="20"/>
          <w:szCs w:val="20"/>
        </w:rPr>
        <w:t xml:space="preserve"> формированию </w:t>
      </w:r>
      <w:r>
        <w:rPr>
          <w:rFonts w:ascii="Arial" w:hAnsi="Arial" w:cs="Arial"/>
          <w:b/>
          <w:bCs/>
          <w:sz w:val="20"/>
          <w:szCs w:val="20"/>
        </w:rPr>
        <w:t>целостного представления об окружающем мире.</w:t>
      </w:r>
      <w:r>
        <w:rPr>
          <w:rFonts w:ascii="Arial" w:hAnsi="Arial" w:cs="Arial"/>
          <w:sz w:val="20"/>
          <w:szCs w:val="20"/>
        </w:rPr>
        <w:t xml:space="preserve"> Таким образом, в данной программе реализованы все дидактические принципы концепции образования «Школа 2000 – Школа 2100…». При этом:</w:t>
      </w:r>
    </w:p>
    <w:p w:rsidR="00245FE6" w:rsidRDefault="00245FE6" w:rsidP="00D35D84">
      <w:pPr>
        <w:numPr>
          <w:ilvl w:val="2"/>
          <w:numId w:val="159"/>
        </w:numPr>
        <w:spacing w:after="0" w:line="240" w:lineRule="auto"/>
        <w:jc w:val="both"/>
        <w:rPr>
          <w:rFonts w:ascii="Arial" w:hAnsi="Arial" w:cs="Arial"/>
          <w:sz w:val="20"/>
          <w:szCs w:val="20"/>
        </w:rPr>
      </w:pPr>
      <w:r>
        <w:rPr>
          <w:rFonts w:ascii="Arial" w:hAnsi="Arial" w:cs="Arial"/>
          <w:sz w:val="20"/>
          <w:szCs w:val="20"/>
        </w:rPr>
        <w:t>принципы деятельности, вариативности, творчества – обеспечивают развитие мотивационной сферы, интеллектуальных и творческих сил детей, качеств личности;</w:t>
      </w:r>
    </w:p>
    <w:p w:rsidR="00245FE6" w:rsidRDefault="00245FE6" w:rsidP="00D35D84">
      <w:pPr>
        <w:numPr>
          <w:ilvl w:val="2"/>
          <w:numId w:val="159"/>
        </w:numPr>
        <w:spacing w:after="0" w:line="240" w:lineRule="auto"/>
        <w:jc w:val="both"/>
        <w:rPr>
          <w:rFonts w:ascii="Arial" w:hAnsi="Arial" w:cs="Arial"/>
          <w:sz w:val="20"/>
          <w:szCs w:val="20"/>
        </w:rPr>
      </w:pPr>
      <w:r>
        <w:rPr>
          <w:rFonts w:ascii="Arial" w:hAnsi="Arial" w:cs="Arial"/>
          <w:sz w:val="20"/>
          <w:szCs w:val="20"/>
        </w:rPr>
        <w:t>принцип минимакса  - обеспечивает индивидуальный путь развития каждого ребенка;</w:t>
      </w:r>
    </w:p>
    <w:p w:rsidR="00245FE6" w:rsidRDefault="00245FE6" w:rsidP="00D35D84">
      <w:pPr>
        <w:numPr>
          <w:ilvl w:val="2"/>
          <w:numId w:val="159"/>
        </w:numPr>
        <w:spacing w:after="0" w:line="240" w:lineRule="auto"/>
        <w:jc w:val="both"/>
        <w:rPr>
          <w:rFonts w:ascii="Arial" w:hAnsi="Arial" w:cs="Arial"/>
          <w:sz w:val="20"/>
          <w:szCs w:val="20"/>
        </w:rPr>
      </w:pPr>
      <w:r>
        <w:rPr>
          <w:rFonts w:ascii="Arial" w:hAnsi="Arial" w:cs="Arial"/>
          <w:sz w:val="20"/>
          <w:szCs w:val="20"/>
        </w:rPr>
        <w:lastRenderedPageBreak/>
        <w:t>принцип комфортности – обеспечивает нормальное психофизиологическое состояние детей;</w:t>
      </w:r>
    </w:p>
    <w:p w:rsidR="00245FE6" w:rsidRDefault="00245FE6" w:rsidP="00D35D84">
      <w:pPr>
        <w:numPr>
          <w:ilvl w:val="2"/>
          <w:numId w:val="159"/>
        </w:numPr>
        <w:spacing w:after="0" w:line="240" w:lineRule="auto"/>
        <w:jc w:val="both"/>
        <w:rPr>
          <w:rFonts w:ascii="Arial" w:hAnsi="Arial" w:cs="Arial"/>
          <w:sz w:val="20"/>
          <w:szCs w:val="20"/>
        </w:rPr>
      </w:pPr>
      <w:r>
        <w:rPr>
          <w:rFonts w:ascii="Arial" w:hAnsi="Arial" w:cs="Arial"/>
          <w:sz w:val="20"/>
          <w:szCs w:val="20"/>
        </w:rPr>
        <w:t>принципы непрерывности и целостного представления о мире – обеспечивают преемственные связи между всеми ступенями обучения.</w:t>
      </w:r>
    </w:p>
    <w:p w:rsidR="00245FE6" w:rsidRDefault="00245FE6" w:rsidP="00245FE6">
      <w:pPr>
        <w:spacing w:after="0"/>
        <w:ind w:left="708"/>
        <w:jc w:val="both"/>
        <w:rPr>
          <w:rFonts w:ascii="Arial" w:hAnsi="Arial" w:cs="Arial"/>
          <w:sz w:val="20"/>
          <w:szCs w:val="20"/>
        </w:rPr>
      </w:pPr>
      <w:r>
        <w:rPr>
          <w:rFonts w:ascii="Arial" w:hAnsi="Arial" w:cs="Arial"/>
          <w:sz w:val="20"/>
          <w:szCs w:val="20"/>
        </w:rPr>
        <w:t>Программа методически обеспечена пособиями:</w:t>
      </w:r>
    </w:p>
    <w:p w:rsidR="00245FE6" w:rsidRDefault="00245FE6" w:rsidP="00D35D84">
      <w:pPr>
        <w:numPr>
          <w:ilvl w:val="0"/>
          <w:numId w:val="161"/>
        </w:numPr>
        <w:spacing w:after="0" w:line="240" w:lineRule="auto"/>
        <w:jc w:val="both"/>
        <w:rPr>
          <w:rFonts w:ascii="Arial" w:hAnsi="Arial" w:cs="Arial"/>
          <w:sz w:val="20"/>
          <w:szCs w:val="20"/>
        </w:rPr>
      </w:pPr>
      <w:r>
        <w:rPr>
          <w:rFonts w:ascii="Arial" w:hAnsi="Arial" w:cs="Arial"/>
          <w:sz w:val="20"/>
          <w:szCs w:val="20"/>
        </w:rPr>
        <w:t>Л.Г.Петерсон, Е.Е.Кочемасова. «Игралочка», ч. 1,2. Практический курс математики для дошкольников 4 – 5 лет.</w:t>
      </w:r>
    </w:p>
    <w:p w:rsidR="00245FE6" w:rsidRDefault="00245FE6" w:rsidP="00D35D84">
      <w:pPr>
        <w:numPr>
          <w:ilvl w:val="0"/>
          <w:numId w:val="161"/>
        </w:numPr>
        <w:spacing w:after="0" w:line="240" w:lineRule="auto"/>
        <w:jc w:val="both"/>
        <w:rPr>
          <w:rFonts w:ascii="Arial" w:hAnsi="Arial" w:cs="Arial"/>
          <w:sz w:val="20"/>
          <w:szCs w:val="20"/>
        </w:rPr>
      </w:pPr>
      <w:r>
        <w:rPr>
          <w:rFonts w:ascii="Arial" w:hAnsi="Arial" w:cs="Arial"/>
          <w:sz w:val="20"/>
          <w:szCs w:val="20"/>
        </w:rPr>
        <w:t>Л.Г.Петерсон, Е.Е.Кочемасова. Альбом «Игралочка», ч. 1, 2. Дополнительный материал к практическому курсу «Игралочка».</w:t>
      </w:r>
    </w:p>
    <w:p w:rsidR="00245FE6" w:rsidRDefault="00245FE6" w:rsidP="00D35D84">
      <w:pPr>
        <w:numPr>
          <w:ilvl w:val="0"/>
          <w:numId w:val="161"/>
        </w:numPr>
        <w:spacing w:after="0" w:line="240" w:lineRule="auto"/>
        <w:jc w:val="both"/>
        <w:rPr>
          <w:rFonts w:ascii="Arial" w:hAnsi="Arial" w:cs="Arial"/>
          <w:sz w:val="20"/>
          <w:szCs w:val="20"/>
        </w:rPr>
      </w:pPr>
      <w:r>
        <w:rPr>
          <w:rFonts w:ascii="Arial" w:hAnsi="Arial" w:cs="Arial"/>
          <w:sz w:val="20"/>
          <w:szCs w:val="20"/>
        </w:rPr>
        <w:t>Л.Г.Петерсон, Н.П.Холина. «Раз -  ступенька, два – ступенька…!, ч. 1, 2. Учебное пособие по математике для дошкольников 6 лет.</w:t>
      </w:r>
    </w:p>
    <w:p w:rsidR="00245FE6" w:rsidRDefault="00245FE6" w:rsidP="00D35D84">
      <w:pPr>
        <w:numPr>
          <w:ilvl w:val="0"/>
          <w:numId w:val="161"/>
        </w:numPr>
        <w:spacing w:after="0" w:line="240" w:lineRule="auto"/>
        <w:jc w:val="both"/>
        <w:rPr>
          <w:rFonts w:ascii="Arial" w:hAnsi="Arial" w:cs="Arial"/>
          <w:sz w:val="20"/>
          <w:szCs w:val="20"/>
        </w:rPr>
      </w:pPr>
      <w:r>
        <w:rPr>
          <w:rFonts w:ascii="Arial" w:hAnsi="Arial" w:cs="Arial"/>
          <w:sz w:val="20"/>
          <w:szCs w:val="20"/>
        </w:rPr>
        <w:t>Л.Г.Петерсон, Н.П.Холина. «Раз – ступенька, два – ступенька…». Методические рекомендации.</w:t>
      </w:r>
    </w:p>
    <w:p w:rsidR="00245FE6" w:rsidRPr="00D73156" w:rsidRDefault="00245FE6" w:rsidP="00D35D84">
      <w:pPr>
        <w:numPr>
          <w:ilvl w:val="0"/>
          <w:numId w:val="161"/>
        </w:numPr>
        <w:spacing w:after="0" w:line="240" w:lineRule="auto"/>
        <w:jc w:val="both"/>
        <w:rPr>
          <w:rFonts w:ascii="Arial" w:hAnsi="Arial" w:cs="Arial"/>
          <w:sz w:val="20"/>
          <w:szCs w:val="20"/>
        </w:rPr>
      </w:pPr>
    </w:p>
    <w:p w:rsidR="00245FE6" w:rsidRDefault="00245FE6" w:rsidP="00245FE6">
      <w:pPr>
        <w:spacing w:after="0"/>
        <w:ind w:left="708"/>
        <w:jc w:val="center"/>
        <w:rPr>
          <w:rFonts w:ascii="Arial" w:hAnsi="Arial" w:cs="Arial"/>
          <w:b/>
          <w:bCs/>
          <w:sz w:val="20"/>
          <w:szCs w:val="20"/>
        </w:rPr>
      </w:pPr>
      <w:r>
        <w:rPr>
          <w:rFonts w:ascii="Arial" w:hAnsi="Arial" w:cs="Arial"/>
          <w:b/>
          <w:bCs/>
          <w:sz w:val="20"/>
          <w:szCs w:val="20"/>
        </w:rPr>
        <w:t>Программа курса «Игралочка», ч.1,2 (два года обучения)(средняя - старшая группы).</w:t>
      </w:r>
    </w:p>
    <w:p w:rsidR="00245FE6" w:rsidRPr="00A43F50" w:rsidRDefault="00245FE6" w:rsidP="00245FE6">
      <w:pPr>
        <w:ind w:left="708"/>
        <w:jc w:val="center"/>
        <w:rPr>
          <w:rFonts w:ascii="Arial" w:hAnsi="Arial" w:cs="Arial"/>
          <w:b/>
          <w:bCs/>
          <w:sz w:val="20"/>
          <w:szCs w:val="20"/>
        </w:rPr>
      </w:pPr>
      <w:r>
        <w:rPr>
          <w:rFonts w:ascii="Arial" w:hAnsi="Arial" w:cs="Arial"/>
          <w:sz w:val="20"/>
          <w:szCs w:val="20"/>
        </w:rPr>
        <w:t xml:space="preserve"> По 1 (НОД) в неделю (  по 34 (НОД)</w:t>
      </w:r>
    </w:p>
    <w:p w:rsidR="00245FE6" w:rsidRDefault="00245FE6" w:rsidP="00245FE6">
      <w:pPr>
        <w:spacing w:after="0"/>
        <w:ind w:left="708"/>
        <w:jc w:val="both"/>
        <w:rPr>
          <w:rFonts w:ascii="Arial" w:hAnsi="Arial" w:cs="Arial"/>
          <w:b/>
          <w:bCs/>
          <w:sz w:val="20"/>
          <w:szCs w:val="20"/>
        </w:rPr>
      </w:pPr>
      <w:r>
        <w:rPr>
          <w:rFonts w:ascii="Arial" w:hAnsi="Arial" w:cs="Arial"/>
          <w:b/>
          <w:bCs/>
          <w:sz w:val="20"/>
          <w:szCs w:val="20"/>
        </w:rPr>
        <w:t>Сравнение предметов совокупностей.</w:t>
      </w:r>
    </w:p>
    <w:p w:rsidR="00245FE6" w:rsidRDefault="00245FE6" w:rsidP="00245FE6">
      <w:pPr>
        <w:spacing w:after="0"/>
        <w:ind w:left="708"/>
        <w:jc w:val="both"/>
        <w:rPr>
          <w:rFonts w:ascii="Arial" w:hAnsi="Arial" w:cs="Arial"/>
          <w:sz w:val="20"/>
          <w:szCs w:val="20"/>
        </w:rPr>
      </w:pPr>
      <w:r>
        <w:rPr>
          <w:rFonts w:ascii="Arial" w:hAnsi="Arial" w:cs="Arial"/>
          <w:sz w:val="20"/>
          <w:szCs w:val="20"/>
        </w:rPr>
        <w:tab/>
        <w:t>Формирование представлений о свойствах предметов: цвет, форма, размер и др. Выделение признаков сходства и различия.</w:t>
      </w:r>
    </w:p>
    <w:p w:rsidR="00245FE6" w:rsidRDefault="00245FE6" w:rsidP="00245FE6">
      <w:pPr>
        <w:spacing w:after="0"/>
        <w:ind w:left="708"/>
        <w:jc w:val="both"/>
        <w:rPr>
          <w:rFonts w:ascii="Arial" w:hAnsi="Arial" w:cs="Arial"/>
          <w:sz w:val="20"/>
          <w:szCs w:val="20"/>
        </w:rPr>
      </w:pPr>
      <w:r>
        <w:rPr>
          <w:rFonts w:ascii="Arial" w:hAnsi="Arial" w:cs="Arial"/>
          <w:sz w:val="20"/>
          <w:szCs w:val="20"/>
        </w:rPr>
        <w:tab/>
        <w:t>Объединение предметов в совокупность по общему признаку. Выделение части совокупности, нахождение «лишних» элементов. Равенство и неравенство совокупностей.</w:t>
      </w:r>
    </w:p>
    <w:p w:rsidR="00245FE6" w:rsidRDefault="00245FE6" w:rsidP="00245FE6">
      <w:pPr>
        <w:spacing w:after="0"/>
        <w:ind w:left="708"/>
        <w:jc w:val="both"/>
        <w:rPr>
          <w:rFonts w:ascii="Arial" w:hAnsi="Arial" w:cs="Arial"/>
          <w:sz w:val="20"/>
          <w:szCs w:val="20"/>
        </w:rPr>
      </w:pPr>
      <w:r>
        <w:rPr>
          <w:rFonts w:ascii="Arial" w:hAnsi="Arial" w:cs="Arial"/>
          <w:sz w:val="20"/>
          <w:szCs w:val="20"/>
        </w:rPr>
        <w:tab/>
        <w:t>Сравнение совокупностей по количеству путем составления пар.</w:t>
      </w:r>
    </w:p>
    <w:p w:rsidR="00245FE6" w:rsidRDefault="00245FE6" w:rsidP="00245FE6">
      <w:pPr>
        <w:spacing w:after="0"/>
        <w:ind w:left="708"/>
        <w:jc w:val="both"/>
        <w:rPr>
          <w:rFonts w:ascii="Arial" w:hAnsi="Arial" w:cs="Arial"/>
          <w:sz w:val="20"/>
          <w:szCs w:val="20"/>
        </w:rPr>
      </w:pPr>
      <w:r>
        <w:rPr>
          <w:rFonts w:ascii="Arial" w:hAnsi="Arial" w:cs="Arial"/>
          <w:sz w:val="20"/>
          <w:szCs w:val="20"/>
        </w:rPr>
        <w:tab/>
        <w:t>Поиск и составление закономерностей.</w:t>
      </w:r>
    </w:p>
    <w:p w:rsidR="00245FE6" w:rsidRDefault="00245FE6" w:rsidP="00245FE6">
      <w:pPr>
        <w:spacing w:after="0"/>
        <w:ind w:left="708"/>
        <w:jc w:val="both"/>
        <w:rPr>
          <w:rFonts w:ascii="Arial" w:hAnsi="Arial" w:cs="Arial"/>
          <w:b/>
          <w:bCs/>
          <w:sz w:val="20"/>
          <w:szCs w:val="20"/>
        </w:rPr>
      </w:pPr>
      <w:r>
        <w:rPr>
          <w:rFonts w:ascii="Arial" w:hAnsi="Arial" w:cs="Arial"/>
          <w:b/>
          <w:bCs/>
          <w:sz w:val="20"/>
          <w:szCs w:val="20"/>
        </w:rPr>
        <w:t>Числа 1 – 10.</w:t>
      </w:r>
    </w:p>
    <w:p w:rsidR="00245FE6" w:rsidRDefault="00245FE6" w:rsidP="00245FE6">
      <w:pPr>
        <w:spacing w:after="0"/>
        <w:ind w:left="708"/>
        <w:jc w:val="both"/>
        <w:rPr>
          <w:rFonts w:ascii="Arial" w:hAnsi="Arial" w:cs="Arial"/>
          <w:sz w:val="20"/>
          <w:szCs w:val="20"/>
        </w:rPr>
      </w:pPr>
      <w:r>
        <w:rPr>
          <w:rFonts w:ascii="Arial" w:hAnsi="Arial" w:cs="Arial"/>
          <w:sz w:val="20"/>
          <w:szCs w:val="20"/>
        </w:rPr>
        <w:tab/>
        <w:t>Формирование представлений о сохранении количества, равенстве и неравенстве совокупностей предметов на основе составления пар.</w:t>
      </w:r>
    </w:p>
    <w:p w:rsidR="00245FE6" w:rsidRDefault="00245FE6" w:rsidP="00245FE6">
      <w:pPr>
        <w:spacing w:after="0"/>
        <w:ind w:left="708"/>
        <w:jc w:val="both"/>
        <w:rPr>
          <w:rFonts w:ascii="Arial" w:hAnsi="Arial" w:cs="Arial"/>
          <w:sz w:val="20"/>
          <w:szCs w:val="20"/>
        </w:rPr>
      </w:pPr>
      <w:r>
        <w:rPr>
          <w:rFonts w:ascii="Arial" w:hAnsi="Arial" w:cs="Arial"/>
          <w:sz w:val="20"/>
          <w:szCs w:val="20"/>
        </w:rPr>
        <w:tab/>
        <w:t>Знакомство с понятиями «один» и «много».</w:t>
      </w:r>
    </w:p>
    <w:p w:rsidR="00245FE6" w:rsidRDefault="00245FE6" w:rsidP="00245FE6">
      <w:pPr>
        <w:spacing w:after="0"/>
        <w:ind w:left="708"/>
        <w:jc w:val="both"/>
        <w:rPr>
          <w:rFonts w:ascii="Arial" w:hAnsi="Arial" w:cs="Arial"/>
          <w:sz w:val="20"/>
          <w:szCs w:val="20"/>
        </w:rPr>
      </w:pPr>
      <w:r>
        <w:rPr>
          <w:rFonts w:ascii="Arial" w:hAnsi="Arial" w:cs="Arial"/>
          <w:sz w:val="20"/>
          <w:szCs w:val="20"/>
        </w:rPr>
        <w:tab/>
        <w:t>Образование последующего числа путем прибавления единицы.</w:t>
      </w:r>
    </w:p>
    <w:p w:rsidR="00245FE6" w:rsidRDefault="00245FE6" w:rsidP="00245FE6">
      <w:pPr>
        <w:spacing w:after="0"/>
        <w:ind w:left="708"/>
        <w:jc w:val="both"/>
        <w:rPr>
          <w:rFonts w:ascii="Arial" w:hAnsi="Arial" w:cs="Arial"/>
          <w:sz w:val="20"/>
          <w:szCs w:val="20"/>
        </w:rPr>
      </w:pPr>
      <w:r>
        <w:rPr>
          <w:rFonts w:ascii="Arial" w:hAnsi="Arial" w:cs="Arial"/>
          <w:sz w:val="20"/>
          <w:szCs w:val="20"/>
        </w:rPr>
        <w:tab/>
        <w:t>Количественный и порядковый счет от 1 до 10. Использование умения соотносить цифру с количеством.</w:t>
      </w:r>
    </w:p>
    <w:p w:rsidR="00245FE6" w:rsidRDefault="00245FE6" w:rsidP="00245FE6">
      <w:pPr>
        <w:spacing w:after="0"/>
        <w:ind w:left="708"/>
        <w:jc w:val="both"/>
        <w:rPr>
          <w:rFonts w:ascii="Arial" w:hAnsi="Arial" w:cs="Arial"/>
          <w:b/>
          <w:bCs/>
          <w:sz w:val="20"/>
          <w:szCs w:val="20"/>
        </w:rPr>
      </w:pPr>
      <w:r>
        <w:rPr>
          <w:rFonts w:ascii="Arial" w:hAnsi="Arial" w:cs="Arial"/>
          <w:b/>
          <w:bCs/>
          <w:sz w:val="20"/>
          <w:szCs w:val="20"/>
        </w:rPr>
        <w:t>Величины.</w:t>
      </w:r>
    </w:p>
    <w:p w:rsidR="00245FE6" w:rsidRDefault="00245FE6" w:rsidP="00245FE6">
      <w:pPr>
        <w:ind w:left="708"/>
        <w:jc w:val="both"/>
        <w:rPr>
          <w:rFonts w:ascii="Arial" w:hAnsi="Arial" w:cs="Arial"/>
          <w:sz w:val="20"/>
          <w:szCs w:val="20"/>
        </w:rPr>
      </w:pPr>
      <w:r>
        <w:rPr>
          <w:rFonts w:ascii="Arial" w:hAnsi="Arial" w:cs="Arial"/>
          <w:sz w:val="20"/>
          <w:szCs w:val="20"/>
        </w:rPr>
        <w:tab/>
        <w:t>Формирование представлениях о величинах длина, масса, объем (вместимость). Непосредственное сравнение по длине, ширине, высоте, вместимости.</w:t>
      </w:r>
    </w:p>
    <w:p w:rsidR="00245FE6" w:rsidRDefault="00245FE6" w:rsidP="00245FE6">
      <w:pPr>
        <w:spacing w:after="0"/>
        <w:ind w:left="708"/>
        <w:jc w:val="both"/>
        <w:rPr>
          <w:rFonts w:ascii="Arial" w:hAnsi="Arial" w:cs="Arial"/>
          <w:sz w:val="20"/>
          <w:szCs w:val="20"/>
        </w:rPr>
      </w:pPr>
      <w:r>
        <w:rPr>
          <w:rFonts w:ascii="Arial" w:hAnsi="Arial" w:cs="Arial"/>
          <w:sz w:val="20"/>
          <w:szCs w:val="20"/>
        </w:rPr>
        <w:tab/>
        <w:t>Практическое измерение величин с помощью мерок. Наблюдение зависимости результата и измерения от выбора мерки.</w:t>
      </w:r>
    </w:p>
    <w:p w:rsidR="00245FE6" w:rsidRDefault="00245FE6" w:rsidP="00245FE6">
      <w:pPr>
        <w:spacing w:after="0"/>
        <w:ind w:left="708"/>
        <w:jc w:val="both"/>
        <w:rPr>
          <w:rFonts w:ascii="Arial" w:hAnsi="Arial" w:cs="Arial"/>
          <w:sz w:val="20"/>
          <w:szCs w:val="20"/>
        </w:rPr>
      </w:pPr>
      <w:r>
        <w:rPr>
          <w:rFonts w:ascii="Arial" w:hAnsi="Arial" w:cs="Arial"/>
          <w:sz w:val="20"/>
          <w:szCs w:val="20"/>
        </w:rPr>
        <w:tab/>
        <w:t>Формирование представлений о возрастающем и убывающем порядке изменения величин.</w:t>
      </w:r>
    </w:p>
    <w:p w:rsidR="00245FE6" w:rsidRDefault="00245FE6" w:rsidP="00245FE6">
      <w:pPr>
        <w:spacing w:after="0"/>
        <w:ind w:left="708"/>
        <w:jc w:val="both"/>
        <w:rPr>
          <w:rFonts w:ascii="Arial" w:hAnsi="Arial" w:cs="Arial"/>
          <w:b/>
          <w:bCs/>
          <w:sz w:val="20"/>
          <w:szCs w:val="20"/>
        </w:rPr>
      </w:pPr>
      <w:r>
        <w:rPr>
          <w:rFonts w:ascii="Arial" w:hAnsi="Arial" w:cs="Arial"/>
          <w:b/>
          <w:bCs/>
          <w:sz w:val="20"/>
          <w:szCs w:val="20"/>
        </w:rPr>
        <w:t>Пространственно-временные представления.</w:t>
      </w:r>
    </w:p>
    <w:p w:rsidR="00245FE6" w:rsidRDefault="00245FE6" w:rsidP="00245FE6">
      <w:pPr>
        <w:spacing w:after="0"/>
        <w:ind w:left="708"/>
        <w:jc w:val="both"/>
        <w:rPr>
          <w:rFonts w:ascii="Arial" w:hAnsi="Arial" w:cs="Arial"/>
          <w:sz w:val="20"/>
          <w:szCs w:val="20"/>
        </w:rPr>
      </w:pPr>
      <w:r>
        <w:rPr>
          <w:rFonts w:ascii="Arial" w:hAnsi="Arial" w:cs="Arial"/>
          <w:sz w:val="20"/>
          <w:szCs w:val="20"/>
        </w:rPr>
        <w:tab/>
        <w:t>Формирование пространственных представлений: на – над – под, слава – справа, вверху – внизу, снаружи – внутри, за – перед и лр. Ориентировка в пространстве (вперед – назад, вверх – вниз, направо – налево и т.д.).</w:t>
      </w:r>
    </w:p>
    <w:p w:rsidR="00245FE6" w:rsidRDefault="00245FE6" w:rsidP="00245FE6">
      <w:pPr>
        <w:spacing w:after="0"/>
        <w:ind w:left="708"/>
        <w:jc w:val="both"/>
        <w:rPr>
          <w:rFonts w:ascii="Arial" w:hAnsi="Arial" w:cs="Arial"/>
          <w:sz w:val="20"/>
          <w:szCs w:val="20"/>
        </w:rPr>
      </w:pPr>
      <w:r>
        <w:rPr>
          <w:rFonts w:ascii="Arial" w:hAnsi="Arial" w:cs="Arial"/>
          <w:sz w:val="20"/>
          <w:szCs w:val="20"/>
        </w:rPr>
        <w:t>Временные отношения: раньше – позже, вчера – сегодня – завтра. Установление последовательности событий. Части суток.</w:t>
      </w:r>
    </w:p>
    <w:p w:rsidR="00245FE6" w:rsidRDefault="00245FE6" w:rsidP="00245FE6">
      <w:pPr>
        <w:spacing w:after="0"/>
        <w:ind w:left="708"/>
        <w:jc w:val="both"/>
        <w:rPr>
          <w:rFonts w:ascii="Arial" w:hAnsi="Arial" w:cs="Arial"/>
          <w:sz w:val="20"/>
          <w:szCs w:val="20"/>
        </w:rPr>
      </w:pPr>
      <w:r>
        <w:rPr>
          <w:rFonts w:ascii="Arial" w:hAnsi="Arial" w:cs="Arial"/>
          <w:sz w:val="20"/>
          <w:szCs w:val="20"/>
        </w:rPr>
        <w:tab/>
        <w:t>Формирование умения выделять в окружающей обстановке предметы одинаковой формы. Знакомство с геометрическими фигурами: квадрат, прямоугольник, треугольник, круг, шар, цилиндр, конус, куб, параллелепипед, пирамида.</w:t>
      </w:r>
    </w:p>
    <w:p w:rsidR="00245FE6" w:rsidRPr="00A43F50" w:rsidRDefault="00245FE6" w:rsidP="00245FE6">
      <w:pPr>
        <w:spacing w:after="0"/>
        <w:ind w:left="708"/>
        <w:jc w:val="both"/>
        <w:rPr>
          <w:rFonts w:ascii="Arial" w:hAnsi="Arial" w:cs="Arial"/>
          <w:sz w:val="20"/>
          <w:szCs w:val="20"/>
        </w:rPr>
      </w:pPr>
      <w:r>
        <w:rPr>
          <w:rFonts w:ascii="Arial" w:hAnsi="Arial" w:cs="Arial"/>
          <w:sz w:val="20"/>
          <w:szCs w:val="20"/>
        </w:rPr>
        <w:tab/>
      </w:r>
      <w:r>
        <w:rPr>
          <w:rFonts w:ascii="Arial" w:hAnsi="Arial" w:cs="Arial"/>
          <w:b/>
          <w:bCs/>
          <w:sz w:val="20"/>
          <w:szCs w:val="20"/>
        </w:rPr>
        <w:t>К концу обучения по курсу «Игралочка»</w:t>
      </w:r>
      <w:r>
        <w:rPr>
          <w:rFonts w:ascii="Arial" w:hAnsi="Arial" w:cs="Arial"/>
          <w:sz w:val="20"/>
          <w:szCs w:val="20"/>
        </w:rPr>
        <w:t xml:space="preserve"> основным результатом должно стать формирование у детей интереса к познанию, существенное продвижение в развитии внимания, памяти, речи, мыслительных операций. При этом у детей могут быть сформированы следующие </w:t>
      </w:r>
      <w:r>
        <w:rPr>
          <w:rFonts w:ascii="Arial" w:hAnsi="Arial" w:cs="Arial"/>
          <w:b/>
          <w:bCs/>
          <w:sz w:val="20"/>
          <w:szCs w:val="20"/>
        </w:rPr>
        <w:t>основные умения</w:t>
      </w:r>
    </w:p>
    <w:p w:rsidR="00245FE6" w:rsidRDefault="00245FE6" w:rsidP="00245FE6">
      <w:pPr>
        <w:ind w:left="708"/>
        <w:jc w:val="both"/>
        <w:rPr>
          <w:rFonts w:ascii="Arial" w:hAnsi="Arial" w:cs="Arial"/>
          <w:sz w:val="20"/>
          <w:szCs w:val="20"/>
        </w:rPr>
      </w:pPr>
      <w:r>
        <w:rPr>
          <w:rFonts w:ascii="Arial" w:hAnsi="Arial" w:cs="Arial"/>
          <w:b/>
          <w:bCs/>
          <w:sz w:val="20"/>
          <w:szCs w:val="20"/>
        </w:rPr>
        <w:t xml:space="preserve">Уровень А </w:t>
      </w:r>
      <w:r>
        <w:rPr>
          <w:rFonts w:ascii="Arial" w:hAnsi="Arial" w:cs="Arial"/>
          <w:sz w:val="20"/>
          <w:szCs w:val="20"/>
        </w:rPr>
        <w:t>(планируемый минимум)</w:t>
      </w:r>
    </w:p>
    <w:p w:rsidR="00245FE6" w:rsidRDefault="00245FE6" w:rsidP="00D35D84">
      <w:pPr>
        <w:numPr>
          <w:ilvl w:val="2"/>
          <w:numId w:val="158"/>
        </w:numPr>
        <w:spacing w:after="0" w:line="240" w:lineRule="auto"/>
        <w:jc w:val="both"/>
        <w:rPr>
          <w:rFonts w:ascii="Arial" w:hAnsi="Arial" w:cs="Arial"/>
          <w:sz w:val="20"/>
          <w:szCs w:val="20"/>
        </w:rPr>
      </w:pPr>
      <w:r>
        <w:rPr>
          <w:rFonts w:ascii="Arial" w:hAnsi="Arial" w:cs="Arial"/>
          <w:sz w:val="20"/>
          <w:szCs w:val="20"/>
        </w:rPr>
        <w:t>Умение находить в окружающей обстановке много предметов и один предмет.</w:t>
      </w:r>
    </w:p>
    <w:p w:rsidR="00245FE6" w:rsidRDefault="00245FE6" w:rsidP="00D35D84">
      <w:pPr>
        <w:numPr>
          <w:ilvl w:val="2"/>
          <w:numId w:val="158"/>
        </w:numPr>
        <w:spacing w:after="0" w:line="240" w:lineRule="auto"/>
        <w:jc w:val="both"/>
        <w:rPr>
          <w:rFonts w:ascii="Arial" w:hAnsi="Arial" w:cs="Arial"/>
          <w:sz w:val="20"/>
          <w:szCs w:val="20"/>
        </w:rPr>
      </w:pPr>
      <w:r>
        <w:rPr>
          <w:rFonts w:ascii="Arial" w:hAnsi="Arial" w:cs="Arial"/>
          <w:sz w:val="20"/>
          <w:szCs w:val="20"/>
        </w:rPr>
        <w:t>Умение сравнивать группы предметов с помощью составления пар, выражать словами, каких предметов больше (меньше), каких поровну.</w:t>
      </w:r>
    </w:p>
    <w:p w:rsidR="00245FE6" w:rsidRDefault="00245FE6" w:rsidP="00D35D84">
      <w:pPr>
        <w:numPr>
          <w:ilvl w:val="2"/>
          <w:numId w:val="158"/>
        </w:numPr>
        <w:spacing w:after="0" w:line="240" w:lineRule="auto"/>
        <w:jc w:val="both"/>
        <w:rPr>
          <w:rFonts w:ascii="Arial" w:hAnsi="Arial" w:cs="Arial"/>
          <w:sz w:val="20"/>
          <w:szCs w:val="20"/>
        </w:rPr>
      </w:pPr>
      <w:r>
        <w:rPr>
          <w:rFonts w:ascii="Arial" w:hAnsi="Arial" w:cs="Arial"/>
          <w:sz w:val="20"/>
          <w:szCs w:val="20"/>
        </w:rPr>
        <w:t>Умение считать в пределах 5, сравнивать рядом стоящие числа.</w:t>
      </w:r>
    </w:p>
    <w:p w:rsidR="00245FE6" w:rsidRDefault="00245FE6" w:rsidP="00D35D84">
      <w:pPr>
        <w:numPr>
          <w:ilvl w:val="2"/>
          <w:numId w:val="158"/>
        </w:numPr>
        <w:spacing w:after="0" w:line="240" w:lineRule="auto"/>
        <w:jc w:val="both"/>
        <w:rPr>
          <w:rFonts w:ascii="Arial" w:hAnsi="Arial" w:cs="Arial"/>
          <w:sz w:val="20"/>
          <w:szCs w:val="20"/>
        </w:rPr>
      </w:pPr>
      <w:r>
        <w:rPr>
          <w:rFonts w:ascii="Arial" w:hAnsi="Arial" w:cs="Arial"/>
          <w:sz w:val="20"/>
          <w:szCs w:val="20"/>
        </w:rPr>
        <w:t>Умение непосредственно сравнивать предметы по длине, ширине, высоте, раскладывать 5 предметов в возрастающем порядке.</w:t>
      </w:r>
    </w:p>
    <w:p w:rsidR="00245FE6" w:rsidRDefault="00245FE6" w:rsidP="00D35D84">
      <w:pPr>
        <w:numPr>
          <w:ilvl w:val="2"/>
          <w:numId w:val="158"/>
        </w:numPr>
        <w:spacing w:after="0" w:line="240" w:lineRule="auto"/>
        <w:jc w:val="both"/>
        <w:rPr>
          <w:rFonts w:ascii="Arial" w:hAnsi="Arial" w:cs="Arial"/>
          <w:sz w:val="20"/>
          <w:szCs w:val="20"/>
        </w:rPr>
      </w:pPr>
      <w:r>
        <w:rPr>
          <w:rFonts w:ascii="Arial" w:hAnsi="Arial" w:cs="Arial"/>
          <w:sz w:val="20"/>
          <w:szCs w:val="20"/>
        </w:rPr>
        <w:t>Умение узнавать и называть квадрат, круг, прямоугольник, треугольник.</w:t>
      </w:r>
    </w:p>
    <w:p w:rsidR="00245FE6" w:rsidRDefault="00245FE6" w:rsidP="00D35D84">
      <w:pPr>
        <w:numPr>
          <w:ilvl w:val="2"/>
          <w:numId w:val="158"/>
        </w:numPr>
        <w:spacing w:after="0" w:line="240" w:lineRule="auto"/>
        <w:jc w:val="both"/>
        <w:rPr>
          <w:rFonts w:ascii="Arial" w:hAnsi="Arial" w:cs="Arial"/>
          <w:sz w:val="20"/>
          <w:szCs w:val="20"/>
        </w:rPr>
      </w:pPr>
      <w:r>
        <w:rPr>
          <w:rFonts w:ascii="Arial" w:hAnsi="Arial" w:cs="Arial"/>
          <w:sz w:val="20"/>
          <w:szCs w:val="20"/>
        </w:rPr>
        <w:t>Умение называть части суток, устанавливать их последовательность.</w:t>
      </w:r>
    </w:p>
    <w:p w:rsidR="00245FE6" w:rsidRDefault="00245FE6" w:rsidP="00D35D84">
      <w:pPr>
        <w:numPr>
          <w:ilvl w:val="2"/>
          <w:numId w:val="158"/>
        </w:numPr>
        <w:spacing w:after="0" w:line="240" w:lineRule="auto"/>
        <w:jc w:val="both"/>
        <w:rPr>
          <w:rFonts w:ascii="Arial" w:hAnsi="Arial" w:cs="Arial"/>
          <w:sz w:val="20"/>
          <w:szCs w:val="20"/>
        </w:rPr>
      </w:pPr>
      <w:r>
        <w:rPr>
          <w:rFonts w:ascii="Arial" w:hAnsi="Arial" w:cs="Arial"/>
          <w:sz w:val="20"/>
          <w:szCs w:val="20"/>
        </w:rPr>
        <w:t>Умение определять направление движения от себя (направо, налево, вперед, назад, вверх, вниз).</w:t>
      </w:r>
    </w:p>
    <w:p w:rsidR="00245FE6" w:rsidRPr="00A43F50" w:rsidRDefault="00245FE6" w:rsidP="00D35D84">
      <w:pPr>
        <w:numPr>
          <w:ilvl w:val="2"/>
          <w:numId w:val="158"/>
        </w:numPr>
        <w:spacing w:after="0" w:line="240" w:lineRule="auto"/>
        <w:jc w:val="both"/>
        <w:rPr>
          <w:rFonts w:ascii="Arial" w:hAnsi="Arial" w:cs="Arial"/>
          <w:sz w:val="20"/>
          <w:szCs w:val="20"/>
        </w:rPr>
      </w:pPr>
      <w:r>
        <w:rPr>
          <w:rFonts w:ascii="Arial" w:hAnsi="Arial" w:cs="Arial"/>
          <w:sz w:val="20"/>
          <w:szCs w:val="20"/>
        </w:rPr>
        <w:lastRenderedPageBreak/>
        <w:t>Умение показывать правую и левую руки, предметы, расположенные справа и слева от неживого объекта.</w:t>
      </w:r>
    </w:p>
    <w:p w:rsidR="00245FE6" w:rsidRDefault="00245FE6" w:rsidP="00245FE6">
      <w:pPr>
        <w:spacing w:after="0"/>
        <w:ind w:left="708"/>
        <w:jc w:val="both"/>
        <w:rPr>
          <w:rFonts w:ascii="Arial" w:hAnsi="Arial" w:cs="Arial"/>
          <w:sz w:val="20"/>
          <w:szCs w:val="20"/>
        </w:rPr>
      </w:pPr>
      <w:r>
        <w:rPr>
          <w:rFonts w:ascii="Arial" w:hAnsi="Arial" w:cs="Arial"/>
          <w:b/>
          <w:bCs/>
          <w:sz w:val="20"/>
          <w:szCs w:val="20"/>
        </w:rPr>
        <w:t>Уровень Б</w:t>
      </w:r>
      <w:r>
        <w:rPr>
          <w:rFonts w:ascii="Arial" w:hAnsi="Arial" w:cs="Arial"/>
          <w:sz w:val="20"/>
          <w:szCs w:val="20"/>
        </w:rPr>
        <w:t xml:space="preserve"> (ожидаемый, желательный уровень) </w:t>
      </w:r>
    </w:p>
    <w:p w:rsidR="00245FE6" w:rsidRDefault="00245FE6" w:rsidP="00D35D84">
      <w:pPr>
        <w:numPr>
          <w:ilvl w:val="0"/>
          <w:numId w:val="162"/>
        </w:numPr>
        <w:spacing w:after="0" w:line="240" w:lineRule="auto"/>
        <w:jc w:val="both"/>
        <w:rPr>
          <w:rFonts w:ascii="Arial" w:hAnsi="Arial" w:cs="Arial"/>
          <w:sz w:val="20"/>
          <w:szCs w:val="20"/>
        </w:rPr>
      </w:pPr>
      <w:r>
        <w:rPr>
          <w:rFonts w:ascii="Arial" w:hAnsi="Arial" w:cs="Arial"/>
          <w:sz w:val="20"/>
          <w:szCs w:val="20"/>
        </w:rPr>
        <w:t>Умение выделять и объяснять признаки сходства и различия двух предметов по цвету, форме, размеру.</w:t>
      </w:r>
    </w:p>
    <w:p w:rsidR="00245FE6" w:rsidRDefault="00245FE6" w:rsidP="00D35D84">
      <w:pPr>
        <w:numPr>
          <w:ilvl w:val="0"/>
          <w:numId w:val="162"/>
        </w:numPr>
        <w:spacing w:after="0" w:line="240" w:lineRule="auto"/>
        <w:jc w:val="both"/>
        <w:rPr>
          <w:rFonts w:ascii="Arial" w:hAnsi="Arial" w:cs="Arial"/>
          <w:sz w:val="20"/>
          <w:szCs w:val="20"/>
        </w:rPr>
      </w:pPr>
      <w:r>
        <w:rPr>
          <w:rFonts w:ascii="Arial" w:hAnsi="Arial" w:cs="Arial"/>
          <w:sz w:val="20"/>
          <w:szCs w:val="20"/>
        </w:rPr>
        <w:t>Умение продолжить ряд из предметов или фигур с одним изменяющимся признаком. Умение самостоятельно составлять подобные ряды.</w:t>
      </w:r>
    </w:p>
    <w:p w:rsidR="00245FE6" w:rsidRDefault="00245FE6" w:rsidP="00D35D84">
      <w:pPr>
        <w:numPr>
          <w:ilvl w:val="0"/>
          <w:numId w:val="162"/>
        </w:numPr>
        <w:spacing w:after="0" w:line="240" w:lineRule="auto"/>
        <w:jc w:val="both"/>
        <w:rPr>
          <w:rFonts w:ascii="Arial" w:hAnsi="Arial" w:cs="Arial"/>
          <w:sz w:val="20"/>
          <w:szCs w:val="20"/>
        </w:rPr>
      </w:pPr>
      <w:r>
        <w:rPr>
          <w:rFonts w:ascii="Arial" w:hAnsi="Arial" w:cs="Arial"/>
          <w:sz w:val="20"/>
          <w:szCs w:val="20"/>
        </w:rPr>
        <w:t>Умение в простейших случаях находить общий признак совокупности предметов, состоящей из 4 – 5 элементов, и находить «лишний» элемент.</w:t>
      </w:r>
    </w:p>
    <w:p w:rsidR="00245FE6" w:rsidRDefault="00245FE6" w:rsidP="00D35D84">
      <w:pPr>
        <w:numPr>
          <w:ilvl w:val="0"/>
          <w:numId w:val="162"/>
        </w:numPr>
        <w:spacing w:after="0" w:line="240" w:lineRule="auto"/>
        <w:jc w:val="both"/>
        <w:rPr>
          <w:rFonts w:ascii="Arial" w:hAnsi="Arial" w:cs="Arial"/>
          <w:sz w:val="20"/>
          <w:szCs w:val="20"/>
        </w:rPr>
      </w:pPr>
      <w:r>
        <w:rPr>
          <w:rFonts w:ascii="Arial" w:hAnsi="Arial" w:cs="Arial"/>
          <w:sz w:val="20"/>
          <w:szCs w:val="20"/>
        </w:rPr>
        <w:t>Умение соотносить запись чисел 1 – 10 с количеством и порядком элементов.</w:t>
      </w:r>
    </w:p>
    <w:p w:rsidR="00245FE6" w:rsidRDefault="00245FE6" w:rsidP="00D35D84">
      <w:pPr>
        <w:numPr>
          <w:ilvl w:val="0"/>
          <w:numId w:val="162"/>
        </w:numPr>
        <w:spacing w:after="0" w:line="240" w:lineRule="auto"/>
        <w:jc w:val="both"/>
        <w:rPr>
          <w:rFonts w:ascii="Arial" w:hAnsi="Arial" w:cs="Arial"/>
          <w:sz w:val="20"/>
          <w:szCs w:val="20"/>
        </w:rPr>
      </w:pPr>
      <w:r>
        <w:rPr>
          <w:rFonts w:ascii="Arial" w:hAnsi="Arial" w:cs="Arial"/>
          <w:sz w:val="20"/>
          <w:szCs w:val="20"/>
        </w:rPr>
        <w:t>умение изображать графически «столько же» предметов, сколько в заданной совокупности, содержащей до 5 предметов.</w:t>
      </w:r>
    </w:p>
    <w:p w:rsidR="00245FE6" w:rsidRDefault="00245FE6" w:rsidP="00D35D84">
      <w:pPr>
        <w:numPr>
          <w:ilvl w:val="0"/>
          <w:numId w:val="162"/>
        </w:numPr>
        <w:spacing w:after="0" w:line="240" w:lineRule="auto"/>
        <w:jc w:val="both"/>
        <w:rPr>
          <w:rFonts w:ascii="Arial" w:hAnsi="Arial" w:cs="Arial"/>
          <w:sz w:val="20"/>
          <w:szCs w:val="20"/>
        </w:rPr>
      </w:pPr>
      <w:r>
        <w:rPr>
          <w:rFonts w:ascii="Arial" w:hAnsi="Arial" w:cs="Arial"/>
          <w:sz w:val="20"/>
          <w:szCs w:val="20"/>
        </w:rPr>
        <w:t>Умение сравнивать две группы предметов, используя счет в пределах 5.</w:t>
      </w:r>
    </w:p>
    <w:p w:rsidR="00245FE6" w:rsidRDefault="00245FE6" w:rsidP="00D35D84">
      <w:pPr>
        <w:numPr>
          <w:ilvl w:val="0"/>
          <w:numId w:val="162"/>
        </w:numPr>
        <w:spacing w:after="0" w:line="240" w:lineRule="auto"/>
        <w:jc w:val="both"/>
        <w:rPr>
          <w:rFonts w:ascii="Arial" w:hAnsi="Arial" w:cs="Arial"/>
          <w:sz w:val="20"/>
          <w:szCs w:val="20"/>
        </w:rPr>
      </w:pPr>
      <w:r>
        <w:rPr>
          <w:rFonts w:ascii="Arial" w:hAnsi="Arial" w:cs="Arial"/>
          <w:sz w:val="20"/>
          <w:szCs w:val="20"/>
        </w:rPr>
        <w:t>Умение сравнивать числа в пределах 10 с помощью составления пар.</w:t>
      </w:r>
    </w:p>
    <w:p w:rsidR="00245FE6" w:rsidRDefault="00245FE6" w:rsidP="00D35D84">
      <w:pPr>
        <w:numPr>
          <w:ilvl w:val="0"/>
          <w:numId w:val="162"/>
        </w:numPr>
        <w:spacing w:after="0" w:line="240" w:lineRule="auto"/>
        <w:jc w:val="both"/>
        <w:rPr>
          <w:rFonts w:ascii="Arial" w:hAnsi="Arial" w:cs="Arial"/>
          <w:sz w:val="20"/>
          <w:szCs w:val="20"/>
        </w:rPr>
      </w:pPr>
      <w:r>
        <w:rPr>
          <w:rFonts w:ascii="Arial" w:hAnsi="Arial" w:cs="Arial"/>
          <w:sz w:val="20"/>
          <w:szCs w:val="20"/>
        </w:rPr>
        <w:t>Умение правильно устанавливать пространственно-временные отношения, ориентироваться по элементарному плану, находить последовательность событий и нарушение последовательности.</w:t>
      </w:r>
    </w:p>
    <w:p w:rsidR="00245FE6" w:rsidRDefault="00245FE6" w:rsidP="00D35D84">
      <w:pPr>
        <w:numPr>
          <w:ilvl w:val="0"/>
          <w:numId w:val="162"/>
        </w:numPr>
        <w:spacing w:after="0" w:line="240" w:lineRule="auto"/>
        <w:jc w:val="both"/>
        <w:rPr>
          <w:rFonts w:ascii="Arial" w:hAnsi="Arial" w:cs="Arial"/>
          <w:sz w:val="20"/>
          <w:szCs w:val="20"/>
        </w:rPr>
      </w:pPr>
      <w:r>
        <w:rPr>
          <w:rFonts w:ascii="Arial" w:hAnsi="Arial" w:cs="Arial"/>
          <w:sz w:val="20"/>
          <w:szCs w:val="20"/>
        </w:rPr>
        <w:t>Умение узнавать и называть квадрат, круг, треугольник, прямоугольник, шар, куб, находить в окружающей обстановке предметы, сходные по форме.</w:t>
      </w:r>
    </w:p>
    <w:p w:rsidR="00245FE6" w:rsidRPr="00A43F50" w:rsidRDefault="00245FE6" w:rsidP="00D35D84">
      <w:pPr>
        <w:numPr>
          <w:ilvl w:val="0"/>
          <w:numId w:val="162"/>
        </w:numPr>
        <w:spacing w:after="0" w:line="240" w:lineRule="auto"/>
        <w:jc w:val="both"/>
        <w:rPr>
          <w:rFonts w:ascii="Arial" w:hAnsi="Arial" w:cs="Arial"/>
          <w:sz w:val="20"/>
          <w:szCs w:val="20"/>
        </w:rPr>
      </w:pPr>
      <w:r>
        <w:rPr>
          <w:rFonts w:ascii="Arial" w:hAnsi="Arial" w:cs="Arial"/>
          <w:sz w:val="20"/>
          <w:szCs w:val="20"/>
        </w:rPr>
        <w:t>Умение сравнивать предметы по длине, ширине, высоте, вместимости непосредственно и с помощью мерок.</w:t>
      </w:r>
    </w:p>
    <w:p w:rsidR="00245FE6" w:rsidRDefault="00245FE6" w:rsidP="00245FE6">
      <w:pPr>
        <w:spacing w:after="0"/>
        <w:ind w:left="708"/>
        <w:jc w:val="center"/>
        <w:rPr>
          <w:rFonts w:ascii="Arial" w:hAnsi="Arial" w:cs="Arial"/>
          <w:sz w:val="20"/>
          <w:szCs w:val="20"/>
        </w:rPr>
      </w:pPr>
      <w:r>
        <w:rPr>
          <w:rFonts w:ascii="Arial" w:hAnsi="Arial" w:cs="Arial"/>
          <w:b/>
          <w:bCs/>
          <w:sz w:val="20"/>
          <w:szCs w:val="20"/>
        </w:rPr>
        <w:t>Планирование занятий по курсу «Игралочка»</w:t>
      </w:r>
      <w:r>
        <w:rPr>
          <w:rFonts w:ascii="Arial" w:hAnsi="Arial" w:cs="Arial"/>
          <w:sz w:val="20"/>
          <w:szCs w:val="20"/>
        </w:rPr>
        <w:t xml:space="preserve"> 34 (НОД)</w:t>
      </w:r>
    </w:p>
    <w:p w:rsidR="00245FE6" w:rsidRDefault="00245FE6" w:rsidP="00245FE6">
      <w:pPr>
        <w:spacing w:after="0"/>
        <w:ind w:left="708"/>
        <w:jc w:val="center"/>
        <w:rPr>
          <w:rFonts w:ascii="Arial" w:hAnsi="Arial" w:cs="Arial"/>
          <w:b/>
          <w:bCs/>
          <w:sz w:val="20"/>
          <w:szCs w:val="20"/>
        </w:rPr>
      </w:pPr>
      <w:r>
        <w:rPr>
          <w:rFonts w:ascii="Arial" w:hAnsi="Arial" w:cs="Arial"/>
          <w:b/>
          <w:bCs/>
          <w:sz w:val="20"/>
          <w:szCs w:val="20"/>
        </w:rPr>
        <w:t>Первый год обучения (4-5 – 5-6 лет)</w:t>
      </w:r>
    </w:p>
    <w:p w:rsidR="00245FE6" w:rsidRDefault="00245FE6" w:rsidP="00245FE6">
      <w:pPr>
        <w:spacing w:after="0"/>
        <w:ind w:left="708"/>
        <w:jc w:val="center"/>
        <w:rPr>
          <w:rFonts w:ascii="Arial" w:hAnsi="Arial" w:cs="Arial"/>
          <w:sz w:val="20"/>
          <w:szCs w:val="20"/>
        </w:rPr>
      </w:pPr>
      <w:r>
        <w:rPr>
          <w:rFonts w:ascii="Arial" w:hAnsi="Arial" w:cs="Arial"/>
          <w:sz w:val="20"/>
          <w:szCs w:val="20"/>
        </w:rPr>
        <w:t xml:space="preserve">1 (НОД) в неделю (сентябрь -май), мониторинг </w:t>
      </w: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5220"/>
        <w:gridCol w:w="2803"/>
      </w:tblGrid>
      <w:tr w:rsidR="00245FE6" w:rsidTr="00366AF6">
        <w:tc>
          <w:tcPr>
            <w:tcW w:w="1548" w:type="dxa"/>
          </w:tcPr>
          <w:p w:rsidR="00245FE6" w:rsidRPr="007F710D" w:rsidRDefault="00245FE6" w:rsidP="00366AF6">
            <w:pPr>
              <w:spacing w:after="0"/>
              <w:jc w:val="center"/>
              <w:rPr>
                <w:rFonts w:ascii="Arial" w:hAnsi="Arial" w:cs="Arial"/>
                <w:b/>
                <w:bCs/>
                <w:sz w:val="20"/>
                <w:szCs w:val="20"/>
              </w:rPr>
            </w:pPr>
            <w:r w:rsidRPr="007F710D">
              <w:rPr>
                <w:rFonts w:ascii="Arial" w:hAnsi="Arial" w:cs="Arial"/>
                <w:b/>
                <w:bCs/>
                <w:sz w:val="20"/>
                <w:szCs w:val="20"/>
              </w:rPr>
              <w:t xml:space="preserve">№ </w:t>
            </w:r>
          </w:p>
        </w:tc>
        <w:tc>
          <w:tcPr>
            <w:tcW w:w="5220" w:type="dxa"/>
          </w:tcPr>
          <w:p w:rsidR="00245FE6" w:rsidRPr="007F710D" w:rsidRDefault="00245FE6" w:rsidP="00366AF6">
            <w:pPr>
              <w:spacing w:after="0"/>
              <w:jc w:val="center"/>
              <w:rPr>
                <w:rFonts w:ascii="Arial" w:hAnsi="Arial" w:cs="Arial"/>
                <w:b/>
                <w:bCs/>
                <w:sz w:val="20"/>
                <w:szCs w:val="20"/>
              </w:rPr>
            </w:pPr>
            <w:r w:rsidRPr="007F710D">
              <w:rPr>
                <w:rFonts w:ascii="Arial" w:hAnsi="Arial" w:cs="Arial"/>
                <w:b/>
                <w:bCs/>
                <w:sz w:val="20"/>
                <w:szCs w:val="20"/>
              </w:rPr>
              <w:t>Тема</w:t>
            </w:r>
          </w:p>
        </w:tc>
        <w:tc>
          <w:tcPr>
            <w:tcW w:w="2803" w:type="dxa"/>
          </w:tcPr>
          <w:p w:rsidR="00245FE6" w:rsidRPr="007F710D" w:rsidRDefault="00245FE6" w:rsidP="00366AF6">
            <w:pPr>
              <w:spacing w:after="0"/>
              <w:jc w:val="center"/>
              <w:rPr>
                <w:rFonts w:ascii="Arial" w:hAnsi="Arial" w:cs="Arial"/>
                <w:b/>
                <w:bCs/>
                <w:sz w:val="20"/>
                <w:szCs w:val="20"/>
              </w:rPr>
            </w:pPr>
            <w:r w:rsidRPr="007F710D">
              <w:rPr>
                <w:rFonts w:ascii="Arial" w:hAnsi="Arial" w:cs="Arial"/>
                <w:b/>
                <w:bCs/>
                <w:sz w:val="20"/>
                <w:szCs w:val="20"/>
              </w:rPr>
              <w:t xml:space="preserve">Количество </w:t>
            </w:r>
            <w:r>
              <w:rPr>
                <w:rFonts w:ascii="Arial" w:hAnsi="Arial" w:cs="Arial"/>
                <w:b/>
                <w:bCs/>
                <w:sz w:val="20"/>
                <w:szCs w:val="20"/>
              </w:rPr>
              <w:t>(НОД)</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Повторение: числа и цифры 1 - 5</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Повторение: числа и цифры 1 - 5</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3</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План (карта путешествий).</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4</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Ритм (поиск и составление закономерностей)</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5</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Цилиндр.</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6</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Конус</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7</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Призма (коробка). Пирамида.</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8</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Геометрические тела</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9</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Счет до 6. Число 6 и цифра 6.</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10</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Числа и цифры 1-6</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11</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Сравнение по длине.</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12</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Счет до 7. Число 7 и цифра 7.</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13</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Числа и цифры 1-7</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14</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Сравнении по ширине и толщине.</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15</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Счет до 8. Число 8 и цифра 8.</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16</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Сравнение по высоте.</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17</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Измерение длины.</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18</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Измерение длины</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19</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Измерение длины</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20</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Счет до 9. Число 9 и цифра 9.</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21</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Сравнение по объему (вместимости).</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22</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Измерение объема.</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23</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Измерение объема</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24</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Число 0 и цифра 0.</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25</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Таблицы.</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26</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Счет до 10. Число 10. Запись числа 10.</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27</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Символы.</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28</w:t>
            </w:r>
          </w:p>
        </w:tc>
        <w:tc>
          <w:tcPr>
            <w:tcW w:w="5220" w:type="dxa"/>
          </w:tcPr>
          <w:p w:rsidR="00245FE6" w:rsidRPr="00F137C1" w:rsidRDefault="00245FE6" w:rsidP="00366AF6">
            <w:pPr>
              <w:spacing w:after="0"/>
              <w:rPr>
                <w:rFonts w:ascii="Arial" w:hAnsi="Arial" w:cs="Arial"/>
                <w:sz w:val="20"/>
                <w:szCs w:val="20"/>
              </w:rPr>
            </w:pPr>
            <w:r w:rsidRPr="00F137C1">
              <w:rPr>
                <w:rFonts w:ascii="Arial" w:hAnsi="Arial" w:cs="Arial"/>
                <w:sz w:val="20"/>
                <w:szCs w:val="20"/>
              </w:rPr>
              <w:t>Символы</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Pr>
                <w:rFonts w:ascii="Arial" w:hAnsi="Arial" w:cs="Arial"/>
                <w:sz w:val="20"/>
                <w:szCs w:val="20"/>
              </w:rPr>
              <w:t>29</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Игра - путешествие</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Pr>
                <w:rFonts w:ascii="Arial" w:hAnsi="Arial" w:cs="Arial"/>
                <w:sz w:val="20"/>
                <w:szCs w:val="20"/>
              </w:rPr>
              <w:t>30</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Повторение</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Pr>
                <w:rFonts w:ascii="Arial" w:hAnsi="Arial" w:cs="Arial"/>
                <w:sz w:val="20"/>
                <w:szCs w:val="20"/>
              </w:rPr>
              <w:t>31</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Повторение</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Pr>
                <w:rFonts w:ascii="Arial" w:hAnsi="Arial" w:cs="Arial"/>
                <w:sz w:val="20"/>
                <w:szCs w:val="20"/>
              </w:rPr>
              <w:t>32</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Повторение</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Pr>
                <w:rFonts w:ascii="Arial" w:hAnsi="Arial" w:cs="Arial"/>
                <w:sz w:val="20"/>
                <w:szCs w:val="20"/>
              </w:rPr>
              <w:t>33</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Повторение</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r w:rsidR="00245FE6" w:rsidTr="00366AF6">
        <w:tc>
          <w:tcPr>
            <w:tcW w:w="1548" w:type="dxa"/>
          </w:tcPr>
          <w:p w:rsidR="00245FE6" w:rsidRPr="007F710D" w:rsidRDefault="00245FE6" w:rsidP="00366AF6">
            <w:pPr>
              <w:spacing w:after="0"/>
              <w:jc w:val="center"/>
              <w:rPr>
                <w:rFonts w:ascii="Arial" w:hAnsi="Arial" w:cs="Arial"/>
                <w:sz w:val="20"/>
                <w:szCs w:val="20"/>
              </w:rPr>
            </w:pPr>
            <w:r>
              <w:rPr>
                <w:rFonts w:ascii="Arial" w:hAnsi="Arial" w:cs="Arial"/>
                <w:sz w:val="20"/>
                <w:szCs w:val="20"/>
              </w:rPr>
              <w:t>34</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Повторение</w:t>
            </w:r>
          </w:p>
        </w:tc>
        <w:tc>
          <w:tcPr>
            <w:tcW w:w="280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r>
    </w:tbl>
    <w:p w:rsidR="00245FE6" w:rsidRDefault="00245FE6" w:rsidP="00245FE6">
      <w:pPr>
        <w:spacing w:after="0"/>
        <w:ind w:left="708"/>
        <w:jc w:val="center"/>
        <w:rPr>
          <w:rFonts w:ascii="Arial" w:hAnsi="Arial" w:cs="Arial"/>
          <w:sz w:val="20"/>
          <w:szCs w:val="20"/>
        </w:rPr>
      </w:pPr>
    </w:p>
    <w:p w:rsidR="00245FE6" w:rsidRDefault="00245FE6" w:rsidP="00245FE6">
      <w:pPr>
        <w:rPr>
          <w:rFonts w:ascii="Arial" w:hAnsi="Arial" w:cs="Arial"/>
          <w:sz w:val="20"/>
          <w:szCs w:val="20"/>
        </w:rPr>
      </w:pPr>
    </w:p>
    <w:p w:rsidR="00245FE6" w:rsidRDefault="00245FE6" w:rsidP="00245FE6">
      <w:pPr>
        <w:spacing w:after="0"/>
        <w:ind w:left="708"/>
        <w:jc w:val="center"/>
        <w:rPr>
          <w:rFonts w:ascii="Arial" w:hAnsi="Arial" w:cs="Arial"/>
          <w:b/>
          <w:bCs/>
          <w:sz w:val="20"/>
          <w:szCs w:val="20"/>
        </w:rPr>
      </w:pPr>
      <w:r>
        <w:rPr>
          <w:rFonts w:ascii="Arial" w:hAnsi="Arial" w:cs="Arial"/>
          <w:b/>
          <w:bCs/>
          <w:sz w:val="20"/>
          <w:szCs w:val="20"/>
        </w:rPr>
        <w:lastRenderedPageBreak/>
        <w:t>Программа курса«Раз – ступенька, два – ступенька…»  (1 год обучения) (6 -7лет)</w:t>
      </w:r>
    </w:p>
    <w:p w:rsidR="00245FE6" w:rsidRDefault="00245FE6" w:rsidP="00245FE6">
      <w:pPr>
        <w:spacing w:after="0"/>
        <w:ind w:left="708"/>
        <w:jc w:val="center"/>
        <w:rPr>
          <w:rFonts w:ascii="Arial" w:hAnsi="Arial" w:cs="Arial"/>
          <w:b/>
          <w:bCs/>
          <w:sz w:val="20"/>
          <w:szCs w:val="20"/>
        </w:rPr>
      </w:pPr>
      <w:r>
        <w:rPr>
          <w:rFonts w:ascii="Arial" w:hAnsi="Arial" w:cs="Arial"/>
          <w:b/>
          <w:bCs/>
          <w:sz w:val="20"/>
          <w:szCs w:val="20"/>
        </w:rPr>
        <w:t>1 – (НО)Д в неделю, всего 34 (НОД).</w:t>
      </w:r>
    </w:p>
    <w:p w:rsidR="00245FE6" w:rsidRDefault="00245FE6" w:rsidP="00245FE6">
      <w:pPr>
        <w:spacing w:after="0"/>
        <w:ind w:left="708"/>
        <w:rPr>
          <w:rFonts w:ascii="Arial" w:hAnsi="Arial" w:cs="Arial"/>
          <w:sz w:val="20"/>
          <w:szCs w:val="20"/>
        </w:rPr>
      </w:pPr>
    </w:p>
    <w:p w:rsidR="00245FE6" w:rsidRDefault="00245FE6" w:rsidP="00245FE6">
      <w:pPr>
        <w:spacing w:after="0"/>
        <w:ind w:left="708"/>
        <w:jc w:val="both"/>
        <w:rPr>
          <w:rFonts w:ascii="Arial" w:hAnsi="Arial" w:cs="Arial"/>
          <w:b/>
          <w:bCs/>
          <w:sz w:val="20"/>
          <w:szCs w:val="20"/>
        </w:rPr>
      </w:pPr>
      <w:r>
        <w:rPr>
          <w:rFonts w:ascii="Arial" w:hAnsi="Arial" w:cs="Arial"/>
          <w:b/>
          <w:bCs/>
          <w:sz w:val="20"/>
          <w:szCs w:val="20"/>
        </w:rPr>
        <w:t>Общие понятия.</w:t>
      </w:r>
    </w:p>
    <w:p w:rsidR="00245FE6" w:rsidRDefault="00245FE6" w:rsidP="00245FE6">
      <w:pPr>
        <w:spacing w:after="0"/>
        <w:ind w:left="708"/>
        <w:jc w:val="both"/>
        <w:rPr>
          <w:rFonts w:ascii="Arial" w:hAnsi="Arial" w:cs="Arial"/>
          <w:sz w:val="20"/>
          <w:szCs w:val="20"/>
        </w:rPr>
      </w:pPr>
      <w:r>
        <w:rPr>
          <w:rFonts w:ascii="Arial" w:hAnsi="Arial" w:cs="Arial"/>
          <w:sz w:val="20"/>
          <w:szCs w:val="20"/>
        </w:rPr>
        <w:tab/>
        <w:t>Свойства предметов: цвет, форма, размер, материал идр. Сравнение предметов по цвету, форме, размеру, материалу.</w:t>
      </w:r>
    </w:p>
    <w:p w:rsidR="00245FE6" w:rsidRDefault="00245FE6" w:rsidP="00245FE6">
      <w:pPr>
        <w:spacing w:after="0"/>
        <w:ind w:left="708"/>
        <w:jc w:val="both"/>
        <w:rPr>
          <w:rFonts w:ascii="Arial" w:hAnsi="Arial" w:cs="Arial"/>
          <w:sz w:val="20"/>
          <w:szCs w:val="20"/>
        </w:rPr>
      </w:pPr>
      <w:r>
        <w:rPr>
          <w:rFonts w:ascii="Arial" w:hAnsi="Arial" w:cs="Arial"/>
          <w:sz w:val="20"/>
          <w:szCs w:val="20"/>
        </w:rPr>
        <w:tab/>
        <w:t>Совокупности предметов или фигур, обладающие общим признаком. Составление совокупности по заданному признаку. Выделение части совокупности. Сравнение двух совокупностей. Знаки = и =. Установление равночисленности двух совокупностей с помощью составления пар.</w:t>
      </w:r>
    </w:p>
    <w:p w:rsidR="00245FE6" w:rsidRDefault="00245FE6" w:rsidP="00245FE6">
      <w:pPr>
        <w:spacing w:after="0"/>
        <w:ind w:left="708"/>
        <w:jc w:val="both"/>
        <w:rPr>
          <w:rFonts w:ascii="Arial" w:hAnsi="Arial" w:cs="Arial"/>
          <w:sz w:val="20"/>
          <w:szCs w:val="20"/>
        </w:rPr>
      </w:pPr>
      <w:r>
        <w:rPr>
          <w:rFonts w:ascii="Arial" w:hAnsi="Arial" w:cs="Arial"/>
          <w:sz w:val="20"/>
          <w:szCs w:val="20"/>
        </w:rPr>
        <w:tab/>
        <w:t>Соединение совокупностей в одно целое (сложение). Удаление части совокупности (вычитание). Взаимосвязь между частью и целым. Знаки + и -.</w:t>
      </w:r>
    </w:p>
    <w:p w:rsidR="00245FE6" w:rsidRDefault="00245FE6" w:rsidP="00245FE6">
      <w:pPr>
        <w:spacing w:after="0"/>
        <w:ind w:left="708"/>
        <w:jc w:val="both"/>
        <w:rPr>
          <w:rFonts w:ascii="Arial" w:hAnsi="Arial" w:cs="Arial"/>
          <w:sz w:val="20"/>
          <w:szCs w:val="20"/>
        </w:rPr>
      </w:pPr>
      <w:r>
        <w:rPr>
          <w:rFonts w:ascii="Arial" w:hAnsi="Arial" w:cs="Arial"/>
          <w:sz w:val="20"/>
          <w:szCs w:val="20"/>
        </w:rPr>
        <w:tab/>
        <w:t>Переместительное свойство сложения.</w:t>
      </w:r>
    </w:p>
    <w:p w:rsidR="00245FE6" w:rsidRDefault="00245FE6" w:rsidP="00245FE6">
      <w:pPr>
        <w:spacing w:after="0"/>
        <w:ind w:left="708"/>
        <w:jc w:val="both"/>
        <w:rPr>
          <w:rFonts w:ascii="Arial" w:hAnsi="Arial" w:cs="Arial"/>
          <w:sz w:val="20"/>
          <w:szCs w:val="20"/>
        </w:rPr>
      </w:pPr>
      <w:r>
        <w:rPr>
          <w:rFonts w:ascii="Arial" w:hAnsi="Arial" w:cs="Arial"/>
          <w:sz w:val="20"/>
          <w:szCs w:val="20"/>
        </w:rPr>
        <w:tab/>
        <w:t>Величины и их измерение Числовой отрезок.</w:t>
      </w:r>
    </w:p>
    <w:p w:rsidR="00245FE6" w:rsidRDefault="00245FE6" w:rsidP="00245FE6">
      <w:pPr>
        <w:spacing w:after="0"/>
        <w:ind w:left="708"/>
        <w:jc w:val="both"/>
        <w:rPr>
          <w:rFonts w:ascii="Arial" w:hAnsi="Arial" w:cs="Arial"/>
          <w:sz w:val="20"/>
          <w:szCs w:val="20"/>
        </w:rPr>
      </w:pPr>
      <w:r>
        <w:rPr>
          <w:rFonts w:ascii="Arial" w:hAnsi="Arial" w:cs="Arial"/>
          <w:sz w:val="20"/>
          <w:szCs w:val="20"/>
        </w:rPr>
        <w:tab/>
        <w:t xml:space="preserve">Поиск и составление закономерностей. Поиск нарушения закономерности. Таблицы. Символы. </w:t>
      </w:r>
    </w:p>
    <w:p w:rsidR="00245FE6" w:rsidRDefault="00245FE6" w:rsidP="00245FE6">
      <w:pPr>
        <w:spacing w:after="0"/>
        <w:ind w:left="708"/>
        <w:jc w:val="both"/>
        <w:rPr>
          <w:rFonts w:ascii="Arial" w:hAnsi="Arial" w:cs="Arial"/>
          <w:b/>
          <w:bCs/>
          <w:sz w:val="20"/>
          <w:szCs w:val="20"/>
        </w:rPr>
      </w:pPr>
      <w:r>
        <w:rPr>
          <w:rFonts w:ascii="Arial" w:hAnsi="Arial" w:cs="Arial"/>
          <w:b/>
          <w:bCs/>
          <w:sz w:val="20"/>
          <w:szCs w:val="20"/>
        </w:rPr>
        <w:t>Числа и операции над ними.</w:t>
      </w:r>
    </w:p>
    <w:p w:rsidR="00245FE6" w:rsidRDefault="00245FE6" w:rsidP="00245FE6">
      <w:pPr>
        <w:spacing w:after="0"/>
        <w:ind w:left="708"/>
        <w:jc w:val="both"/>
        <w:rPr>
          <w:rFonts w:ascii="Arial" w:hAnsi="Arial" w:cs="Arial"/>
          <w:sz w:val="20"/>
          <w:szCs w:val="20"/>
        </w:rPr>
      </w:pPr>
      <w:r>
        <w:rPr>
          <w:rFonts w:ascii="Arial" w:hAnsi="Arial" w:cs="Arial"/>
          <w:sz w:val="20"/>
          <w:szCs w:val="20"/>
        </w:rPr>
        <w:tab/>
        <w:t>Количественный и порядковый счет в пределах 10. Образование следующего числа путем прибавления единицы. Название, последовательность и обозначение чисел от 1 до 10, их состав. Использование различных анализаторов при счете. Наглядное изображение однозначных чисел совокупностями предметов, костями домино, точками на числовой отрезке и т.д.</w:t>
      </w:r>
    </w:p>
    <w:p w:rsidR="00245FE6" w:rsidRDefault="00245FE6" w:rsidP="00245FE6">
      <w:pPr>
        <w:spacing w:after="0"/>
        <w:ind w:left="708"/>
        <w:jc w:val="both"/>
        <w:rPr>
          <w:rFonts w:ascii="Arial" w:hAnsi="Arial" w:cs="Arial"/>
          <w:sz w:val="20"/>
          <w:szCs w:val="20"/>
        </w:rPr>
      </w:pPr>
      <w:r>
        <w:rPr>
          <w:rFonts w:ascii="Arial" w:hAnsi="Arial" w:cs="Arial"/>
          <w:sz w:val="20"/>
          <w:szCs w:val="20"/>
        </w:rPr>
        <w:tab/>
        <w:t>Равенство и неравенство чисел. Знаки   и  . Сравнение чисел (больше на…, меньше на …) с помощью составления пар.</w:t>
      </w:r>
    </w:p>
    <w:p w:rsidR="00245FE6" w:rsidRDefault="00245FE6" w:rsidP="00245FE6">
      <w:pPr>
        <w:spacing w:after="0"/>
        <w:ind w:left="708"/>
        <w:jc w:val="both"/>
        <w:rPr>
          <w:rFonts w:ascii="Arial" w:hAnsi="Arial" w:cs="Arial"/>
          <w:sz w:val="20"/>
          <w:szCs w:val="20"/>
        </w:rPr>
      </w:pPr>
      <w:r>
        <w:rPr>
          <w:rFonts w:ascii="Arial" w:hAnsi="Arial" w:cs="Arial"/>
          <w:sz w:val="20"/>
          <w:szCs w:val="20"/>
        </w:rPr>
        <w:tab/>
        <w:t>Сложение и вычитание чисел в пределах 10. Взаимосвязь между сложением и вычитанием чисел. Наглядное изображение сложения и вычитания с помощью совокупностей предметов и на числовом отрезке.</w:t>
      </w:r>
    </w:p>
    <w:p w:rsidR="00245FE6" w:rsidRDefault="00245FE6" w:rsidP="00245FE6">
      <w:pPr>
        <w:spacing w:after="0"/>
        <w:ind w:left="708"/>
        <w:jc w:val="both"/>
        <w:rPr>
          <w:rFonts w:ascii="Arial" w:hAnsi="Arial" w:cs="Arial"/>
          <w:sz w:val="20"/>
          <w:szCs w:val="20"/>
        </w:rPr>
      </w:pPr>
      <w:r>
        <w:rPr>
          <w:rFonts w:ascii="Arial" w:hAnsi="Arial" w:cs="Arial"/>
          <w:sz w:val="20"/>
          <w:szCs w:val="20"/>
        </w:rPr>
        <w:tab/>
        <w:t>Число 0 и его свойства.</w:t>
      </w:r>
    </w:p>
    <w:p w:rsidR="00245FE6" w:rsidRDefault="00245FE6" w:rsidP="00245FE6">
      <w:pPr>
        <w:spacing w:after="0"/>
        <w:ind w:left="708"/>
        <w:jc w:val="both"/>
        <w:rPr>
          <w:rFonts w:ascii="Arial" w:hAnsi="Arial" w:cs="Arial"/>
          <w:sz w:val="20"/>
          <w:szCs w:val="20"/>
        </w:rPr>
      </w:pPr>
      <w:r>
        <w:rPr>
          <w:rFonts w:ascii="Arial" w:hAnsi="Arial" w:cs="Arial"/>
          <w:sz w:val="20"/>
          <w:szCs w:val="20"/>
        </w:rPr>
        <w:tab/>
        <w:t>Простые задачи на сложение и вычитание чисел (нахождение части и целого), их графическая интерпретация.</w:t>
      </w:r>
    </w:p>
    <w:p w:rsidR="00245FE6" w:rsidRDefault="00245FE6" w:rsidP="00245FE6">
      <w:pPr>
        <w:spacing w:after="0"/>
        <w:ind w:left="708"/>
        <w:jc w:val="both"/>
        <w:rPr>
          <w:rFonts w:ascii="Arial" w:hAnsi="Arial" w:cs="Arial"/>
          <w:sz w:val="20"/>
          <w:szCs w:val="20"/>
        </w:rPr>
      </w:pPr>
      <w:r>
        <w:rPr>
          <w:rFonts w:ascii="Arial" w:hAnsi="Arial" w:cs="Arial"/>
          <w:sz w:val="20"/>
          <w:szCs w:val="20"/>
        </w:rPr>
        <w:tab/>
        <w:t>Порядковый счет до 20 и обратно (устно). Ритмический счет через 2.</w:t>
      </w:r>
    </w:p>
    <w:p w:rsidR="00245FE6" w:rsidRDefault="00245FE6" w:rsidP="00245FE6">
      <w:pPr>
        <w:spacing w:after="0"/>
        <w:ind w:left="708"/>
        <w:jc w:val="both"/>
        <w:rPr>
          <w:rFonts w:ascii="Arial" w:hAnsi="Arial" w:cs="Arial"/>
          <w:b/>
          <w:bCs/>
          <w:sz w:val="20"/>
          <w:szCs w:val="20"/>
        </w:rPr>
      </w:pPr>
      <w:r>
        <w:rPr>
          <w:rFonts w:ascii="Arial" w:hAnsi="Arial" w:cs="Arial"/>
          <w:b/>
          <w:bCs/>
          <w:sz w:val="20"/>
          <w:szCs w:val="20"/>
        </w:rPr>
        <w:t>Пространственно-временные представления.</w:t>
      </w:r>
    </w:p>
    <w:p w:rsidR="00245FE6" w:rsidRDefault="00245FE6" w:rsidP="00245FE6">
      <w:pPr>
        <w:spacing w:after="0"/>
        <w:ind w:left="708"/>
        <w:jc w:val="both"/>
        <w:rPr>
          <w:rFonts w:ascii="Arial" w:hAnsi="Arial" w:cs="Arial"/>
          <w:sz w:val="20"/>
          <w:szCs w:val="20"/>
        </w:rPr>
      </w:pPr>
      <w:r>
        <w:rPr>
          <w:rFonts w:ascii="Arial" w:hAnsi="Arial" w:cs="Arial"/>
          <w:sz w:val="20"/>
          <w:szCs w:val="20"/>
        </w:rPr>
        <w:tab/>
        <w:t>Уточнение отношений: на – над – под, слева – справа – посередине, спереди – сзади, сверху – снизу, выше – ниже, шире – уже, длиннее – короче, толще – тоньше, раньше – позже, позавчера – вчера – сегодня – завтра – послезавтра, вдоль, через и др. Установление последовательности событий. Последовательность дней а неделе. Последовательность месяцев в году. Ориентировка на листе бумаги в клетку. Ориентировка в пространстве с помощью плана.</w:t>
      </w:r>
    </w:p>
    <w:p w:rsidR="00245FE6" w:rsidRPr="0055290E" w:rsidRDefault="00245FE6" w:rsidP="00245FE6">
      <w:pPr>
        <w:spacing w:after="0"/>
        <w:ind w:left="708"/>
        <w:jc w:val="both"/>
        <w:rPr>
          <w:rFonts w:ascii="Arial" w:hAnsi="Arial" w:cs="Arial"/>
          <w:sz w:val="20"/>
          <w:szCs w:val="20"/>
        </w:rPr>
      </w:pPr>
      <w:r>
        <w:rPr>
          <w:rFonts w:ascii="Arial" w:hAnsi="Arial" w:cs="Arial"/>
          <w:b/>
          <w:bCs/>
          <w:sz w:val="20"/>
          <w:szCs w:val="20"/>
        </w:rPr>
        <w:t>Геометрические фигуры и величины.</w:t>
      </w:r>
    </w:p>
    <w:p w:rsidR="00245FE6" w:rsidRDefault="00245FE6" w:rsidP="00245FE6">
      <w:pPr>
        <w:spacing w:after="0"/>
        <w:ind w:left="708"/>
        <w:jc w:val="both"/>
        <w:rPr>
          <w:rFonts w:ascii="Arial" w:hAnsi="Arial" w:cs="Arial"/>
          <w:sz w:val="20"/>
          <w:szCs w:val="20"/>
        </w:rPr>
      </w:pPr>
      <w:r>
        <w:rPr>
          <w:rFonts w:ascii="Arial" w:hAnsi="Arial" w:cs="Arial"/>
          <w:sz w:val="20"/>
          <w:szCs w:val="20"/>
        </w:rPr>
        <w:tab/>
        <w:t>Формирование умения выделять в окружающей обстановке предметы одинаковой формы. Знакомство с геометрическими фигурами: квадрат, прямоугольник, треугольник, четырехугольник, круг, шар, цилиндр, конус, пирамида, призма (коробка), параллелепипед, куб.</w:t>
      </w:r>
    </w:p>
    <w:p w:rsidR="00245FE6" w:rsidRDefault="00245FE6" w:rsidP="00245FE6">
      <w:pPr>
        <w:spacing w:after="0"/>
        <w:ind w:left="708"/>
        <w:jc w:val="both"/>
        <w:rPr>
          <w:rFonts w:ascii="Arial" w:hAnsi="Arial" w:cs="Arial"/>
          <w:sz w:val="20"/>
          <w:szCs w:val="20"/>
        </w:rPr>
      </w:pPr>
      <w:r>
        <w:rPr>
          <w:rFonts w:ascii="Arial" w:hAnsi="Arial" w:cs="Arial"/>
          <w:sz w:val="20"/>
          <w:szCs w:val="20"/>
        </w:rPr>
        <w:tab/>
        <w:t>Составление фигур из частей и разбиение фигур на части. Конструирование фигур из палочек.</w:t>
      </w:r>
    </w:p>
    <w:p w:rsidR="00245FE6" w:rsidRDefault="00245FE6" w:rsidP="00245FE6">
      <w:pPr>
        <w:spacing w:after="0"/>
        <w:ind w:left="708"/>
        <w:jc w:val="both"/>
        <w:rPr>
          <w:rFonts w:ascii="Arial" w:hAnsi="Arial" w:cs="Arial"/>
          <w:sz w:val="20"/>
          <w:szCs w:val="20"/>
        </w:rPr>
      </w:pPr>
      <w:r>
        <w:rPr>
          <w:rFonts w:ascii="Arial" w:hAnsi="Arial" w:cs="Arial"/>
          <w:sz w:val="20"/>
          <w:szCs w:val="20"/>
        </w:rPr>
        <w:tab/>
        <w:t>Формирование представлений о геометрических понятиях: точка, прямая, луч, отрезок, ломаная линия, многоугольник, угол (прямой, острый, тупой); представление о равных фигурах, замкнутые и незамкнутые линии.</w:t>
      </w:r>
    </w:p>
    <w:p w:rsidR="00245FE6" w:rsidRDefault="00245FE6" w:rsidP="00245FE6">
      <w:pPr>
        <w:spacing w:after="0"/>
        <w:ind w:left="708"/>
        <w:jc w:val="both"/>
        <w:rPr>
          <w:rFonts w:ascii="Arial" w:hAnsi="Arial" w:cs="Arial"/>
          <w:sz w:val="20"/>
          <w:szCs w:val="20"/>
        </w:rPr>
      </w:pPr>
      <w:r>
        <w:rPr>
          <w:rFonts w:ascii="Arial" w:hAnsi="Arial" w:cs="Arial"/>
          <w:sz w:val="20"/>
          <w:szCs w:val="20"/>
        </w:rPr>
        <w:tab/>
        <w:t xml:space="preserve">Сравнение предметов по длине, массе, объему (непосредственное и опосредованное с помощью мерки). Установление необходимости выбора единой мерки при сравнении величин. Знакомство с некоторыми общепринятыми </w:t>
      </w:r>
    </w:p>
    <w:p w:rsidR="00245FE6" w:rsidRDefault="00245FE6" w:rsidP="00245FE6">
      <w:pPr>
        <w:spacing w:after="0"/>
        <w:ind w:left="708"/>
        <w:jc w:val="both"/>
        <w:rPr>
          <w:rFonts w:ascii="Arial" w:hAnsi="Arial" w:cs="Arial"/>
          <w:sz w:val="20"/>
          <w:szCs w:val="20"/>
        </w:rPr>
      </w:pPr>
      <w:r>
        <w:rPr>
          <w:rFonts w:ascii="Arial" w:hAnsi="Arial" w:cs="Arial"/>
          <w:sz w:val="20"/>
          <w:szCs w:val="20"/>
        </w:rPr>
        <w:t>единицами измерения различных величин: сантиметр, килограмм, литр и др.</w:t>
      </w:r>
    </w:p>
    <w:p w:rsidR="00245FE6" w:rsidRDefault="00245FE6" w:rsidP="00245FE6">
      <w:pPr>
        <w:spacing w:after="0"/>
        <w:ind w:left="708" w:firstLine="708"/>
        <w:jc w:val="both"/>
        <w:rPr>
          <w:rFonts w:ascii="Arial" w:hAnsi="Arial" w:cs="Arial"/>
          <w:sz w:val="20"/>
          <w:szCs w:val="20"/>
        </w:rPr>
      </w:pPr>
      <w:r>
        <w:rPr>
          <w:rFonts w:ascii="Arial" w:hAnsi="Arial" w:cs="Arial"/>
          <w:b/>
          <w:bCs/>
          <w:sz w:val="20"/>
          <w:szCs w:val="20"/>
        </w:rPr>
        <w:t>К концу обучения по курсу «Раз – ступенька, два ступенька…»</w:t>
      </w:r>
      <w:r>
        <w:rPr>
          <w:rFonts w:ascii="Arial" w:hAnsi="Arial" w:cs="Arial"/>
          <w:sz w:val="20"/>
          <w:szCs w:val="20"/>
        </w:rPr>
        <w:t xml:space="preserve"> должно быть достигнуто дальнейшее продвижение детей в развитии мышления, речи, психических функций, формирование у них познавательных интересов, коммуникативных умений и творческих способностей. При этом учащиеся овладевают следующими </w:t>
      </w:r>
      <w:r>
        <w:rPr>
          <w:rFonts w:ascii="Arial" w:hAnsi="Arial" w:cs="Arial"/>
          <w:b/>
          <w:bCs/>
          <w:sz w:val="20"/>
          <w:szCs w:val="20"/>
        </w:rPr>
        <w:t>основными умениями:</w:t>
      </w:r>
      <w:r>
        <w:rPr>
          <w:rFonts w:ascii="Arial" w:hAnsi="Arial" w:cs="Arial"/>
          <w:sz w:val="20"/>
          <w:szCs w:val="20"/>
        </w:rPr>
        <w:tab/>
      </w:r>
    </w:p>
    <w:p w:rsidR="00245FE6" w:rsidRDefault="00245FE6" w:rsidP="00245FE6">
      <w:pPr>
        <w:spacing w:after="0"/>
        <w:ind w:left="708"/>
        <w:jc w:val="both"/>
        <w:rPr>
          <w:rFonts w:ascii="Arial" w:hAnsi="Arial" w:cs="Arial"/>
          <w:sz w:val="20"/>
          <w:szCs w:val="20"/>
        </w:rPr>
      </w:pPr>
      <w:r>
        <w:rPr>
          <w:rFonts w:ascii="Arial" w:hAnsi="Arial" w:cs="Arial"/>
          <w:b/>
          <w:bCs/>
          <w:sz w:val="20"/>
          <w:szCs w:val="20"/>
        </w:rPr>
        <w:t>Уровень А</w:t>
      </w:r>
      <w:r>
        <w:rPr>
          <w:rFonts w:ascii="Arial" w:hAnsi="Arial" w:cs="Arial"/>
          <w:sz w:val="20"/>
          <w:szCs w:val="20"/>
        </w:rPr>
        <w:t xml:space="preserve"> (планируемый минимум)</w:t>
      </w:r>
    </w:p>
    <w:p w:rsidR="00245FE6" w:rsidRDefault="00245FE6" w:rsidP="00D35D84">
      <w:pPr>
        <w:numPr>
          <w:ilvl w:val="0"/>
          <w:numId w:val="163"/>
        </w:numPr>
        <w:spacing w:after="0" w:line="240" w:lineRule="auto"/>
        <w:jc w:val="both"/>
        <w:rPr>
          <w:rFonts w:ascii="Arial" w:hAnsi="Arial" w:cs="Arial"/>
          <w:sz w:val="20"/>
          <w:szCs w:val="20"/>
        </w:rPr>
      </w:pPr>
      <w:r>
        <w:rPr>
          <w:rFonts w:ascii="Arial" w:hAnsi="Arial" w:cs="Arial"/>
          <w:sz w:val="20"/>
          <w:szCs w:val="20"/>
        </w:rPr>
        <w:t>Умение выделять и выражать в речи признаки сходства и различия отдельных предметов и совокупностей.</w:t>
      </w:r>
    </w:p>
    <w:p w:rsidR="00245FE6" w:rsidRDefault="00245FE6" w:rsidP="00D35D84">
      <w:pPr>
        <w:numPr>
          <w:ilvl w:val="0"/>
          <w:numId w:val="163"/>
        </w:numPr>
        <w:spacing w:after="0" w:line="240" w:lineRule="auto"/>
        <w:jc w:val="both"/>
        <w:rPr>
          <w:rFonts w:ascii="Arial" w:hAnsi="Arial" w:cs="Arial"/>
          <w:sz w:val="20"/>
          <w:szCs w:val="20"/>
        </w:rPr>
      </w:pPr>
      <w:r>
        <w:rPr>
          <w:rFonts w:ascii="Arial" w:hAnsi="Arial" w:cs="Arial"/>
          <w:sz w:val="20"/>
          <w:szCs w:val="20"/>
        </w:rPr>
        <w:t>Умение объединять совокупности предметов в одно целое, выделять часть совокупности, устанавливать взаимосвязь между частью и целом.</w:t>
      </w:r>
    </w:p>
    <w:p w:rsidR="00245FE6" w:rsidRDefault="00245FE6" w:rsidP="00D35D84">
      <w:pPr>
        <w:numPr>
          <w:ilvl w:val="0"/>
          <w:numId w:val="163"/>
        </w:numPr>
        <w:spacing w:after="0" w:line="240" w:lineRule="auto"/>
        <w:jc w:val="both"/>
        <w:rPr>
          <w:rFonts w:ascii="Arial" w:hAnsi="Arial" w:cs="Arial"/>
          <w:sz w:val="20"/>
          <w:szCs w:val="20"/>
        </w:rPr>
      </w:pPr>
      <w:r>
        <w:rPr>
          <w:rFonts w:ascii="Arial" w:hAnsi="Arial" w:cs="Arial"/>
          <w:sz w:val="20"/>
          <w:szCs w:val="20"/>
        </w:rPr>
        <w:t>Умение сравнивать совокупности предметов по количеству с помощью составления пар, уравнивать совокупности предметов двумя способами.</w:t>
      </w:r>
    </w:p>
    <w:p w:rsidR="00245FE6" w:rsidRDefault="00245FE6" w:rsidP="00D35D84">
      <w:pPr>
        <w:numPr>
          <w:ilvl w:val="0"/>
          <w:numId w:val="163"/>
        </w:numPr>
        <w:spacing w:after="0" w:line="240" w:lineRule="auto"/>
        <w:jc w:val="both"/>
        <w:rPr>
          <w:rFonts w:ascii="Arial" w:hAnsi="Arial" w:cs="Arial"/>
          <w:sz w:val="20"/>
          <w:szCs w:val="20"/>
        </w:rPr>
      </w:pPr>
      <w:r>
        <w:rPr>
          <w:rFonts w:ascii="Arial" w:hAnsi="Arial" w:cs="Arial"/>
          <w:sz w:val="20"/>
          <w:szCs w:val="20"/>
        </w:rPr>
        <w:t>Умение считать в пределах 10 в прямом и обратном порядке, правильно пользоваться порядковыми и количественными числительными.</w:t>
      </w:r>
    </w:p>
    <w:p w:rsidR="00245FE6" w:rsidRDefault="00245FE6" w:rsidP="00D35D84">
      <w:pPr>
        <w:numPr>
          <w:ilvl w:val="0"/>
          <w:numId w:val="163"/>
        </w:numPr>
        <w:spacing w:after="0" w:line="240" w:lineRule="auto"/>
        <w:jc w:val="both"/>
        <w:rPr>
          <w:rFonts w:ascii="Arial" w:hAnsi="Arial" w:cs="Arial"/>
          <w:sz w:val="20"/>
          <w:szCs w:val="20"/>
        </w:rPr>
      </w:pPr>
      <w:r>
        <w:rPr>
          <w:rFonts w:ascii="Arial" w:hAnsi="Arial" w:cs="Arial"/>
          <w:sz w:val="20"/>
          <w:szCs w:val="20"/>
        </w:rPr>
        <w:lastRenderedPageBreak/>
        <w:t>Умение сравнивать, опираясь на наглядность, рядом стоящие числа в пределах 10.</w:t>
      </w:r>
    </w:p>
    <w:p w:rsidR="00245FE6" w:rsidRDefault="00245FE6" w:rsidP="00D35D84">
      <w:pPr>
        <w:numPr>
          <w:ilvl w:val="0"/>
          <w:numId w:val="163"/>
        </w:numPr>
        <w:spacing w:after="0" w:line="240" w:lineRule="auto"/>
        <w:jc w:val="both"/>
        <w:rPr>
          <w:rFonts w:ascii="Arial" w:hAnsi="Arial" w:cs="Arial"/>
          <w:sz w:val="20"/>
          <w:szCs w:val="20"/>
        </w:rPr>
      </w:pPr>
      <w:r>
        <w:rPr>
          <w:rFonts w:ascii="Arial" w:hAnsi="Arial" w:cs="Arial"/>
          <w:sz w:val="20"/>
          <w:szCs w:val="20"/>
        </w:rPr>
        <w:t>Умение называть для каждого числа в пределах 10 предыдущее и последующее числа.</w:t>
      </w:r>
    </w:p>
    <w:p w:rsidR="00245FE6" w:rsidRDefault="00245FE6" w:rsidP="00D35D84">
      <w:pPr>
        <w:numPr>
          <w:ilvl w:val="0"/>
          <w:numId w:val="163"/>
        </w:numPr>
        <w:spacing w:after="0" w:line="240" w:lineRule="auto"/>
        <w:jc w:val="both"/>
        <w:rPr>
          <w:rFonts w:ascii="Arial" w:hAnsi="Arial" w:cs="Arial"/>
          <w:sz w:val="20"/>
          <w:szCs w:val="20"/>
        </w:rPr>
      </w:pPr>
      <w:r>
        <w:rPr>
          <w:rFonts w:ascii="Arial" w:hAnsi="Arial" w:cs="Arial"/>
          <w:sz w:val="20"/>
          <w:szCs w:val="20"/>
        </w:rPr>
        <w:t>Умение определять состав числа первого десятка на основе предметных действий.</w:t>
      </w:r>
    </w:p>
    <w:p w:rsidR="00245FE6" w:rsidRDefault="00245FE6" w:rsidP="00D35D84">
      <w:pPr>
        <w:numPr>
          <w:ilvl w:val="0"/>
          <w:numId w:val="163"/>
        </w:numPr>
        <w:spacing w:after="0" w:line="240" w:lineRule="auto"/>
        <w:jc w:val="both"/>
        <w:rPr>
          <w:rFonts w:ascii="Arial" w:hAnsi="Arial" w:cs="Arial"/>
          <w:sz w:val="20"/>
          <w:szCs w:val="20"/>
        </w:rPr>
      </w:pPr>
      <w:r>
        <w:rPr>
          <w:rFonts w:ascii="Arial" w:hAnsi="Arial" w:cs="Arial"/>
          <w:sz w:val="20"/>
          <w:szCs w:val="20"/>
        </w:rPr>
        <w:t>Умение соотносить цифру с количеством предметов.</w:t>
      </w:r>
    </w:p>
    <w:p w:rsidR="00245FE6" w:rsidRDefault="00245FE6" w:rsidP="00D35D84">
      <w:pPr>
        <w:numPr>
          <w:ilvl w:val="0"/>
          <w:numId w:val="163"/>
        </w:numPr>
        <w:spacing w:after="0" w:line="240" w:lineRule="auto"/>
        <w:jc w:val="both"/>
        <w:rPr>
          <w:rFonts w:ascii="Arial" w:hAnsi="Arial" w:cs="Arial"/>
          <w:sz w:val="20"/>
          <w:szCs w:val="20"/>
        </w:rPr>
      </w:pPr>
      <w:r>
        <w:rPr>
          <w:rFonts w:ascii="Arial" w:hAnsi="Arial" w:cs="Arial"/>
          <w:sz w:val="20"/>
          <w:szCs w:val="20"/>
        </w:rPr>
        <w:t>Умение составлять и решать задачи в одно действие на сложение и вычитание (нахождение части и целого).</w:t>
      </w:r>
    </w:p>
    <w:p w:rsidR="00245FE6" w:rsidRDefault="00245FE6" w:rsidP="00D35D84">
      <w:pPr>
        <w:numPr>
          <w:ilvl w:val="0"/>
          <w:numId w:val="163"/>
        </w:numPr>
        <w:spacing w:after="0" w:line="240" w:lineRule="auto"/>
        <w:jc w:val="both"/>
        <w:rPr>
          <w:rFonts w:ascii="Arial" w:hAnsi="Arial" w:cs="Arial"/>
          <w:sz w:val="20"/>
          <w:szCs w:val="20"/>
        </w:rPr>
      </w:pPr>
      <w:r>
        <w:rPr>
          <w:rFonts w:ascii="Arial" w:hAnsi="Arial" w:cs="Arial"/>
          <w:sz w:val="20"/>
          <w:szCs w:val="20"/>
        </w:rPr>
        <w:t>Умение измерять длину предметов непосредственно и с помощью мерки, располагать предметы в порядке увеличения и в порядке уменьшения их длины, ширины, высоты.</w:t>
      </w:r>
    </w:p>
    <w:p w:rsidR="00245FE6" w:rsidRDefault="00245FE6" w:rsidP="00D35D84">
      <w:pPr>
        <w:numPr>
          <w:ilvl w:val="0"/>
          <w:numId w:val="163"/>
        </w:numPr>
        <w:spacing w:after="0" w:line="240" w:lineRule="auto"/>
        <w:jc w:val="both"/>
        <w:rPr>
          <w:rFonts w:ascii="Arial" w:hAnsi="Arial" w:cs="Arial"/>
          <w:sz w:val="20"/>
          <w:szCs w:val="20"/>
        </w:rPr>
      </w:pPr>
      <w:r>
        <w:rPr>
          <w:rFonts w:ascii="Arial" w:hAnsi="Arial" w:cs="Arial"/>
          <w:sz w:val="20"/>
          <w:szCs w:val="20"/>
        </w:rPr>
        <w:t>Умение узнавать и называть квадрат, круг, треугольник, прямоугольник, многоугольник.</w:t>
      </w:r>
    </w:p>
    <w:p w:rsidR="00245FE6" w:rsidRDefault="00245FE6" w:rsidP="00D35D84">
      <w:pPr>
        <w:numPr>
          <w:ilvl w:val="0"/>
          <w:numId w:val="163"/>
        </w:numPr>
        <w:spacing w:after="0" w:line="240" w:lineRule="auto"/>
        <w:jc w:val="both"/>
        <w:rPr>
          <w:rFonts w:ascii="Arial" w:hAnsi="Arial" w:cs="Arial"/>
          <w:sz w:val="20"/>
          <w:szCs w:val="20"/>
        </w:rPr>
      </w:pPr>
      <w:r>
        <w:rPr>
          <w:rFonts w:ascii="Arial" w:hAnsi="Arial" w:cs="Arial"/>
          <w:sz w:val="20"/>
          <w:szCs w:val="20"/>
        </w:rPr>
        <w:t>Умение в простейших случаях разбивать фигуры на несколько частей и составлять целые фигуры из их частей.</w:t>
      </w:r>
    </w:p>
    <w:p w:rsidR="00245FE6" w:rsidRDefault="00245FE6" w:rsidP="00D35D84">
      <w:pPr>
        <w:numPr>
          <w:ilvl w:val="0"/>
          <w:numId w:val="163"/>
        </w:numPr>
        <w:spacing w:after="0" w:line="240" w:lineRule="auto"/>
        <w:jc w:val="both"/>
        <w:rPr>
          <w:rFonts w:ascii="Arial" w:hAnsi="Arial" w:cs="Arial"/>
          <w:sz w:val="20"/>
          <w:szCs w:val="20"/>
        </w:rPr>
      </w:pPr>
      <w:r>
        <w:rPr>
          <w:rFonts w:ascii="Arial" w:hAnsi="Arial" w:cs="Arial"/>
          <w:sz w:val="20"/>
          <w:szCs w:val="20"/>
        </w:rPr>
        <w:t>Умение выражать словами местонахождение предмета, ориентироваться на листе клетчатой бумаги.</w:t>
      </w:r>
    </w:p>
    <w:p w:rsidR="00245FE6" w:rsidRDefault="00245FE6" w:rsidP="00D35D84">
      <w:pPr>
        <w:numPr>
          <w:ilvl w:val="0"/>
          <w:numId w:val="163"/>
        </w:numPr>
        <w:spacing w:after="0" w:line="240" w:lineRule="auto"/>
        <w:jc w:val="both"/>
        <w:rPr>
          <w:rFonts w:ascii="Arial" w:hAnsi="Arial" w:cs="Arial"/>
          <w:sz w:val="20"/>
          <w:szCs w:val="20"/>
        </w:rPr>
      </w:pPr>
      <w:r>
        <w:rPr>
          <w:rFonts w:ascii="Arial" w:hAnsi="Arial" w:cs="Arial"/>
          <w:sz w:val="20"/>
          <w:szCs w:val="20"/>
        </w:rPr>
        <w:t>Умение называть части суток, последовательность дней в неделе, последовательность месяцев в году.</w:t>
      </w:r>
    </w:p>
    <w:p w:rsidR="00245FE6" w:rsidRDefault="00245FE6" w:rsidP="00245FE6">
      <w:pPr>
        <w:ind w:left="708"/>
        <w:jc w:val="both"/>
        <w:rPr>
          <w:rFonts w:ascii="Arial" w:hAnsi="Arial" w:cs="Arial"/>
          <w:sz w:val="20"/>
          <w:szCs w:val="20"/>
        </w:rPr>
      </w:pPr>
      <w:r>
        <w:rPr>
          <w:rFonts w:ascii="Arial" w:hAnsi="Arial" w:cs="Arial"/>
          <w:b/>
          <w:bCs/>
          <w:sz w:val="20"/>
          <w:szCs w:val="20"/>
        </w:rPr>
        <w:t xml:space="preserve">Уровень Б </w:t>
      </w:r>
      <w:r>
        <w:rPr>
          <w:rFonts w:ascii="Arial" w:hAnsi="Arial" w:cs="Arial"/>
          <w:sz w:val="20"/>
          <w:szCs w:val="20"/>
        </w:rPr>
        <w:t>(ожидаемый, желательный уровень).</w:t>
      </w:r>
    </w:p>
    <w:p w:rsidR="00245FE6" w:rsidRDefault="00245FE6" w:rsidP="00D35D84">
      <w:pPr>
        <w:numPr>
          <w:ilvl w:val="0"/>
          <w:numId w:val="164"/>
        </w:numPr>
        <w:spacing w:after="0" w:line="240" w:lineRule="auto"/>
        <w:jc w:val="both"/>
        <w:rPr>
          <w:rFonts w:ascii="Arial" w:hAnsi="Arial" w:cs="Arial"/>
          <w:sz w:val="20"/>
          <w:szCs w:val="20"/>
        </w:rPr>
      </w:pPr>
      <w:r>
        <w:rPr>
          <w:rFonts w:ascii="Arial" w:hAnsi="Arial" w:cs="Arial"/>
          <w:sz w:val="20"/>
          <w:szCs w:val="20"/>
        </w:rPr>
        <w:t>Умение продолжить заданную закономерность с 1-2 изменяющимися признаками, найти нарушение закономерности. Умение самостоятельно придумать ряд, содержащий некоторую закономерность.</w:t>
      </w:r>
    </w:p>
    <w:p w:rsidR="00245FE6" w:rsidRDefault="00245FE6" w:rsidP="00D35D84">
      <w:pPr>
        <w:numPr>
          <w:ilvl w:val="0"/>
          <w:numId w:val="164"/>
        </w:numPr>
        <w:spacing w:after="0" w:line="240" w:lineRule="auto"/>
        <w:jc w:val="both"/>
        <w:rPr>
          <w:rFonts w:ascii="Arial" w:hAnsi="Arial" w:cs="Arial"/>
          <w:sz w:val="20"/>
          <w:szCs w:val="20"/>
        </w:rPr>
      </w:pPr>
      <w:r>
        <w:rPr>
          <w:rFonts w:ascii="Arial" w:hAnsi="Arial" w:cs="Arial"/>
          <w:sz w:val="20"/>
          <w:szCs w:val="20"/>
        </w:rPr>
        <w:t>Умение сравнивать числа в пределах 10 с помощью составления пар и устанавливать, на сколько одно число больше или меньше другого. Умение использовать для записи сравнения знаки   ,   , =.</w:t>
      </w:r>
    </w:p>
    <w:p w:rsidR="00245FE6" w:rsidRDefault="00245FE6" w:rsidP="00D35D84">
      <w:pPr>
        <w:numPr>
          <w:ilvl w:val="0"/>
          <w:numId w:val="164"/>
        </w:numPr>
        <w:spacing w:after="0" w:line="240" w:lineRule="auto"/>
        <w:jc w:val="both"/>
        <w:rPr>
          <w:rFonts w:ascii="Arial" w:hAnsi="Arial" w:cs="Arial"/>
          <w:sz w:val="20"/>
          <w:szCs w:val="20"/>
        </w:rPr>
      </w:pPr>
      <w:r>
        <w:rPr>
          <w:rFonts w:ascii="Arial" w:hAnsi="Arial" w:cs="Arial"/>
          <w:sz w:val="20"/>
          <w:szCs w:val="20"/>
        </w:rPr>
        <w:t>Умение выполнять сложение и вычитание чисел в пределах 10 на основе предметных действий.</w:t>
      </w:r>
    </w:p>
    <w:p w:rsidR="00245FE6" w:rsidRDefault="00245FE6" w:rsidP="00D35D84">
      <w:pPr>
        <w:numPr>
          <w:ilvl w:val="0"/>
          <w:numId w:val="164"/>
        </w:numPr>
        <w:spacing w:after="0" w:line="240" w:lineRule="auto"/>
        <w:jc w:val="both"/>
        <w:rPr>
          <w:rFonts w:ascii="Arial" w:hAnsi="Arial" w:cs="Arial"/>
          <w:sz w:val="20"/>
          <w:szCs w:val="20"/>
        </w:rPr>
      </w:pPr>
      <w:r>
        <w:rPr>
          <w:rFonts w:ascii="Arial" w:hAnsi="Arial" w:cs="Arial"/>
          <w:sz w:val="20"/>
          <w:szCs w:val="20"/>
        </w:rPr>
        <w:t>Умение записывать примеры на сложение и вычитание с помощью знаков +, -, =.</w:t>
      </w:r>
    </w:p>
    <w:p w:rsidR="00245FE6" w:rsidRDefault="00245FE6" w:rsidP="00D35D84">
      <w:pPr>
        <w:numPr>
          <w:ilvl w:val="0"/>
          <w:numId w:val="164"/>
        </w:numPr>
        <w:spacing w:after="0" w:line="240" w:lineRule="auto"/>
        <w:jc w:val="both"/>
        <w:rPr>
          <w:rFonts w:ascii="Arial" w:hAnsi="Arial" w:cs="Arial"/>
          <w:sz w:val="20"/>
          <w:szCs w:val="20"/>
        </w:rPr>
      </w:pPr>
      <w:r>
        <w:rPr>
          <w:rFonts w:ascii="Arial" w:hAnsi="Arial" w:cs="Arial"/>
          <w:sz w:val="20"/>
          <w:szCs w:val="20"/>
        </w:rPr>
        <w:t>Умение использовать числовой от резок для присчитывания и отсчитывания одной или несколько единиц.</w:t>
      </w:r>
    </w:p>
    <w:p w:rsidR="00245FE6" w:rsidRDefault="00245FE6" w:rsidP="00D35D84">
      <w:pPr>
        <w:numPr>
          <w:ilvl w:val="0"/>
          <w:numId w:val="164"/>
        </w:numPr>
        <w:spacing w:after="0" w:line="240" w:lineRule="auto"/>
        <w:jc w:val="both"/>
        <w:rPr>
          <w:rFonts w:ascii="Arial" w:hAnsi="Arial" w:cs="Arial"/>
          <w:sz w:val="20"/>
          <w:szCs w:val="20"/>
        </w:rPr>
      </w:pPr>
      <w:r>
        <w:rPr>
          <w:rFonts w:ascii="Arial" w:hAnsi="Arial" w:cs="Arial"/>
          <w:sz w:val="20"/>
          <w:szCs w:val="20"/>
        </w:rPr>
        <w:t>Умение непосредственно сравнивать предметы по длине, массе, объему (вместимости), площади.</w:t>
      </w:r>
    </w:p>
    <w:p w:rsidR="00245FE6" w:rsidRDefault="00245FE6" w:rsidP="00D35D84">
      <w:pPr>
        <w:numPr>
          <w:ilvl w:val="0"/>
          <w:numId w:val="164"/>
        </w:numPr>
        <w:spacing w:after="0" w:line="240" w:lineRule="auto"/>
        <w:jc w:val="both"/>
        <w:rPr>
          <w:rFonts w:ascii="Arial" w:hAnsi="Arial" w:cs="Arial"/>
          <w:sz w:val="20"/>
          <w:szCs w:val="20"/>
        </w:rPr>
      </w:pPr>
      <w:r>
        <w:rPr>
          <w:rFonts w:ascii="Arial" w:hAnsi="Arial" w:cs="Arial"/>
          <w:sz w:val="20"/>
          <w:szCs w:val="20"/>
        </w:rPr>
        <w:t>Умение практически измерять длину и объем различными мерками (шаг, локоть, стакан и т.д.). Представление об общепринятых единицах измерения этих величин: сантиметр, литр, килограмм.</w:t>
      </w:r>
    </w:p>
    <w:p w:rsidR="00245FE6" w:rsidRDefault="00245FE6" w:rsidP="00D35D84">
      <w:pPr>
        <w:numPr>
          <w:ilvl w:val="0"/>
          <w:numId w:val="164"/>
        </w:numPr>
        <w:spacing w:after="0" w:line="240" w:lineRule="auto"/>
        <w:jc w:val="both"/>
        <w:rPr>
          <w:rFonts w:ascii="Arial" w:hAnsi="Arial" w:cs="Arial"/>
          <w:sz w:val="20"/>
          <w:szCs w:val="20"/>
        </w:rPr>
      </w:pPr>
      <w:r>
        <w:rPr>
          <w:rFonts w:ascii="Arial" w:hAnsi="Arial" w:cs="Arial"/>
          <w:sz w:val="20"/>
          <w:szCs w:val="20"/>
        </w:rPr>
        <w:t>Умение узнавать и называть квадрат, круг, треугольник, прямоугольник, многоугольник, шар, куб, параллелепипед, цилиндр, конус, пирамиду. Находить в окружающей обстановке предметы, сходные по форме.</w:t>
      </w:r>
    </w:p>
    <w:p w:rsidR="00245FE6" w:rsidRDefault="00245FE6" w:rsidP="00D35D84">
      <w:pPr>
        <w:numPr>
          <w:ilvl w:val="0"/>
          <w:numId w:val="164"/>
        </w:numPr>
        <w:spacing w:after="0" w:line="240" w:lineRule="auto"/>
        <w:jc w:val="both"/>
        <w:rPr>
          <w:rFonts w:ascii="Arial" w:hAnsi="Arial" w:cs="Arial"/>
          <w:sz w:val="20"/>
          <w:szCs w:val="20"/>
        </w:rPr>
      </w:pPr>
      <w:r>
        <w:rPr>
          <w:rFonts w:ascii="Arial" w:hAnsi="Arial" w:cs="Arial"/>
          <w:sz w:val="20"/>
          <w:szCs w:val="20"/>
        </w:rPr>
        <w:t>Умение по заданному образцу конструировать фигуры из палочек, составлять целые фигуры из их частей.</w:t>
      </w:r>
    </w:p>
    <w:p w:rsidR="00245FE6" w:rsidRDefault="00245FE6" w:rsidP="00D35D84">
      <w:pPr>
        <w:numPr>
          <w:ilvl w:val="0"/>
          <w:numId w:val="164"/>
        </w:numPr>
        <w:spacing w:after="0" w:line="240" w:lineRule="auto"/>
        <w:jc w:val="both"/>
        <w:rPr>
          <w:rFonts w:ascii="Arial" w:hAnsi="Arial" w:cs="Arial"/>
          <w:sz w:val="20"/>
          <w:szCs w:val="20"/>
        </w:rPr>
      </w:pPr>
      <w:r>
        <w:rPr>
          <w:rFonts w:ascii="Arial" w:hAnsi="Arial" w:cs="Arial"/>
          <w:sz w:val="20"/>
          <w:szCs w:val="20"/>
        </w:rPr>
        <w:t>Умение устанавливать равенство фигур с помощью наложения.</w:t>
      </w:r>
    </w:p>
    <w:p w:rsidR="00245FE6" w:rsidRPr="0064613C" w:rsidRDefault="00245FE6" w:rsidP="00D35D84">
      <w:pPr>
        <w:numPr>
          <w:ilvl w:val="0"/>
          <w:numId w:val="164"/>
        </w:numPr>
        <w:spacing w:after="0" w:line="240" w:lineRule="auto"/>
        <w:rPr>
          <w:rFonts w:ascii="Arial" w:hAnsi="Arial" w:cs="Arial"/>
          <w:sz w:val="20"/>
          <w:szCs w:val="20"/>
        </w:rPr>
      </w:pPr>
      <w:r>
        <w:rPr>
          <w:rFonts w:ascii="Arial" w:hAnsi="Arial" w:cs="Arial"/>
          <w:sz w:val="20"/>
          <w:szCs w:val="20"/>
        </w:rPr>
        <w:t>Умение устно называть последовательность чисел до 20 и обратно</w:t>
      </w:r>
    </w:p>
    <w:p w:rsidR="00245FE6" w:rsidRDefault="00245FE6" w:rsidP="00245FE6">
      <w:pPr>
        <w:spacing w:after="0"/>
        <w:ind w:left="708"/>
        <w:jc w:val="center"/>
        <w:rPr>
          <w:rFonts w:ascii="Arial" w:hAnsi="Arial" w:cs="Arial"/>
          <w:b/>
          <w:bCs/>
          <w:sz w:val="20"/>
          <w:szCs w:val="20"/>
        </w:rPr>
      </w:pPr>
      <w:r>
        <w:rPr>
          <w:rFonts w:ascii="Arial" w:hAnsi="Arial" w:cs="Arial"/>
          <w:b/>
          <w:bCs/>
          <w:sz w:val="20"/>
          <w:szCs w:val="20"/>
        </w:rPr>
        <w:t xml:space="preserve">Планирование занятий по курсу </w:t>
      </w:r>
    </w:p>
    <w:p w:rsidR="00245FE6" w:rsidRDefault="00245FE6" w:rsidP="00245FE6">
      <w:pPr>
        <w:spacing w:after="0"/>
        <w:ind w:left="708"/>
        <w:jc w:val="center"/>
        <w:rPr>
          <w:rFonts w:ascii="Arial" w:hAnsi="Arial" w:cs="Arial"/>
          <w:b/>
          <w:bCs/>
          <w:sz w:val="20"/>
          <w:szCs w:val="20"/>
        </w:rPr>
      </w:pPr>
      <w:r>
        <w:rPr>
          <w:rFonts w:ascii="Arial" w:hAnsi="Arial" w:cs="Arial"/>
          <w:b/>
          <w:bCs/>
          <w:sz w:val="20"/>
          <w:szCs w:val="20"/>
        </w:rPr>
        <w:t>«Раз – ступенька, два – ступенька…» (6 – 7 лет)</w:t>
      </w:r>
    </w:p>
    <w:p w:rsidR="00245FE6" w:rsidRDefault="00245FE6" w:rsidP="00245FE6">
      <w:pPr>
        <w:spacing w:after="0"/>
        <w:jc w:val="center"/>
        <w:rPr>
          <w:rFonts w:ascii="Arial" w:hAnsi="Arial" w:cs="Arial"/>
          <w:sz w:val="20"/>
          <w:szCs w:val="20"/>
        </w:rPr>
      </w:pPr>
      <w:r>
        <w:rPr>
          <w:rFonts w:ascii="Arial" w:hAnsi="Arial" w:cs="Arial"/>
          <w:sz w:val="20"/>
          <w:szCs w:val="20"/>
        </w:rPr>
        <w:t xml:space="preserve">(68 (НОД) - 2 (НОД) в неделю </w:t>
      </w: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5220"/>
        <w:gridCol w:w="2803"/>
      </w:tblGrid>
      <w:tr w:rsidR="00245FE6" w:rsidTr="00366AF6">
        <w:tc>
          <w:tcPr>
            <w:tcW w:w="1548" w:type="dxa"/>
          </w:tcPr>
          <w:p w:rsidR="00245FE6" w:rsidRPr="007F710D" w:rsidRDefault="00245FE6" w:rsidP="00366AF6">
            <w:pPr>
              <w:spacing w:after="0"/>
              <w:jc w:val="center"/>
              <w:rPr>
                <w:rFonts w:ascii="Arial" w:hAnsi="Arial" w:cs="Arial"/>
                <w:b/>
                <w:bCs/>
                <w:sz w:val="20"/>
                <w:szCs w:val="20"/>
              </w:rPr>
            </w:pPr>
            <w:r w:rsidRPr="007F710D">
              <w:rPr>
                <w:rFonts w:ascii="Arial" w:hAnsi="Arial" w:cs="Arial"/>
                <w:b/>
                <w:bCs/>
                <w:sz w:val="20"/>
                <w:szCs w:val="20"/>
              </w:rPr>
              <w:t xml:space="preserve">№ </w:t>
            </w:r>
          </w:p>
        </w:tc>
        <w:tc>
          <w:tcPr>
            <w:tcW w:w="5220" w:type="dxa"/>
          </w:tcPr>
          <w:p w:rsidR="00245FE6" w:rsidRPr="007F710D" w:rsidRDefault="00245FE6" w:rsidP="00366AF6">
            <w:pPr>
              <w:spacing w:after="0"/>
              <w:jc w:val="center"/>
              <w:rPr>
                <w:rFonts w:ascii="Arial" w:hAnsi="Arial" w:cs="Arial"/>
                <w:b/>
                <w:bCs/>
                <w:sz w:val="20"/>
                <w:szCs w:val="20"/>
              </w:rPr>
            </w:pPr>
            <w:r w:rsidRPr="007F710D">
              <w:rPr>
                <w:rFonts w:ascii="Arial" w:hAnsi="Arial" w:cs="Arial"/>
                <w:b/>
                <w:bCs/>
                <w:sz w:val="20"/>
                <w:szCs w:val="20"/>
              </w:rPr>
              <w:t>Тема</w:t>
            </w:r>
          </w:p>
        </w:tc>
        <w:tc>
          <w:tcPr>
            <w:tcW w:w="2803" w:type="dxa"/>
          </w:tcPr>
          <w:p w:rsidR="00245FE6" w:rsidRPr="007F710D" w:rsidRDefault="00245FE6" w:rsidP="00366AF6">
            <w:pPr>
              <w:spacing w:after="0"/>
              <w:jc w:val="center"/>
              <w:rPr>
                <w:rFonts w:ascii="Arial" w:hAnsi="Arial" w:cs="Arial"/>
                <w:b/>
                <w:bCs/>
                <w:sz w:val="20"/>
                <w:szCs w:val="20"/>
              </w:rPr>
            </w:pPr>
            <w:r w:rsidRPr="007F710D">
              <w:rPr>
                <w:rFonts w:ascii="Arial" w:hAnsi="Arial" w:cs="Arial"/>
                <w:b/>
                <w:bCs/>
                <w:sz w:val="20"/>
                <w:szCs w:val="20"/>
              </w:rPr>
              <w:t xml:space="preserve">Количество </w:t>
            </w:r>
            <w:r>
              <w:rPr>
                <w:rFonts w:ascii="Arial" w:hAnsi="Arial" w:cs="Arial"/>
                <w:b/>
                <w:bCs/>
                <w:sz w:val="20"/>
                <w:szCs w:val="20"/>
              </w:rPr>
              <w:t>(НОД)</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p>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 xml:space="preserve">1 </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Свойство предметов. Объединение предметов в совокупности по общему свойству.</w:t>
            </w:r>
          </w:p>
        </w:tc>
        <w:tc>
          <w:tcPr>
            <w:tcW w:w="2803" w:type="dxa"/>
          </w:tcPr>
          <w:p w:rsidR="00245FE6" w:rsidRPr="00F8744C" w:rsidRDefault="00245FE6" w:rsidP="00366AF6">
            <w:pPr>
              <w:spacing w:after="0"/>
              <w:jc w:val="center"/>
              <w:rPr>
                <w:rFonts w:ascii="Arial" w:hAnsi="Arial" w:cs="Arial"/>
                <w:sz w:val="20"/>
                <w:szCs w:val="20"/>
              </w:rPr>
            </w:pPr>
          </w:p>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6</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2</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Сравнение совокупностей. Знаки = и =.</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3</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3</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 xml:space="preserve"> Сложение. Переместительное свойство сложения.</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4</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На, над, под..</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5</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Справа, слева</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2</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6</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 xml:space="preserve">Вычитание. </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7</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Между, посередине</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8</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Один – много.</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9</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Число 1 и цифра 1</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10</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Внутри, снаружи</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11</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Число 2 и цифра 2. Пара.</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12</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Точка Линия, Прямая и кривая линии..</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13</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Отрезок. Луч</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14</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Число 3 и цифра 3.</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15</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Замкнутые и незамкнутые линии</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rPr>
          <w:trHeight w:val="195"/>
        </w:trPr>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16</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Ломаная линия. Многоугольник.</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17</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Число 4 и цифра 4..</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18</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Угол.</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19</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Числовой отрезок</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20</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Число 5 и цифра 5..</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21</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Впереди, сзади</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22</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Столько же. Знаки = и =.</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23</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Больше, меньше. Знаки &gt;  и  &lt;</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lastRenderedPageBreak/>
              <w:t>24</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 xml:space="preserve"> Раньше, позже.</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25</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Повторение сложения и вычитания в пределах 5.</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2</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26</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Число 6 и цифра 6.</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2</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27</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Длиннее, короче.</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28</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Измерение длины.</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3</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29</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Число 7 и цифра 7.</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3</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30</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Тяжелее, легче..</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31</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Измерение массы</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2</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32</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Число 8 и цифра 8.</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3</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33</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Измерение объема</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2</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34</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Число 9 и цифра 9.</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3</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35</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Измерение площади.</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2</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36</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Число 0 и цифра 0.</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2</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37</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Число 10. Сложение и вычитание в пределах 10.</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38</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Шар. Куб Параллелепипед.</w:t>
            </w:r>
          </w:p>
        </w:tc>
        <w:tc>
          <w:tcPr>
            <w:tcW w:w="2803" w:type="dxa"/>
          </w:tcPr>
          <w:p w:rsidR="00245FE6" w:rsidRPr="00F8744C" w:rsidRDefault="00245FE6" w:rsidP="00366AF6">
            <w:pPr>
              <w:spacing w:after="0"/>
              <w:jc w:val="center"/>
              <w:rPr>
                <w:rFonts w:ascii="Arial" w:hAnsi="Arial" w:cs="Arial"/>
                <w:sz w:val="20"/>
                <w:szCs w:val="20"/>
              </w:rPr>
            </w:pPr>
          </w:p>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39</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Пирамида. Конус. Цилиндр.</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40</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Символы.</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41</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Игра - путешествие</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42</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Игра- путешествие</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1</w:t>
            </w: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43</w:t>
            </w: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Повторение</w:t>
            </w:r>
          </w:p>
        </w:tc>
        <w:tc>
          <w:tcPr>
            <w:tcW w:w="2803" w:type="dxa"/>
          </w:tcPr>
          <w:p w:rsidR="00245FE6" w:rsidRPr="00F8744C" w:rsidRDefault="00245FE6" w:rsidP="00366AF6">
            <w:pPr>
              <w:spacing w:after="0"/>
              <w:jc w:val="center"/>
              <w:rPr>
                <w:rFonts w:ascii="Arial" w:hAnsi="Arial" w:cs="Arial"/>
                <w:sz w:val="20"/>
                <w:szCs w:val="20"/>
              </w:rPr>
            </w:pPr>
          </w:p>
        </w:tc>
      </w:tr>
      <w:tr w:rsidR="00245FE6" w:rsidRPr="00B67C2B" w:rsidTr="00366AF6">
        <w:tc>
          <w:tcPr>
            <w:tcW w:w="1548" w:type="dxa"/>
          </w:tcPr>
          <w:p w:rsidR="00245FE6" w:rsidRPr="00F8744C" w:rsidRDefault="00245FE6" w:rsidP="00366AF6">
            <w:pPr>
              <w:spacing w:after="0"/>
              <w:jc w:val="center"/>
              <w:rPr>
                <w:rFonts w:ascii="Arial" w:hAnsi="Arial" w:cs="Arial"/>
                <w:sz w:val="20"/>
                <w:szCs w:val="20"/>
              </w:rPr>
            </w:pPr>
          </w:p>
        </w:tc>
        <w:tc>
          <w:tcPr>
            <w:tcW w:w="5220" w:type="dxa"/>
          </w:tcPr>
          <w:p w:rsidR="00245FE6" w:rsidRPr="00F8744C" w:rsidRDefault="00245FE6" w:rsidP="00366AF6">
            <w:pPr>
              <w:spacing w:after="0"/>
              <w:rPr>
                <w:rFonts w:ascii="Arial" w:hAnsi="Arial" w:cs="Arial"/>
                <w:sz w:val="20"/>
                <w:szCs w:val="20"/>
              </w:rPr>
            </w:pPr>
            <w:r w:rsidRPr="00F8744C">
              <w:rPr>
                <w:rFonts w:ascii="Arial" w:hAnsi="Arial" w:cs="Arial"/>
                <w:sz w:val="20"/>
                <w:szCs w:val="20"/>
              </w:rPr>
              <w:t>Итого:</w:t>
            </w:r>
          </w:p>
        </w:tc>
        <w:tc>
          <w:tcPr>
            <w:tcW w:w="2803" w:type="dxa"/>
          </w:tcPr>
          <w:p w:rsidR="00245FE6" w:rsidRPr="00F8744C" w:rsidRDefault="00245FE6" w:rsidP="00366AF6">
            <w:pPr>
              <w:spacing w:after="0"/>
              <w:jc w:val="center"/>
              <w:rPr>
                <w:rFonts w:ascii="Arial" w:hAnsi="Arial" w:cs="Arial"/>
                <w:sz w:val="20"/>
                <w:szCs w:val="20"/>
              </w:rPr>
            </w:pPr>
            <w:r w:rsidRPr="00F8744C">
              <w:rPr>
                <w:rFonts w:ascii="Arial" w:hAnsi="Arial" w:cs="Arial"/>
                <w:sz w:val="20"/>
                <w:szCs w:val="20"/>
              </w:rPr>
              <w:t>68</w:t>
            </w:r>
          </w:p>
        </w:tc>
      </w:tr>
    </w:tbl>
    <w:p w:rsidR="00245FE6" w:rsidRDefault="00245FE6" w:rsidP="00245FE6">
      <w:pPr>
        <w:spacing w:after="0"/>
        <w:jc w:val="center"/>
        <w:rPr>
          <w:rFonts w:ascii="Times New Roman" w:hAnsi="Times New Roman"/>
          <w:b/>
          <w:sz w:val="24"/>
          <w:szCs w:val="24"/>
        </w:rPr>
      </w:pPr>
    </w:p>
    <w:p w:rsidR="00565A10" w:rsidRDefault="00565A10" w:rsidP="00565A10">
      <w:pPr>
        <w:rPr>
          <w:rFonts w:ascii="Times New Roman" w:eastAsiaTheme="minorHAnsi" w:hAnsi="Times New Roman"/>
          <w:b/>
          <w:bCs/>
          <w:sz w:val="24"/>
          <w:szCs w:val="24"/>
        </w:rPr>
      </w:pPr>
      <w:r w:rsidRPr="00596CEB">
        <w:rPr>
          <w:rFonts w:ascii="Times New Roman" w:eastAsiaTheme="minorHAnsi" w:hAnsi="Times New Roman"/>
          <w:b/>
          <w:bCs/>
          <w:sz w:val="24"/>
          <w:szCs w:val="24"/>
        </w:rPr>
        <w:t>Методы и приѐмы развития математических представлений</w:t>
      </w:r>
    </w:p>
    <w:tbl>
      <w:tblPr>
        <w:tblStyle w:val="a4"/>
        <w:tblW w:w="0" w:type="auto"/>
        <w:tblLook w:val="04A0"/>
      </w:tblPr>
      <w:tblGrid>
        <w:gridCol w:w="5592"/>
        <w:gridCol w:w="5538"/>
      </w:tblGrid>
      <w:tr w:rsidR="00565A10" w:rsidTr="002E59E1">
        <w:tc>
          <w:tcPr>
            <w:tcW w:w="7464" w:type="dxa"/>
          </w:tcPr>
          <w:p w:rsidR="00565A10" w:rsidRDefault="00565A10" w:rsidP="002E59E1">
            <w:pPr>
              <w:rPr>
                <w:rFonts w:ascii="Times New Roman" w:eastAsiaTheme="minorHAnsi" w:hAnsi="Times New Roman"/>
              </w:rPr>
            </w:pPr>
          </w:p>
        </w:tc>
        <w:tc>
          <w:tcPr>
            <w:tcW w:w="7464" w:type="dxa"/>
          </w:tcPr>
          <w:p w:rsidR="00565A10" w:rsidRDefault="00565A10" w:rsidP="002E59E1">
            <w:pPr>
              <w:autoSpaceDE w:val="0"/>
              <w:autoSpaceDN w:val="0"/>
              <w:adjustRightInd w:val="0"/>
              <w:rPr>
                <w:rFonts w:ascii="Times New Roman" w:eastAsiaTheme="minorHAnsi" w:hAnsi="Times New Roman"/>
              </w:rPr>
            </w:pPr>
          </w:p>
        </w:tc>
      </w:tr>
      <w:tr w:rsidR="00565A10" w:rsidTr="002E59E1">
        <w:tc>
          <w:tcPr>
            <w:tcW w:w="7464" w:type="dxa"/>
          </w:tcPr>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5-6 лет</w:t>
            </w:r>
          </w:p>
          <w:p w:rsidR="00565A10" w:rsidRDefault="00565A10" w:rsidP="002E59E1">
            <w:pPr>
              <w:autoSpaceDE w:val="0"/>
              <w:autoSpaceDN w:val="0"/>
              <w:adjustRightInd w:val="0"/>
              <w:jc w:val="both"/>
              <w:rPr>
                <w:rFonts w:ascii="Times New Roman" w:eastAsiaTheme="minorHAnsi" w:hAnsi="Times New Roman"/>
              </w:rPr>
            </w:pPr>
            <w:r>
              <w:rPr>
                <w:rFonts w:ascii="Times New Roman" w:eastAsiaTheme="minorHAnsi" w:hAnsi="Times New Roman"/>
              </w:rPr>
              <w:t>экспериментально-поисковая деятельность для развития навыков измерения;</w:t>
            </w:r>
          </w:p>
          <w:p w:rsidR="00565A10" w:rsidRDefault="00565A10" w:rsidP="002E59E1">
            <w:pPr>
              <w:autoSpaceDE w:val="0"/>
              <w:autoSpaceDN w:val="0"/>
              <w:adjustRightInd w:val="0"/>
              <w:jc w:val="both"/>
              <w:rPr>
                <w:rFonts w:ascii="Times New Roman" w:eastAsiaTheme="minorHAnsi" w:hAnsi="Times New Roman"/>
              </w:rPr>
            </w:pPr>
            <w:r>
              <w:rPr>
                <w:rFonts w:ascii="Times New Roman" w:eastAsiaTheme="minorHAnsi" w:hAnsi="Times New Roman"/>
              </w:rPr>
              <w:t>• выполнение заданий в рабочей тетради как один из этапов (не более 5 минут) специально организованного занятия, с возможностью продолжения в самостоятельной деятельности детей;</w:t>
            </w:r>
          </w:p>
          <w:p w:rsidR="00565A10" w:rsidRDefault="00565A10" w:rsidP="002E59E1">
            <w:pPr>
              <w:autoSpaceDE w:val="0"/>
              <w:autoSpaceDN w:val="0"/>
              <w:adjustRightInd w:val="0"/>
              <w:jc w:val="both"/>
              <w:rPr>
                <w:rFonts w:ascii="Times New Roman" w:eastAsiaTheme="minorHAnsi" w:hAnsi="Times New Roman"/>
              </w:rPr>
            </w:pPr>
            <w:r>
              <w:rPr>
                <w:rFonts w:ascii="Times New Roman" w:eastAsiaTheme="minorHAnsi" w:hAnsi="Times New Roman"/>
              </w:rPr>
              <w:t>• игры с правилами (домино, лото);</w:t>
            </w:r>
          </w:p>
          <w:p w:rsidR="00565A10" w:rsidRDefault="00565A10" w:rsidP="002E59E1">
            <w:pPr>
              <w:autoSpaceDE w:val="0"/>
              <w:autoSpaceDN w:val="0"/>
              <w:adjustRightInd w:val="0"/>
              <w:jc w:val="both"/>
              <w:rPr>
                <w:rFonts w:ascii="Times New Roman" w:eastAsiaTheme="minorHAnsi" w:hAnsi="Times New Roman"/>
              </w:rPr>
            </w:pPr>
            <w:r>
              <w:rPr>
                <w:rFonts w:ascii="Times New Roman" w:eastAsiaTheme="minorHAnsi" w:hAnsi="Times New Roman"/>
              </w:rPr>
              <w:t>• игры большой и малой подвижности, игры с мячом с использованием считалок, выполнения и повторения определѐнной последовательности действий для освоения пространственных представлений;</w:t>
            </w:r>
          </w:p>
          <w:p w:rsidR="00565A10" w:rsidRDefault="00565A10" w:rsidP="002E59E1">
            <w:pPr>
              <w:autoSpaceDE w:val="0"/>
              <w:autoSpaceDN w:val="0"/>
              <w:adjustRightInd w:val="0"/>
              <w:jc w:val="both"/>
              <w:rPr>
                <w:rFonts w:ascii="Times New Roman" w:eastAsiaTheme="minorHAnsi" w:hAnsi="Times New Roman"/>
              </w:rPr>
            </w:pPr>
            <w:r>
              <w:rPr>
                <w:rFonts w:ascii="Times New Roman" w:eastAsiaTheme="minorHAnsi" w:hAnsi="Times New Roman"/>
              </w:rPr>
              <w:t>• коллективное обсуждение и рассуждение;</w:t>
            </w:r>
          </w:p>
          <w:p w:rsidR="00565A10" w:rsidRDefault="00565A10" w:rsidP="002E59E1">
            <w:pPr>
              <w:autoSpaceDE w:val="0"/>
              <w:autoSpaceDN w:val="0"/>
              <w:adjustRightInd w:val="0"/>
              <w:jc w:val="both"/>
              <w:rPr>
                <w:rFonts w:ascii="Times New Roman" w:eastAsiaTheme="minorHAnsi" w:hAnsi="Times New Roman"/>
              </w:rPr>
            </w:pPr>
            <w:r>
              <w:rPr>
                <w:rFonts w:ascii="Times New Roman" w:eastAsiaTheme="minorHAnsi" w:hAnsi="Times New Roman"/>
              </w:rPr>
              <w:t>• сказки с математическим содержанием, придуманные педагогом;</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 стихи, песни о числах, фигурах и других математических понятиях;</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 математические спектакли;</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 рисуют и лепят цифры, воспроизводят их в технике плоскостного конструирования;</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составление рассказов по последовательным сюжетным картинкам с целью восстановления в уме цепочки взаимосвязанных событий</w:t>
            </w:r>
          </w:p>
        </w:tc>
        <w:tc>
          <w:tcPr>
            <w:tcW w:w="7464" w:type="dxa"/>
          </w:tcPr>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6-7 лет</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художественная литература (стихи, сказки, рассказы) и произведения абстрактного изобразительного искусства для иллюстрации математических понятий;</w:t>
            </w:r>
          </w:p>
          <w:p w:rsidR="00565A10" w:rsidRDefault="00565A10" w:rsidP="002E59E1">
            <w:pPr>
              <w:autoSpaceDE w:val="0"/>
              <w:autoSpaceDN w:val="0"/>
              <w:adjustRightInd w:val="0"/>
              <w:rPr>
                <w:rFonts w:ascii="Times New Roman" w:eastAsiaTheme="minorHAnsi" w:hAnsi="Times New Roman"/>
              </w:rPr>
            </w:pPr>
            <w:r>
              <w:rPr>
                <w:rFonts w:ascii="Symbol" w:eastAsiaTheme="minorHAnsi" w:hAnsi="Symbol" w:cs="Symbol"/>
              </w:rPr>
              <w:t></w:t>
            </w:r>
            <w:r>
              <w:rPr>
                <w:rFonts w:ascii="Symbol" w:eastAsiaTheme="minorHAnsi" w:hAnsi="Symbol" w:cs="Symbol"/>
              </w:rPr>
              <w:t></w:t>
            </w:r>
            <w:r>
              <w:rPr>
                <w:rFonts w:ascii="Times New Roman" w:eastAsiaTheme="minorHAnsi" w:hAnsi="Times New Roman"/>
              </w:rPr>
              <w:t>самостоятельное использование детьми полученных знаний в повседневных жизненных ситуациях, поощрение желания посчитать, решить задачу;</w:t>
            </w:r>
          </w:p>
          <w:p w:rsidR="00565A10" w:rsidRDefault="00565A10" w:rsidP="002E59E1">
            <w:pPr>
              <w:autoSpaceDE w:val="0"/>
              <w:autoSpaceDN w:val="0"/>
              <w:adjustRightInd w:val="0"/>
              <w:rPr>
                <w:rFonts w:ascii="Times New Roman" w:eastAsiaTheme="minorHAnsi" w:hAnsi="Times New Roman"/>
              </w:rPr>
            </w:pPr>
            <w:r>
              <w:rPr>
                <w:rFonts w:ascii="Symbol" w:eastAsiaTheme="minorHAnsi" w:hAnsi="Symbol" w:cs="Symbol"/>
              </w:rPr>
              <w:t></w:t>
            </w:r>
            <w:r>
              <w:rPr>
                <w:rFonts w:ascii="Symbol" w:eastAsiaTheme="minorHAnsi" w:hAnsi="Symbol" w:cs="Symbol"/>
              </w:rPr>
              <w:t></w:t>
            </w:r>
            <w:r>
              <w:rPr>
                <w:rFonts w:ascii="Times New Roman" w:eastAsiaTheme="minorHAnsi" w:hAnsi="Times New Roman"/>
              </w:rPr>
              <w:t>игровые приѐмы и игровая мотивация для отработки навыков, требующих монотонных многократных повторений;</w:t>
            </w:r>
          </w:p>
          <w:p w:rsidR="00565A10" w:rsidRDefault="00565A10" w:rsidP="002E59E1">
            <w:pPr>
              <w:autoSpaceDE w:val="0"/>
              <w:autoSpaceDN w:val="0"/>
              <w:adjustRightInd w:val="0"/>
              <w:rPr>
                <w:rFonts w:ascii="Times New Roman" w:eastAsiaTheme="minorHAnsi" w:hAnsi="Times New Roman"/>
              </w:rPr>
            </w:pPr>
            <w:r>
              <w:rPr>
                <w:rFonts w:ascii="Symbol" w:eastAsiaTheme="minorHAnsi" w:hAnsi="Symbol" w:cs="Symbol"/>
              </w:rPr>
              <w:t></w:t>
            </w:r>
            <w:r>
              <w:rPr>
                <w:rFonts w:ascii="Symbol" w:eastAsiaTheme="minorHAnsi" w:hAnsi="Symbol" w:cs="Symbol"/>
              </w:rPr>
              <w:t></w:t>
            </w:r>
            <w:r>
              <w:rPr>
                <w:rFonts w:ascii="Times New Roman" w:eastAsiaTheme="minorHAnsi" w:hAnsi="Times New Roman"/>
              </w:rPr>
              <w:t>приѐм разумного сочетания сюрпризных моментов и конструктивного делового общения при освоении детьми количественных и пространственных отношений;</w:t>
            </w:r>
          </w:p>
          <w:p w:rsidR="00565A10" w:rsidRDefault="00565A10" w:rsidP="002E59E1">
            <w:pPr>
              <w:autoSpaceDE w:val="0"/>
              <w:autoSpaceDN w:val="0"/>
              <w:adjustRightInd w:val="0"/>
              <w:rPr>
                <w:rFonts w:ascii="Times New Roman" w:eastAsiaTheme="minorHAnsi" w:hAnsi="Times New Roman"/>
              </w:rPr>
            </w:pPr>
            <w:r>
              <w:rPr>
                <w:rFonts w:ascii="Symbol" w:eastAsiaTheme="minorHAnsi" w:hAnsi="Symbol" w:cs="Symbol"/>
              </w:rPr>
              <w:t></w:t>
            </w:r>
            <w:r>
              <w:rPr>
                <w:rFonts w:ascii="Symbol" w:eastAsiaTheme="minorHAnsi" w:hAnsi="Symbol" w:cs="Symbol"/>
              </w:rPr>
              <w:t></w:t>
            </w:r>
            <w:r>
              <w:rPr>
                <w:rFonts w:ascii="Times New Roman" w:eastAsiaTheme="minorHAnsi" w:hAnsi="Times New Roman"/>
              </w:rPr>
              <w:t>возможность делового общения в процессе освоения математических понятий и действий, практикуя самообучение и взаимообучение детей;</w:t>
            </w:r>
          </w:p>
          <w:p w:rsidR="00565A10" w:rsidRDefault="00565A10" w:rsidP="002E59E1">
            <w:pPr>
              <w:autoSpaceDE w:val="0"/>
              <w:autoSpaceDN w:val="0"/>
              <w:adjustRightInd w:val="0"/>
              <w:rPr>
                <w:rFonts w:ascii="Times New Roman" w:eastAsiaTheme="minorHAnsi" w:hAnsi="Times New Roman"/>
              </w:rPr>
            </w:pPr>
            <w:r>
              <w:rPr>
                <w:rFonts w:ascii="Symbol" w:eastAsiaTheme="minorHAnsi" w:hAnsi="Symbol" w:cs="Symbol"/>
              </w:rPr>
              <w:t></w:t>
            </w:r>
            <w:r>
              <w:rPr>
                <w:rFonts w:ascii="Symbol" w:eastAsiaTheme="minorHAnsi" w:hAnsi="Symbol" w:cs="Symbol"/>
              </w:rPr>
              <w:t></w:t>
            </w:r>
            <w:r>
              <w:rPr>
                <w:rFonts w:ascii="Times New Roman" w:eastAsiaTheme="minorHAnsi" w:hAnsi="Times New Roman"/>
              </w:rPr>
              <w:t>проблемные ситуации для открытия детьми нового знания или способа освоения количественных и пространственных отношений, геометрических форм;</w:t>
            </w:r>
          </w:p>
          <w:p w:rsidR="00565A10" w:rsidRDefault="00565A10" w:rsidP="002E59E1">
            <w:pPr>
              <w:autoSpaceDE w:val="0"/>
              <w:autoSpaceDN w:val="0"/>
              <w:adjustRightInd w:val="0"/>
              <w:rPr>
                <w:rFonts w:ascii="Times New Roman" w:eastAsiaTheme="minorHAnsi" w:hAnsi="Times New Roman"/>
              </w:rPr>
            </w:pPr>
            <w:r>
              <w:rPr>
                <w:rFonts w:ascii="Symbol" w:eastAsiaTheme="minorHAnsi" w:hAnsi="Symbol" w:cs="Symbol"/>
              </w:rPr>
              <w:t></w:t>
            </w:r>
            <w:r>
              <w:rPr>
                <w:rFonts w:ascii="Symbol" w:eastAsiaTheme="minorHAnsi" w:hAnsi="Symbol" w:cs="Symbol"/>
              </w:rPr>
              <w:t></w:t>
            </w:r>
            <w:r>
              <w:rPr>
                <w:rFonts w:ascii="Times New Roman" w:eastAsiaTheme="minorHAnsi" w:hAnsi="Times New Roman"/>
              </w:rPr>
              <w:t>дидактические игры;</w:t>
            </w:r>
          </w:p>
          <w:p w:rsidR="00565A10" w:rsidRDefault="00565A10" w:rsidP="002E59E1">
            <w:pPr>
              <w:autoSpaceDE w:val="0"/>
              <w:autoSpaceDN w:val="0"/>
              <w:adjustRightInd w:val="0"/>
              <w:rPr>
                <w:rFonts w:ascii="Times New Roman" w:eastAsiaTheme="minorHAnsi" w:hAnsi="Times New Roman"/>
              </w:rPr>
            </w:pPr>
            <w:r>
              <w:rPr>
                <w:rFonts w:ascii="Symbol" w:eastAsiaTheme="minorHAnsi" w:hAnsi="Symbol" w:cs="Symbol"/>
              </w:rPr>
              <w:t></w:t>
            </w:r>
            <w:r>
              <w:rPr>
                <w:rFonts w:ascii="Symbol" w:eastAsiaTheme="minorHAnsi" w:hAnsi="Symbol" w:cs="Symbol"/>
              </w:rPr>
              <w:t></w:t>
            </w:r>
            <w:r>
              <w:rPr>
                <w:rFonts w:ascii="Times New Roman" w:eastAsiaTheme="minorHAnsi" w:hAnsi="Times New Roman"/>
              </w:rPr>
              <w:t>викторины;</w:t>
            </w:r>
          </w:p>
          <w:p w:rsidR="00565A10" w:rsidRDefault="00565A10" w:rsidP="002E59E1">
            <w:pPr>
              <w:autoSpaceDE w:val="0"/>
              <w:autoSpaceDN w:val="0"/>
              <w:adjustRightInd w:val="0"/>
              <w:rPr>
                <w:rFonts w:ascii="Times New Roman" w:eastAsiaTheme="minorHAnsi" w:hAnsi="Times New Roman"/>
              </w:rPr>
            </w:pPr>
            <w:r>
              <w:rPr>
                <w:rFonts w:ascii="Symbol" w:eastAsiaTheme="minorHAnsi" w:hAnsi="Symbol" w:cs="Symbol"/>
              </w:rPr>
              <w:t></w:t>
            </w:r>
            <w:r>
              <w:rPr>
                <w:rFonts w:ascii="Symbol" w:eastAsiaTheme="minorHAnsi" w:hAnsi="Symbol" w:cs="Symbol"/>
              </w:rPr>
              <w:t></w:t>
            </w:r>
            <w:r>
              <w:rPr>
                <w:rFonts w:ascii="Times New Roman" w:eastAsiaTheme="minorHAnsi" w:hAnsi="Times New Roman"/>
              </w:rPr>
              <w:t>инновационные интерактивные обучающие средства, развивающие компьютерные игры при обучении детей.</w:t>
            </w:r>
          </w:p>
        </w:tc>
      </w:tr>
    </w:tbl>
    <w:p w:rsidR="00245FE6" w:rsidRDefault="00245FE6" w:rsidP="00245FE6">
      <w:pPr>
        <w:jc w:val="center"/>
        <w:rPr>
          <w:rFonts w:ascii="Times New Roman" w:hAnsi="Times New Roman"/>
          <w:b/>
          <w:sz w:val="24"/>
          <w:szCs w:val="24"/>
        </w:rPr>
      </w:pPr>
    </w:p>
    <w:p w:rsidR="00245FE6" w:rsidRDefault="00245FE6" w:rsidP="00245FE6">
      <w:pPr>
        <w:jc w:val="center"/>
        <w:rPr>
          <w:rFonts w:ascii="Times New Roman" w:hAnsi="Times New Roman"/>
          <w:b/>
          <w:sz w:val="24"/>
          <w:szCs w:val="24"/>
        </w:rPr>
      </w:pPr>
    </w:p>
    <w:p w:rsidR="00245FE6" w:rsidRDefault="00245FE6" w:rsidP="00245FE6">
      <w:pPr>
        <w:jc w:val="center"/>
        <w:rPr>
          <w:rFonts w:ascii="Times New Roman" w:hAnsi="Times New Roman"/>
          <w:b/>
          <w:sz w:val="24"/>
          <w:szCs w:val="24"/>
        </w:rPr>
      </w:pPr>
    </w:p>
    <w:p w:rsidR="00245FE6" w:rsidRDefault="00245FE6" w:rsidP="00245FE6">
      <w:pPr>
        <w:jc w:val="center"/>
        <w:rPr>
          <w:rFonts w:ascii="Times New Roman" w:hAnsi="Times New Roman"/>
          <w:b/>
          <w:sz w:val="24"/>
          <w:szCs w:val="24"/>
        </w:rPr>
      </w:pPr>
    </w:p>
    <w:p w:rsidR="00245FE6" w:rsidRDefault="00245FE6" w:rsidP="00245FE6">
      <w:pPr>
        <w:rPr>
          <w:rFonts w:ascii="Times New Roman" w:hAnsi="Times New Roman"/>
          <w:b/>
          <w:sz w:val="24"/>
          <w:szCs w:val="24"/>
        </w:rPr>
        <w:sectPr w:rsidR="00245FE6" w:rsidSect="00366AF6">
          <w:pgSz w:w="11906" w:h="16838"/>
          <w:pgMar w:top="425" w:right="567" w:bottom="709" w:left="425" w:header="709" w:footer="709" w:gutter="0"/>
          <w:cols w:space="708"/>
          <w:docGrid w:linePitch="360"/>
        </w:sectPr>
      </w:pPr>
    </w:p>
    <w:p w:rsidR="00245FE6" w:rsidRPr="00945846" w:rsidRDefault="00245FE6" w:rsidP="00245FE6">
      <w:pPr>
        <w:jc w:val="center"/>
        <w:rPr>
          <w:rFonts w:ascii="Times New Roman" w:hAnsi="Times New Roman"/>
          <w:b/>
          <w:sz w:val="24"/>
          <w:szCs w:val="24"/>
        </w:rPr>
      </w:pPr>
      <w:r w:rsidRPr="00945846">
        <w:rPr>
          <w:rFonts w:ascii="Times New Roman" w:hAnsi="Times New Roman"/>
          <w:b/>
          <w:sz w:val="24"/>
          <w:szCs w:val="24"/>
        </w:rPr>
        <w:lastRenderedPageBreak/>
        <w:t>Развитие познавательно</w:t>
      </w:r>
      <w:r>
        <w:rPr>
          <w:rFonts w:ascii="Times New Roman" w:hAnsi="Times New Roman"/>
          <w:b/>
          <w:sz w:val="24"/>
          <w:szCs w:val="24"/>
        </w:rPr>
        <w:t>-исследовательской деятельности</w:t>
      </w:r>
    </w:p>
    <w:p w:rsidR="00245FE6" w:rsidRPr="00256B6F" w:rsidRDefault="00245FE6" w:rsidP="00256B6F">
      <w:pPr>
        <w:spacing w:after="0"/>
        <w:rPr>
          <w:rFonts w:ascii="Times New Roman" w:hAnsi="Times New Roman"/>
          <w:sz w:val="24"/>
          <w:szCs w:val="24"/>
        </w:rPr>
      </w:pPr>
      <w:r w:rsidRPr="00C12A43">
        <w:rPr>
          <w:rFonts w:ascii="Times New Roman" w:hAnsi="Times New Roman"/>
          <w:b/>
          <w:sz w:val="24"/>
          <w:szCs w:val="24"/>
        </w:rPr>
        <w:t>Цели и задачи раздела:</w:t>
      </w:r>
      <w:r>
        <w:t xml:space="preserve"> </w:t>
      </w:r>
      <w:r w:rsidRPr="00256B6F">
        <w:rPr>
          <w:rFonts w:ascii="Times New Roman" w:hAnsi="Times New Roman"/>
          <w:sz w:val="24"/>
          <w:szCs w:val="24"/>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245FE6" w:rsidRPr="00256B6F" w:rsidRDefault="00245FE6" w:rsidP="00245FE6">
      <w:pPr>
        <w:spacing w:after="0"/>
        <w:rPr>
          <w:rFonts w:ascii="Times New Roman" w:hAnsi="Times New Roman"/>
          <w:sz w:val="24"/>
          <w:szCs w:val="24"/>
        </w:rPr>
      </w:pPr>
      <w:r w:rsidRPr="00256B6F">
        <w:rPr>
          <w:rFonts w:ascii="Times New Roman" w:hAnsi="Times New Roman"/>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245FE6" w:rsidRPr="00787ADD" w:rsidRDefault="00245FE6" w:rsidP="00256B6F">
      <w:pPr>
        <w:spacing w:after="0" w:line="240" w:lineRule="auto"/>
        <w:ind w:right="583" w:firstLine="1119"/>
        <w:rPr>
          <w:rFonts w:ascii="Times New Roman" w:hAnsi="Times New Roman"/>
          <w:b/>
          <w:sz w:val="24"/>
          <w:szCs w:val="24"/>
        </w:rPr>
      </w:pPr>
      <w:r>
        <w:rPr>
          <w:rFonts w:ascii="Times New Roman" w:hAnsi="Times New Roman"/>
          <w:b/>
          <w:sz w:val="24"/>
          <w:szCs w:val="24"/>
        </w:rPr>
        <w:t xml:space="preserve">Цели и задачи </w:t>
      </w:r>
      <w:r w:rsidRPr="00787ADD">
        <w:rPr>
          <w:rFonts w:ascii="Times New Roman" w:hAnsi="Times New Roman"/>
          <w:b/>
          <w:sz w:val="24"/>
          <w:szCs w:val="24"/>
        </w:rPr>
        <w:t xml:space="preserve"> раздела «Развитие познавательно-исследовательской деятельности» по программе «От рождения до школы» по возрастным группам:</w:t>
      </w:r>
    </w:p>
    <w:p w:rsidR="00245FE6" w:rsidRPr="00A8379F" w:rsidRDefault="00245FE6" w:rsidP="00245FE6">
      <w:pPr>
        <w:spacing w:after="0" w:line="240" w:lineRule="auto"/>
        <w:ind w:left="1138" w:right="-15" w:hanging="10"/>
        <w:rPr>
          <w:rFonts w:ascii="Times New Roman" w:hAnsi="Times New Roman"/>
          <w:sz w:val="24"/>
          <w:szCs w:val="24"/>
        </w:rPr>
      </w:pPr>
      <w:r w:rsidRPr="00A8379F">
        <w:rPr>
          <w:rFonts w:ascii="Times New Roman" w:hAnsi="Times New Roman"/>
          <w:b/>
          <w:sz w:val="24"/>
          <w:szCs w:val="24"/>
        </w:rPr>
        <w:t xml:space="preserve">Старшая группа (от 5 до 6 лет) </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b/>
          <w:sz w:val="24"/>
          <w:szCs w:val="24"/>
        </w:rPr>
        <w:t>Познавательно-исследовательская деятельность.</w:t>
      </w:r>
      <w:r w:rsidRPr="00A8379F">
        <w:rPr>
          <w:rFonts w:ascii="Times New Roman" w:hAnsi="Times New Roman"/>
          <w:sz w:val="24"/>
          <w:szCs w:val="24"/>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 xml:space="preserve">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b/>
          <w:sz w:val="24"/>
          <w:szCs w:val="24"/>
        </w:rPr>
        <w:t xml:space="preserve">Сенсорное развитие. </w:t>
      </w:r>
      <w:r w:rsidRPr="00A8379F">
        <w:rPr>
          <w:rFonts w:ascii="Times New Roman" w:hAnsi="Times New Roman"/>
          <w:sz w:val="24"/>
          <w:szCs w:val="24"/>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Развивать познавательно-исследовательский интерес, показывая занимательные опыты, фокусы, привлекая к простейшим экспериментам.</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b/>
          <w:sz w:val="24"/>
          <w:szCs w:val="24"/>
        </w:rPr>
        <w:t xml:space="preserve">Проектная деятельность. </w:t>
      </w:r>
      <w:r w:rsidRPr="00A8379F">
        <w:rPr>
          <w:rFonts w:ascii="Times New Roman" w:hAnsi="Times New Roman"/>
          <w:sz w:val="24"/>
          <w:szCs w:val="24"/>
        </w:rPr>
        <w:t xml:space="preserve">Создавать условия для реализации детьми проектов трех типов: исследовательских, творческих и нормативных. </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b/>
          <w:sz w:val="24"/>
          <w:szCs w:val="24"/>
        </w:rPr>
        <w:t xml:space="preserve">Дидактические игры. </w:t>
      </w:r>
      <w:r w:rsidRPr="00A8379F">
        <w:rPr>
          <w:rFonts w:ascii="Times New Roman" w:hAnsi="Times New Roman"/>
          <w:sz w:val="24"/>
          <w:szCs w:val="24"/>
        </w:rPr>
        <w:t>Организовывать дидактические игры, объединяя детей в подгруппы по 2–4 человека; учить выполнять правила игры.</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lastRenderedPageBreak/>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Формировать желание действовать с разнообразными дидактическими играми и игрушками (народными, электронными, компьютерными и др.).</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Побуждать детей к самостоятельности в игре, вызывая у них эмоционально-положительный отклик на игровое действие.</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245FE6" w:rsidRPr="00A8379F" w:rsidRDefault="00245FE6" w:rsidP="00245FE6">
      <w:pPr>
        <w:spacing w:after="0" w:line="240" w:lineRule="auto"/>
        <w:ind w:left="1138" w:right="-15" w:hanging="10"/>
        <w:rPr>
          <w:rFonts w:ascii="Times New Roman" w:hAnsi="Times New Roman"/>
          <w:sz w:val="24"/>
          <w:szCs w:val="24"/>
        </w:rPr>
      </w:pPr>
      <w:r w:rsidRPr="00A8379F">
        <w:rPr>
          <w:rFonts w:ascii="Times New Roman" w:hAnsi="Times New Roman"/>
          <w:b/>
          <w:sz w:val="24"/>
          <w:szCs w:val="24"/>
        </w:rPr>
        <w:t xml:space="preserve">Подготовительная к школе группа (от 6 до 7 лет) </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b/>
          <w:sz w:val="24"/>
          <w:szCs w:val="24"/>
        </w:rPr>
        <w:t>Познавательно-исследовательская деятельность.</w:t>
      </w:r>
      <w:r w:rsidRPr="00A8379F">
        <w:rPr>
          <w:rFonts w:ascii="Times New Roman" w:hAnsi="Times New Roman"/>
          <w:sz w:val="24"/>
          <w:szCs w:val="24"/>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 xml:space="preserve">Совершенствовать умение определять способ получения необходимой информации в соответствии с условиями и целями деятельности. </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b/>
          <w:sz w:val="24"/>
          <w:szCs w:val="24"/>
        </w:rPr>
        <w:t xml:space="preserve">Сенсорное развитие. </w:t>
      </w:r>
      <w:r w:rsidRPr="00A8379F">
        <w:rPr>
          <w:rFonts w:ascii="Times New Roman" w:hAnsi="Times New Roman"/>
          <w:sz w:val="24"/>
          <w:szCs w:val="24"/>
        </w:rPr>
        <w:t>Развивать зрение, слух, обоняние, осязание, вкус, сенсомоторные способности.</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Совершенствовать координацию руки и глаза; развивать мелкую моторику рук в разнообразных видах деятельности.</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 xml:space="preserve">Развивать умение классифицировать предметы по общим качествам (форме, величине, строению, цвету). </w:t>
      </w:r>
    </w:p>
    <w:p w:rsidR="00245FE6" w:rsidRPr="00A8379F" w:rsidRDefault="00245FE6" w:rsidP="00245FE6">
      <w:pPr>
        <w:spacing w:after="0" w:line="240" w:lineRule="auto"/>
        <w:ind w:left="10" w:right="55" w:hanging="10"/>
        <w:rPr>
          <w:rFonts w:ascii="Times New Roman" w:hAnsi="Times New Roman"/>
          <w:sz w:val="24"/>
          <w:szCs w:val="24"/>
        </w:rPr>
      </w:pPr>
      <w:r w:rsidRPr="00A8379F">
        <w:rPr>
          <w:rFonts w:ascii="Times New Roman" w:hAnsi="Times New Roman"/>
          <w:sz w:val="24"/>
          <w:szCs w:val="24"/>
        </w:rPr>
        <w:t xml:space="preserve">Закреплять знания детей о хроматических и ахроматических цветах. </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b/>
          <w:sz w:val="24"/>
          <w:szCs w:val="24"/>
        </w:rPr>
        <w:t xml:space="preserve">Проектная деятельность. </w:t>
      </w:r>
      <w:r w:rsidRPr="00A8379F">
        <w:rPr>
          <w:rFonts w:ascii="Times New Roman" w:hAnsi="Times New Roman"/>
          <w:sz w:val="24"/>
          <w:szCs w:val="24"/>
        </w:rPr>
        <w:t xml:space="preserve">Развивать проектную деятельность всех типов (исследовательскую, творческую, нормативную). </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 xml:space="preserve">Содействовать творческой проектной деятельности индивидуального и группового характера. </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Помогать детям в символическом отображении ситуации, проживании ее основных смыслов и выражении их в образной форме.</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b/>
          <w:sz w:val="24"/>
          <w:szCs w:val="24"/>
        </w:rPr>
        <w:t xml:space="preserve">Дидактические игры. </w:t>
      </w:r>
      <w:r w:rsidRPr="00A8379F">
        <w:rPr>
          <w:rFonts w:ascii="Times New Roman" w:hAnsi="Times New Roman"/>
          <w:sz w:val="24"/>
          <w:szCs w:val="24"/>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 xml:space="preserve">Учить согласовывать свои действия с действиями ведущего и других участников игры. </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Развивать в игре сообразительность, умение самостоятельно решать поставленную задачу.</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t>Привлекать детей к созданию некоторых дидактических игр («Шумелки», «Шуршалки» и т. д.). Развивать и закреплять сенсорные способности.</w:t>
      </w:r>
    </w:p>
    <w:p w:rsidR="00245FE6" w:rsidRPr="00A8379F" w:rsidRDefault="00245FE6" w:rsidP="00245FE6">
      <w:pPr>
        <w:spacing w:after="0" w:line="240" w:lineRule="auto"/>
        <w:rPr>
          <w:rFonts w:ascii="Times New Roman" w:hAnsi="Times New Roman"/>
          <w:sz w:val="24"/>
          <w:szCs w:val="24"/>
        </w:rPr>
      </w:pPr>
      <w:r w:rsidRPr="00A8379F">
        <w:rPr>
          <w:rFonts w:ascii="Times New Roman" w:hAnsi="Times New Roman"/>
          <w:sz w:val="24"/>
          <w:szCs w:val="24"/>
        </w:rPr>
        <w:lastRenderedPageBreak/>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245FE6" w:rsidRPr="00CE7D19" w:rsidRDefault="00245FE6" w:rsidP="00245FE6">
      <w:pPr>
        <w:spacing w:after="0"/>
        <w:rPr>
          <w:b/>
          <w:sz w:val="28"/>
          <w:szCs w:val="28"/>
        </w:rPr>
      </w:pPr>
    </w:p>
    <w:p w:rsidR="00245FE6" w:rsidRDefault="00245FE6" w:rsidP="00245FE6">
      <w:pPr>
        <w:jc w:val="center"/>
        <w:rPr>
          <w:rFonts w:ascii="Times New Roman" w:hAnsi="Times New Roman"/>
          <w:b/>
        </w:rPr>
      </w:pPr>
      <w:r>
        <w:rPr>
          <w:rFonts w:ascii="Times New Roman" w:hAnsi="Times New Roman"/>
          <w:b/>
        </w:rPr>
        <w:t xml:space="preserve">Перспективное планирование познавательно-исследовательской (экспериментальной)  деятельности </w:t>
      </w:r>
    </w:p>
    <w:p w:rsidR="00245FE6" w:rsidRPr="00307B0D" w:rsidRDefault="00245FE6" w:rsidP="00245FE6">
      <w:pPr>
        <w:jc w:val="center"/>
        <w:rPr>
          <w:rFonts w:ascii="Times New Roman" w:hAnsi="Times New Roman"/>
          <w:b/>
        </w:rPr>
      </w:pPr>
      <w:r>
        <w:rPr>
          <w:rFonts w:ascii="Times New Roman" w:hAnsi="Times New Roman"/>
          <w:b/>
        </w:rPr>
        <w:t xml:space="preserve">Старший </w:t>
      </w:r>
      <w:r w:rsidR="00256B6F">
        <w:rPr>
          <w:rFonts w:ascii="Times New Roman" w:hAnsi="Times New Roman"/>
          <w:b/>
        </w:rPr>
        <w:t xml:space="preserve">дошкольный </w:t>
      </w:r>
      <w:r>
        <w:rPr>
          <w:rFonts w:ascii="Times New Roman" w:hAnsi="Times New Roman"/>
          <w:b/>
        </w:rPr>
        <w:t>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0"/>
        <w:gridCol w:w="4950"/>
        <w:gridCol w:w="4950"/>
      </w:tblGrid>
      <w:tr w:rsidR="00245FE6" w:rsidTr="00366AF6">
        <w:tc>
          <w:tcPr>
            <w:tcW w:w="4950" w:type="dxa"/>
          </w:tcPr>
          <w:p w:rsidR="00245FE6" w:rsidRPr="00307B0D" w:rsidRDefault="00245FE6" w:rsidP="00366AF6">
            <w:pPr>
              <w:rPr>
                <w:b/>
                <w:sz w:val="24"/>
                <w:szCs w:val="24"/>
              </w:rPr>
            </w:pPr>
          </w:p>
        </w:tc>
        <w:tc>
          <w:tcPr>
            <w:tcW w:w="4950" w:type="dxa"/>
          </w:tcPr>
          <w:p w:rsidR="00245FE6" w:rsidRPr="00307B0D" w:rsidRDefault="00245FE6" w:rsidP="00366AF6">
            <w:pPr>
              <w:rPr>
                <w:b/>
                <w:sz w:val="24"/>
                <w:szCs w:val="24"/>
              </w:rPr>
            </w:pPr>
          </w:p>
        </w:tc>
        <w:tc>
          <w:tcPr>
            <w:tcW w:w="4950" w:type="dxa"/>
          </w:tcPr>
          <w:p w:rsidR="00245FE6" w:rsidRPr="00307B0D" w:rsidRDefault="00245FE6" w:rsidP="00366AF6">
            <w:pPr>
              <w:rPr>
                <w:b/>
                <w:sz w:val="24"/>
                <w:szCs w:val="24"/>
              </w:rPr>
            </w:pPr>
          </w:p>
        </w:tc>
      </w:tr>
      <w:tr w:rsidR="00245FE6" w:rsidTr="00366AF6">
        <w:trPr>
          <w:trHeight w:val="1357"/>
        </w:trPr>
        <w:tc>
          <w:tcPr>
            <w:tcW w:w="4950" w:type="dxa"/>
          </w:tcPr>
          <w:p w:rsidR="00245FE6" w:rsidRPr="00584D91" w:rsidRDefault="00245FE6" w:rsidP="00366AF6">
            <w:pPr>
              <w:pStyle w:val="2b"/>
              <w:shd w:val="clear" w:color="auto" w:fill="auto"/>
              <w:tabs>
                <w:tab w:val="left" w:pos="559"/>
              </w:tabs>
              <w:spacing w:before="0"/>
              <w:ind w:right="40" w:firstLine="0"/>
              <w:rPr>
                <w:rFonts w:ascii="Times New Roman" w:hAnsi="Times New Roman" w:cs="Times New Roman"/>
                <w:i w:val="0"/>
                <w:sz w:val="22"/>
                <w:szCs w:val="22"/>
              </w:rPr>
            </w:pPr>
            <w:r w:rsidRPr="00584D91">
              <w:rPr>
                <w:rFonts w:ascii="Times New Roman" w:hAnsi="Times New Roman" w:cs="Times New Roman"/>
                <w:i w:val="0"/>
                <w:sz w:val="24"/>
                <w:szCs w:val="24"/>
              </w:rPr>
              <w:t>Сентябрь</w:t>
            </w:r>
            <w:r w:rsidRPr="00584D91">
              <w:rPr>
                <w:rFonts w:ascii="Times New Roman" w:hAnsi="Times New Roman" w:cs="Times New Roman"/>
                <w:i w:val="0"/>
                <w:sz w:val="22"/>
                <w:szCs w:val="22"/>
              </w:rPr>
              <w:t xml:space="preserve"> </w:t>
            </w:r>
          </w:p>
          <w:p w:rsidR="00245FE6" w:rsidRPr="002B18B3" w:rsidRDefault="00245FE6" w:rsidP="00366AF6">
            <w:pPr>
              <w:pStyle w:val="2b"/>
              <w:shd w:val="clear" w:color="auto" w:fill="auto"/>
              <w:tabs>
                <w:tab w:val="left" w:pos="559"/>
              </w:tabs>
              <w:spacing w:before="0"/>
              <w:ind w:right="40" w:firstLine="0"/>
              <w:rPr>
                <w:rFonts w:ascii="Times New Roman" w:hAnsi="Times New Roman" w:cs="Times New Roman"/>
                <w:b w:val="0"/>
                <w:i w:val="0"/>
                <w:sz w:val="22"/>
                <w:szCs w:val="22"/>
              </w:rPr>
            </w:pPr>
            <w:r w:rsidRPr="002B18B3">
              <w:rPr>
                <w:rFonts w:ascii="Times New Roman" w:hAnsi="Times New Roman" w:cs="Times New Roman"/>
                <w:b w:val="0"/>
                <w:i w:val="0"/>
                <w:sz w:val="22"/>
                <w:szCs w:val="22"/>
              </w:rPr>
              <w:t>Определение того, с какой    стороны листа в растение     проникает воздух</w:t>
            </w:r>
          </w:p>
          <w:p w:rsidR="00245FE6" w:rsidRDefault="00245FE6" w:rsidP="00366AF6">
            <w:pPr>
              <w:pStyle w:val="a9"/>
              <w:spacing w:after="0" w:line="240" w:lineRule="auto"/>
              <w:ind w:left="0"/>
              <w:jc w:val="both"/>
              <w:rPr>
                <w:rFonts w:ascii="Times New Roman" w:hAnsi="Times New Roman"/>
                <w:b/>
                <w:i/>
              </w:rPr>
            </w:pPr>
            <w:r>
              <w:rPr>
                <w:rFonts w:ascii="Times New Roman" w:hAnsi="Times New Roman"/>
                <w:b/>
                <w:i/>
              </w:rPr>
              <w:t>Фильтрование воды</w:t>
            </w:r>
          </w:p>
          <w:p w:rsidR="00245FE6" w:rsidRDefault="00245FE6" w:rsidP="00366AF6">
            <w:pPr>
              <w:pStyle w:val="a9"/>
              <w:spacing w:after="0" w:line="240" w:lineRule="auto"/>
              <w:ind w:left="0"/>
              <w:jc w:val="both"/>
              <w:rPr>
                <w:b/>
                <w:sz w:val="24"/>
                <w:szCs w:val="24"/>
              </w:rPr>
            </w:pPr>
            <w:r>
              <w:rPr>
                <w:rFonts w:ascii="Times New Roman" w:hAnsi="Times New Roman"/>
              </w:rPr>
              <w:t>Много – мало</w:t>
            </w:r>
            <w:r>
              <w:rPr>
                <w:b/>
                <w:sz w:val="24"/>
                <w:szCs w:val="24"/>
              </w:rPr>
              <w:t>(испарение)</w:t>
            </w:r>
          </w:p>
          <w:p w:rsidR="00245FE6" w:rsidRPr="00307B0D" w:rsidRDefault="00245FE6" w:rsidP="00366AF6">
            <w:pPr>
              <w:pStyle w:val="a9"/>
              <w:spacing w:after="0" w:line="240" w:lineRule="auto"/>
              <w:ind w:left="0"/>
              <w:jc w:val="both"/>
              <w:rPr>
                <w:rFonts w:ascii="Times New Roman" w:hAnsi="Times New Roman"/>
                <w:b/>
                <w:sz w:val="24"/>
                <w:szCs w:val="24"/>
              </w:rPr>
            </w:pPr>
            <w:r w:rsidRPr="007064C0">
              <w:rPr>
                <w:rFonts w:ascii="Times New Roman" w:hAnsi="Times New Roman"/>
                <w:sz w:val="20"/>
                <w:szCs w:val="20"/>
              </w:rPr>
              <w:t>Испытание магнита</w:t>
            </w:r>
          </w:p>
        </w:tc>
        <w:tc>
          <w:tcPr>
            <w:tcW w:w="4950" w:type="dxa"/>
          </w:tcPr>
          <w:p w:rsidR="00245FE6" w:rsidRDefault="00245FE6" w:rsidP="00366AF6">
            <w:pPr>
              <w:spacing w:after="0"/>
              <w:rPr>
                <w:rFonts w:ascii="Times New Roman" w:hAnsi="Times New Roman"/>
              </w:rPr>
            </w:pPr>
            <w:r w:rsidRPr="00307B0D">
              <w:rPr>
                <w:b/>
                <w:sz w:val="24"/>
                <w:szCs w:val="24"/>
              </w:rPr>
              <w:t>Январь</w:t>
            </w:r>
            <w:r w:rsidRPr="005E39A5">
              <w:rPr>
                <w:rFonts w:ascii="Times New Roman" w:hAnsi="Times New Roman"/>
              </w:rPr>
              <w:t xml:space="preserve"> </w:t>
            </w:r>
          </w:p>
          <w:p w:rsidR="00245FE6" w:rsidRDefault="00245FE6" w:rsidP="00366AF6">
            <w:pPr>
              <w:spacing w:after="0"/>
              <w:rPr>
                <w:rFonts w:ascii="Times New Roman" w:hAnsi="Times New Roman"/>
              </w:rPr>
            </w:pPr>
            <w:r w:rsidRPr="005E39A5">
              <w:rPr>
                <w:rFonts w:ascii="Times New Roman" w:hAnsi="Times New Roman"/>
              </w:rPr>
              <w:t xml:space="preserve">Радуга на стене </w:t>
            </w:r>
          </w:p>
          <w:p w:rsidR="00245FE6" w:rsidRDefault="00245FE6" w:rsidP="00366AF6">
            <w:pPr>
              <w:spacing w:after="0"/>
              <w:rPr>
                <w:rFonts w:ascii="Times New Roman" w:hAnsi="Times New Roman"/>
              </w:rPr>
            </w:pPr>
            <w:r w:rsidRPr="005E39A5">
              <w:rPr>
                <w:rFonts w:ascii="Times New Roman" w:hAnsi="Times New Roman"/>
              </w:rPr>
              <w:t xml:space="preserve">Почему не тонут корабли </w:t>
            </w:r>
          </w:p>
          <w:p w:rsidR="00245FE6" w:rsidRDefault="00245FE6" w:rsidP="00366AF6">
            <w:pPr>
              <w:spacing w:after="0"/>
              <w:rPr>
                <w:rFonts w:ascii="Times New Roman" w:hAnsi="Times New Roman"/>
              </w:rPr>
            </w:pPr>
            <w:r w:rsidRPr="005E39A5">
              <w:rPr>
                <w:rFonts w:ascii="Times New Roman" w:hAnsi="Times New Roman"/>
              </w:rPr>
              <w:t xml:space="preserve">Как работает термометр </w:t>
            </w:r>
          </w:p>
          <w:p w:rsidR="00245FE6" w:rsidRPr="0060775D" w:rsidRDefault="00245FE6" w:rsidP="00366AF6">
            <w:pPr>
              <w:spacing w:after="0"/>
              <w:rPr>
                <w:rFonts w:ascii="Times New Roman" w:hAnsi="Times New Roman"/>
              </w:rPr>
            </w:pPr>
            <w:r w:rsidRPr="005E39A5">
              <w:rPr>
                <w:rFonts w:ascii="Times New Roman" w:hAnsi="Times New Roman"/>
              </w:rPr>
              <w:t>Растение теряет влагу через   испарение</w:t>
            </w:r>
          </w:p>
        </w:tc>
        <w:tc>
          <w:tcPr>
            <w:tcW w:w="4950" w:type="dxa"/>
            <w:vAlign w:val="center"/>
          </w:tcPr>
          <w:p w:rsidR="00245FE6" w:rsidRDefault="00245FE6" w:rsidP="00366AF6">
            <w:pPr>
              <w:spacing w:after="0"/>
              <w:rPr>
                <w:rFonts w:ascii="Times New Roman" w:hAnsi="Times New Roman"/>
              </w:rPr>
            </w:pPr>
            <w:r w:rsidRPr="00A64F25">
              <w:rPr>
                <w:rFonts w:ascii="Times New Roman" w:hAnsi="Times New Roman"/>
                <w:b/>
                <w:szCs w:val="24"/>
              </w:rPr>
              <w:t>Май</w:t>
            </w:r>
            <w:r w:rsidRPr="005E39A5">
              <w:rPr>
                <w:rFonts w:ascii="Times New Roman" w:hAnsi="Times New Roman"/>
              </w:rPr>
              <w:t xml:space="preserve"> </w:t>
            </w:r>
          </w:p>
          <w:p w:rsidR="00245FE6" w:rsidRDefault="00245FE6" w:rsidP="00366AF6">
            <w:pPr>
              <w:spacing w:after="0"/>
              <w:rPr>
                <w:rFonts w:ascii="Times New Roman" w:hAnsi="Times New Roman"/>
              </w:rPr>
            </w:pPr>
            <w:r>
              <w:rPr>
                <w:rFonts w:ascii="Times New Roman" w:hAnsi="Times New Roman"/>
              </w:rPr>
              <w:t>Разноцветные огоньки</w:t>
            </w:r>
          </w:p>
          <w:p w:rsidR="00245FE6" w:rsidRDefault="00245FE6" w:rsidP="00366AF6">
            <w:pPr>
              <w:spacing w:after="0"/>
              <w:rPr>
                <w:rFonts w:ascii="Times New Roman" w:hAnsi="Times New Roman"/>
              </w:rPr>
            </w:pPr>
            <w:r>
              <w:rPr>
                <w:rFonts w:ascii="Times New Roman" w:hAnsi="Times New Roman"/>
              </w:rPr>
              <w:t>Парашют-зонтик</w:t>
            </w:r>
          </w:p>
          <w:p w:rsidR="00245FE6" w:rsidRDefault="00245FE6" w:rsidP="00366AF6">
            <w:pPr>
              <w:spacing w:after="0"/>
              <w:rPr>
                <w:rFonts w:ascii="Times New Roman" w:hAnsi="Times New Roman"/>
              </w:rPr>
            </w:pPr>
            <w:r>
              <w:rPr>
                <w:rFonts w:ascii="Times New Roman" w:hAnsi="Times New Roman"/>
              </w:rPr>
              <w:t>Почему лампочка светит</w:t>
            </w:r>
          </w:p>
          <w:p w:rsidR="00245FE6" w:rsidRPr="005E39A5" w:rsidRDefault="00245FE6" w:rsidP="00366AF6">
            <w:pPr>
              <w:spacing w:after="0"/>
              <w:rPr>
                <w:rFonts w:ascii="Times New Roman" w:hAnsi="Times New Roman"/>
              </w:rPr>
            </w:pPr>
            <w:r w:rsidRPr="005E39A5">
              <w:rPr>
                <w:rFonts w:ascii="Times New Roman" w:hAnsi="Times New Roman"/>
              </w:rPr>
              <w:t>Выращивание растений из мор</w:t>
            </w:r>
            <w:r>
              <w:rPr>
                <w:rFonts w:ascii="Times New Roman" w:hAnsi="Times New Roman"/>
              </w:rPr>
              <w:t>ковных верху</w:t>
            </w:r>
          </w:p>
        </w:tc>
      </w:tr>
      <w:tr w:rsidR="00245FE6" w:rsidTr="00366AF6">
        <w:trPr>
          <w:trHeight w:val="1691"/>
        </w:trPr>
        <w:tc>
          <w:tcPr>
            <w:tcW w:w="4950" w:type="dxa"/>
            <w:vAlign w:val="center"/>
          </w:tcPr>
          <w:p w:rsidR="00245FE6" w:rsidRDefault="00245FE6" w:rsidP="00366AF6">
            <w:pPr>
              <w:spacing w:after="0"/>
              <w:rPr>
                <w:b/>
                <w:sz w:val="24"/>
                <w:szCs w:val="24"/>
              </w:rPr>
            </w:pPr>
            <w:r w:rsidRPr="00307B0D">
              <w:rPr>
                <w:b/>
                <w:sz w:val="24"/>
                <w:szCs w:val="24"/>
              </w:rPr>
              <w:t xml:space="preserve">Октябрь </w:t>
            </w:r>
          </w:p>
          <w:p w:rsidR="00245FE6" w:rsidRDefault="00245FE6" w:rsidP="00366AF6">
            <w:pPr>
              <w:spacing w:after="0" w:line="240" w:lineRule="auto"/>
              <w:jc w:val="both"/>
              <w:rPr>
                <w:rFonts w:ascii="Times New Roman" w:hAnsi="Times New Roman"/>
              </w:rPr>
            </w:pPr>
            <w:r>
              <w:rPr>
                <w:rFonts w:ascii="Times New Roman" w:hAnsi="Times New Roman"/>
              </w:rPr>
              <w:t xml:space="preserve"> Вертушка - сила воздуха (движение).</w:t>
            </w:r>
          </w:p>
          <w:p w:rsidR="00245FE6" w:rsidRDefault="00245FE6" w:rsidP="00366AF6">
            <w:pPr>
              <w:spacing w:after="0"/>
              <w:rPr>
                <w:rFonts w:ascii="Times New Roman" w:hAnsi="Times New Roman"/>
                <w:szCs w:val="24"/>
              </w:rPr>
            </w:pPr>
            <w:r>
              <w:rPr>
                <w:rFonts w:ascii="Times New Roman" w:hAnsi="Times New Roman"/>
                <w:szCs w:val="24"/>
              </w:rPr>
              <w:t>Установление способности растения к поиску света</w:t>
            </w:r>
          </w:p>
          <w:p w:rsidR="00245FE6" w:rsidRDefault="00245FE6" w:rsidP="00366AF6">
            <w:pPr>
              <w:spacing w:after="0"/>
              <w:rPr>
                <w:rFonts w:ascii="Times New Roman" w:hAnsi="Times New Roman"/>
              </w:rPr>
            </w:pPr>
            <w:r>
              <w:rPr>
                <w:rFonts w:ascii="Times New Roman" w:hAnsi="Times New Roman"/>
              </w:rPr>
              <w:t xml:space="preserve">Запасливые стебли </w:t>
            </w:r>
          </w:p>
          <w:p w:rsidR="00245FE6" w:rsidRPr="00307B0D" w:rsidRDefault="00245FE6" w:rsidP="00366AF6">
            <w:pPr>
              <w:spacing w:after="0"/>
              <w:rPr>
                <w:b/>
                <w:sz w:val="24"/>
                <w:szCs w:val="24"/>
              </w:rPr>
            </w:pPr>
            <w:r>
              <w:rPr>
                <w:rFonts w:ascii="Times New Roman" w:hAnsi="Times New Roman"/>
              </w:rPr>
              <w:t>Передача солнечного зайчика</w:t>
            </w:r>
          </w:p>
        </w:tc>
        <w:tc>
          <w:tcPr>
            <w:tcW w:w="4950" w:type="dxa"/>
            <w:vAlign w:val="center"/>
          </w:tcPr>
          <w:p w:rsidR="00245FE6" w:rsidRDefault="00245FE6" w:rsidP="00366AF6">
            <w:pPr>
              <w:pStyle w:val="a9"/>
              <w:spacing w:after="0" w:line="240" w:lineRule="auto"/>
              <w:ind w:left="0"/>
              <w:jc w:val="both"/>
              <w:rPr>
                <w:rFonts w:ascii="Times New Roman" w:hAnsi="Times New Roman"/>
              </w:rPr>
            </w:pPr>
            <w:r w:rsidRPr="00307B0D">
              <w:rPr>
                <w:b/>
                <w:sz w:val="24"/>
                <w:szCs w:val="24"/>
              </w:rPr>
              <w:t>Февраль</w:t>
            </w:r>
            <w:r w:rsidRPr="005E39A5">
              <w:rPr>
                <w:rFonts w:ascii="Times New Roman" w:hAnsi="Times New Roman"/>
              </w:rPr>
              <w:t xml:space="preserve"> </w:t>
            </w:r>
          </w:p>
          <w:p w:rsidR="00245FE6" w:rsidRDefault="00245FE6" w:rsidP="00366AF6">
            <w:pPr>
              <w:spacing w:after="0"/>
              <w:rPr>
                <w:rFonts w:ascii="Times New Roman" w:hAnsi="Times New Roman"/>
                <w:szCs w:val="24"/>
              </w:rPr>
            </w:pPr>
            <w:r w:rsidRPr="005E39A5">
              <w:rPr>
                <w:rFonts w:ascii="Times New Roman" w:hAnsi="Times New Roman"/>
              </w:rPr>
              <w:t>Свойства воды</w:t>
            </w:r>
            <w:r w:rsidRPr="005E39A5">
              <w:rPr>
                <w:rFonts w:ascii="Times New Roman" w:hAnsi="Times New Roman"/>
                <w:szCs w:val="24"/>
              </w:rPr>
              <w:t xml:space="preserve"> </w:t>
            </w:r>
          </w:p>
          <w:p w:rsidR="00245FE6" w:rsidRDefault="00245FE6" w:rsidP="00366AF6">
            <w:pPr>
              <w:spacing w:after="0"/>
              <w:rPr>
                <w:rFonts w:ascii="Times New Roman" w:hAnsi="Times New Roman"/>
                <w:szCs w:val="24"/>
              </w:rPr>
            </w:pPr>
            <w:r w:rsidRPr="005E39A5">
              <w:rPr>
                <w:rFonts w:ascii="Times New Roman" w:hAnsi="Times New Roman"/>
                <w:szCs w:val="24"/>
              </w:rPr>
              <w:t>Магнит и его свойства</w:t>
            </w:r>
          </w:p>
          <w:p w:rsidR="00245FE6" w:rsidRDefault="00245FE6" w:rsidP="00366AF6">
            <w:pPr>
              <w:spacing w:after="0"/>
              <w:rPr>
                <w:rFonts w:ascii="Times New Roman" w:hAnsi="Times New Roman"/>
              </w:rPr>
            </w:pPr>
            <w:r w:rsidRPr="005E39A5">
              <w:rPr>
                <w:rFonts w:ascii="Times New Roman" w:hAnsi="Times New Roman"/>
              </w:rPr>
              <w:t xml:space="preserve"> Свеча в банке</w:t>
            </w:r>
          </w:p>
          <w:p w:rsidR="00245FE6" w:rsidRPr="00584D91" w:rsidRDefault="00245FE6" w:rsidP="00366AF6">
            <w:pPr>
              <w:spacing w:after="0"/>
              <w:rPr>
                <w:rFonts w:ascii="Times New Roman" w:hAnsi="Times New Roman"/>
              </w:rPr>
            </w:pPr>
            <w:r w:rsidRPr="005E39A5">
              <w:rPr>
                <w:rFonts w:ascii="Times New Roman" w:hAnsi="Times New Roman"/>
              </w:rPr>
              <w:t>Замерзшая вода двигает камни</w:t>
            </w:r>
          </w:p>
        </w:tc>
        <w:tc>
          <w:tcPr>
            <w:tcW w:w="4950" w:type="dxa"/>
            <w:vAlign w:val="center"/>
          </w:tcPr>
          <w:p w:rsidR="00245FE6" w:rsidRPr="00584D91" w:rsidRDefault="00245FE6" w:rsidP="00366AF6">
            <w:pPr>
              <w:rPr>
                <w:rFonts w:ascii="Times New Roman" w:hAnsi="Times New Roman"/>
                <w:b/>
              </w:rPr>
            </w:pPr>
            <w:r w:rsidRPr="00584D91">
              <w:rPr>
                <w:rFonts w:ascii="Times New Roman" w:hAnsi="Times New Roman"/>
                <w:b/>
              </w:rPr>
              <w:t>Июнь</w:t>
            </w:r>
          </w:p>
          <w:p w:rsidR="00245FE6" w:rsidRPr="005E39A5" w:rsidRDefault="00245FE6" w:rsidP="00366AF6">
            <w:pPr>
              <w:spacing w:after="0" w:line="240" w:lineRule="auto"/>
              <w:rPr>
                <w:rFonts w:ascii="Times New Roman" w:hAnsi="Times New Roman"/>
              </w:rPr>
            </w:pPr>
            <w:r w:rsidRPr="005E39A5">
              <w:rPr>
                <w:rFonts w:ascii="Times New Roman" w:hAnsi="Times New Roman"/>
              </w:rPr>
              <w:t>Волшебный круг (1)</w:t>
            </w:r>
          </w:p>
          <w:p w:rsidR="00245FE6" w:rsidRDefault="00245FE6" w:rsidP="00366AF6">
            <w:pPr>
              <w:spacing w:after="0" w:line="240" w:lineRule="auto"/>
              <w:rPr>
                <w:rFonts w:ascii="Times New Roman" w:hAnsi="Times New Roman"/>
              </w:rPr>
            </w:pPr>
            <w:r w:rsidRPr="005E39A5">
              <w:rPr>
                <w:rFonts w:ascii="Times New Roman" w:hAnsi="Times New Roman"/>
              </w:rPr>
              <w:t>Фокус «Сухим из воды»</w:t>
            </w:r>
          </w:p>
          <w:p w:rsidR="00245FE6" w:rsidRPr="005E39A5" w:rsidRDefault="00245FE6" w:rsidP="00366AF6">
            <w:pPr>
              <w:spacing w:after="0" w:line="240" w:lineRule="auto"/>
              <w:rPr>
                <w:rFonts w:ascii="Times New Roman" w:hAnsi="Times New Roman"/>
              </w:rPr>
            </w:pPr>
            <w:r w:rsidRPr="005E39A5">
              <w:rPr>
                <w:rFonts w:ascii="Times New Roman" w:hAnsi="Times New Roman"/>
              </w:rPr>
              <w:t xml:space="preserve"> Крепкий спичечный     коробок</w:t>
            </w:r>
          </w:p>
          <w:p w:rsidR="00245FE6" w:rsidRPr="005E39A5" w:rsidRDefault="00245FE6" w:rsidP="00366AF6">
            <w:pPr>
              <w:spacing w:after="0" w:line="240" w:lineRule="auto"/>
              <w:rPr>
                <w:rFonts w:ascii="Times New Roman" w:hAnsi="Times New Roman"/>
              </w:rPr>
            </w:pPr>
            <w:r w:rsidRPr="005E39A5">
              <w:rPr>
                <w:rFonts w:ascii="Times New Roman" w:hAnsi="Times New Roman"/>
              </w:rPr>
              <w:t>Волшебный круг (2)</w:t>
            </w:r>
          </w:p>
        </w:tc>
      </w:tr>
      <w:tr w:rsidR="00245FE6" w:rsidTr="00366AF6">
        <w:tc>
          <w:tcPr>
            <w:tcW w:w="4950" w:type="dxa"/>
            <w:vAlign w:val="center"/>
          </w:tcPr>
          <w:p w:rsidR="00245FE6" w:rsidRDefault="00245FE6" w:rsidP="00366AF6">
            <w:pPr>
              <w:spacing w:after="0"/>
              <w:rPr>
                <w:b/>
                <w:sz w:val="24"/>
                <w:szCs w:val="24"/>
              </w:rPr>
            </w:pPr>
            <w:r w:rsidRPr="00307B0D">
              <w:rPr>
                <w:b/>
                <w:sz w:val="24"/>
                <w:szCs w:val="24"/>
              </w:rPr>
              <w:t>Ноябрь</w:t>
            </w:r>
          </w:p>
          <w:p w:rsidR="00245FE6" w:rsidRDefault="00245FE6" w:rsidP="00366AF6">
            <w:pPr>
              <w:pStyle w:val="a9"/>
              <w:spacing w:after="0" w:line="240" w:lineRule="auto"/>
              <w:ind w:left="0"/>
              <w:rPr>
                <w:rFonts w:ascii="Times New Roman" w:hAnsi="Times New Roman"/>
              </w:rPr>
            </w:pPr>
            <w:r w:rsidRPr="005E39A5">
              <w:rPr>
                <w:rFonts w:ascii="Times New Roman" w:hAnsi="Times New Roman"/>
              </w:rPr>
              <w:t>Вода способна испарятся</w:t>
            </w:r>
          </w:p>
          <w:p w:rsidR="00245FE6" w:rsidRDefault="00245FE6" w:rsidP="00366AF6">
            <w:pPr>
              <w:pStyle w:val="a9"/>
              <w:spacing w:after="0" w:line="240" w:lineRule="auto"/>
              <w:ind w:left="0"/>
              <w:rPr>
                <w:rFonts w:ascii="Times New Roman" w:hAnsi="Times New Roman"/>
              </w:rPr>
            </w:pPr>
            <w:r w:rsidRPr="005E39A5">
              <w:rPr>
                <w:rFonts w:ascii="Times New Roman" w:hAnsi="Times New Roman"/>
              </w:rPr>
              <w:t xml:space="preserve"> Как кошка языком чистит себе шерстку </w:t>
            </w:r>
          </w:p>
          <w:p w:rsidR="00245FE6" w:rsidRDefault="00245FE6" w:rsidP="00366AF6">
            <w:pPr>
              <w:pStyle w:val="a9"/>
              <w:spacing w:after="0" w:line="240" w:lineRule="auto"/>
              <w:ind w:left="0"/>
              <w:rPr>
                <w:rFonts w:ascii="Times New Roman" w:hAnsi="Times New Roman"/>
              </w:rPr>
            </w:pPr>
            <w:r w:rsidRPr="005E39A5">
              <w:rPr>
                <w:rFonts w:ascii="Times New Roman" w:hAnsi="Times New Roman"/>
              </w:rPr>
              <w:t>Звезды светят постоянно.</w:t>
            </w:r>
          </w:p>
          <w:p w:rsidR="00245FE6" w:rsidRPr="00307B0D" w:rsidRDefault="00245FE6" w:rsidP="00366AF6">
            <w:pPr>
              <w:pStyle w:val="a9"/>
              <w:spacing w:after="0" w:line="240" w:lineRule="auto"/>
              <w:ind w:left="0"/>
              <w:rPr>
                <w:sz w:val="24"/>
                <w:szCs w:val="24"/>
              </w:rPr>
            </w:pPr>
            <w:r w:rsidRPr="005E39A5">
              <w:rPr>
                <w:rFonts w:ascii="Times New Roman" w:hAnsi="Times New Roman"/>
                <w:sz w:val="20"/>
                <w:szCs w:val="20"/>
              </w:rPr>
              <w:t xml:space="preserve"> «Разведчики»</w:t>
            </w:r>
          </w:p>
        </w:tc>
        <w:tc>
          <w:tcPr>
            <w:tcW w:w="4950" w:type="dxa"/>
          </w:tcPr>
          <w:p w:rsidR="00245FE6" w:rsidRPr="009E07D0" w:rsidRDefault="00245FE6" w:rsidP="00366AF6">
            <w:pPr>
              <w:pStyle w:val="a9"/>
              <w:spacing w:after="0" w:line="240" w:lineRule="auto"/>
              <w:ind w:left="0"/>
              <w:jc w:val="both"/>
              <w:rPr>
                <w:rFonts w:ascii="Times New Roman" w:hAnsi="Times New Roman"/>
              </w:rPr>
            </w:pPr>
            <w:r w:rsidRPr="00307B0D">
              <w:rPr>
                <w:b/>
                <w:sz w:val="24"/>
                <w:szCs w:val="24"/>
              </w:rPr>
              <w:t>Март</w:t>
            </w:r>
            <w:r w:rsidRPr="005E39A5">
              <w:rPr>
                <w:rFonts w:ascii="Times New Roman" w:hAnsi="Times New Roman"/>
              </w:rPr>
              <w:t xml:space="preserve"> </w:t>
            </w:r>
          </w:p>
          <w:p w:rsidR="00245FE6" w:rsidRDefault="00245FE6" w:rsidP="00366AF6">
            <w:pPr>
              <w:pStyle w:val="a9"/>
              <w:spacing w:after="0" w:line="240" w:lineRule="auto"/>
              <w:ind w:left="0"/>
              <w:jc w:val="both"/>
              <w:rPr>
                <w:rFonts w:ascii="Times New Roman" w:hAnsi="Times New Roman"/>
              </w:rPr>
            </w:pPr>
            <w:r w:rsidRPr="005E39A5">
              <w:rPr>
                <w:rFonts w:ascii="Times New Roman" w:hAnsi="Times New Roman"/>
              </w:rPr>
              <w:t xml:space="preserve">Свет (прозрачность) </w:t>
            </w:r>
          </w:p>
          <w:p w:rsidR="00245FE6" w:rsidRDefault="00245FE6" w:rsidP="00366AF6">
            <w:pPr>
              <w:pStyle w:val="a9"/>
              <w:spacing w:after="0" w:line="240" w:lineRule="auto"/>
              <w:ind w:left="0"/>
              <w:jc w:val="both"/>
              <w:rPr>
                <w:rFonts w:ascii="Times New Roman" w:hAnsi="Times New Roman"/>
              </w:rPr>
            </w:pPr>
            <w:r w:rsidRPr="005E39A5">
              <w:rPr>
                <w:rFonts w:ascii="Times New Roman" w:hAnsi="Times New Roman"/>
              </w:rPr>
              <w:t xml:space="preserve">Воздух занимает место </w:t>
            </w:r>
          </w:p>
          <w:p w:rsidR="00245FE6" w:rsidRDefault="00245FE6" w:rsidP="00366AF6">
            <w:pPr>
              <w:pStyle w:val="a9"/>
              <w:spacing w:after="0" w:line="240" w:lineRule="auto"/>
              <w:ind w:left="0"/>
              <w:jc w:val="both"/>
              <w:rPr>
                <w:rFonts w:ascii="Times New Roman" w:hAnsi="Times New Roman"/>
              </w:rPr>
            </w:pPr>
            <w:r w:rsidRPr="005E39A5">
              <w:rPr>
                <w:rFonts w:ascii="Times New Roman" w:hAnsi="Times New Roman"/>
              </w:rPr>
              <w:t xml:space="preserve">Куда тянутся корни? </w:t>
            </w:r>
          </w:p>
          <w:p w:rsidR="00245FE6" w:rsidRPr="00307B0D" w:rsidRDefault="00245FE6" w:rsidP="00366AF6">
            <w:pPr>
              <w:spacing w:after="0"/>
              <w:rPr>
                <w:rFonts w:ascii="Times New Roman" w:hAnsi="Times New Roman"/>
                <w:sz w:val="24"/>
                <w:szCs w:val="24"/>
              </w:rPr>
            </w:pPr>
            <w:r w:rsidRPr="005E39A5">
              <w:rPr>
                <w:rFonts w:ascii="Times New Roman" w:hAnsi="Times New Roman"/>
              </w:rPr>
              <w:t>Соломенный буравчик</w:t>
            </w:r>
          </w:p>
        </w:tc>
        <w:tc>
          <w:tcPr>
            <w:tcW w:w="4950" w:type="dxa"/>
            <w:vAlign w:val="center"/>
          </w:tcPr>
          <w:p w:rsidR="00245FE6" w:rsidRPr="00584D91" w:rsidRDefault="00245FE6" w:rsidP="00366AF6">
            <w:pPr>
              <w:spacing w:after="0" w:line="240" w:lineRule="auto"/>
              <w:rPr>
                <w:rFonts w:ascii="Times New Roman" w:hAnsi="Times New Roman"/>
                <w:b/>
                <w:szCs w:val="24"/>
              </w:rPr>
            </w:pPr>
            <w:r w:rsidRPr="00584D91">
              <w:rPr>
                <w:rFonts w:ascii="Times New Roman" w:hAnsi="Times New Roman"/>
                <w:b/>
                <w:szCs w:val="24"/>
              </w:rPr>
              <w:t>Июль</w:t>
            </w:r>
          </w:p>
          <w:p w:rsidR="00245FE6" w:rsidRDefault="00245FE6" w:rsidP="00366AF6">
            <w:pPr>
              <w:spacing w:after="0" w:line="240" w:lineRule="auto"/>
              <w:rPr>
                <w:rFonts w:ascii="Times New Roman" w:hAnsi="Times New Roman"/>
                <w:szCs w:val="24"/>
              </w:rPr>
            </w:pPr>
            <w:r>
              <w:rPr>
                <w:rFonts w:ascii="Times New Roman" w:hAnsi="Times New Roman"/>
                <w:szCs w:val="24"/>
              </w:rPr>
              <w:t>Радуга на стене</w:t>
            </w:r>
          </w:p>
          <w:p w:rsidR="00245FE6" w:rsidRDefault="00245FE6" w:rsidP="00366AF6">
            <w:pPr>
              <w:spacing w:after="0" w:line="240" w:lineRule="auto"/>
              <w:rPr>
                <w:rFonts w:ascii="Times New Roman" w:hAnsi="Times New Roman"/>
              </w:rPr>
            </w:pPr>
            <w:r w:rsidRPr="005E39A5">
              <w:rPr>
                <w:rFonts w:ascii="Times New Roman" w:hAnsi="Times New Roman"/>
                <w:szCs w:val="24"/>
              </w:rPr>
              <w:t>Влажное дыхание</w:t>
            </w:r>
            <w:r w:rsidRPr="005E39A5">
              <w:rPr>
                <w:rFonts w:ascii="Times New Roman" w:hAnsi="Times New Roman"/>
              </w:rPr>
              <w:t xml:space="preserve"> </w:t>
            </w:r>
          </w:p>
          <w:p w:rsidR="00245FE6" w:rsidRDefault="00245FE6" w:rsidP="00366AF6">
            <w:pPr>
              <w:spacing w:after="0" w:line="240" w:lineRule="auto"/>
              <w:rPr>
                <w:rFonts w:ascii="Times New Roman" w:hAnsi="Times New Roman"/>
              </w:rPr>
            </w:pPr>
            <w:r w:rsidRPr="005E39A5">
              <w:rPr>
                <w:rFonts w:ascii="Times New Roman" w:hAnsi="Times New Roman"/>
              </w:rPr>
              <w:t xml:space="preserve">Звуки в воде </w:t>
            </w:r>
          </w:p>
          <w:p w:rsidR="00245FE6" w:rsidRPr="005E39A5" w:rsidRDefault="00245FE6" w:rsidP="00366AF6">
            <w:pPr>
              <w:spacing w:after="0" w:line="240" w:lineRule="auto"/>
              <w:rPr>
                <w:rFonts w:ascii="Times New Roman" w:hAnsi="Times New Roman"/>
              </w:rPr>
            </w:pPr>
            <w:r w:rsidRPr="005E39A5">
              <w:rPr>
                <w:rFonts w:ascii="Times New Roman" w:hAnsi="Times New Roman"/>
              </w:rPr>
              <w:t>Почему комар пищит, а шмель жужжит</w:t>
            </w:r>
          </w:p>
          <w:p w:rsidR="00245FE6" w:rsidRPr="00A64F25" w:rsidRDefault="00245FE6" w:rsidP="00366AF6">
            <w:pPr>
              <w:spacing w:after="0"/>
              <w:rPr>
                <w:rFonts w:ascii="Times New Roman" w:hAnsi="Times New Roman"/>
                <w:b/>
                <w:szCs w:val="24"/>
              </w:rPr>
            </w:pPr>
          </w:p>
        </w:tc>
      </w:tr>
      <w:tr w:rsidR="00245FE6" w:rsidTr="00366AF6">
        <w:tc>
          <w:tcPr>
            <w:tcW w:w="4950" w:type="dxa"/>
            <w:vAlign w:val="center"/>
          </w:tcPr>
          <w:p w:rsidR="00245FE6" w:rsidRPr="009E07D0" w:rsidRDefault="00245FE6" w:rsidP="00366AF6">
            <w:pPr>
              <w:pStyle w:val="a9"/>
              <w:spacing w:after="0" w:line="240" w:lineRule="auto"/>
              <w:ind w:left="0"/>
              <w:jc w:val="both"/>
              <w:rPr>
                <w:rFonts w:ascii="Times New Roman" w:hAnsi="Times New Roman"/>
                <w:sz w:val="24"/>
                <w:szCs w:val="24"/>
              </w:rPr>
            </w:pPr>
            <w:r w:rsidRPr="00307B0D">
              <w:rPr>
                <w:b/>
                <w:sz w:val="24"/>
                <w:szCs w:val="24"/>
              </w:rPr>
              <w:t>Декабрь</w:t>
            </w:r>
            <w:r w:rsidRPr="005E39A5">
              <w:rPr>
                <w:rFonts w:ascii="Times New Roman" w:hAnsi="Times New Roman"/>
                <w:sz w:val="24"/>
                <w:szCs w:val="24"/>
              </w:rPr>
              <w:t xml:space="preserve"> </w:t>
            </w:r>
          </w:p>
          <w:p w:rsidR="00245FE6" w:rsidRDefault="00245FE6" w:rsidP="00366AF6">
            <w:pPr>
              <w:pStyle w:val="a9"/>
              <w:spacing w:after="0" w:line="240" w:lineRule="auto"/>
              <w:ind w:left="0"/>
              <w:jc w:val="both"/>
              <w:rPr>
                <w:rFonts w:ascii="Times New Roman" w:hAnsi="Times New Roman"/>
              </w:rPr>
            </w:pPr>
            <w:r w:rsidRPr="005E39A5">
              <w:rPr>
                <w:rFonts w:ascii="Times New Roman" w:hAnsi="Times New Roman"/>
                <w:sz w:val="24"/>
                <w:szCs w:val="24"/>
              </w:rPr>
              <w:t>Механизм образования инея</w:t>
            </w:r>
            <w:r w:rsidRPr="005E39A5">
              <w:rPr>
                <w:rFonts w:ascii="Times New Roman" w:hAnsi="Times New Roman"/>
              </w:rPr>
              <w:t xml:space="preserve"> </w:t>
            </w:r>
          </w:p>
          <w:p w:rsidR="00245FE6" w:rsidRDefault="00245FE6" w:rsidP="00366AF6">
            <w:pPr>
              <w:pStyle w:val="a9"/>
              <w:spacing w:after="0" w:line="240" w:lineRule="auto"/>
              <w:ind w:left="0"/>
              <w:jc w:val="both"/>
              <w:rPr>
                <w:rFonts w:ascii="Times New Roman" w:hAnsi="Times New Roman"/>
              </w:rPr>
            </w:pPr>
            <w:r w:rsidRPr="005E39A5">
              <w:rPr>
                <w:rFonts w:ascii="Times New Roman" w:hAnsi="Times New Roman"/>
              </w:rPr>
              <w:t xml:space="preserve">Реактивный шарик </w:t>
            </w:r>
          </w:p>
          <w:p w:rsidR="00245FE6" w:rsidRDefault="00245FE6" w:rsidP="00366AF6">
            <w:pPr>
              <w:pStyle w:val="a9"/>
              <w:spacing w:after="0" w:line="240" w:lineRule="auto"/>
              <w:ind w:left="0"/>
              <w:jc w:val="both"/>
              <w:rPr>
                <w:rFonts w:ascii="Times New Roman" w:hAnsi="Times New Roman"/>
              </w:rPr>
            </w:pPr>
            <w:r w:rsidRPr="005E39A5">
              <w:rPr>
                <w:rFonts w:ascii="Times New Roman" w:hAnsi="Times New Roman"/>
              </w:rPr>
              <w:t>Плавучесть предметов</w:t>
            </w:r>
          </w:p>
          <w:p w:rsidR="00245FE6" w:rsidRPr="00307B0D" w:rsidRDefault="00245FE6" w:rsidP="00366AF6">
            <w:pPr>
              <w:rPr>
                <w:b/>
                <w:sz w:val="24"/>
                <w:szCs w:val="24"/>
              </w:rPr>
            </w:pPr>
            <w:r w:rsidRPr="005E39A5">
              <w:rPr>
                <w:rFonts w:ascii="Times New Roman" w:hAnsi="Times New Roman"/>
              </w:rPr>
              <w:t xml:space="preserve">Вода </w:t>
            </w:r>
            <w:r>
              <w:rPr>
                <w:rFonts w:ascii="Times New Roman" w:hAnsi="Times New Roman"/>
              </w:rPr>
              <w:t xml:space="preserve">защищает растения от  </w:t>
            </w:r>
            <w:r w:rsidRPr="005E39A5">
              <w:rPr>
                <w:rFonts w:ascii="Times New Roman" w:hAnsi="Times New Roman"/>
              </w:rPr>
              <w:t>низких температур</w:t>
            </w:r>
          </w:p>
        </w:tc>
        <w:tc>
          <w:tcPr>
            <w:tcW w:w="4950" w:type="dxa"/>
            <w:vAlign w:val="center"/>
          </w:tcPr>
          <w:p w:rsidR="00245FE6" w:rsidRPr="00661F8B" w:rsidRDefault="00245FE6" w:rsidP="00366AF6">
            <w:pPr>
              <w:spacing w:after="0"/>
              <w:jc w:val="center"/>
              <w:rPr>
                <w:rFonts w:ascii="Times New Roman" w:hAnsi="Times New Roman"/>
                <w:b/>
              </w:rPr>
            </w:pPr>
            <w:r w:rsidRPr="00661F8B">
              <w:rPr>
                <w:rFonts w:ascii="Times New Roman" w:hAnsi="Times New Roman"/>
                <w:b/>
              </w:rPr>
              <w:t>Апрель</w:t>
            </w:r>
          </w:p>
          <w:p w:rsidR="00245FE6" w:rsidRDefault="00245FE6" w:rsidP="00366AF6">
            <w:pPr>
              <w:spacing w:after="0"/>
              <w:rPr>
                <w:rFonts w:ascii="Times New Roman" w:hAnsi="Times New Roman"/>
              </w:rPr>
            </w:pPr>
            <w:r w:rsidRPr="005E39A5">
              <w:rPr>
                <w:rFonts w:ascii="Times New Roman" w:hAnsi="Times New Roman"/>
              </w:rPr>
              <w:t xml:space="preserve">Почва </w:t>
            </w:r>
          </w:p>
          <w:p w:rsidR="00245FE6" w:rsidRDefault="00245FE6" w:rsidP="00366AF6">
            <w:pPr>
              <w:spacing w:after="0"/>
              <w:rPr>
                <w:rFonts w:ascii="Times New Roman" w:hAnsi="Times New Roman"/>
              </w:rPr>
            </w:pPr>
            <w:r w:rsidRPr="005E39A5">
              <w:rPr>
                <w:rFonts w:ascii="Times New Roman" w:hAnsi="Times New Roman"/>
              </w:rPr>
              <w:t>Почему солнце можно видеть до того, как оно поднимется над горизонтом</w:t>
            </w:r>
          </w:p>
          <w:p w:rsidR="00245FE6" w:rsidRPr="00A64F25" w:rsidRDefault="00245FE6" w:rsidP="00366AF6">
            <w:pPr>
              <w:spacing w:after="0"/>
              <w:rPr>
                <w:rFonts w:ascii="Times New Roman" w:hAnsi="Times New Roman"/>
              </w:rPr>
            </w:pPr>
            <w:r>
              <w:rPr>
                <w:rFonts w:ascii="Times New Roman" w:hAnsi="Times New Roman"/>
              </w:rPr>
              <w:t>Покорение космоса</w:t>
            </w:r>
          </w:p>
          <w:p w:rsidR="00245FE6" w:rsidRPr="00307B0D" w:rsidRDefault="00245FE6" w:rsidP="00366AF6">
            <w:pPr>
              <w:spacing w:after="0"/>
              <w:rPr>
                <w:b/>
                <w:sz w:val="24"/>
                <w:szCs w:val="24"/>
              </w:rPr>
            </w:pPr>
            <w:r w:rsidRPr="005E39A5">
              <w:rPr>
                <w:rFonts w:ascii="Times New Roman" w:hAnsi="Times New Roman"/>
              </w:rPr>
              <w:t>Парашют</w:t>
            </w:r>
          </w:p>
        </w:tc>
        <w:tc>
          <w:tcPr>
            <w:tcW w:w="4950" w:type="dxa"/>
            <w:vAlign w:val="center"/>
          </w:tcPr>
          <w:p w:rsidR="00245FE6" w:rsidRPr="00584D91" w:rsidRDefault="00245FE6" w:rsidP="00366AF6">
            <w:pPr>
              <w:spacing w:after="0" w:line="240" w:lineRule="auto"/>
              <w:rPr>
                <w:rFonts w:ascii="Times New Roman" w:hAnsi="Times New Roman"/>
                <w:b/>
              </w:rPr>
            </w:pPr>
            <w:r w:rsidRPr="00584D91">
              <w:rPr>
                <w:rFonts w:ascii="Times New Roman" w:hAnsi="Times New Roman"/>
                <w:b/>
              </w:rPr>
              <w:t>Август</w:t>
            </w:r>
          </w:p>
          <w:p w:rsidR="00245FE6" w:rsidRPr="005E39A5" w:rsidRDefault="00245FE6" w:rsidP="00366AF6">
            <w:pPr>
              <w:spacing w:after="0" w:line="240" w:lineRule="auto"/>
              <w:rPr>
                <w:rFonts w:ascii="Times New Roman" w:hAnsi="Times New Roman"/>
              </w:rPr>
            </w:pPr>
            <w:r w:rsidRPr="005E39A5">
              <w:rPr>
                <w:rFonts w:ascii="Times New Roman" w:hAnsi="Times New Roman"/>
              </w:rPr>
              <w:t>Дом на курьих ножках</w:t>
            </w:r>
          </w:p>
          <w:p w:rsidR="00245FE6" w:rsidRDefault="00245FE6" w:rsidP="00366AF6">
            <w:pPr>
              <w:spacing w:after="0" w:line="240" w:lineRule="auto"/>
              <w:rPr>
                <w:rFonts w:ascii="Times New Roman" w:hAnsi="Times New Roman"/>
                <w:szCs w:val="24"/>
              </w:rPr>
            </w:pPr>
            <w:r>
              <w:rPr>
                <w:rFonts w:ascii="Times New Roman" w:hAnsi="Times New Roman"/>
                <w:szCs w:val="24"/>
              </w:rPr>
              <w:t>Сломанный карандаш</w:t>
            </w:r>
          </w:p>
          <w:p w:rsidR="00245FE6" w:rsidRPr="005E39A5" w:rsidRDefault="00245FE6" w:rsidP="00366AF6">
            <w:pPr>
              <w:spacing w:after="0" w:line="240" w:lineRule="auto"/>
              <w:rPr>
                <w:rFonts w:ascii="Times New Roman" w:hAnsi="Times New Roman"/>
              </w:rPr>
            </w:pPr>
            <w:r w:rsidRPr="005E39A5">
              <w:rPr>
                <w:rFonts w:ascii="Times New Roman" w:hAnsi="Times New Roman"/>
              </w:rPr>
              <w:t>Как задуть свечу из воронки</w:t>
            </w:r>
          </w:p>
          <w:p w:rsidR="00245FE6" w:rsidRPr="005E39A5" w:rsidRDefault="00245FE6" w:rsidP="00366AF6">
            <w:pPr>
              <w:spacing w:after="0" w:line="240" w:lineRule="auto"/>
              <w:rPr>
                <w:rFonts w:ascii="Times New Roman" w:hAnsi="Times New Roman"/>
              </w:rPr>
            </w:pPr>
            <w:r w:rsidRPr="005E39A5">
              <w:rPr>
                <w:rFonts w:ascii="Times New Roman" w:hAnsi="Times New Roman"/>
              </w:rPr>
              <w:t>Выбери</w:t>
            </w:r>
          </w:p>
          <w:p w:rsidR="00245FE6" w:rsidRPr="005E39A5" w:rsidRDefault="00245FE6" w:rsidP="00366AF6">
            <w:pPr>
              <w:jc w:val="center"/>
              <w:rPr>
                <w:rFonts w:ascii="Times New Roman" w:hAnsi="Times New Roman"/>
              </w:rPr>
            </w:pPr>
          </w:p>
        </w:tc>
      </w:tr>
    </w:tbl>
    <w:p w:rsidR="00245FE6" w:rsidRDefault="00245FE6" w:rsidP="00245FE6">
      <w:pPr>
        <w:rPr>
          <w:sz w:val="28"/>
          <w:szCs w:val="28"/>
        </w:rPr>
      </w:pPr>
    </w:p>
    <w:p w:rsidR="00245FE6" w:rsidRDefault="00245FE6" w:rsidP="00245FE6">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929"/>
        <w:gridCol w:w="3070"/>
        <w:gridCol w:w="821"/>
        <w:gridCol w:w="5321"/>
      </w:tblGrid>
      <w:tr w:rsidR="00245FE6" w:rsidRPr="00FE7537" w:rsidTr="00366AF6">
        <w:tc>
          <w:tcPr>
            <w:tcW w:w="15352" w:type="dxa"/>
            <w:gridSpan w:val="5"/>
            <w:tcBorders>
              <w:top w:val="double" w:sz="12" w:space="0" w:color="auto"/>
              <w:left w:val="double" w:sz="12" w:space="0" w:color="auto"/>
              <w:bottom w:val="double" w:sz="12" w:space="0" w:color="auto"/>
              <w:right w:val="double" w:sz="12" w:space="0" w:color="auto"/>
            </w:tcBorders>
            <w:shd w:val="clear" w:color="auto" w:fill="auto"/>
          </w:tcPr>
          <w:p w:rsidR="00245FE6" w:rsidRPr="00A6082B" w:rsidRDefault="00245FE6" w:rsidP="00366AF6">
            <w:pPr>
              <w:jc w:val="center"/>
              <w:rPr>
                <w:rFonts w:ascii="Times New Roman" w:hAnsi="Times New Roman"/>
                <w:b/>
                <w:bCs/>
                <w:sz w:val="24"/>
                <w:szCs w:val="24"/>
              </w:rPr>
            </w:pPr>
          </w:p>
          <w:p w:rsidR="00245FE6" w:rsidRPr="00A6082B" w:rsidRDefault="00245FE6" w:rsidP="00366AF6">
            <w:pPr>
              <w:jc w:val="center"/>
              <w:rPr>
                <w:rFonts w:ascii="Times New Roman" w:hAnsi="Times New Roman"/>
                <w:sz w:val="24"/>
                <w:szCs w:val="24"/>
              </w:rPr>
            </w:pPr>
            <w:r w:rsidRPr="00A6082B">
              <w:rPr>
                <w:rFonts w:ascii="Times New Roman" w:hAnsi="Times New Roman"/>
                <w:b/>
                <w:bCs/>
                <w:sz w:val="24"/>
                <w:szCs w:val="24"/>
              </w:rPr>
              <w:t>Экспериментирование как методическая система познавательного развития дошкольников</w:t>
            </w:r>
          </w:p>
        </w:tc>
      </w:tr>
      <w:tr w:rsidR="00245FE6" w:rsidRPr="00FE7537" w:rsidTr="00366AF6">
        <w:tc>
          <w:tcPr>
            <w:tcW w:w="5211" w:type="dxa"/>
            <w:tcBorders>
              <w:top w:val="double" w:sz="12" w:space="0" w:color="auto"/>
              <w:left w:val="nil"/>
              <w:bottom w:val="double" w:sz="12" w:space="0" w:color="auto"/>
              <w:right w:val="nil"/>
            </w:tcBorders>
            <w:shd w:val="clear" w:color="auto" w:fill="auto"/>
          </w:tcPr>
          <w:p w:rsidR="00245FE6" w:rsidRPr="00A6082B" w:rsidRDefault="00063CEA" w:rsidP="00366AF6">
            <w:pPr>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60" type="#_x0000_t32" style="position:absolute;margin-left:90.25pt;margin-top:-.6pt;width:284.25pt;height:30.85pt;flip:x;z-index:251641344;mso-position-horizontal-relative:text;mso-position-vertical-relative:text" o:connectortype="straight" strokeweight="1.5pt">
                  <v:stroke endarrow="block"/>
                </v:shape>
              </w:pict>
            </w:r>
          </w:p>
          <w:p w:rsidR="00245FE6" w:rsidRPr="00A6082B" w:rsidRDefault="00245FE6" w:rsidP="00366AF6">
            <w:pPr>
              <w:rPr>
                <w:rFonts w:ascii="Times New Roman" w:hAnsi="Times New Roman"/>
                <w:sz w:val="24"/>
                <w:szCs w:val="24"/>
              </w:rPr>
            </w:pPr>
          </w:p>
        </w:tc>
        <w:tc>
          <w:tcPr>
            <w:tcW w:w="929" w:type="dxa"/>
            <w:tcBorders>
              <w:top w:val="double" w:sz="12" w:space="0" w:color="auto"/>
              <w:left w:val="nil"/>
              <w:bottom w:val="nil"/>
              <w:right w:val="nil"/>
            </w:tcBorders>
            <w:shd w:val="clear" w:color="auto" w:fill="auto"/>
          </w:tcPr>
          <w:p w:rsidR="00245FE6" w:rsidRPr="00A6082B" w:rsidRDefault="00245FE6" w:rsidP="00366AF6">
            <w:pPr>
              <w:rPr>
                <w:rFonts w:ascii="Times New Roman" w:hAnsi="Times New Roman"/>
                <w:sz w:val="24"/>
                <w:szCs w:val="24"/>
              </w:rPr>
            </w:pPr>
          </w:p>
        </w:tc>
        <w:tc>
          <w:tcPr>
            <w:tcW w:w="3070" w:type="dxa"/>
            <w:tcBorders>
              <w:top w:val="double" w:sz="12" w:space="0" w:color="auto"/>
              <w:left w:val="nil"/>
              <w:bottom w:val="double" w:sz="12" w:space="0" w:color="auto"/>
              <w:right w:val="nil"/>
            </w:tcBorders>
            <w:shd w:val="clear" w:color="auto" w:fill="auto"/>
          </w:tcPr>
          <w:p w:rsidR="00245FE6" w:rsidRPr="00A6082B" w:rsidRDefault="00063CEA" w:rsidP="00366AF6">
            <w:pPr>
              <w:rPr>
                <w:rFonts w:ascii="Times New Roman" w:hAnsi="Times New Roman"/>
                <w:sz w:val="24"/>
                <w:szCs w:val="24"/>
              </w:rPr>
            </w:pPr>
            <w:r>
              <w:rPr>
                <w:rFonts w:ascii="Times New Roman" w:hAnsi="Times New Roman"/>
                <w:noProof/>
                <w:sz w:val="24"/>
                <w:szCs w:val="24"/>
              </w:rPr>
              <w:pict>
                <v:shape id="_x0000_s1062" type="#_x0000_t32" style="position:absolute;margin-left:73.1pt;margin-top:-.6pt;width:0;height:30.85pt;z-index:251643392;mso-position-horizontal-relative:text;mso-position-vertical-relative:text" o:connectortype="straight" strokeweight="1.5pt">
                  <v:stroke endarrow="block"/>
                </v:shape>
              </w:pict>
            </w:r>
            <w:r>
              <w:rPr>
                <w:rFonts w:ascii="Times New Roman" w:hAnsi="Times New Roman"/>
                <w:noProof/>
                <w:sz w:val="24"/>
                <w:szCs w:val="24"/>
              </w:rPr>
              <w:pict>
                <v:shape id="_x0000_s1061" type="#_x0000_t32" style="position:absolute;margin-left:73.1pt;margin-top:-.6pt;width:247.8pt;height:30.85pt;z-index:251642368;mso-position-horizontal-relative:text;mso-position-vertical-relative:text" o:connectortype="straight" strokeweight="1.5pt">
                  <v:stroke endarrow="block"/>
                </v:shape>
              </w:pict>
            </w:r>
          </w:p>
        </w:tc>
        <w:tc>
          <w:tcPr>
            <w:tcW w:w="821" w:type="dxa"/>
            <w:tcBorders>
              <w:top w:val="double" w:sz="12" w:space="0" w:color="auto"/>
              <w:left w:val="nil"/>
              <w:bottom w:val="nil"/>
              <w:right w:val="nil"/>
            </w:tcBorders>
            <w:shd w:val="clear" w:color="auto" w:fill="auto"/>
          </w:tcPr>
          <w:p w:rsidR="00245FE6" w:rsidRPr="00A6082B" w:rsidRDefault="00245FE6" w:rsidP="00366AF6">
            <w:pPr>
              <w:rPr>
                <w:rFonts w:ascii="Times New Roman" w:hAnsi="Times New Roman"/>
                <w:sz w:val="24"/>
                <w:szCs w:val="24"/>
              </w:rPr>
            </w:pPr>
          </w:p>
        </w:tc>
        <w:tc>
          <w:tcPr>
            <w:tcW w:w="5321" w:type="dxa"/>
            <w:tcBorders>
              <w:top w:val="double" w:sz="12" w:space="0" w:color="auto"/>
              <w:left w:val="nil"/>
              <w:bottom w:val="double" w:sz="12" w:space="0" w:color="auto"/>
              <w:right w:val="nil"/>
            </w:tcBorders>
            <w:shd w:val="clear" w:color="auto" w:fill="auto"/>
          </w:tcPr>
          <w:p w:rsidR="00245FE6" w:rsidRPr="00A6082B" w:rsidRDefault="00245FE6" w:rsidP="00366AF6">
            <w:pPr>
              <w:rPr>
                <w:rFonts w:ascii="Times New Roman" w:hAnsi="Times New Roman"/>
                <w:sz w:val="24"/>
                <w:szCs w:val="24"/>
              </w:rPr>
            </w:pPr>
          </w:p>
        </w:tc>
      </w:tr>
      <w:tr w:rsidR="00245FE6" w:rsidRPr="00FE7537" w:rsidTr="00366AF6">
        <w:tc>
          <w:tcPr>
            <w:tcW w:w="5211" w:type="dxa"/>
            <w:tcBorders>
              <w:top w:val="double" w:sz="12" w:space="0" w:color="auto"/>
              <w:left w:val="double" w:sz="12" w:space="0" w:color="auto"/>
              <w:bottom w:val="double" w:sz="12" w:space="0" w:color="auto"/>
              <w:right w:val="double" w:sz="12" w:space="0" w:color="auto"/>
            </w:tcBorders>
            <w:shd w:val="clear" w:color="auto" w:fill="auto"/>
          </w:tcPr>
          <w:p w:rsidR="00245FE6" w:rsidRPr="00A6082B" w:rsidRDefault="00245FE6" w:rsidP="00366AF6">
            <w:pPr>
              <w:jc w:val="center"/>
              <w:rPr>
                <w:rFonts w:ascii="Times New Roman" w:hAnsi="Times New Roman"/>
                <w:sz w:val="24"/>
                <w:szCs w:val="24"/>
              </w:rPr>
            </w:pPr>
            <w:r w:rsidRPr="00A6082B">
              <w:rPr>
                <w:rFonts w:ascii="Times New Roman" w:hAnsi="Times New Roman"/>
                <w:sz w:val="24"/>
                <w:szCs w:val="24"/>
              </w:rPr>
              <w:t>Наблюдения – целенаправленный процесс, в результате которого ребенок должен сам получать знания</w:t>
            </w:r>
          </w:p>
        </w:tc>
        <w:tc>
          <w:tcPr>
            <w:tcW w:w="929" w:type="dxa"/>
            <w:tcBorders>
              <w:top w:val="nil"/>
              <w:left w:val="double" w:sz="12" w:space="0" w:color="auto"/>
              <w:bottom w:val="nil"/>
              <w:right w:val="double" w:sz="12" w:space="0" w:color="auto"/>
            </w:tcBorders>
            <w:shd w:val="clear" w:color="auto" w:fill="auto"/>
          </w:tcPr>
          <w:p w:rsidR="00245FE6" w:rsidRPr="00A6082B" w:rsidRDefault="00245FE6" w:rsidP="00366AF6">
            <w:pPr>
              <w:jc w:val="center"/>
              <w:rPr>
                <w:rFonts w:ascii="Times New Roman" w:hAnsi="Times New Roman"/>
                <w:sz w:val="24"/>
                <w:szCs w:val="24"/>
              </w:rPr>
            </w:pPr>
          </w:p>
        </w:tc>
        <w:tc>
          <w:tcPr>
            <w:tcW w:w="3070" w:type="dxa"/>
            <w:tcBorders>
              <w:top w:val="double" w:sz="12" w:space="0" w:color="auto"/>
              <w:left w:val="double" w:sz="12" w:space="0" w:color="auto"/>
              <w:bottom w:val="double" w:sz="12" w:space="0" w:color="auto"/>
              <w:right w:val="double" w:sz="12" w:space="0" w:color="auto"/>
            </w:tcBorders>
            <w:shd w:val="clear" w:color="auto" w:fill="auto"/>
          </w:tcPr>
          <w:p w:rsidR="00245FE6" w:rsidRPr="00A6082B" w:rsidRDefault="00245FE6" w:rsidP="00366AF6">
            <w:pPr>
              <w:jc w:val="center"/>
              <w:rPr>
                <w:rFonts w:ascii="Times New Roman" w:hAnsi="Times New Roman"/>
                <w:sz w:val="24"/>
                <w:szCs w:val="24"/>
              </w:rPr>
            </w:pPr>
          </w:p>
          <w:p w:rsidR="00245FE6" w:rsidRPr="00A6082B" w:rsidRDefault="00245FE6" w:rsidP="00366AF6">
            <w:pPr>
              <w:jc w:val="center"/>
              <w:rPr>
                <w:rFonts w:ascii="Times New Roman" w:hAnsi="Times New Roman"/>
                <w:sz w:val="24"/>
                <w:szCs w:val="24"/>
              </w:rPr>
            </w:pPr>
            <w:r w:rsidRPr="00A6082B">
              <w:rPr>
                <w:rFonts w:ascii="Times New Roman" w:hAnsi="Times New Roman"/>
                <w:sz w:val="24"/>
                <w:szCs w:val="24"/>
              </w:rPr>
              <w:t>Опыты</w:t>
            </w:r>
          </w:p>
        </w:tc>
        <w:tc>
          <w:tcPr>
            <w:tcW w:w="821" w:type="dxa"/>
            <w:tcBorders>
              <w:top w:val="nil"/>
              <w:left w:val="double" w:sz="12" w:space="0" w:color="auto"/>
              <w:bottom w:val="nil"/>
              <w:right w:val="double" w:sz="12" w:space="0" w:color="auto"/>
            </w:tcBorders>
            <w:shd w:val="clear" w:color="auto" w:fill="auto"/>
          </w:tcPr>
          <w:p w:rsidR="00245FE6" w:rsidRPr="00A6082B" w:rsidRDefault="00245FE6" w:rsidP="00366AF6">
            <w:pPr>
              <w:jc w:val="center"/>
              <w:rPr>
                <w:rFonts w:ascii="Times New Roman" w:hAnsi="Times New Roman"/>
                <w:sz w:val="24"/>
                <w:szCs w:val="24"/>
              </w:rPr>
            </w:pPr>
          </w:p>
        </w:tc>
        <w:tc>
          <w:tcPr>
            <w:tcW w:w="5321" w:type="dxa"/>
            <w:tcBorders>
              <w:top w:val="double" w:sz="12" w:space="0" w:color="auto"/>
              <w:left w:val="double" w:sz="12" w:space="0" w:color="auto"/>
              <w:bottom w:val="double" w:sz="12" w:space="0" w:color="auto"/>
              <w:right w:val="double" w:sz="12" w:space="0" w:color="auto"/>
            </w:tcBorders>
            <w:shd w:val="clear" w:color="auto" w:fill="auto"/>
          </w:tcPr>
          <w:p w:rsidR="00245FE6" w:rsidRPr="00A6082B" w:rsidRDefault="00245FE6" w:rsidP="00366AF6">
            <w:pPr>
              <w:jc w:val="center"/>
              <w:rPr>
                <w:rFonts w:ascii="Times New Roman" w:hAnsi="Times New Roman"/>
                <w:sz w:val="24"/>
                <w:szCs w:val="24"/>
              </w:rPr>
            </w:pPr>
            <w:r w:rsidRPr="00A6082B">
              <w:rPr>
                <w:rFonts w:ascii="Times New Roman" w:hAnsi="Times New Roman"/>
                <w:sz w:val="24"/>
                <w:szCs w:val="24"/>
              </w:rPr>
              <w:t>Поисковая деятельность</w:t>
            </w:r>
            <w:r w:rsidRPr="00A6082B">
              <w:rPr>
                <w:rFonts w:ascii="Times New Roman" w:hAnsi="Times New Roman"/>
                <w:sz w:val="24"/>
                <w:szCs w:val="24"/>
              </w:rPr>
              <w:br/>
              <w:t>как нахождение способа действия</w:t>
            </w:r>
          </w:p>
        </w:tc>
      </w:tr>
      <w:tr w:rsidR="00245FE6" w:rsidRPr="00FE7537" w:rsidTr="00366AF6">
        <w:tc>
          <w:tcPr>
            <w:tcW w:w="5211" w:type="dxa"/>
            <w:tcBorders>
              <w:top w:val="double" w:sz="12" w:space="0" w:color="auto"/>
              <w:left w:val="nil"/>
              <w:bottom w:val="double" w:sz="12" w:space="0" w:color="auto"/>
              <w:right w:val="nil"/>
            </w:tcBorders>
            <w:shd w:val="clear" w:color="auto" w:fill="auto"/>
          </w:tcPr>
          <w:p w:rsidR="00245FE6" w:rsidRPr="00A6082B" w:rsidRDefault="00063CEA" w:rsidP="00366AF6">
            <w:pPr>
              <w:jc w:val="center"/>
              <w:rPr>
                <w:rFonts w:ascii="Times New Roman" w:hAnsi="Times New Roman"/>
                <w:sz w:val="24"/>
                <w:szCs w:val="24"/>
              </w:rPr>
            </w:pPr>
            <w:r>
              <w:rPr>
                <w:rFonts w:ascii="Times New Roman" w:hAnsi="Times New Roman"/>
                <w:noProof/>
                <w:sz w:val="24"/>
                <w:szCs w:val="24"/>
              </w:rPr>
              <w:pict>
                <v:shape id="_x0000_s1063" type="#_x0000_t32" style="position:absolute;left:0;text-align:left;margin-left:79pt;margin-top:.1pt;width:301.1pt;height:30.85pt;flip:x;z-index:251644416;mso-position-horizontal-relative:text;mso-position-vertical-relative:text" o:connectortype="straight" strokeweight="1.5pt">
                  <v:stroke endarrow="block"/>
                </v:shape>
              </w:pict>
            </w:r>
          </w:p>
          <w:p w:rsidR="00245FE6" w:rsidRPr="00A6082B" w:rsidRDefault="00245FE6" w:rsidP="00366AF6">
            <w:pPr>
              <w:jc w:val="center"/>
              <w:rPr>
                <w:rFonts w:ascii="Times New Roman" w:hAnsi="Times New Roman"/>
                <w:sz w:val="24"/>
                <w:szCs w:val="24"/>
              </w:rPr>
            </w:pPr>
          </w:p>
        </w:tc>
        <w:tc>
          <w:tcPr>
            <w:tcW w:w="929" w:type="dxa"/>
            <w:tcBorders>
              <w:top w:val="nil"/>
              <w:left w:val="nil"/>
              <w:bottom w:val="nil"/>
              <w:right w:val="nil"/>
            </w:tcBorders>
            <w:shd w:val="clear" w:color="auto" w:fill="auto"/>
          </w:tcPr>
          <w:p w:rsidR="00245FE6" w:rsidRPr="00A6082B" w:rsidRDefault="00245FE6" w:rsidP="00366AF6">
            <w:pPr>
              <w:jc w:val="center"/>
              <w:rPr>
                <w:rFonts w:ascii="Times New Roman" w:hAnsi="Times New Roman"/>
                <w:sz w:val="24"/>
                <w:szCs w:val="24"/>
              </w:rPr>
            </w:pPr>
          </w:p>
        </w:tc>
        <w:tc>
          <w:tcPr>
            <w:tcW w:w="3070" w:type="dxa"/>
            <w:tcBorders>
              <w:top w:val="double" w:sz="12" w:space="0" w:color="auto"/>
              <w:left w:val="nil"/>
              <w:bottom w:val="double" w:sz="12" w:space="0" w:color="auto"/>
              <w:right w:val="nil"/>
            </w:tcBorders>
            <w:shd w:val="clear" w:color="auto" w:fill="auto"/>
          </w:tcPr>
          <w:p w:rsidR="00245FE6" w:rsidRPr="00A6082B" w:rsidRDefault="00063CEA" w:rsidP="00366AF6">
            <w:pPr>
              <w:jc w:val="center"/>
              <w:rPr>
                <w:rFonts w:ascii="Times New Roman" w:hAnsi="Times New Roman"/>
                <w:sz w:val="24"/>
                <w:szCs w:val="24"/>
              </w:rPr>
            </w:pPr>
            <w:r>
              <w:rPr>
                <w:rFonts w:ascii="Times New Roman" w:hAnsi="Times New Roman"/>
                <w:noProof/>
                <w:sz w:val="24"/>
                <w:szCs w:val="24"/>
              </w:rPr>
              <w:pict>
                <v:shape id="_x0000_s1065" type="#_x0000_t32" style="position:absolute;left:0;text-align:left;margin-left:73.1pt;margin-top:.1pt;width:260.9pt;height:30.85pt;z-index:251646464;mso-position-horizontal-relative:text;mso-position-vertical-relative:text" o:connectortype="straight" strokeweight="1.5pt">
                  <v:stroke endarrow="block"/>
                </v:shape>
              </w:pict>
            </w:r>
            <w:r>
              <w:rPr>
                <w:rFonts w:ascii="Times New Roman" w:hAnsi="Times New Roman"/>
                <w:noProof/>
                <w:sz w:val="24"/>
                <w:szCs w:val="24"/>
              </w:rPr>
              <w:pict>
                <v:shape id="_x0000_s1064" type="#_x0000_t32" style="position:absolute;left:0;text-align:left;margin-left:73.1pt;margin-top:.1pt;width:0;height:30.85pt;z-index:251645440;mso-position-horizontal-relative:text;mso-position-vertical-relative:text" o:connectortype="straight" strokeweight="1.5pt">
                  <v:stroke endarrow="block"/>
                </v:shape>
              </w:pict>
            </w:r>
          </w:p>
        </w:tc>
        <w:tc>
          <w:tcPr>
            <w:tcW w:w="821" w:type="dxa"/>
            <w:tcBorders>
              <w:top w:val="nil"/>
              <w:left w:val="nil"/>
              <w:bottom w:val="nil"/>
              <w:right w:val="nil"/>
            </w:tcBorders>
            <w:shd w:val="clear" w:color="auto" w:fill="auto"/>
          </w:tcPr>
          <w:p w:rsidR="00245FE6" w:rsidRPr="00A6082B" w:rsidRDefault="00245FE6" w:rsidP="00366AF6">
            <w:pPr>
              <w:jc w:val="center"/>
              <w:rPr>
                <w:rFonts w:ascii="Times New Roman" w:hAnsi="Times New Roman"/>
                <w:sz w:val="24"/>
                <w:szCs w:val="24"/>
              </w:rPr>
            </w:pPr>
          </w:p>
        </w:tc>
        <w:tc>
          <w:tcPr>
            <w:tcW w:w="5321" w:type="dxa"/>
            <w:tcBorders>
              <w:top w:val="double" w:sz="12" w:space="0" w:color="auto"/>
              <w:left w:val="nil"/>
              <w:bottom w:val="double" w:sz="12" w:space="0" w:color="auto"/>
              <w:right w:val="nil"/>
            </w:tcBorders>
            <w:shd w:val="clear" w:color="auto" w:fill="auto"/>
          </w:tcPr>
          <w:p w:rsidR="00245FE6" w:rsidRPr="00A6082B" w:rsidRDefault="00245FE6" w:rsidP="00366AF6">
            <w:pPr>
              <w:jc w:val="center"/>
              <w:rPr>
                <w:rFonts w:ascii="Times New Roman" w:hAnsi="Times New Roman"/>
                <w:sz w:val="24"/>
                <w:szCs w:val="24"/>
              </w:rPr>
            </w:pPr>
          </w:p>
        </w:tc>
      </w:tr>
      <w:tr w:rsidR="00245FE6" w:rsidRPr="00FE7537" w:rsidTr="00366AF6">
        <w:trPr>
          <w:trHeight w:val="1048"/>
        </w:trPr>
        <w:tc>
          <w:tcPr>
            <w:tcW w:w="5211" w:type="dxa"/>
            <w:tcBorders>
              <w:top w:val="double" w:sz="12" w:space="0" w:color="auto"/>
              <w:left w:val="double" w:sz="12" w:space="0" w:color="auto"/>
              <w:bottom w:val="double" w:sz="12" w:space="0" w:color="auto"/>
              <w:right w:val="double" w:sz="12" w:space="0" w:color="auto"/>
            </w:tcBorders>
            <w:shd w:val="clear" w:color="auto" w:fill="auto"/>
          </w:tcPr>
          <w:p w:rsidR="00245FE6" w:rsidRPr="00A6082B" w:rsidRDefault="00245FE6" w:rsidP="00366AF6">
            <w:pPr>
              <w:jc w:val="center"/>
              <w:rPr>
                <w:rFonts w:ascii="Times New Roman" w:hAnsi="Times New Roman"/>
                <w:sz w:val="24"/>
                <w:szCs w:val="24"/>
              </w:rPr>
            </w:pPr>
            <w:r w:rsidRPr="00A6082B">
              <w:rPr>
                <w:rFonts w:ascii="Times New Roman" w:hAnsi="Times New Roman"/>
                <w:sz w:val="24"/>
                <w:szCs w:val="24"/>
              </w:rPr>
              <w:t>Демонстрационные (показ воспитателя) и лабораторные (дети вместе</w:t>
            </w:r>
            <w:r w:rsidRPr="00A6082B">
              <w:rPr>
                <w:rFonts w:ascii="Times New Roman" w:hAnsi="Times New Roman"/>
                <w:sz w:val="24"/>
                <w:szCs w:val="24"/>
              </w:rPr>
              <w:br/>
              <w:t>с воспитателем, с его помощью)</w:t>
            </w:r>
          </w:p>
        </w:tc>
        <w:tc>
          <w:tcPr>
            <w:tcW w:w="929" w:type="dxa"/>
            <w:tcBorders>
              <w:top w:val="nil"/>
              <w:left w:val="double" w:sz="12" w:space="0" w:color="auto"/>
              <w:bottom w:val="nil"/>
              <w:right w:val="double" w:sz="12" w:space="0" w:color="auto"/>
            </w:tcBorders>
            <w:shd w:val="clear" w:color="auto" w:fill="auto"/>
          </w:tcPr>
          <w:p w:rsidR="00245FE6" w:rsidRPr="00A6082B" w:rsidRDefault="00245FE6" w:rsidP="00366AF6">
            <w:pPr>
              <w:jc w:val="center"/>
              <w:rPr>
                <w:rFonts w:ascii="Times New Roman" w:hAnsi="Times New Roman"/>
                <w:sz w:val="24"/>
                <w:szCs w:val="24"/>
              </w:rPr>
            </w:pPr>
          </w:p>
        </w:tc>
        <w:tc>
          <w:tcPr>
            <w:tcW w:w="3070" w:type="dxa"/>
            <w:tcBorders>
              <w:top w:val="double" w:sz="12" w:space="0" w:color="auto"/>
              <w:left w:val="double" w:sz="12" w:space="0" w:color="auto"/>
              <w:bottom w:val="double" w:sz="12" w:space="0" w:color="auto"/>
              <w:right w:val="double" w:sz="12" w:space="0" w:color="auto"/>
            </w:tcBorders>
            <w:shd w:val="clear" w:color="auto" w:fill="auto"/>
          </w:tcPr>
          <w:p w:rsidR="00245FE6" w:rsidRPr="00A6082B" w:rsidRDefault="00245FE6" w:rsidP="00366AF6">
            <w:pPr>
              <w:jc w:val="center"/>
              <w:rPr>
                <w:rFonts w:ascii="Times New Roman" w:hAnsi="Times New Roman"/>
                <w:sz w:val="24"/>
                <w:szCs w:val="24"/>
              </w:rPr>
            </w:pPr>
            <w:r w:rsidRPr="00A6082B">
              <w:rPr>
                <w:rFonts w:ascii="Times New Roman" w:hAnsi="Times New Roman"/>
                <w:sz w:val="24"/>
                <w:szCs w:val="24"/>
                <w:lang w:val="en-US"/>
              </w:rPr>
              <w:t>Кратковременные и долгосрочные</w:t>
            </w:r>
          </w:p>
          <w:p w:rsidR="00245FE6" w:rsidRPr="00A6082B" w:rsidRDefault="00245FE6" w:rsidP="00366AF6">
            <w:pPr>
              <w:jc w:val="center"/>
              <w:rPr>
                <w:rFonts w:ascii="Times New Roman" w:hAnsi="Times New Roman"/>
                <w:sz w:val="24"/>
                <w:szCs w:val="24"/>
              </w:rPr>
            </w:pPr>
          </w:p>
        </w:tc>
        <w:tc>
          <w:tcPr>
            <w:tcW w:w="821" w:type="dxa"/>
            <w:tcBorders>
              <w:top w:val="nil"/>
              <w:left w:val="double" w:sz="12" w:space="0" w:color="auto"/>
              <w:bottom w:val="nil"/>
              <w:right w:val="double" w:sz="12" w:space="0" w:color="auto"/>
            </w:tcBorders>
            <w:shd w:val="clear" w:color="auto" w:fill="auto"/>
          </w:tcPr>
          <w:p w:rsidR="00245FE6" w:rsidRPr="00A6082B" w:rsidRDefault="00245FE6" w:rsidP="00366AF6">
            <w:pPr>
              <w:jc w:val="center"/>
              <w:rPr>
                <w:rFonts w:ascii="Times New Roman" w:hAnsi="Times New Roman"/>
                <w:sz w:val="24"/>
                <w:szCs w:val="24"/>
              </w:rPr>
            </w:pPr>
          </w:p>
        </w:tc>
        <w:tc>
          <w:tcPr>
            <w:tcW w:w="5321" w:type="dxa"/>
            <w:tcBorders>
              <w:top w:val="double" w:sz="12" w:space="0" w:color="auto"/>
              <w:left w:val="double" w:sz="12" w:space="0" w:color="auto"/>
              <w:bottom w:val="double" w:sz="12" w:space="0" w:color="auto"/>
              <w:right w:val="double" w:sz="12" w:space="0" w:color="auto"/>
            </w:tcBorders>
            <w:shd w:val="clear" w:color="auto" w:fill="auto"/>
          </w:tcPr>
          <w:p w:rsidR="00245FE6" w:rsidRPr="00A6082B" w:rsidRDefault="00245FE6" w:rsidP="00366AF6">
            <w:pPr>
              <w:jc w:val="center"/>
              <w:rPr>
                <w:rFonts w:ascii="Times New Roman" w:hAnsi="Times New Roman"/>
                <w:sz w:val="24"/>
                <w:szCs w:val="24"/>
              </w:rPr>
            </w:pPr>
            <w:r w:rsidRPr="00A6082B">
              <w:rPr>
                <w:rFonts w:ascii="Times New Roman" w:hAnsi="Times New Roman"/>
                <w:sz w:val="24"/>
                <w:szCs w:val="24"/>
                <w:lang w:val="en-US"/>
              </w:rPr>
              <w:t>Опыт-доказательство и опыт-исследование</w:t>
            </w:r>
          </w:p>
          <w:p w:rsidR="00245FE6" w:rsidRPr="00A6082B" w:rsidRDefault="00245FE6" w:rsidP="00366AF6">
            <w:pPr>
              <w:rPr>
                <w:rFonts w:ascii="Times New Roman" w:hAnsi="Times New Roman"/>
                <w:sz w:val="24"/>
                <w:szCs w:val="24"/>
              </w:rPr>
            </w:pPr>
          </w:p>
        </w:tc>
      </w:tr>
    </w:tbl>
    <w:p w:rsidR="00245FE6" w:rsidRPr="00745285" w:rsidRDefault="00245FE6" w:rsidP="00245FE6">
      <w:pPr>
        <w:rPr>
          <w:b/>
          <w:sz w:val="28"/>
          <w:szCs w:val="28"/>
        </w:rPr>
      </w:pPr>
    </w:p>
    <w:p w:rsidR="00245FE6" w:rsidRPr="009D1E45" w:rsidRDefault="00245FE6" w:rsidP="00245FE6">
      <w:pPr>
        <w:spacing w:after="0" w:line="240" w:lineRule="auto"/>
        <w:ind w:left="720"/>
        <w:jc w:val="center"/>
        <w:rPr>
          <w:rFonts w:ascii="Times New Roman" w:hAnsi="Times New Roman"/>
          <w:b/>
          <w:sz w:val="24"/>
          <w:szCs w:val="24"/>
        </w:rPr>
      </w:pPr>
      <w:r w:rsidRPr="009D1E45">
        <w:rPr>
          <w:rFonts w:ascii="Times New Roman" w:hAnsi="Times New Roman"/>
          <w:b/>
          <w:sz w:val="24"/>
          <w:szCs w:val="24"/>
        </w:rPr>
        <w:t>Ознакомление с предметным окружением</w:t>
      </w:r>
    </w:p>
    <w:p w:rsidR="00245FE6" w:rsidRPr="00E4246F" w:rsidRDefault="00245FE6" w:rsidP="00245FE6">
      <w:pPr>
        <w:rPr>
          <w:rFonts w:ascii="Times New Roman" w:hAnsi="Times New Roman"/>
          <w:b/>
          <w:sz w:val="24"/>
          <w:szCs w:val="24"/>
        </w:rPr>
      </w:pPr>
      <w:r w:rsidRPr="00E4246F">
        <w:rPr>
          <w:rFonts w:ascii="Times New Roman" w:hAnsi="Times New Roman"/>
          <w:b/>
          <w:sz w:val="24"/>
          <w:szCs w:val="24"/>
        </w:rPr>
        <w:t>Цели и задачи:</w:t>
      </w:r>
    </w:p>
    <w:p w:rsidR="00245FE6" w:rsidRDefault="00245FE6" w:rsidP="00245FE6">
      <w:pPr>
        <w:spacing w:after="0" w:line="240" w:lineRule="auto"/>
      </w:pPr>
      <w:r>
        <w:t xml:space="preserve">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w:t>
      </w:r>
    </w:p>
    <w:p w:rsidR="00245FE6" w:rsidRDefault="00245FE6" w:rsidP="00245FE6">
      <w:pPr>
        <w:spacing w:after="0" w:line="240" w:lineRule="auto"/>
      </w:pPr>
      <w:r>
        <w:t xml:space="preserve">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w:t>
      </w:r>
    </w:p>
    <w:p w:rsidR="00245FE6" w:rsidRPr="002D26F3" w:rsidRDefault="00245FE6" w:rsidP="00245FE6">
      <w:pPr>
        <w:spacing w:after="0" w:line="240" w:lineRule="auto"/>
      </w:pPr>
      <w:r>
        <w:t>Развитие умения устанавливать причинно-следственные связи между миром предметов и природным миром.</w:t>
      </w:r>
    </w:p>
    <w:p w:rsidR="00245FE6" w:rsidRPr="00CB701C" w:rsidRDefault="00245FE6" w:rsidP="00245FE6">
      <w:pPr>
        <w:spacing w:after="0" w:line="240" w:lineRule="auto"/>
        <w:ind w:left="720"/>
        <w:jc w:val="center"/>
        <w:rPr>
          <w:rFonts w:ascii="Times New Roman" w:hAnsi="Times New Roman"/>
          <w:b/>
          <w:sz w:val="24"/>
          <w:szCs w:val="24"/>
        </w:rPr>
      </w:pPr>
      <w:r>
        <w:rPr>
          <w:rFonts w:ascii="Times New Roman" w:hAnsi="Times New Roman"/>
          <w:b/>
          <w:sz w:val="24"/>
          <w:szCs w:val="24"/>
        </w:rPr>
        <w:t>Цели и задачи</w:t>
      </w:r>
      <w:r w:rsidRPr="00787ADD">
        <w:rPr>
          <w:rFonts w:ascii="Times New Roman" w:hAnsi="Times New Roman"/>
          <w:b/>
          <w:sz w:val="24"/>
          <w:szCs w:val="24"/>
        </w:rPr>
        <w:t xml:space="preserve"> раздела «</w:t>
      </w:r>
      <w:r w:rsidRPr="009D1E45">
        <w:rPr>
          <w:rFonts w:ascii="Times New Roman" w:hAnsi="Times New Roman"/>
          <w:b/>
          <w:sz w:val="24"/>
          <w:szCs w:val="24"/>
        </w:rPr>
        <w:t>Ознакомление с предметным окружением</w:t>
      </w:r>
      <w:r w:rsidRPr="00787ADD">
        <w:rPr>
          <w:rFonts w:ascii="Times New Roman" w:hAnsi="Times New Roman"/>
          <w:b/>
          <w:sz w:val="24"/>
          <w:szCs w:val="24"/>
        </w:rPr>
        <w:t>» по программе «От рождения до школы» по возрастным группам:</w:t>
      </w:r>
    </w:p>
    <w:p w:rsidR="00245FE6" w:rsidRDefault="00245FE6" w:rsidP="00245FE6">
      <w:pPr>
        <w:spacing w:after="14" w:line="228" w:lineRule="auto"/>
        <w:ind w:left="1138" w:right="-15" w:hanging="10"/>
      </w:pPr>
      <w:r>
        <w:rPr>
          <w:rFonts w:cs="Calibri"/>
          <w:b/>
          <w:sz w:val="23"/>
        </w:rPr>
        <w:t xml:space="preserve">Старшая группа (от 5 до 6 лет) </w:t>
      </w:r>
    </w:p>
    <w:p w:rsidR="00245FE6" w:rsidRDefault="00245FE6" w:rsidP="00245FE6">
      <w:pPr>
        <w:spacing w:after="0"/>
      </w:pPr>
      <w:r>
        <w:t xml:space="preserve">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w:t>
      </w:r>
      <w:r>
        <w:lastRenderedPageBreak/>
        <w:t>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245FE6" w:rsidRDefault="00245FE6" w:rsidP="00245FE6">
      <w:pPr>
        <w:spacing w:after="0"/>
      </w:pPr>
      <w:r>
        <w:t xml:space="preserve">Побуждать сравнивать предметы (по назначению, цвету, форме, материалу), классифицировать их (посуда – фарфоровая, стеклянная, керамическая, пластмассовая). </w:t>
      </w:r>
    </w:p>
    <w:p w:rsidR="00245FE6" w:rsidRDefault="00245FE6" w:rsidP="00245FE6">
      <w:pPr>
        <w:spacing w:after="0"/>
      </w:pPr>
      <w:r>
        <w:t xml:space="preserve">Рассказывать о том, что любая вещь создана трудом многих людей («Откуда пришел стол?», «Как получилась книжка?» и т. п.). Предметы имеют прошлое, настоящее и будущее. </w:t>
      </w:r>
    </w:p>
    <w:p w:rsidR="00245FE6" w:rsidRDefault="00245FE6" w:rsidP="00245FE6">
      <w:pPr>
        <w:spacing w:after="0" w:line="228" w:lineRule="auto"/>
        <w:ind w:left="1138" w:right="-15" w:hanging="10"/>
      </w:pPr>
      <w:r>
        <w:rPr>
          <w:rFonts w:cs="Calibri"/>
          <w:b/>
          <w:sz w:val="23"/>
        </w:rPr>
        <w:t xml:space="preserve">Подготовительная к школе группа (от 6 до 7 лет) </w:t>
      </w:r>
    </w:p>
    <w:p w:rsidR="00245FE6" w:rsidRDefault="00245FE6" w:rsidP="00245FE6">
      <w:pPr>
        <w:spacing w:after="0"/>
      </w:pPr>
      <w:r>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245FE6" w:rsidRDefault="00245FE6" w:rsidP="00245FE6">
      <w:pPr>
        <w:spacing w:after="0"/>
      </w:pPr>
      <w: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w:t>
      </w:r>
    </w:p>
    <w:p w:rsidR="00245FE6" w:rsidRDefault="00245FE6" w:rsidP="00245FE6">
      <w:pPr>
        <w:spacing w:after="0"/>
      </w:pPr>
      <w: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245FE6" w:rsidRPr="005E7D20" w:rsidRDefault="00245FE6" w:rsidP="00245FE6">
      <w:pPr>
        <w:spacing w:after="0"/>
      </w:pPr>
      <w:r>
        <w:t>Побуждать применять разнообразные способы обследования предметов (наложение, приложение, сравнение по количеству и т. д.)</w:t>
      </w:r>
    </w:p>
    <w:p w:rsidR="00245FE6" w:rsidRDefault="00245FE6" w:rsidP="00245FE6">
      <w:pPr>
        <w:spacing w:after="0"/>
        <w:ind w:firstLine="709"/>
        <w:jc w:val="center"/>
        <w:rPr>
          <w:rFonts w:ascii="Times New Roman" w:hAnsi="Times New Roman"/>
          <w:b/>
          <w:sz w:val="24"/>
          <w:szCs w:val="24"/>
        </w:rPr>
      </w:pPr>
    </w:p>
    <w:p w:rsidR="00245FE6" w:rsidRPr="006228CF" w:rsidRDefault="00245FE6" w:rsidP="00245FE6">
      <w:pPr>
        <w:spacing w:after="0"/>
        <w:ind w:firstLine="709"/>
        <w:jc w:val="center"/>
        <w:rPr>
          <w:b/>
          <w:color w:val="FF0000"/>
        </w:rPr>
      </w:pPr>
      <w:r w:rsidRPr="005F51AD">
        <w:rPr>
          <w:rFonts w:ascii="Times New Roman" w:hAnsi="Times New Roman"/>
          <w:b/>
          <w:sz w:val="24"/>
          <w:szCs w:val="24"/>
        </w:rPr>
        <w:t>Ознакомление с миром природы</w:t>
      </w:r>
      <w:r>
        <w:rPr>
          <w:rFonts w:ascii="Times New Roman" w:hAnsi="Times New Roman"/>
          <w:b/>
          <w:sz w:val="24"/>
          <w:szCs w:val="24"/>
        </w:rPr>
        <w:t xml:space="preserve"> </w:t>
      </w:r>
      <w:r>
        <w:rPr>
          <w:rFonts w:ascii="Times New Roman" w:hAnsi="Times New Roman"/>
          <w:b/>
          <w:color w:val="FF0000"/>
          <w:sz w:val="24"/>
          <w:szCs w:val="24"/>
        </w:rPr>
        <w:t>плюс Николаева</w:t>
      </w:r>
    </w:p>
    <w:p w:rsidR="00245FE6" w:rsidRDefault="00245FE6" w:rsidP="00245FE6">
      <w:pPr>
        <w:spacing w:after="0"/>
        <w:ind w:firstLine="709"/>
        <w:jc w:val="both"/>
        <w:rPr>
          <w:b/>
        </w:rPr>
      </w:pPr>
    </w:p>
    <w:p w:rsidR="00245FE6" w:rsidRPr="006228CF" w:rsidRDefault="00245FE6" w:rsidP="00245FE6">
      <w:pPr>
        <w:spacing w:after="0"/>
        <w:ind w:firstLine="709"/>
        <w:jc w:val="both"/>
        <w:rPr>
          <w:rFonts w:ascii="Times New Roman" w:hAnsi="Times New Roman"/>
          <w:sz w:val="24"/>
          <w:szCs w:val="24"/>
        </w:rPr>
      </w:pPr>
      <w:r w:rsidRPr="005F51AD">
        <w:rPr>
          <w:rFonts w:ascii="Times New Roman" w:hAnsi="Times New Roman"/>
          <w:b/>
          <w:sz w:val="24"/>
          <w:szCs w:val="24"/>
        </w:rPr>
        <w:t>Цели и задачи</w:t>
      </w:r>
      <w:r>
        <w:rPr>
          <w:rFonts w:ascii="Times New Roman" w:hAnsi="Times New Roman"/>
          <w:b/>
          <w:sz w:val="24"/>
          <w:szCs w:val="24"/>
        </w:rPr>
        <w:t xml:space="preserve"> раздела</w:t>
      </w:r>
      <w:r w:rsidRPr="005F51AD">
        <w:rPr>
          <w:rFonts w:ascii="Times New Roman" w:hAnsi="Times New Roman"/>
          <w:b/>
          <w:sz w:val="24"/>
          <w:szCs w:val="24"/>
        </w:rPr>
        <w:t xml:space="preserve">: </w:t>
      </w:r>
      <w:r w:rsidRPr="005F51AD">
        <w:rPr>
          <w:rFonts w:ascii="Times New Roman" w:hAnsi="Times New Roman"/>
          <w:sz w:val="24"/>
          <w:szCs w:val="24"/>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w:t>
      </w:r>
    </w:p>
    <w:p w:rsidR="00245FE6" w:rsidRPr="00787ADD" w:rsidRDefault="00245FE6" w:rsidP="00245FE6">
      <w:pPr>
        <w:spacing w:after="0" w:line="240" w:lineRule="auto"/>
        <w:ind w:left="720"/>
        <w:jc w:val="center"/>
        <w:rPr>
          <w:rFonts w:ascii="Times New Roman" w:hAnsi="Times New Roman"/>
          <w:b/>
          <w:sz w:val="24"/>
          <w:szCs w:val="24"/>
        </w:rPr>
      </w:pPr>
      <w:r>
        <w:rPr>
          <w:rFonts w:ascii="Times New Roman" w:hAnsi="Times New Roman"/>
          <w:b/>
          <w:sz w:val="24"/>
          <w:szCs w:val="24"/>
        </w:rPr>
        <w:t>Цели и задачи</w:t>
      </w:r>
      <w:r w:rsidRPr="00787ADD">
        <w:rPr>
          <w:rFonts w:ascii="Times New Roman" w:hAnsi="Times New Roman"/>
          <w:b/>
          <w:sz w:val="24"/>
          <w:szCs w:val="24"/>
        </w:rPr>
        <w:t xml:space="preserve"> раздела «</w:t>
      </w:r>
      <w:r w:rsidRPr="009D1E45">
        <w:rPr>
          <w:rFonts w:ascii="Times New Roman" w:hAnsi="Times New Roman"/>
          <w:b/>
          <w:sz w:val="24"/>
          <w:szCs w:val="24"/>
        </w:rPr>
        <w:t>Ознакомление с предметным окружением</w:t>
      </w:r>
      <w:r w:rsidRPr="00787ADD">
        <w:rPr>
          <w:rFonts w:ascii="Times New Roman" w:hAnsi="Times New Roman"/>
          <w:b/>
          <w:sz w:val="24"/>
          <w:szCs w:val="24"/>
        </w:rPr>
        <w:t>» по программе «От рождения до школы» по возрастным группам:</w:t>
      </w:r>
    </w:p>
    <w:p w:rsidR="00245FE6" w:rsidRPr="005F51AD" w:rsidRDefault="00245FE6" w:rsidP="00245FE6">
      <w:pPr>
        <w:spacing w:after="113" w:line="228" w:lineRule="auto"/>
        <w:ind w:left="1129" w:right="4008" w:hanging="10"/>
        <w:jc w:val="center"/>
        <w:rPr>
          <w:rFonts w:ascii="Times New Roman" w:hAnsi="Times New Roman"/>
          <w:b/>
          <w:sz w:val="24"/>
          <w:szCs w:val="24"/>
        </w:rPr>
      </w:pPr>
    </w:p>
    <w:p w:rsidR="00245FE6" w:rsidRPr="00CB701C" w:rsidRDefault="00245FE6" w:rsidP="00245FE6">
      <w:pPr>
        <w:spacing w:after="0" w:line="228" w:lineRule="auto"/>
        <w:ind w:left="1138" w:right="-15" w:hanging="10"/>
        <w:rPr>
          <w:rFonts w:ascii="Times New Roman" w:hAnsi="Times New Roman"/>
          <w:sz w:val="24"/>
          <w:szCs w:val="24"/>
        </w:rPr>
      </w:pPr>
      <w:r w:rsidRPr="00CB701C">
        <w:rPr>
          <w:rFonts w:ascii="Times New Roman" w:hAnsi="Times New Roman"/>
          <w:b/>
          <w:sz w:val="24"/>
          <w:szCs w:val="24"/>
        </w:rPr>
        <w:t xml:space="preserve">Старшая группа (от 5 до 6 лет) </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Расширять и уточнять представления детей о природе. Учить наблюдать, развивать любознательность.</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245FE6" w:rsidRPr="00CB701C" w:rsidRDefault="00245FE6" w:rsidP="00245FE6">
      <w:pPr>
        <w:spacing w:after="0"/>
        <w:ind w:left="397"/>
        <w:rPr>
          <w:rFonts w:ascii="Times New Roman" w:hAnsi="Times New Roman"/>
          <w:sz w:val="24"/>
          <w:szCs w:val="24"/>
        </w:rPr>
      </w:pPr>
      <w:r w:rsidRPr="00CB701C">
        <w:rPr>
          <w:rFonts w:ascii="Times New Roman" w:hAnsi="Times New Roman"/>
          <w:sz w:val="24"/>
          <w:szCs w:val="24"/>
        </w:rPr>
        <w:t>Продолжать знакомить с комнатными растениями.</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Учить ухаживать за растениями. Рассказать о способах вегетативного размножения растений.</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Расширять представления о домашних животных, их повадках, зависимости от человека.</w:t>
      </w:r>
    </w:p>
    <w:p w:rsidR="00245FE6" w:rsidRPr="00CB701C" w:rsidRDefault="00245FE6" w:rsidP="00245FE6">
      <w:pPr>
        <w:spacing w:after="0"/>
        <w:ind w:left="397"/>
        <w:rPr>
          <w:rFonts w:ascii="Times New Roman" w:hAnsi="Times New Roman"/>
          <w:sz w:val="24"/>
          <w:szCs w:val="24"/>
        </w:rPr>
      </w:pPr>
      <w:r w:rsidRPr="00CB701C">
        <w:rPr>
          <w:rFonts w:ascii="Times New Roman" w:hAnsi="Times New Roman"/>
          <w:sz w:val="24"/>
          <w:szCs w:val="24"/>
        </w:rPr>
        <w:lastRenderedPageBreak/>
        <w:t>Учить детей ухаживать за обитателями уголка природы.</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Дать детям представления о пресмыкающихся (ящерица, черепаха и др.) и насекомых (пчела, комар, муха и др.).</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Формировать представления о чередовании времен года, частей суток и их некоторых характеристиках.</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Знакомить детей с многообразием родной природы; с растениями и животными различных климатических зон.</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Показать, как человек в своей жизни использует воду, песок, глину, камни.</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Использовать в процессе ознакомления с природой произведения художественной литературы, музыки, народные приметы.</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 xml:space="preserve">Формировать представления о том, что человек — часть природы и что он должен беречь, охранять и защищать ее. </w:t>
      </w:r>
    </w:p>
    <w:p w:rsidR="00245FE6" w:rsidRPr="00CB701C" w:rsidRDefault="00245FE6" w:rsidP="00245FE6">
      <w:pPr>
        <w:spacing w:after="0"/>
        <w:ind w:left="397"/>
        <w:rPr>
          <w:rFonts w:ascii="Times New Roman" w:hAnsi="Times New Roman"/>
          <w:sz w:val="24"/>
          <w:szCs w:val="24"/>
        </w:rPr>
      </w:pPr>
      <w:r w:rsidRPr="00CB701C">
        <w:rPr>
          <w:rFonts w:ascii="Times New Roman" w:hAnsi="Times New Roman"/>
          <w:sz w:val="24"/>
          <w:szCs w:val="24"/>
        </w:rPr>
        <w:t>Учить укреплять свое здоровье в процессе общения с природой.</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 xml:space="preserve">Учить устанавливать причинно-следственные связи между природными явлениями (сезон — растительность — труд людей). </w:t>
      </w:r>
    </w:p>
    <w:p w:rsidR="00245FE6" w:rsidRPr="00CB701C" w:rsidRDefault="00245FE6" w:rsidP="00245FE6">
      <w:pPr>
        <w:spacing w:after="0"/>
        <w:ind w:left="397"/>
        <w:rPr>
          <w:rFonts w:ascii="Times New Roman" w:hAnsi="Times New Roman"/>
          <w:sz w:val="24"/>
          <w:szCs w:val="24"/>
        </w:rPr>
      </w:pPr>
      <w:r w:rsidRPr="00CB701C">
        <w:rPr>
          <w:rFonts w:ascii="Times New Roman" w:hAnsi="Times New Roman"/>
          <w:sz w:val="24"/>
          <w:szCs w:val="24"/>
        </w:rPr>
        <w:t>Показать взаимодействие живой и неживой природы.</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Рассказывать о значении солнца и воздуха в жизни человека, животных и растений.</w:t>
      </w:r>
    </w:p>
    <w:p w:rsidR="00245FE6" w:rsidRPr="00CB701C" w:rsidRDefault="00245FE6" w:rsidP="00245FE6">
      <w:pPr>
        <w:spacing w:after="0"/>
        <w:ind w:left="392" w:right="-15" w:hanging="10"/>
        <w:rPr>
          <w:rFonts w:ascii="Times New Roman" w:hAnsi="Times New Roman"/>
          <w:sz w:val="24"/>
          <w:szCs w:val="24"/>
        </w:rPr>
      </w:pPr>
      <w:r w:rsidRPr="00CB701C">
        <w:rPr>
          <w:rFonts w:ascii="Times New Roman" w:hAnsi="Times New Roman"/>
          <w:sz w:val="24"/>
          <w:szCs w:val="24"/>
        </w:rPr>
        <w:t>Сезонные наблюдения</w:t>
      </w:r>
    </w:p>
    <w:p w:rsidR="00245FE6" w:rsidRPr="00CB701C" w:rsidRDefault="00245FE6" w:rsidP="00245FE6">
      <w:pPr>
        <w:spacing w:after="0"/>
        <w:rPr>
          <w:rFonts w:ascii="Times New Roman" w:hAnsi="Times New Roman"/>
          <w:sz w:val="24"/>
          <w:szCs w:val="24"/>
        </w:rPr>
      </w:pPr>
      <w:r w:rsidRPr="00CB701C">
        <w:rPr>
          <w:rFonts w:ascii="Times New Roman" w:hAnsi="Times New Roman"/>
          <w:b/>
          <w:sz w:val="24"/>
          <w:szCs w:val="24"/>
        </w:rPr>
        <w:t xml:space="preserve">Осень. </w:t>
      </w:r>
      <w:r w:rsidRPr="00CB701C">
        <w:rPr>
          <w:rFonts w:ascii="Times New Roman" w:hAnsi="Times New Roman"/>
          <w:sz w:val="24"/>
          <w:szCs w:val="24"/>
        </w:rPr>
        <w:t>Закреплять представления о том, как похолодание и сокращение продолжительности дня изменяют жизнь растений, животных и человека.</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245FE6" w:rsidRPr="00CB701C" w:rsidRDefault="00245FE6" w:rsidP="00245FE6">
      <w:pPr>
        <w:spacing w:after="0"/>
        <w:rPr>
          <w:rFonts w:ascii="Times New Roman" w:hAnsi="Times New Roman"/>
          <w:sz w:val="24"/>
          <w:szCs w:val="24"/>
        </w:rPr>
      </w:pPr>
      <w:r w:rsidRPr="00CB701C">
        <w:rPr>
          <w:rFonts w:ascii="Times New Roman" w:hAnsi="Times New Roman"/>
          <w:b/>
          <w:sz w:val="24"/>
          <w:szCs w:val="24"/>
        </w:rPr>
        <w:t>Зима.</w:t>
      </w:r>
      <w:r w:rsidRPr="00CB701C">
        <w:rPr>
          <w:rFonts w:ascii="Times New Roman" w:hAnsi="Times New Roman"/>
          <w:sz w:val="24"/>
          <w:szCs w:val="24"/>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245FE6" w:rsidRPr="00CB701C" w:rsidRDefault="00245FE6" w:rsidP="00245FE6">
      <w:pPr>
        <w:spacing w:after="0"/>
        <w:rPr>
          <w:rFonts w:ascii="Times New Roman" w:hAnsi="Times New Roman"/>
          <w:sz w:val="24"/>
          <w:szCs w:val="24"/>
        </w:rPr>
      </w:pPr>
      <w:r w:rsidRPr="00CB701C">
        <w:rPr>
          <w:rFonts w:ascii="Times New Roman" w:hAnsi="Times New Roman"/>
          <w:b/>
          <w:sz w:val="24"/>
          <w:szCs w:val="24"/>
        </w:rPr>
        <w:t xml:space="preserve">Весна. </w:t>
      </w:r>
      <w:r w:rsidRPr="00CB701C">
        <w:rPr>
          <w:rFonts w:ascii="Times New Roman" w:hAnsi="Times New Roman"/>
          <w:sz w:val="24"/>
          <w:szCs w:val="24"/>
        </w:rPr>
        <w:t xml:space="preserve">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245FE6" w:rsidRPr="00CB701C" w:rsidRDefault="00245FE6" w:rsidP="00245FE6">
      <w:pPr>
        <w:spacing w:after="0" w:line="238" w:lineRule="auto"/>
        <w:ind w:left="-15" w:right="-8"/>
        <w:rPr>
          <w:rFonts w:ascii="Times New Roman" w:hAnsi="Times New Roman"/>
          <w:sz w:val="24"/>
          <w:szCs w:val="24"/>
        </w:rPr>
      </w:pPr>
      <w:r w:rsidRPr="00CB701C">
        <w:rPr>
          <w:rFonts w:ascii="Times New Roman" w:hAnsi="Times New Roman"/>
          <w:b/>
          <w:sz w:val="24"/>
          <w:szCs w:val="24"/>
        </w:rPr>
        <w:t>Лето.</w:t>
      </w:r>
      <w:r w:rsidRPr="00CB701C">
        <w:rPr>
          <w:rFonts w:ascii="Times New Roman" w:hAnsi="Times New Roman"/>
          <w:sz w:val="24"/>
          <w:szCs w:val="24"/>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Дать представления о съедобных и несъедобных грибах (съедобные — маслята, опята, лисички и т. п.; несъедобные — мухомор, ложный опенок).</w:t>
      </w:r>
    </w:p>
    <w:p w:rsidR="00245FE6" w:rsidRPr="00CB701C" w:rsidRDefault="00245FE6" w:rsidP="00245FE6">
      <w:pPr>
        <w:spacing w:after="0" w:line="228" w:lineRule="auto"/>
        <w:ind w:left="1138" w:right="-15" w:hanging="10"/>
        <w:rPr>
          <w:rFonts w:ascii="Times New Roman" w:hAnsi="Times New Roman"/>
          <w:sz w:val="24"/>
          <w:szCs w:val="24"/>
        </w:rPr>
      </w:pPr>
      <w:r w:rsidRPr="00CB701C">
        <w:rPr>
          <w:rFonts w:ascii="Times New Roman" w:hAnsi="Times New Roman"/>
          <w:b/>
          <w:sz w:val="24"/>
          <w:szCs w:val="24"/>
        </w:rPr>
        <w:t xml:space="preserve">Подготовительная к школе группа (от 6 до 7 лет) </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Расширять и уточнять представления детей о деревьях, кустарниках, травянистых растениях; растениях луга, сада, леса.</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Расширять и систематизировать знания о домашних, зимующих и перелетных птицах; домашних животных и обитателях уголка природы.</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Дать детям более полные представления о диких животных и особенностях их приспособления к окружающей среде.</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lastRenderedPageBreak/>
        <w:t>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 xml:space="preserve">Развивать интерес к родному краю. Воспитывать уважение к труду сельских жителей (земледельцев, механизаторов, лесничих и др.). </w:t>
      </w:r>
    </w:p>
    <w:p w:rsidR="00245FE6" w:rsidRPr="00CB701C" w:rsidRDefault="00245FE6" w:rsidP="00245FE6">
      <w:pPr>
        <w:spacing w:after="0" w:line="246" w:lineRule="auto"/>
        <w:ind w:left="10" w:right="55" w:hanging="10"/>
        <w:jc w:val="right"/>
        <w:rPr>
          <w:rFonts w:ascii="Times New Roman" w:hAnsi="Times New Roman"/>
          <w:sz w:val="24"/>
          <w:szCs w:val="24"/>
        </w:rPr>
      </w:pPr>
      <w:r w:rsidRPr="00CB701C">
        <w:rPr>
          <w:rFonts w:ascii="Times New Roman" w:hAnsi="Times New Roman"/>
          <w:sz w:val="24"/>
          <w:szCs w:val="24"/>
        </w:rPr>
        <w:t xml:space="preserve">Учить обобщать и систематизировать представления о временах года. </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Закреплять умение правильно вести себя в природе (любоваться красотой природы, наблюдать за растениями и животными, не нанося им вред).</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Оформлять альбомы о временах года: подбирать картинки, фотографии, детские рисунки и рассказы.</w:t>
      </w:r>
    </w:p>
    <w:p w:rsidR="00245FE6" w:rsidRPr="00CB701C" w:rsidRDefault="00245FE6" w:rsidP="00245FE6">
      <w:pPr>
        <w:spacing w:after="0"/>
        <w:ind w:left="392" w:right="-15" w:hanging="10"/>
        <w:rPr>
          <w:rFonts w:ascii="Times New Roman" w:hAnsi="Times New Roman"/>
          <w:sz w:val="24"/>
          <w:szCs w:val="24"/>
        </w:rPr>
      </w:pPr>
      <w:r w:rsidRPr="00CB701C">
        <w:rPr>
          <w:rFonts w:ascii="Times New Roman" w:hAnsi="Times New Roman"/>
          <w:sz w:val="24"/>
          <w:szCs w:val="24"/>
        </w:rPr>
        <w:t>Сезонные наблюдения</w:t>
      </w:r>
    </w:p>
    <w:p w:rsidR="00245FE6" w:rsidRPr="00CB701C" w:rsidRDefault="00245FE6" w:rsidP="00245FE6">
      <w:pPr>
        <w:spacing w:after="0"/>
        <w:rPr>
          <w:rFonts w:ascii="Times New Roman" w:hAnsi="Times New Roman"/>
          <w:sz w:val="24"/>
          <w:szCs w:val="24"/>
        </w:rPr>
      </w:pPr>
      <w:r w:rsidRPr="00CB701C">
        <w:rPr>
          <w:rFonts w:ascii="Times New Roman" w:hAnsi="Times New Roman"/>
          <w:b/>
          <w:sz w:val="24"/>
          <w:szCs w:val="24"/>
        </w:rPr>
        <w:t>Осень.</w:t>
      </w:r>
      <w:r w:rsidRPr="00CB701C">
        <w:rPr>
          <w:rFonts w:ascii="Times New Roman" w:hAnsi="Times New Roman"/>
          <w:sz w:val="24"/>
          <w:szCs w:val="24"/>
        </w:rPr>
        <w:t xml:space="preserve">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Показать обрезку кустарников, рассказать, для чего это делают. Привлекать к высаживанию садовых растений (настурция, астры) в горшки.</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Учить собирать природный материал (семена, шишки, желуди, листья) для изготовления поделок.</w:t>
      </w:r>
    </w:p>
    <w:p w:rsidR="00245FE6" w:rsidRPr="00CB701C" w:rsidRDefault="00245FE6" w:rsidP="00245FE6">
      <w:pPr>
        <w:spacing w:after="0"/>
        <w:rPr>
          <w:rFonts w:ascii="Times New Roman" w:hAnsi="Times New Roman"/>
          <w:sz w:val="24"/>
          <w:szCs w:val="24"/>
        </w:rPr>
      </w:pPr>
      <w:r w:rsidRPr="00CB701C">
        <w:rPr>
          <w:rFonts w:ascii="Times New Roman" w:hAnsi="Times New Roman"/>
          <w:b/>
          <w:sz w:val="24"/>
          <w:szCs w:val="24"/>
        </w:rPr>
        <w:t>Зима.</w:t>
      </w:r>
      <w:r w:rsidRPr="00CB701C">
        <w:rPr>
          <w:rFonts w:ascii="Times New Roman" w:hAnsi="Times New Roman"/>
          <w:sz w:val="24"/>
          <w:szCs w:val="24"/>
        </w:rPr>
        <w:t xml:space="preserve"> Обогащать представления детей о сезонных изменениях в природе (самые короткие дни и длинные ночи, холодно, мороз, гололед и т. д.).</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Обращать внимание детей на то, что на некоторых деревьях долго сохраняются плоды (на рябине, ели и т. д.). Объяснить, что это корм для птиц.</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Учить определять свойства снега (холодный, пушистый, рассыпается, липкий и др.; из влажного, тяжелого снега лучше делать постройки).</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Учить детей замечать, что в феврале погода меняется (то светит солнце, то дует ветер, то идет снег, на крышах домов появляются сосульки).</w:t>
      </w:r>
    </w:p>
    <w:p w:rsidR="00245FE6" w:rsidRPr="00CB701C" w:rsidRDefault="00245FE6" w:rsidP="00245FE6">
      <w:pPr>
        <w:spacing w:after="0"/>
        <w:ind w:left="397"/>
        <w:rPr>
          <w:rFonts w:ascii="Times New Roman" w:hAnsi="Times New Roman"/>
          <w:sz w:val="24"/>
          <w:szCs w:val="24"/>
        </w:rPr>
      </w:pPr>
      <w:r w:rsidRPr="00CB701C">
        <w:rPr>
          <w:rFonts w:ascii="Times New Roman" w:hAnsi="Times New Roman"/>
          <w:sz w:val="24"/>
          <w:szCs w:val="24"/>
        </w:rPr>
        <w:t>Рассказать, что 22 декабря — самый короткий день в году.</w:t>
      </w:r>
    </w:p>
    <w:p w:rsidR="00245FE6" w:rsidRPr="00CB701C" w:rsidRDefault="00245FE6" w:rsidP="00245FE6">
      <w:pPr>
        <w:spacing w:after="0"/>
        <w:ind w:left="397"/>
        <w:rPr>
          <w:rFonts w:ascii="Times New Roman" w:hAnsi="Times New Roman"/>
          <w:sz w:val="24"/>
          <w:szCs w:val="24"/>
        </w:rPr>
      </w:pPr>
      <w:r>
        <w:rPr>
          <w:rFonts w:ascii="Times New Roman" w:hAnsi="Times New Roman"/>
          <w:sz w:val="24"/>
          <w:szCs w:val="24"/>
        </w:rPr>
        <w:t>Привлекать к посадке семя</w:t>
      </w:r>
      <w:r w:rsidRPr="00CB701C">
        <w:rPr>
          <w:rFonts w:ascii="Times New Roman" w:hAnsi="Times New Roman"/>
          <w:sz w:val="24"/>
          <w:szCs w:val="24"/>
        </w:rPr>
        <w:t>н овса для птиц.</w:t>
      </w:r>
    </w:p>
    <w:p w:rsidR="00245FE6" w:rsidRPr="00CB701C" w:rsidRDefault="00245FE6" w:rsidP="00245FE6">
      <w:pPr>
        <w:spacing w:after="0"/>
        <w:rPr>
          <w:rFonts w:ascii="Times New Roman" w:hAnsi="Times New Roman"/>
          <w:sz w:val="24"/>
          <w:szCs w:val="24"/>
        </w:rPr>
      </w:pPr>
      <w:r w:rsidRPr="00CB701C">
        <w:rPr>
          <w:rFonts w:ascii="Times New Roman" w:hAnsi="Times New Roman"/>
          <w:b/>
          <w:sz w:val="24"/>
          <w:szCs w:val="24"/>
        </w:rPr>
        <w:t xml:space="preserve">Весна. </w:t>
      </w:r>
      <w:r w:rsidRPr="00CB701C">
        <w:rPr>
          <w:rFonts w:ascii="Times New Roman" w:hAnsi="Times New Roman"/>
          <w:sz w:val="24"/>
          <w:szCs w:val="24"/>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245FE6" w:rsidRPr="00CB701C" w:rsidRDefault="00245FE6" w:rsidP="00245FE6">
      <w:pPr>
        <w:spacing w:after="0"/>
        <w:ind w:left="397"/>
        <w:rPr>
          <w:rFonts w:ascii="Times New Roman" w:hAnsi="Times New Roman"/>
          <w:sz w:val="24"/>
          <w:szCs w:val="24"/>
        </w:rPr>
      </w:pPr>
      <w:r w:rsidRPr="00CB701C">
        <w:rPr>
          <w:rFonts w:ascii="Times New Roman" w:hAnsi="Times New Roman"/>
          <w:sz w:val="24"/>
          <w:szCs w:val="24"/>
        </w:rPr>
        <w:lastRenderedPageBreak/>
        <w:t>Наблюдать, как высаживают, обрезают деревья и кустарники.</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Знакомить детей с народными приметами: «Длинные сосульки — к долгой весне», «Если весной летит много паутины, лето будет жаркое» и т. п.</w:t>
      </w:r>
    </w:p>
    <w:p w:rsidR="00245FE6" w:rsidRPr="00CB701C" w:rsidRDefault="00245FE6" w:rsidP="00245FE6">
      <w:pPr>
        <w:spacing w:after="0"/>
        <w:rPr>
          <w:rFonts w:ascii="Times New Roman" w:hAnsi="Times New Roman"/>
          <w:sz w:val="24"/>
          <w:szCs w:val="24"/>
        </w:rPr>
      </w:pPr>
      <w:r w:rsidRPr="00CB701C">
        <w:rPr>
          <w:rFonts w:ascii="Times New Roman" w:hAnsi="Times New Roman"/>
          <w:b/>
          <w:sz w:val="24"/>
          <w:szCs w:val="24"/>
        </w:rPr>
        <w:t xml:space="preserve">Лето. </w:t>
      </w:r>
      <w:r w:rsidRPr="00CB701C">
        <w:rPr>
          <w:rFonts w:ascii="Times New Roman" w:hAnsi="Times New Roman"/>
          <w:sz w:val="24"/>
          <w:szCs w:val="24"/>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Рассказать о том, что 22 июня — день летнего солнцестояния (самый долгий день в году: с этого дня ночь удлиняется, а день идет на убыль).</w:t>
      </w:r>
    </w:p>
    <w:p w:rsidR="00245FE6" w:rsidRPr="00CB701C" w:rsidRDefault="00245FE6" w:rsidP="00245FE6">
      <w:pPr>
        <w:spacing w:after="0"/>
        <w:rPr>
          <w:rFonts w:ascii="Times New Roman" w:hAnsi="Times New Roman"/>
          <w:sz w:val="24"/>
          <w:szCs w:val="24"/>
        </w:rPr>
      </w:pPr>
      <w:r w:rsidRPr="00CB701C">
        <w:rPr>
          <w:rFonts w:ascii="Times New Roman" w:hAnsi="Times New Roman"/>
          <w:sz w:val="24"/>
          <w:szCs w:val="24"/>
        </w:rPr>
        <w:t>Знакомить с трудом людей на полях, в садах и огородах. Воспитывать желание помогать взрослым.</w:t>
      </w:r>
    </w:p>
    <w:p w:rsidR="00245FE6" w:rsidRDefault="00245FE6" w:rsidP="00245FE6">
      <w:pPr>
        <w:spacing w:after="0"/>
        <w:ind w:firstLine="709"/>
        <w:rPr>
          <w:b/>
          <w:sz w:val="28"/>
          <w:szCs w:val="28"/>
        </w:rPr>
      </w:pPr>
    </w:p>
    <w:tbl>
      <w:tblPr>
        <w:tblW w:w="15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8"/>
        <w:gridCol w:w="420"/>
        <w:gridCol w:w="1684"/>
        <w:gridCol w:w="975"/>
        <w:gridCol w:w="1426"/>
        <w:gridCol w:w="698"/>
        <w:gridCol w:w="139"/>
        <w:gridCol w:w="1196"/>
        <w:gridCol w:w="66"/>
        <w:gridCol w:w="1771"/>
        <w:gridCol w:w="236"/>
        <w:gridCol w:w="1402"/>
        <w:gridCol w:w="421"/>
        <w:gridCol w:w="1961"/>
        <w:gridCol w:w="421"/>
        <w:gridCol w:w="878"/>
        <w:gridCol w:w="606"/>
      </w:tblGrid>
      <w:tr w:rsidR="00245FE6" w:rsidRPr="00A6082B" w:rsidTr="00366AF6">
        <w:trPr>
          <w:gridBefore w:val="4"/>
          <w:gridAfter w:val="7"/>
          <w:wBefore w:w="4737" w:type="dxa"/>
          <w:wAfter w:w="5925" w:type="dxa"/>
        </w:trPr>
        <w:tc>
          <w:tcPr>
            <w:tcW w:w="5296" w:type="dxa"/>
            <w:gridSpan w:val="6"/>
            <w:tcBorders>
              <w:top w:val="double" w:sz="12" w:space="0" w:color="auto"/>
              <w:left w:val="double" w:sz="12" w:space="0" w:color="auto"/>
              <w:bottom w:val="double" w:sz="12" w:space="0" w:color="auto"/>
              <w:right w:val="double" w:sz="12" w:space="0" w:color="auto"/>
            </w:tcBorders>
            <w:shd w:val="clear" w:color="auto" w:fill="auto"/>
          </w:tcPr>
          <w:p w:rsidR="00245FE6" w:rsidRPr="00A6082B" w:rsidRDefault="00245FE6" w:rsidP="00366AF6">
            <w:pPr>
              <w:jc w:val="center"/>
              <w:rPr>
                <w:rFonts w:ascii="Times New Roman" w:hAnsi="Times New Roman"/>
                <w:b/>
                <w:sz w:val="24"/>
                <w:szCs w:val="24"/>
              </w:rPr>
            </w:pPr>
            <w:r w:rsidRPr="00A6082B">
              <w:rPr>
                <w:rFonts w:ascii="Times New Roman" w:hAnsi="Times New Roman"/>
                <w:b/>
                <w:sz w:val="24"/>
                <w:szCs w:val="24"/>
              </w:rPr>
              <w:t>Общий дом природы</w:t>
            </w:r>
          </w:p>
        </w:tc>
      </w:tr>
      <w:tr w:rsidR="00245FE6" w:rsidRPr="00A6082B" w:rsidTr="00366AF6">
        <w:trPr>
          <w:gridAfter w:val="1"/>
          <w:wAfter w:w="606" w:type="dxa"/>
        </w:trPr>
        <w:tc>
          <w:tcPr>
            <w:tcW w:w="15352" w:type="dxa"/>
            <w:gridSpan w:val="16"/>
            <w:tcBorders>
              <w:top w:val="nil"/>
              <w:left w:val="nil"/>
              <w:bottom w:val="double" w:sz="12" w:space="0" w:color="auto"/>
              <w:right w:val="nil"/>
            </w:tcBorders>
            <w:shd w:val="clear" w:color="auto" w:fill="auto"/>
          </w:tcPr>
          <w:p w:rsidR="00245FE6" w:rsidRPr="00A6082B" w:rsidRDefault="00063CEA" w:rsidP="00366AF6">
            <w:pPr>
              <w:jc w:val="center"/>
              <w:rPr>
                <w:rFonts w:ascii="Times New Roman" w:hAnsi="Times New Roman"/>
                <w:b/>
                <w:sz w:val="24"/>
                <w:szCs w:val="24"/>
              </w:rPr>
            </w:pPr>
            <w:r>
              <w:rPr>
                <w:rFonts w:ascii="Times New Roman" w:hAnsi="Times New Roman"/>
                <w:b/>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5" type="#_x0000_t67" style="position:absolute;left:0;text-align:left;margin-left:372.2pt;margin-top:.7pt;width:12.75pt;height:30pt;z-index:251656704;mso-position-horizontal-relative:text;mso-position-vertical-relative:text" strokeweight="1.5pt">
                  <v:textbox style="layout-flow:vertical-ideographic"/>
                </v:shape>
              </w:pict>
            </w:r>
          </w:p>
          <w:p w:rsidR="00245FE6" w:rsidRPr="00A6082B" w:rsidRDefault="00245FE6" w:rsidP="00366AF6">
            <w:pPr>
              <w:jc w:val="center"/>
              <w:rPr>
                <w:rFonts w:ascii="Times New Roman" w:hAnsi="Times New Roman"/>
                <w:b/>
                <w:sz w:val="24"/>
                <w:szCs w:val="24"/>
              </w:rPr>
            </w:pPr>
          </w:p>
        </w:tc>
      </w:tr>
      <w:tr w:rsidR="00245FE6" w:rsidRPr="00A6082B" w:rsidTr="00366AF6">
        <w:trPr>
          <w:gridAfter w:val="1"/>
          <w:wAfter w:w="606" w:type="dxa"/>
        </w:trPr>
        <w:tc>
          <w:tcPr>
            <w:tcW w:w="15352" w:type="dxa"/>
            <w:gridSpan w:val="16"/>
            <w:tcBorders>
              <w:top w:val="double" w:sz="12" w:space="0" w:color="auto"/>
              <w:left w:val="double" w:sz="12" w:space="0" w:color="auto"/>
              <w:bottom w:val="double" w:sz="12" w:space="0" w:color="auto"/>
              <w:right w:val="double" w:sz="12" w:space="0" w:color="auto"/>
            </w:tcBorders>
            <w:shd w:val="clear" w:color="auto" w:fill="auto"/>
          </w:tcPr>
          <w:p w:rsidR="00245FE6" w:rsidRPr="00A6082B" w:rsidRDefault="00245FE6" w:rsidP="00366AF6">
            <w:pPr>
              <w:jc w:val="center"/>
              <w:rPr>
                <w:rFonts w:ascii="Times New Roman" w:hAnsi="Times New Roman"/>
                <w:b/>
                <w:sz w:val="24"/>
                <w:szCs w:val="24"/>
              </w:rPr>
            </w:pPr>
            <w:r w:rsidRPr="00A6082B">
              <w:rPr>
                <w:rFonts w:ascii="Times New Roman" w:hAnsi="Times New Roman"/>
                <w:b/>
                <w:sz w:val="24"/>
                <w:szCs w:val="24"/>
              </w:rPr>
              <w:t>Содержание образования</w:t>
            </w:r>
          </w:p>
        </w:tc>
      </w:tr>
      <w:tr w:rsidR="00245FE6" w:rsidRPr="00A6082B" w:rsidTr="00366AF6">
        <w:trPr>
          <w:gridAfter w:val="1"/>
          <w:wAfter w:w="606" w:type="dxa"/>
        </w:trPr>
        <w:tc>
          <w:tcPr>
            <w:tcW w:w="15352" w:type="dxa"/>
            <w:gridSpan w:val="16"/>
            <w:tcBorders>
              <w:top w:val="double" w:sz="12" w:space="0" w:color="auto"/>
              <w:left w:val="nil"/>
              <w:bottom w:val="nil"/>
              <w:right w:val="nil"/>
            </w:tcBorders>
            <w:shd w:val="clear" w:color="auto" w:fill="auto"/>
          </w:tcPr>
          <w:p w:rsidR="00245FE6" w:rsidRPr="00A6082B" w:rsidRDefault="00063CEA" w:rsidP="00366AF6">
            <w:pPr>
              <w:jc w:val="center"/>
              <w:rPr>
                <w:rFonts w:ascii="Times New Roman" w:hAnsi="Times New Roman"/>
                <w:sz w:val="24"/>
                <w:szCs w:val="24"/>
              </w:rPr>
            </w:pPr>
            <w:r>
              <w:rPr>
                <w:rFonts w:ascii="Times New Roman" w:hAnsi="Times New Roman"/>
                <w:noProof/>
                <w:sz w:val="24"/>
                <w:szCs w:val="24"/>
              </w:rPr>
              <w:pict>
                <v:shape id="_x0000_s1067" type="#_x0000_t32" style="position:absolute;left:0;text-align:left;margin-left:372.2pt;margin-top:-.05pt;width:220.5pt;height:33pt;z-index:251648512;mso-position-horizontal-relative:text;mso-position-vertical-relative:text" o:connectortype="straight" strokeweight="1.5pt">
                  <v:stroke endarrow="block"/>
                </v:shape>
              </w:pict>
            </w:r>
            <w:r>
              <w:rPr>
                <w:rFonts w:ascii="Times New Roman" w:hAnsi="Times New Roman"/>
                <w:noProof/>
                <w:sz w:val="24"/>
                <w:szCs w:val="24"/>
              </w:rPr>
              <w:pict>
                <v:shape id="_x0000_s1066" type="#_x0000_t32" style="position:absolute;left:0;text-align:left;margin-left:132.2pt;margin-top:-.05pt;width:240pt;height:33pt;flip:x;z-index:251647488;mso-position-horizontal-relative:text;mso-position-vertical-relative:text" o:connectortype="straight" strokeweight="1.5pt">
                  <v:stroke endarrow="block"/>
                </v:shape>
              </w:pict>
            </w:r>
          </w:p>
          <w:p w:rsidR="00245FE6" w:rsidRPr="00A6082B" w:rsidRDefault="00245FE6" w:rsidP="00366AF6">
            <w:pPr>
              <w:jc w:val="center"/>
              <w:rPr>
                <w:rFonts w:ascii="Times New Roman" w:hAnsi="Times New Roman"/>
                <w:sz w:val="24"/>
                <w:szCs w:val="24"/>
              </w:rPr>
            </w:pPr>
          </w:p>
        </w:tc>
      </w:tr>
      <w:tr w:rsidR="00245FE6" w:rsidRPr="00A6082B" w:rsidTr="00366AF6">
        <w:trPr>
          <w:gridAfter w:val="1"/>
          <w:wAfter w:w="606" w:type="dxa"/>
          <w:trHeight w:val="355"/>
        </w:trPr>
        <w:tc>
          <w:tcPr>
            <w:tcW w:w="7000" w:type="dxa"/>
            <w:gridSpan w:val="7"/>
            <w:tcBorders>
              <w:top w:val="double" w:sz="12" w:space="0" w:color="auto"/>
              <w:left w:val="double" w:sz="12" w:space="0" w:color="auto"/>
              <w:bottom w:val="double" w:sz="12" w:space="0" w:color="auto"/>
              <w:right w:val="double" w:sz="12" w:space="0" w:color="auto"/>
            </w:tcBorders>
            <w:shd w:val="clear" w:color="auto" w:fill="auto"/>
          </w:tcPr>
          <w:p w:rsidR="00245FE6" w:rsidRPr="00A6082B" w:rsidRDefault="00245FE6" w:rsidP="00366AF6">
            <w:pPr>
              <w:jc w:val="center"/>
              <w:rPr>
                <w:rFonts w:ascii="Times New Roman" w:hAnsi="Times New Roman"/>
                <w:sz w:val="24"/>
                <w:szCs w:val="24"/>
              </w:rPr>
            </w:pPr>
            <w:r w:rsidRPr="00A6082B">
              <w:rPr>
                <w:rFonts w:ascii="Times New Roman" w:hAnsi="Times New Roman"/>
                <w:sz w:val="24"/>
                <w:szCs w:val="24"/>
              </w:rPr>
              <w:t>Живая природа</w:t>
            </w:r>
          </w:p>
        </w:tc>
        <w:tc>
          <w:tcPr>
            <w:tcW w:w="1262" w:type="dxa"/>
            <w:gridSpan w:val="2"/>
            <w:tcBorders>
              <w:top w:val="nil"/>
              <w:left w:val="double" w:sz="12" w:space="0" w:color="auto"/>
              <w:bottom w:val="nil"/>
              <w:right w:val="double" w:sz="12" w:space="0" w:color="auto"/>
            </w:tcBorders>
            <w:shd w:val="clear" w:color="auto" w:fill="auto"/>
          </w:tcPr>
          <w:p w:rsidR="00245FE6" w:rsidRPr="00A6082B" w:rsidRDefault="00245FE6" w:rsidP="00366AF6">
            <w:pPr>
              <w:jc w:val="center"/>
              <w:rPr>
                <w:rFonts w:ascii="Times New Roman" w:hAnsi="Times New Roman"/>
                <w:sz w:val="24"/>
                <w:szCs w:val="24"/>
              </w:rPr>
            </w:pPr>
          </w:p>
        </w:tc>
        <w:tc>
          <w:tcPr>
            <w:tcW w:w="7090" w:type="dxa"/>
            <w:gridSpan w:val="7"/>
            <w:tcBorders>
              <w:top w:val="double" w:sz="12" w:space="0" w:color="auto"/>
              <w:left w:val="double" w:sz="12" w:space="0" w:color="auto"/>
              <w:bottom w:val="double" w:sz="12" w:space="0" w:color="auto"/>
              <w:right w:val="double" w:sz="12" w:space="0" w:color="auto"/>
            </w:tcBorders>
            <w:shd w:val="clear" w:color="auto" w:fill="auto"/>
          </w:tcPr>
          <w:p w:rsidR="00245FE6" w:rsidRPr="00A6082B" w:rsidRDefault="00245FE6" w:rsidP="00366AF6">
            <w:pPr>
              <w:jc w:val="center"/>
              <w:rPr>
                <w:rFonts w:ascii="Times New Roman" w:hAnsi="Times New Roman"/>
                <w:sz w:val="24"/>
                <w:szCs w:val="24"/>
              </w:rPr>
            </w:pPr>
            <w:r w:rsidRPr="00A6082B">
              <w:rPr>
                <w:rFonts w:ascii="Times New Roman" w:hAnsi="Times New Roman"/>
                <w:sz w:val="24"/>
                <w:szCs w:val="24"/>
              </w:rPr>
              <w:t>Неживая природа</w:t>
            </w:r>
          </w:p>
        </w:tc>
      </w:tr>
      <w:tr w:rsidR="00245FE6" w:rsidRPr="00A6082B" w:rsidTr="00366AF6">
        <w:trPr>
          <w:gridAfter w:val="1"/>
          <w:wAfter w:w="606" w:type="dxa"/>
        </w:trPr>
        <w:tc>
          <w:tcPr>
            <w:tcW w:w="7000" w:type="dxa"/>
            <w:gridSpan w:val="7"/>
            <w:tcBorders>
              <w:top w:val="double" w:sz="12" w:space="0" w:color="auto"/>
              <w:left w:val="nil"/>
              <w:bottom w:val="nil"/>
              <w:right w:val="nil"/>
            </w:tcBorders>
            <w:shd w:val="clear" w:color="auto" w:fill="auto"/>
          </w:tcPr>
          <w:p w:rsidR="00245FE6" w:rsidRPr="00A6082B" w:rsidRDefault="00063CEA" w:rsidP="00366AF6">
            <w:pPr>
              <w:jc w:val="center"/>
              <w:rPr>
                <w:rFonts w:ascii="Times New Roman" w:hAnsi="Times New Roman"/>
                <w:sz w:val="24"/>
                <w:szCs w:val="24"/>
              </w:rPr>
            </w:pPr>
            <w:r>
              <w:rPr>
                <w:rFonts w:ascii="Times New Roman" w:hAnsi="Times New Roman"/>
                <w:noProof/>
                <w:sz w:val="24"/>
                <w:szCs w:val="24"/>
              </w:rPr>
              <w:pict>
                <v:shape id="_x0000_s1071" type="#_x0000_t32" style="position:absolute;left:0;text-align:left;margin-left:177.2pt;margin-top:.45pt;width:203.25pt;height:30.75pt;z-index:251652608;mso-position-horizontal-relative:text;mso-position-vertical-relative:text" o:connectortype="straight" strokeweight="1.5pt">
                  <v:stroke endarrow="block"/>
                </v:shape>
              </w:pict>
            </w:r>
            <w:r>
              <w:rPr>
                <w:rFonts w:ascii="Times New Roman" w:hAnsi="Times New Roman"/>
                <w:noProof/>
                <w:sz w:val="24"/>
                <w:szCs w:val="24"/>
              </w:rPr>
              <w:pict>
                <v:shape id="_x0000_s1070" type="#_x0000_t32" style="position:absolute;left:0;text-align:left;margin-left:177.2pt;margin-top:.45pt;width:81.75pt;height:30.75pt;z-index:251651584;mso-position-horizontal-relative:text;mso-position-vertical-relative:text" o:connectortype="straight" strokeweight="1.5pt">
                  <v:stroke endarrow="block"/>
                </v:shape>
              </w:pict>
            </w:r>
            <w:r>
              <w:rPr>
                <w:rFonts w:ascii="Times New Roman" w:hAnsi="Times New Roman"/>
                <w:noProof/>
                <w:sz w:val="24"/>
                <w:szCs w:val="24"/>
              </w:rPr>
              <w:pict>
                <v:shape id="_x0000_s1069" type="#_x0000_t32" style="position:absolute;left:0;text-align:left;margin-left:143.45pt;margin-top:.45pt;width:33.75pt;height:30.75pt;flip:x;z-index:251650560;mso-position-horizontal-relative:text;mso-position-vertical-relative:text" o:connectortype="straight" strokeweight="1.5pt">
                  <v:stroke endarrow="block"/>
                </v:shape>
              </w:pict>
            </w:r>
            <w:r>
              <w:rPr>
                <w:rFonts w:ascii="Times New Roman" w:hAnsi="Times New Roman"/>
                <w:noProof/>
                <w:sz w:val="24"/>
                <w:szCs w:val="24"/>
              </w:rPr>
              <w:pict>
                <v:shape id="_x0000_s1068" type="#_x0000_t32" style="position:absolute;left:0;text-align:left;margin-left:21.2pt;margin-top:.45pt;width:156pt;height:30.75pt;flip:x;z-index:251649536;mso-position-horizontal-relative:text;mso-position-vertical-relative:text" o:connectortype="straight" strokeweight="1.5pt">
                  <v:stroke endarrow="block"/>
                </v:shape>
              </w:pict>
            </w:r>
          </w:p>
        </w:tc>
        <w:tc>
          <w:tcPr>
            <w:tcW w:w="1262" w:type="dxa"/>
            <w:gridSpan w:val="2"/>
            <w:tcBorders>
              <w:top w:val="nil"/>
              <w:left w:val="nil"/>
              <w:bottom w:val="nil"/>
              <w:right w:val="nil"/>
            </w:tcBorders>
            <w:shd w:val="clear" w:color="auto" w:fill="auto"/>
          </w:tcPr>
          <w:p w:rsidR="00245FE6" w:rsidRPr="00A6082B" w:rsidRDefault="00245FE6" w:rsidP="00366AF6">
            <w:pPr>
              <w:jc w:val="center"/>
              <w:rPr>
                <w:rFonts w:ascii="Times New Roman" w:hAnsi="Times New Roman"/>
                <w:sz w:val="24"/>
                <w:szCs w:val="24"/>
              </w:rPr>
            </w:pPr>
          </w:p>
        </w:tc>
        <w:tc>
          <w:tcPr>
            <w:tcW w:w="7090" w:type="dxa"/>
            <w:gridSpan w:val="7"/>
            <w:tcBorders>
              <w:top w:val="nil"/>
              <w:left w:val="nil"/>
              <w:bottom w:val="nil"/>
              <w:right w:val="nil"/>
            </w:tcBorders>
            <w:shd w:val="clear" w:color="auto" w:fill="auto"/>
          </w:tcPr>
          <w:p w:rsidR="00245FE6" w:rsidRPr="00A6082B" w:rsidRDefault="00063CEA" w:rsidP="00366AF6">
            <w:pPr>
              <w:jc w:val="center"/>
              <w:rPr>
                <w:rFonts w:ascii="Times New Roman" w:hAnsi="Times New Roman"/>
                <w:sz w:val="24"/>
                <w:szCs w:val="24"/>
              </w:rPr>
            </w:pPr>
            <w:r>
              <w:rPr>
                <w:rFonts w:ascii="Times New Roman" w:hAnsi="Times New Roman"/>
                <w:noProof/>
                <w:sz w:val="24"/>
                <w:szCs w:val="24"/>
              </w:rPr>
              <w:pict>
                <v:shape id="_x0000_s1074" type="#_x0000_t32" style="position:absolute;left:0;text-align:left;margin-left:183.3pt;margin-top:.45pt;width:135.75pt;height:30.75pt;z-index:251655680;mso-position-horizontal-relative:text;mso-position-vertical-relative:text" o:connectortype="straight" strokeweight="1.5pt">
                  <v:stroke endarrow="block"/>
                </v:shape>
              </w:pict>
            </w:r>
            <w:r>
              <w:rPr>
                <w:rFonts w:ascii="Times New Roman" w:hAnsi="Times New Roman"/>
                <w:noProof/>
                <w:sz w:val="24"/>
                <w:szCs w:val="24"/>
              </w:rPr>
              <w:pict>
                <v:shape id="_x0000_s1073" type="#_x0000_t32" style="position:absolute;left:0;text-align:left;margin-left:183.3pt;margin-top:.45pt;width:25.5pt;height:30.75pt;z-index:251654656;mso-position-horizontal-relative:text;mso-position-vertical-relative:text" o:connectortype="straight" strokeweight="1.5pt">
                  <v:stroke endarrow="block"/>
                </v:shape>
              </w:pict>
            </w:r>
            <w:r>
              <w:rPr>
                <w:rFonts w:ascii="Times New Roman" w:hAnsi="Times New Roman"/>
                <w:noProof/>
                <w:sz w:val="24"/>
                <w:szCs w:val="24"/>
              </w:rPr>
              <w:pict>
                <v:shape id="_x0000_s1072" type="#_x0000_t32" style="position:absolute;left:0;text-align:left;margin-left:91.05pt;margin-top:.45pt;width:92.25pt;height:30.75pt;flip:x;z-index:251653632;mso-position-horizontal-relative:text;mso-position-vertical-relative:text" o:connectortype="straight" strokeweight="1.5pt">
                  <v:stroke endarrow="block"/>
                </v:shape>
              </w:pict>
            </w:r>
          </w:p>
        </w:tc>
      </w:tr>
      <w:tr w:rsidR="00245FE6" w:rsidRPr="00FE7537" w:rsidTr="00366AF6">
        <w:tc>
          <w:tcPr>
            <w:tcW w:w="1658" w:type="dxa"/>
            <w:tcBorders>
              <w:top w:val="double" w:sz="12" w:space="0" w:color="auto"/>
              <w:left w:val="double" w:sz="12" w:space="0" w:color="auto"/>
              <w:bottom w:val="double" w:sz="12" w:space="0" w:color="auto"/>
              <w:right w:val="double" w:sz="12" w:space="0" w:color="auto"/>
            </w:tcBorders>
            <w:shd w:val="clear" w:color="auto" w:fill="auto"/>
          </w:tcPr>
          <w:p w:rsidR="00245FE6" w:rsidRPr="00FE7537" w:rsidRDefault="00245FE6" w:rsidP="00366AF6">
            <w:pPr>
              <w:rPr>
                <w:sz w:val="28"/>
                <w:szCs w:val="28"/>
              </w:rPr>
            </w:pPr>
            <w:r w:rsidRPr="00FE7537">
              <w:rPr>
                <w:sz w:val="28"/>
                <w:szCs w:val="28"/>
              </w:rPr>
              <w:t>растения</w:t>
            </w:r>
          </w:p>
        </w:tc>
        <w:tc>
          <w:tcPr>
            <w:tcW w:w="420" w:type="dxa"/>
            <w:tcBorders>
              <w:top w:val="nil"/>
              <w:left w:val="double" w:sz="12" w:space="0" w:color="auto"/>
              <w:bottom w:val="nil"/>
              <w:right w:val="double" w:sz="12" w:space="0" w:color="auto"/>
            </w:tcBorders>
            <w:shd w:val="clear" w:color="auto" w:fill="auto"/>
          </w:tcPr>
          <w:p w:rsidR="00245FE6" w:rsidRPr="00FE7537" w:rsidRDefault="00245FE6" w:rsidP="00366AF6">
            <w:pPr>
              <w:jc w:val="center"/>
              <w:rPr>
                <w:sz w:val="28"/>
                <w:szCs w:val="28"/>
              </w:rPr>
            </w:pPr>
          </w:p>
        </w:tc>
        <w:tc>
          <w:tcPr>
            <w:tcW w:w="1684" w:type="dxa"/>
            <w:tcBorders>
              <w:top w:val="double" w:sz="12" w:space="0" w:color="auto"/>
              <w:left w:val="double" w:sz="12" w:space="0" w:color="auto"/>
              <w:bottom w:val="double" w:sz="12" w:space="0" w:color="auto"/>
              <w:right w:val="double" w:sz="12" w:space="0" w:color="auto"/>
            </w:tcBorders>
            <w:shd w:val="clear" w:color="auto" w:fill="auto"/>
          </w:tcPr>
          <w:p w:rsidR="00245FE6" w:rsidRPr="00FE7537" w:rsidRDefault="00245FE6" w:rsidP="00366AF6">
            <w:pPr>
              <w:rPr>
                <w:sz w:val="28"/>
                <w:szCs w:val="28"/>
              </w:rPr>
            </w:pPr>
            <w:r w:rsidRPr="00FE7537">
              <w:rPr>
                <w:sz w:val="28"/>
                <w:szCs w:val="28"/>
              </w:rPr>
              <w:t>грибы</w:t>
            </w:r>
          </w:p>
        </w:tc>
        <w:tc>
          <w:tcPr>
            <w:tcW w:w="975" w:type="dxa"/>
            <w:tcBorders>
              <w:top w:val="nil"/>
              <w:left w:val="double" w:sz="12" w:space="0" w:color="auto"/>
              <w:bottom w:val="nil"/>
              <w:right w:val="double" w:sz="12" w:space="0" w:color="auto"/>
            </w:tcBorders>
            <w:shd w:val="clear" w:color="auto" w:fill="auto"/>
          </w:tcPr>
          <w:p w:rsidR="00245FE6" w:rsidRPr="00FE7537" w:rsidRDefault="00245FE6" w:rsidP="00366AF6">
            <w:pPr>
              <w:jc w:val="center"/>
              <w:rPr>
                <w:sz w:val="28"/>
                <w:szCs w:val="28"/>
              </w:rPr>
            </w:pPr>
          </w:p>
        </w:tc>
        <w:tc>
          <w:tcPr>
            <w:tcW w:w="1426" w:type="dxa"/>
            <w:tcBorders>
              <w:top w:val="double" w:sz="12" w:space="0" w:color="auto"/>
              <w:left w:val="double" w:sz="12" w:space="0" w:color="auto"/>
              <w:bottom w:val="double" w:sz="12" w:space="0" w:color="auto"/>
              <w:right w:val="double" w:sz="12" w:space="0" w:color="auto"/>
            </w:tcBorders>
            <w:shd w:val="clear" w:color="auto" w:fill="auto"/>
          </w:tcPr>
          <w:p w:rsidR="00245FE6" w:rsidRPr="00A6082B" w:rsidRDefault="00245FE6" w:rsidP="00366AF6">
            <w:pPr>
              <w:rPr>
                <w:rFonts w:ascii="Times New Roman" w:hAnsi="Times New Roman"/>
                <w:sz w:val="24"/>
                <w:szCs w:val="24"/>
              </w:rPr>
            </w:pPr>
            <w:r w:rsidRPr="00A6082B">
              <w:rPr>
                <w:rFonts w:ascii="Times New Roman" w:hAnsi="Times New Roman"/>
                <w:sz w:val="24"/>
                <w:szCs w:val="24"/>
              </w:rPr>
              <w:t>животные</w:t>
            </w:r>
          </w:p>
        </w:tc>
        <w:tc>
          <w:tcPr>
            <w:tcW w:w="698" w:type="dxa"/>
            <w:tcBorders>
              <w:top w:val="nil"/>
              <w:left w:val="double" w:sz="12" w:space="0" w:color="auto"/>
              <w:bottom w:val="nil"/>
              <w:right w:val="double" w:sz="12" w:space="0" w:color="auto"/>
            </w:tcBorders>
            <w:shd w:val="clear" w:color="auto" w:fill="auto"/>
          </w:tcPr>
          <w:p w:rsidR="00245FE6" w:rsidRPr="00A6082B" w:rsidRDefault="00245FE6" w:rsidP="00366AF6">
            <w:pPr>
              <w:jc w:val="center"/>
              <w:rPr>
                <w:rFonts w:ascii="Times New Roman" w:hAnsi="Times New Roman"/>
                <w:sz w:val="24"/>
                <w:szCs w:val="24"/>
              </w:rPr>
            </w:pPr>
          </w:p>
        </w:tc>
        <w:tc>
          <w:tcPr>
            <w:tcW w:w="1335" w:type="dxa"/>
            <w:gridSpan w:val="2"/>
            <w:tcBorders>
              <w:top w:val="double" w:sz="12" w:space="0" w:color="auto"/>
              <w:left w:val="double" w:sz="12" w:space="0" w:color="auto"/>
              <w:bottom w:val="double" w:sz="12" w:space="0" w:color="auto"/>
              <w:right w:val="double" w:sz="12" w:space="0" w:color="auto"/>
            </w:tcBorders>
            <w:shd w:val="clear" w:color="auto" w:fill="auto"/>
          </w:tcPr>
          <w:p w:rsidR="00245FE6" w:rsidRPr="00A6082B" w:rsidRDefault="00245FE6" w:rsidP="00366AF6">
            <w:pPr>
              <w:rPr>
                <w:rFonts w:ascii="Times New Roman" w:hAnsi="Times New Roman"/>
                <w:sz w:val="24"/>
                <w:szCs w:val="24"/>
              </w:rPr>
            </w:pPr>
            <w:r w:rsidRPr="00A6082B">
              <w:rPr>
                <w:rFonts w:ascii="Times New Roman" w:hAnsi="Times New Roman"/>
                <w:sz w:val="24"/>
                <w:szCs w:val="24"/>
              </w:rPr>
              <w:t>человек</w:t>
            </w:r>
          </w:p>
        </w:tc>
        <w:tc>
          <w:tcPr>
            <w:tcW w:w="2073" w:type="dxa"/>
            <w:gridSpan w:val="3"/>
            <w:tcBorders>
              <w:top w:val="nil"/>
              <w:left w:val="double" w:sz="12" w:space="0" w:color="auto"/>
              <w:bottom w:val="nil"/>
              <w:right w:val="double" w:sz="12" w:space="0" w:color="auto"/>
            </w:tcBorders>
            <w:shd w:val="clear" w:color="auto" w:fill="auto"/>
          </w:tcPr>
          <w:p w:rsidR="00245FE6" w:rsidRPr="00A6082B" w:rsidRDefault="00245FE6" w:rsidP="00366AF6">
            <w:pPr>
              <w:jc w:val="center"/>
              <w:rPr>
                <w:rFonts w:ascii="Times New Roman" w:hAnsi="Times New Roman"/>
                <w:sz w:val="24"/>
                <w:szCs w:val="24"/>
              </w:rPr>
            </w:pPr>
          </w:p>
        </w:tc>
        <w:tc>
          <w:tcPr>
            <w:tcW w:w="1402" w:type="dxa"/>
            <w:tcBorders>
              <w:top w:val="double" w:sz="12" w:space="0" w:color="auto"/>
              <w:left w:val="double" w:sz="12" w:space="0" w:color="auto"/>
              <w:bottom w:val="double" w:sz="12" w:space="0" w:color="auto"/>
              <w:right w:val="double" w:sz="12" w:space="0" w:color="auto"/>
            </w:tcBorders>
            <w:shd w:val="clear" w:color="auto" w:fill="auto"/>
          </w:tcPr>
          <w:p w:rsidR="00245FE6" w:rsidRPr="00A6082B" w:rsidRDefault="00245FE6" w:rsidP="00366AF6">
            <w:pPr>
              <w:rPr>
                <w:rFonts w:ascii="Times New Roman" w:hAnsi="Times New Roman"/>
                <w:sz w:val="24"/>
                <w:szCs w:val="24"/>
              </w:rPr>
            </w:pPr>
            <w:r w:rsidRPr="00A6082B">
              <w:rPr>
                <w:rFonts w:ascii="Times New Roman" w:hAnsi="Times New Roman"/>
                <w:sz w:val="24"/>
                <w:szCs w:val="24"/>
              </w:rPr>
              <w:t>вода</w:t>
            </w:r>
          </w:p>
        </w:tc>
        <w:tc>
          <w:tcPr>
            <w:tcW w:w="421" w:type="dxa"/>
            <w:tcBorders>
              <w:top w:val="nil"/>
              <w:left w:val="double" w:sz="12" w:space="0" w:color="auto"/>
              <w:bottom w:val="nil"/>
              <w:right w:val="double" w:sz="12" w:space="0" w:color="auto"/>
            </w:tcBorders>
            <w:shd w:val="clear" w:color="auto" w:fill="auto"/>
          </w:tcPr>
          <w:p w:rsidR="00245FE6" w:rsidRPr="00A6082B" w:rsidRDefault="00245FE6" w:rsidP="00366AF6">
            <w:pPr>
              <w:jc w:val="center"/>
              <w:rPr>
                <w:rFonts w:ascii="Times New Roman" w:hAnsi="Times New Roman"/>
                <w:sz w:val="24"/>
                <w:szCs w:val="24"/>
              </w:rPr>
            </w:pPr>
          </w:p>
        </w:tc>
        <w:tc>
          <w:tcPr>
            <w:tcW w:w="1961" w:type="dxa"/>
            <w:tcBorders>
              <w:top w:val="double" w:sz="12" w:space="0" w:color="auto"/>
              <w:left w:val="double" w:sz="12" w:space="0" w:color="auto"/>
              <w:bottom w:val="double" w:sz="12" w:space="0" w:color="auto"/>
              <w:right w:val="double" w:sz="12" w:space="0" w:color="auto"/>
            </w:tcBorders>
            <w:shd w:val="clear" w:color="auto" w:fill="auto"/>
          </w:tcPr>
          <w:p w:rsidR="00245FE6" w:rsidRPr="00A6082B" w:rsidRDefault="00245FE6" w:rsidP="00366AF6">
            <w:pPr>
              <w:rPr>
                <w:rFonts w:ascii="Times New Roman" w:hAnsi="Times New Roman"/>
                <w:sz w:val="24"/>
                <w:szCs w:val="24"/>
              </w:rPr>
            </w:pPr>
            <w:r w:rsidRPr="00A6082B">
              <w:rPr>
                <w:rFonts w:ascii="Times New Roman" w:hAnsi="Times New Roman"/>
                <w:sz w:val="24"/>
                <w:szCs w:val="24"/>
              </w:rPr>
              <w:t>почва</w:t>
            </w:r>
          </w:p>
        </w:tc>
        <w:tc>
          <w:tcPr>
            <w:tcW w:w="421" w:type="dxa"/>
            <w:tcBorders>
              <w:top w:val="nil"/>
              <w:left w:val="double" w:sz="12" w:space="0" w:color="auto"/>
              <w:bottom w:val="nil"/>
              <w:right w:val="double" w:sz="12" w:space="0" w:color="auto"/>
            </w:tcBorders>
            <w:shd w:val="clear" w:color="auto" w:fill="auto"/>
          </w:tcPr>
          <w:p w:rsidR="00245FE6" w:rsidRPr="00A6082B" w:rsidRDefault="00245FE6" w:rsidP="00366AF6">
            <w:pPr>
              <w:jc w:val="center"/>
              <w:rPr>
                <w:rFonts w:ascii="Times New Roman" w:hAnsi="Times New Roman"/>
                <w:sz w:val="24"/>
                <w:szCs w:val="24"/>
              </w:rPr>
            </w:pPr>
          </w:p>
        </w:tc>
        <w:tc>
          <w:tcPr>
            <w:tcW w:w="1484" w:type="dxa"/>
            <w:gridSpan w:val="2"/>
            <w:tcBorders>
              <w:top w:val="double" w:sz="12" w:space="0" w:color="auto"/>
              <w:left w:val="double" w:sz="12" w:space="0" w:color="auto"/>
              <w:bottom w:val="double" w:sz="12" w:space="0" w:color="auto"/>
              <w:right w:val="double" w:sz="12" w:space="0" w:color="auto"/>
            </w:tcBorders>
            <w:shd w:val="clear" w:color="auto" w:fill="auto"/>
          </w:tcPr>
          <w:p w:rsidR="00245FE6" w:rsidRPr="00A6082B" w:rsidRDefault="00245FE6" w:rsidP="00366AF6">
            <w:pPr>
              <w:rPr>
                <w:rFonts w:ascii="Times New Roman" w:hAnsi="Times New Roman"/>
                <w:sz w:val="24"/>
                <w:szCs w:val="24"/>
              </w:rPr>
            </w:pPr>
            <w:r w:rsidRPr="00A6082B">
              <w:rPr>
                <w:rFonts w:ascii="Times New Roman" w:hAnsi="Times New Roman"/>
                <w:sz w:val="24"/>
                <w:szCs w:val="24"/>
              </w:rPr>
              <w:t>воздух</w:t>
            </w:r>
          </w:p>
        </w:tc>
      </w:tr>
    </w:tbl>
    <w:p w:rsidR="00245FE6" w:rsidRPr="00A248A0" w:rsidRDefault="00245FE6" w:rsidP="00245FE6">
      <w:pPr>
        <w:rPr>
          <w:rFonts w:ascii="Times New Roman" w:hAnsi="Times New Roman"/>
          <w:b/>
          <w:sz w:val="24"/>
          <w:szCs w:val="24"/>
        </w:rPr>
      </w:pPr>
      <w:r w:rsidRPr="00A248A0">
        <w:rPr>
          <w:rFonts w:ascii="Times New Roman" w:hAnsi="Times New Roman"/>
          <w:b/>
          <w:bCs/>
          <w:sz w:val="24"/>
          <w:szCs w:val="24"/>
        </w:rPr>
        <w:t>Законы общего дома природы:</w:t>
      </w:r>
    </w:p>
    <w:p w:rsidR="00245FE6" w:rsidRPr="00A248A0" w:rsidRDefault="00245FE6" w:rsidP="00D35D84">
      <w:pPr>
        <w:numPr>
          <w:ilvl w:val="1"/>
          <w:numId w:val="106"/>
        </w:numPr>
        <w:spacing w:after="0" w:line="240" w:lineRule="auto"/>
        <w:rPr>
          <w:rFonts w:ascii="Times New Roman" w:hAnsi="Times New Roman"/>
          <w:sz w:val="24"/>
          <w:szCs w:val="24"/>
        </w:rPr>
      </w:pPr>
      <w:r w:rsidRPr="00A248A0">
        <w:rPr>
          <w:rFonts w:ascii="Times New Roman" w:hAnsi="Times New Roman"/>
          <w:bCs/>
          <w:sz w:val="24"/>
          <w:szCs w:val="24"/>
        </w:rPr>
        <w:t>Все живые организмы имеют равное право на жизнь</w:t>
      </w:r>
    </w:p>
    <w:p w:rsidR="00245FE6" w:rsidRPr="00A248A0" w:rsidRDefault="00245FE6" w:rsidP="00D35D84">
      <w:pPr>
        <w:numPr>
          <w:ilvl w:val="1"/>
          <w:numId w:val="106"/>
        </w:numPr>
        <w:spacing w:after="0" w:line="240" w:lineRule="auto"/>
        <w:rPr>
          <w:rFonts w:ascii="Times New Roman" w:hAnsi="Times New Roman"/>
          <w:sz w:val="24"/>
          <w:szCs w:val="24"/>
        </w:rPr>
      </w:pPr>
      <w:r w:rsidRPr="00A248A0">
        <w:rPr>
          <w:rFonts w:ascii="Times New Roman" w:hAnsi="Times New Roman"/>
          <w:bCs/>
          <w:sz w:val="24"/>
          <w:szCs w:val="24"/>
        </w:rPr>
        <w:t>В природе всё взаимосвязано</w:t>
      </w:r>
    </w:p>
    <w:p w:rsidR="00245FE6" w:rsidRPr="009E07D0" w:rsidRDefault="00245FE6" w:rsidP="00D35D84">
      <w:pPr>
        <w:numPr>
          <w:ilvl w:val="1"/>
          <w:numId w:val="106"/>
        </w:numPr>
        <w:spacing w:after="0" w:line="240" w:lineRule="auto"/>
        <w:rPr>
          <w:rFonts w:ascii="Times New Roman" w:hAnsi="Times New Roman"/>
          <w:sz w:val="24"/>
          <w:szCs w:val="24"/>
        </w:rPr>
      </w:pPr>
      <w:r w:rsidRPr="00A248A0">
        <w:rPr>
          <w:rFonts w:ascii="Times New Roman" w:hAnsi="Times New Roman"/>
          <w:bCs/>
          <w:sz w:val="24"/>
          <w:szCs w:val="24"/>
        </w:rPr>
        <w:t>В природе ничто никуда не исчезает, а переходит из одного состояния в другое</w:t>
      </w:r>
    </w:p>
    <w:p w:rsidR="00245FE6" w:rsidRDefault="00245FE6" w:rsidP="00245FE6">
      <w:pPr>
        <w:spacing w:after="0" w:line="240" w:lineRule="auto"/>
        <w:rPr>
          <w:rFonts w:ascii="Times New Roman" w:hAnsi="Times New Roman"/>
          <w:bCs/>
          <w:sz w:val="24"/>
          <w:szCs w:val="24"/>
        </w:rPr>
      </w:pPr>
    </w:p>
    <w:p w:rsidR="00245FE6" w:rsidRPr="00DA739B" w:rsidRDefault="00245FE6" w:rsidP="00245FE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4"/>
        <w:gridCol w:w="374"/>
        <w:gridCol w:w="2216"/>
        <w:gridCol w:w="426"/>
        <w:gridCol w:w="1459"/>
        <w:gridCol w:w="402"/>
        <w:gridCol w:w="1652"/>
        <w:gridCol w:w="393"/>
        <w:gridCol w:w="2101"/>
        <w:gridCol w:w="230"/>
        <w:gridCol w:w="297"/>
        <w:gridCol w:w="3748"/>
      </w:tblGrid>
      <w:tr w:rsidR="00245FE6" w:rsidRPr="00FE7537" w:rsidTr="00366AF6">
        <w:tc>
          <w:tcPr>
            <w:tcW w:w="15352" w:type="dxa"/>
            <w:gridSpan w:val="12"/>
            <w:tcBorders>
              <w:top w:val="double" w:sz="12" w:space="0" w:color="auto"/>
              <w:left w:val="double" w:sz="12" w:space="0" w:color="auto"/>
              <w:bottom w:val="double" w:sz="12" w:space="0" w:color="auto"/>
              <w:right w:val="double" w:sz="12" w:space="0" w:color="auto"/>
            </w:tcBorders>
            <w:shd w:val="clear" w:color="auto" w:fill="auto"/>
          </w:tcPr>
          <w:p w:rsidR="00245FE6" w:rsidRPr="00FE7537" w:rsidRDefault="00245FE6" w:rsidP="00366AF6">
            <w:pPr>
              <w:jc w:val="center"/>
              <w:rPr>
                <w:b/>
                <w:sz w:val="28"/>
                <w:szCs w:val="28"/>
              </w:rPr>
            </w:pPr>
            <w:r w:rsidRPr="00FE7537">
              <w:rPr>
                <w:b/>
                <w:sz w:val="28"/>
                <w:szCs w:val="28"/>
              </w:rPr>
              <w:t>Методы ознакомления дошкольников с природой</w:t>
            </w:r>
          </w:p>
        </w:tc>
      </w:tr>
      <w:tr w:rsidR="00245FE6" w:rsidRPr="00FE7537" w:rsidTr="00366AF6">
        <w:tc>
          <w:tcPr>
            <w:tcW w:w="15352" w:type="dxa"/>
            <w:gridSpan w:val="12"/>
            <w:tcBorders>
              <w:top w:val="double" w:sz="12" w:space="0" w:color="auto"/>
              <w:left w:val="nil"/>
              <w:bottom w:val="nil"/>
              <w:right w:val="nil"/>
            </w:tcBorders>
            <w:shd w:val="clear" w:color="auto" w:fill="auto"/>
          </w:tcPr>
          <w:p w:rsidR="00245FE6" w:rsidRPr="00FE7537" w:rsidRDefault="00063CEA" w:rsidP="00366AF6">
            <w:pPr>
              <w:jc w:val="center"/>
              <w:rPr>
                <w:sz w:val="28"/>
                <w:szCs w:val="28"/>
              </w:rPr>
            </w:pPr>
            <w:r>
              <w:rPr>
                <w:noProof/>
                <w:sz w:val="28"/>
                <w:szCs w:val="28"/>
              </w:rPr>
              <w:pict>
                <v:shape id="_x0000_s1078" type="#_x0000_t32" style="position:absolute;left:0;text-align:left;margin-left:393.95pt;margin-top:-.1pt;width:279.75pt;height:32.25pt;z-index:251659776;mso-position-horizontal-relative:text;mso-position-vertical-relative:text" o:connectortype="straight" strokeweight="1.5pt">
                  <v:stroke endarrow="block"/>
                </v:shape>
              </w:pict>
            </w:r>
            <w:r>
              <w:rPr>
                <w:noProof/>
                <w:sz w:val="28"/>
                <w:szCs w:val="28"/>
              </w:rPr>
              <w:pict>
                <v:shape id="_x0000_s1077" type="#_x0000_t32" style="position:absolute;left:0;text-align:left;margin-left:393.95pt;margin-top:-.1pt;width:0;height:32.25pt;z-index:251658752;mso-position-horizontal-relative:text;mso-position-vertical-relative:text" o:connectortype="straight" strokeweight="1.5pt">
                  <v:stroke endarrow="block"/>
                </v:shape>
              </w:pict>
            </w:r>
            <w:r>
              <w:rPr>
                <w:noProof/>
                <w:sz w:val="28"/>
                <w:szCs w:val="28"/>
              </w:rPr>
              <w:pict>
                <v:shape id="_x0000_s1076" type="#_x0000_t32" style="position:absolute;left:0;text-align:left;margin-left:86.45pt;margin-top:-.1pt;width:307.5pt;height:32.25pt;flip:x;z-index:251657728;mso-position-horizontal-relative:text;mso-position-vertical-relative:text" o:connectortype="straight" strokeweight="1.5pt">
                  <v:stroke endarrow="block"/>
                </v:shape>
              </w:pict>
            </w:r>
          </w:p>
          <w:p w:rsidR="00245FE6" w:rsidRPr="00FE7537" w:rsidRDefault="00245FE6" w:rsidP="00366AF6">
            <w:pPr>
              <w:jc w:val="center"/>
              <w:rPr>
                <w:sz w:val="28"/>
                <w:szCs w:val="28"/>
              </w:rPr>
            </w:pPr>
          </w:p>
        </w:tc>
      </w:tr>
      <w:tr w:rsidR="00245FE6" w:rsidRPr="00FE7537" w:rsidTr="00366AF6">
        <w:tc>
          <w:tcPr>
            <w:tcW w:w="4644" w:type="dxa"/>
            <w:gridSpan w:val="3"/>
            <w:tcBorders>
              <w:top w:val="double" w:sz="12" w:space="0" w:color="auto"/>
              <w:left w:val="double" w:sz="12" w:space="0" w:color="auto"/>
              <w:bottom w:val="double" w:sz="12" w:space="0" w:color="auto"/>
              <w:right w:val="double" w:sz="12" w:space="0" w:color="auto"/>
            </w:tcBorders>
            <w:shd w:val="clear" w:color="auto" w:fill="auto"/>
          </w:tcPr>
          <w:p w:rsidR="00245FE6" w:rsidRPr="00DA739B" w:rsidRDefault="00245FE6" w:rsidP="00366AF6">
            <w:pPr>
              <w:jc w:val="center"/>
              <w:rPr>
                <w:rFonts w:ascii="Times New Roman" w:hAnsi="Times New Roman"/>
                <w:sz w:val="24"/>
                <w:szCs w:val="24"/>
              </w:rPr>
            </w:pPr>
            <w:r w:rsidRPr="00DA739B">
              <w:rPr>
                <w:rFonts w:ascii="Times New Roman" w:hAnsi="Times New Roman"/>
                <w:sz w:val="24"/>
                <w:szCs w:val="24"/>
              </w:rPr>
              <w:t>наглядные</w:t>
            </w:r>
          </w:p>
        </w:tc>
        <w:tc>
          <w:tcPr>
            <w:tcW w:w="426" w:type="dxa"/>
            <w:tcBorders>
              <w:top w:val="nil"/>
              <w:left w:val="double" w:sz="12" w:space="0" w:color="auto"/>
              <w:bottom w:val="nil"/>
              <w:right w:val="double" w:sz="12" w:space="0" w:color="auto"/>
            </w:tcBorders>
            <w:shd w:val="clear" w:color="auto" w:fill="auto"/>
          </w:tcPr>
          <w:p w:rsidR="00245FE6" w:rsidRPr="00DA739B" w:rsidRDefault="00245FE6" w:rsidP="00366AF6">
            <w:pPr>
              <w:jc w:val="center"/>
              <w:rPr>
                <w:rFonts w:ascii="Times New Roman" w:hAnsi="Times New Roman"/>
                <w:sz w:val="24"/>
                <w:szCs w:val="24"/>
              </w:rPr>
            </w:pPr>
          </w:p>
        </w:tc>
        <w:tc>
          <w:tcPr>
            <w:tcW w:w="6007" w:type="dxa"/>
            <w:gridSpan w:val="5"/>
            <w:tcBorders>
              <w:top w:val="double" w:sz="12" w:space="0" w:color="auto"/>
              <w:left w:val="double" w:sz="12" w:space="0" w:color="auto"/>
              <w:bottom w:val="double" w:sz="12" w:space="0" w:color="auto"/>
              <w:right w:val="double" w:sz="12" w:space="0" w:color="auto"/>
            </w:tcBorders>
            <w:shd w:val="clear" w:color="auto" w:fill="auto"/>
          </w:tcPr>
          <w:p w:rsidR="00245FE6" w:rsidRPr="00DA739B" w:rsidRDefault="00245FE6" w:rsidP="00366AF6">
            <w:pPr>
              <w:jc w:val="center"/>
              <w:rPr>
                <w:rFonts w:ascii="Times New Roman" w:hAnsi="Times New Roman"/>
                <w:sz w:val="24"/>
                <w:szCs w:val="24"/>
              </w:rPr>
            </w:pPr>
            <w:r w:rsidRPr="00DA739B">
              <w:rPr>
                <w:rFonts w:ascii="Times New Roman" w:hAnsi="Times New Roman"/>
                <w:sz w:val="24"/>
                <w:szCs w:val="24"/>
              </w:rPr>
              <w:t>практические</w:t>
            </w:r>
          </w:p>
        </w:tc>
        <w:tc>
          <w:tcPr>
            <w:tcW w:w="527" w:type="dxa"/>
            <w:gridSpan w:val="2"/>
            <w:tcBorders>
              <w:top w:val="nil"/>
              <w:left w:val="double" w:sz="12" w:space="0" w:color="auto"/>
              <w:bottom w:val="nil"/>
              <w:right w:val="double" w:sz="12" w:space="0" w:color="auto"/>
            </w:tcBorders>
            <w:shd w:val="clear" w:color="auto" w:fill="auto"/>
          </w:tcPr>
          <w:p w:rsidR="00245FE6" w:rsidRPr="00DA739B" w:rsidRDefault="00245FE6" w:rsidP="00366AF6">
            <w:pPr>
              <w:jc w:val="center"/>
              <w:rPr>
                <w:rFonts w:ascii="Times New Roman" w:hAnsi="Times New Roman"/>
                <w:sz w:val="24"/>
                <w:szCs w:val="24"/>
              </w:rPr>
            </w:pPr>
          </w:p>
        </w:tc>
        <w:tc>
          <w:tcPr>
            <w:tcW w:w="3748" w:type="dxa"/>
            <w:tcBorders>
              <w:top w:val="double" w:sz="12" w:space="0" w:color="auto"/>
              <w:left w:val="double" w:sz="12" w:space="0" w:color="auto"/>
              <w:bottom w:val="double" w:sz="12" w:space="0" w:color="auto"/>
              <w:right w:val="double" w:sz="12" w:space="0" w:color="auto"/>
            </w:tcBorders>
            <w:shd w:val="clear" w:color="auto" w:fill="auto"/>
          </w:tcPr>
          <w:p w:rsidR="00245FE6" w:rsidRPr="00DA739B" w:rsidRDefault="00245FE6" w:rsidP="00366AF6">
            <w:pPr>
              <w:jc w:val="center"/>
              <w:rPr>
                <w:rFonts w:ascii="Times New Roman" w:hAnsi="Times New Roman"/>
                <w:sz w:val="24"/>
                <w:szCs w:val="24"/>
              </w:rPr>
            </w:pPr>
            <w:r w:rsidRPr="00DA739B">
              <w:rPr>
                <w:rFonts w:ascii="Times New Roman" w:hAnsi="Times New Roman"/>
                <w:sz w:val="24"/>
                <w:szCs w:val="24"/>
              </w:rPr>
              <w:t>словесные</w:t>
            </w:r>
          </w:p>
        </w:tc>
      </w:tr>
      <w:tr w:rsidR="00245FE6" w:rsidRPr="00FE7537" w:rsidTr="00366AF6">
        <w:tc>
          <w:tcPr>
            <w:tcW w:w="4644" w:type="dxa"/>
            <w:gridSpan w:val="3"/>
            <w:tcBorders>
              <w:top w:val="double" w:sz="12" w:space="0" w:color="auto"/>
              <w:left w:val="nil"/>
              <w:bottom w:val="double" w:sz="4" w:space="0" w:color="auto"/>
              <w:right w:val="nil"/>
            </w:tcBorders>
            <w:shd w:val="clear" w:color="auto" w:fill="auto"/>
          </w:tcPr>
          <w:p w:rsidR="00245FE6" w:rsidRPr="00DA739B" w:rsidRDefault="00063CEA" w:rsidP="00366AF6">
            <w:pPr>
              <w:jc w:val="center"/>
              <w:rPr>
                <w:rFonts w:ascii="Times New Roman" w:hAnsi="Times New Roman"/>
                <w:sz w:val="24"/>
                <w:szCs w:val="24"/>
              </w:rPr>
            </w:pPr>
            <w:r>
              <w:rPr>
                <w:rFonts w:ascii="Times New Roman" w:hAnsi="Times New Roman"/>
                <w:noProof/>
                <w:sz w:val="24"/>
                <w:szCs w:val="24"/>
              </w:rPr>
              <w:pict>
                <v:shape id="_x0000_s1080" type="#_x0000_t32" style="position:absolute;left:0;text-align:left;margin-left:109.7pt;margin-top:.35pt;width:63pt;height:32.25pt;z-index:251661824;mso-position-horizontal-relative:text;mso-position-vertical-relative:text" o:connectortype="straight" strokeweight="1.5pt">
                  <v:stroke endarrow="block"/>
                </v:shape>
              </w:pict>
            </w:r>
            <w:r>
              <w:rPr>
                <w:rFonts w:ascii="Times New Roman" w:hAnsi="Times New Roman"/>
                <w:noProof/>
                <w:sz w:val="24"/>
                <w:szCs w:val="24"/>
              </w:rPr>
              <w:pict>
                <v:shape id="_x0000_s1079" type="#_x0000_t32" style="position:absolute;left:0;text-align:left;margin-left:39.2pt;margin-top:.35pt;width:70.5pt;height:32.25pt;flip:x;z-index:251660800;mso-position-horizontal-relative:text;mso-position-vertical-relative:text" o:connectortype="straight" strokeweight="1.5pt">
                  <v:stroke endarrow="block"/>
                </v:shape>
              </w:pict>
            </w:r>
          </w:p>
        </w:tc>
        <w:tc>
          <w:tcPr>
            <w:tcW w:w="426" w:type="dxa"/>
            <w:tcBorders>
              <w:top w:val="nil"/>
              <w:left w:val="nil"/>
              <w:bottom w:val="double" w:sz="4" w:space="0" w:color="auto"/>
              <w:right w:val="nil"/>
            </w:tcBorders>
            <w:shd w:val="clear" w:color="auto" w:fill="auto"/>
          </w:tcPr>
          <w:p w:rsidR="00245FE6" w:rsidRPr="00DA739B" w:rsidRDefault="00245FE6" w:rsidP="00366AF6">
            <w:pPr>
              <w:jc w:val="center"/>
              <w:rPr>
                <w:rFonts w:ascii="Times New Roman" w:hAnsi="Times New Roman"/>
                <w:sz w:val="24"/>
                <w:szCs w:val="24"/>
              </w:rPr>
            </w:pPr>
          </w:p>
        </w:tc>
        <w:tc>
          <w:tcPr>
            <w:tcW w:w="6007" w:type="dxa"/>
            <w:gridSpan w:val="5"/>
            <w:tcBorders>
              <w:top w:val="nil"/>
              <w:left w:val="nil"/>
              <w:bottom w:val="double" w:sz="4" w:space="0" w:color="auto"/>
              <w:right w:val="nil"/>
            </w:tcBorders>
            <w:shd w:val="clear" w:color="auto" w:fill="auto"/>
          </w:tcPr>
          <w:p w:rsidR="00245FE6" w:rsidRPr="00DA739B" w:rsidRDefault="00063CEA" w:rsidP="00366AF6">
            <w:pPr>
              <w:jc w:val="center"/>
              <w:rPr>
                <w:rFonts w:ascii="Times New Roman" w:hAnsi="Times New Roman"/>
                <w:sz w:val="24"/>
                <w:szCs w:val="24"/>
              </w:rPr>
            </w:pPr>
            <w:r>
              <w:rPr>
                <w:rFonts w:ascii="Times New Roman" w:hAnsi="Times New Roman"/>
                <w:noProof/>
                <w:sz w:val="24"/>
                <w:szCs w:val="24"/>
              </w:rPr>
              <w:pict>
                <v:shape id="_x0000_s1083" type="#_x0000_t32" style="position:absolute;left:0;text-align:left;margin-left:147.2pt;margin-top:.35pt;width:96pt;height:32.25pt;z-index:251664896;mso-position-horizontal-relative:text;mso-position-vertical-relative:text" o:connectortype="straight" strokeweight="1.5pt">
                  <v:stroke endarrow="block"/>
                </v:shape>
              </w:pict>
            </w:r>
            <w:r>
              <w:rPr>
                <w:rFonts w:ascii="Times New Roman" w:hAnsi="Times New Roman"/>
                <w:noProof/>
                <w:sz w:val="24"/>
                <w:szCs w:val="24"/>
              </w:rPr>
              <w:pict>
                <v:shape id="_x0000_s1082" type="#_x0000_t32" style="position:absolute;left:0;text-align:left;margin-left:128.45pt;margin-top:.35pt;width:18.75pt;height:32.25pt;flip:x;z-index:251663872;mso-position-horizontal-relative:text;mso-position-vertical-relative:text" o:connectortype="straight" strokeweight="1.5pt">
                  <v:stroke endarrow="block"/>
                </v:shape>
              </w:pict>
            </w:r>
            <w:r>
              <w:rPr>
                <w:rFonts w:ascii="Times New Roman" w:hAnsi="Times New Roman"/>
                <w:noProof/>
                <w:sz w:val="24"/>
                <w:szCs w:val="24"/>
              </w:rPr>
              <w:pict>
                <v:shape id="_x0000_s1081" type="#_x0000_t32" style="position:absolute;left:0;text-align:left;margin-left:22.7pt;margin-top:.35pt;width:124.5pt;height:32.25pt;flip:x;z-index:251662848;mso-position-horizontal-relative:text;mso-position-vertical-relative:text" o:connectortype="straight" strokeweight="1.5pt">
                  <v:stroke endarrow="block"/>
                </v:shape>
              </w:pict>
            </w:r>
          </w:p>
          <w:p w:rsidR="00245FE6" w:rsidRPr="00DA739B" w:rsidRDefault="00245FE6" w:rsidP="00366AF6">
            <w:pPr>
              <w:jc w:val="center"/>
              <w:rPr>
                <w:rFonts w:ascii="Times New Roman" w:hAnsi="Times New Roman"/>
                <w:sz w:val="24"/>
                <w:szCs w:val="24"/>
              </w:rPr>
            </w:pPr>
          </w:p>
        </w:tc>
        <w:tc>
          <w:tcPr>
            <w:tcW w:w="527" w:type="dxa"/>
            <w:gridSpan w:val="2"/>
            <w:tcBorders>
              <w:top w:val="nil"/>
              <w:left w:val="nil"/>
              <w:bottom w:val="double" w:sz="4" w:space="0" w:color="auto"/>
              <w:right w:val="nil"/>
            </w:tcBorders>
            <w:shd w:val="clear" w:color="auto" w:fill="auto"/>
          </w:tcPr>
          <w:p w:rsidR="00245FE6" w:rsidRPr="00DA739B" w:rsidRDefault="00245FE6" w:rsidP="00366AF6">
            <w:pPr>
              <w:jc w:val="center"/>
              <w:rPr>
                <w:rFonts w:ascii="Times New Roman" w:hAnsi="Times New Roman"/>
                <w:sz w:val="24"/>
                <w:szCs w:val="24"/>
              </w:rPr>
            </w:pPr>
          </w:p>
        </w:tc>
        <w:tc>
          <w:tcPr>
            <w:tcW w:w="3748" w:type="dxa"/>
            <w:tcBorders>
              <w:top w:val="nil"/>
              <w:left w:val="nil"/>
              <w:bottom w:val="double" w:sz="12" w:space="0" w:color="auto"/>
              <w:right w:val="nil"/>
            </w:tcBorders>
            <w:shd w:val="clear" w:color="auto" w:fill="auto"/>
          </w:tcPr>
          <w:p w:rsidR="00245FE6" w:rsidRPr="00DA739B" w:rsidRDefault="00063CEA" w:rsidP="00366AF6">
            <w:pPr>
              <w:jc w:val="center"/>
              <w:rPr>
                <w:rFonts w:ascii="Times New Roman" w:hAnsi="Times New Roman"/>
                <w:sz w:val="24"/>
                <w:szCs w:val="24"/>
              </w:rPr>
            </w:pPr>
            <w:r>
              <w:rPr>
                <w:rFonts w:ascii="Times New Roman" w:hAnsi="Times New Roman"/>
                <w:noProof/>
                <w:sz w:val="24"/>
                <w:szCs w:val="24"/>
              </w:rPr>
              <w:pict>
                <v:shape id="_x0000_s1084" type="#_x0000_t32" style="position:absolute;left:0;text-align:left;margin-left:93.5pt;margin-top:.35pt;width:0;height:32.25pt;z-index:251665920;mso-position-horizontal-relative:text;mso-position-vertical-relative:text" o:connectortype="straight" strokeweight="1.5pt">
                  <v:stroke endarrow="block"/>
                </v:shape>
              </w:pict>
            </w:r>
          </w:p>
        </w:tc>
      </w:tr>
      <w:tr w:rsidR="00245FE6" w:rsidRPr="00FE7537" w:rsidTr="00366AF6">
        <w:tc>
          <w:tcPr>
            <w:tcW w:w="2054" w:type="dxa"/>
            <w:tcBorders>
              <w:top w:val="double" w:sz="12" w:space="0" w:color="auto"/>
              <w:left w:val="double" w:sz="12" w:space="0" w:color="auto"/>
              <w:bottom w:val="double" w:sz="12" w:space="0" w:color="auto"/>
              <w:right w:val="double" w:sz="12" w:space="0" w:color="auto"/>
            </w:tcBorders>
            <w:shd w:val="clear" w:color="auto" w:fill="auto"/>
          </w:tcPr>
          <w:p w:rsidR="00245FE6" w:rsidRPr="00DA739B" w:rsidRDefault="00245FE6" w:rsidP="00366AF6">
            <w:pPr>
              <w:jc w:val="center"/>
              <w:rPr>
                <w:rFonts w:ascii="Times New Roman" w:hAnsi="Times New Roman"/>
                <w:sz w:val="24"/>
                <w:szCs w:val="24"/>
              </w:rPr>
            </w:pPr>
            <w:r w:rsidRPr="00DA739B">
              <w:rPr>
                <w:rFonts w:ascii="Times New Roman" w:hAnsi="Times New Roman"/>
                <w:sz w:val="24"/>
                <w:szCs w:val="24"/>
              </w:rPr>
              <w:t>наблюдения</w:t>
            </w:r>
          </w:p>
        </w:tc>
        <w:tc>
          <w:tcPr>
            <w:tcW w:w="374" w:type="dxa"/>
            <w:tcBorders>
              <w:top w:val="double" w:sz="4" w:space="0" w:color="auto"/>
              <w:left w:val="double" w:sz="12" w:space="0" w:color="auto"/>
              <w:bottom w:val="double" w:sz="4" w:space="0" w:color="auto"/>
              <w:right w:val="double" w:sz="12" w:space="0" w:color="auto"/>
            </w:tcBorders>
            <w:shd w:val="clear" w:color="auto" w:fill="auto"/>
          </w:tcPr>
          <w:p w:rsidR="00245FE6" w:rsidRPr="00DA739B" w:rsidRDefault="00245FE6" w:rsidP="00366AF6">
            <w:pPr>
              <w:jc w:val="center"/>
              <w:rPr>
                <w:rFonts w:ascii="Times New Roman" w:hAnsi="Times New Roman"/>
                <w:sz w:val="24"/>
                <w:szCs w:val="24"/>
              </w:rPr>
            </w:pPr>
          </w:p>
        </w:tc>
        <w:tc>
          <w:tcPr>
            <w:tcW w:w="2216" w:type="dxa"/>
            <w:tcBorders>
              <w:top w:val="double" w:sz="12" w:space="0" w:color="auto"/>
              <w:left w:val="double" w:sz="12" w:space="0" w:color="auto"/>
              <w:bottom w:val="double" w:sz="12" w:space="0" w:color="auto"/>
              <w:right w:val="double" w:sz="12" w:space="0" w:color="auto"/>
            </w:tcBorders>
            <w:shd w:val="clear" w:color="auto" w:fill="auto"/>
          </w:tcPr>
          <w:p w:rsidR="00245FE6" w:rsidRPr="00DA739B" w:rsidRDefault="00245FE6" w:rsidP="00366AF6">
            <w:pPr>
              <w:spacing w:after="0"/>
              <w:jc w:val="center"/>
              <w:rPr>
                <w:rFonts w:ascii="Times New Roman" w:hAnsi="Times New Roman"/>
                <w:sz w:val="24"/>
                <w:szCs w:val="24"/>
              </w:rPr>
            </w:pPr>
            <w:r w:rsidRPr="00DA739B">
              <w:rPr>
                <w:rFonts w:ascii="Times New Roman" w:hAnsi="Times New Roman"/>
                <w:sz w:val="24"/>
                <w:szCs w:val="24"/>
              </w:rPr>
              <w:t>рассматривание картин, демонстрация фильмов</w:t>
            </w:r>
          </w:p>
        </w:tc>
        <w:tc>
          <w:tcPr>
            <w:tcW w:w="426" w:type="dxa"/>
            <w:tcBorders>
              <w:top w:val="double" w:sz="4" w:space="0" w:color="auto"/>
              <w:left w:val="double" w:sz="12" w:space="0" w:color="auto"/>
              <w:bottom w:val="double" w:sz="4" w:space="0" w:color="auto"/>
              <w:right w:val="double" w:sz="12" w:space="0" w:color="auto"/>
            </w:tcBorders>
            <w:shd w:val="clear" w:color="auto" w:fill="auto"/>
          </w:tcPr>
          <w:p w:rsidR="00245FE6" w:rsidRPr="00DA739B" w:rsidRDefault="00245FE6" w:rsidP="00366AF6">
            <w:pPr>
              <w:jc w:val="center"/>
              <w:rPr>
                <w:rFonts w:ascii="Times New Roman" w:hAnsi="Times New Roman"/>
                <w:sz w:val="24"/>
                <w:szCs w:val="24"/>
              </w:rPr>
            </w:pPr>
          </w:p>
        </w:tc>
        <w:tc>
          <w:tcPr>
            <w:tcW w:w="1459" w:type="dxa"/>
            <w:tcBorders>
              <w:top w:val="double" w:sz="12" w:space="0" w:color="auto"/>
              <w:left w:val="double" w:sz="12" w:space="0" w:color="auto"/>
              <w:bottom w:val="double" w:sz="12" w:space="0" w:color="auto"/>
              <w:right w:val="double" w:sz="12" w:space="0" w:color="auto"/>
            </w:tcBorders>
            <w:shd w:val="clear" w:color="auto" w:fill="auto"/>
          </w:tcPr>
          <w:p w:rsidR="00245FE6" w:rsidRPr="00DA739B" w:rsidRDefault="00245FE6" w:rsidP="00366AF6">
            <w:pPr>
              <w:jc w:val="center"/>
              <w:rPr>
                <w:rFonts w:ascii="Times New Roman" w:hAnsi="Times New Roman"/>
                <w:sz w:val="24"/>
                <w:szCs w:val="24"/>
              </w:rPr>
            </w:pPr>
            <w:r w:rsidRPr="00DA739B">
              <w:rPr>
                <w:rFonts w:ascii="Times New Roman" w:hAnsi="Times New Roman"/>
                <w:sz w:val="24"/>
                <w:szCs w:val="24"/>
              </w:rPr>
              <w:t>игра</w:t>
            </w:r>
          </w:p>
        </w:tc>
        <w:tc>
          <w:tcPr>
            <w:tcW w:w="402" w:type="dxa"/>
            <w:tcBorders>
              <w:top w:val="double" w:sz="4" w:space="0" w:color="auto"/>
              <w:left w:val="double" w:sz="12" w:space="0" w:color="auto"/>
              <w:bottom w:val="double" w:sz="4" w:space="0" w:color="auto"/>
              <w:right w:val="double" w:sz="12" w:space="0" w:color="auto"/>
            </w:tcBorders>
            <w:shd w:val="clear" w:color="auto" w:fill="auto"/>
          </w:tcPr>
          <w:p w:rsidR="00245FE6" w:rsidRPr="00DA739B" w:rsidRDefault="00245FE6" w:rsidP="00366AF6">
            <w:pPr>
              <w:jc w:val="center"/>
              <w:rPr>
                <w:rFonts w:ascii="Times New Roman" w:hAnsi="Times New Roman"/>
                <w:sz w:val="24"/>
                <w:szCs w:val="24"/>
              </w:rPr>
            </w:pPr>
          </w:p>
        </w:tc>
        <w:tc>
          <w:tcPr>
            <w:tcW w:w="1652" w:type="dxa"/>
            <w:tcBorders>
              <w:top w:val="double" w:sz="12" w:space="0" w:color="auto"/>
              <w:left w:val="double" w:sz="12" w:space="0" w:color="auto"/>
              <w:bottom w:val="double" w:sz="12" w:space="0" w:color="auto"/>
              <w:right w:val="double" w:sz="12" w:space="0" w:color="auto"/>
            </w:tcBorders>
            <w:shd w:val="clear" w:color="auto" w:fill="auto"/>
          </w:tcPr>
          <w:p w:rsidR="00245FE6" w:rsidRPr="00DA739B" w:rsidRDefault="00245FE6" w:rsidP="00366AF6">
            <w:pPr>
              <w:jc w:val="center"/>
              <w:rPr>
                <w:rFonts w:ascii="Times New Roman" w:hAnsi="Times New Roman"/>
                <w:sz w:val="24"/>
                <w:szCs w:val="24"/>
              </w:rPr>
            </w:pPr>
            <w:r w:rsidRPr="00DA739B">
              <w:rPr>
                <w:rFonts w:ascii="Times New Roman" w:hAnsi="Times New Roman"/>
                <w:sz w:val="24"/>
                <w:szCs w:val="24"/>
              </w:rPr>
              <w:t>труд в природе</w:t>
            </w:r>
          </w:p>
        </w:tc>
        <w:tc>
          <w:tcPr>
            <w:tcW w:w="393" w:type="dxa"/>
            <w:tcBorders>
              <w:top w:val="double" w:sz="4" w:space="0" w:color="auto"/>
              <w:left w:val="double" w:sz="12" w:space="0" w:color="auto"/>
              <w:bottom w:val="double" w:sz="4" w:space="0" w:color="auto"/>
              <w:right w:val="double" w:sz="12" w:space="0" w:color="auto"/>
            </w:tcBorders>
            <w:shd w:val="clear" w:color="auto" w:fill="auto"/>
          </w:tcPr>
          <w:p w:rsidR="00245FE6" w:rsidRPr="00DA739B" w:rsidRDefault="00245FE6" w:rsidP="00366AF6">
            <w:pPr>
              <w:jc w:val="center"/>
              <w:rPr>
                <w:rFonts w:ascii="Times New Roman" w:hAnsi="Times New Roman"/>
                <w:sz w:val="24"/>
                <w:szCs w:val="24"/>
              </w:rPr>
            </w:pPr>
          </w:p>
        </w:tc>
        <w:tc>
          <w:tcPr>
            <w:tcW w:w="2101" w:type="dxa"/>
            <w:tcBorders>
              <w:top w:val="double" w:sz="12" w:space="0" w:color="auto"/>
              <w:left w:val="double" w:sz="12" w:space="0" w:color="auto"/>
              <w:bottom w:val="double" w:sz="12" w:space="0" w:color="auto"/>
              <w:right w:val="double" w:sz="12" w:space="0" w:color="auto"/>
            </w:tcBorders>
            <w:shd w:val="clear" w:color="auto" w:fill="auto"/>
          </w:tcPr>
          <w:p w:rsidR="00245FE6" w:rsidRPr="00DA739B" w:rsidRDefault="00245FE6" w:rsidP="00366AF6">
            <w:pPr>
              <w:jc w:val="center"/>
              <w:rPr>
                <w:rFonts w:ascii="Times New Roman" w:hAnsi="Times New Roman"/>
                <w:sz w:val="24"/>
                <w:szCs w:val="24"/>
              </w:rPr>
            </w:pPr>
            <w:r w:rsidRPr="00DA739B">
              <w:rPr>
                <w:rFonts w:ascii="Times New Roman" w:hAnsi="Times New Roman"/>
                <w:sz w:val="24"/>
                <w:szCs w:val="24"/>
              </w:rPr>
              <w:t>элементарные опыты</w:t>
            </w:r>
          </w:p>
        </w:tc>
        <w:tc>
          <w:tcPr>
            <w:tcW w:w="527" w:type="dxa"/>
            <w:gridSpan w:val="2"/>
            <w:tcBorders>
              <w:top w:val="double" w:sz="4" w:space="0" w:color="auto"/>
              <w:left w:val="double" w:sz="12" w:space="0" w:color="auto"/>
              <w:bottom w:val="double" w:sz="4" w:space="0" w:color="auto"/>
              <w:right w:val="double" w:sz="12" w:space="0" w:color="auto"/>
            </w:tcBorders>
            <w:shd w:val="clear" w:color="auto" w:fill="auto"/>
          </w:tcPr>
          <w:p w:rsidR="00245FE6" w:rsidRPr="00DA739B" w:rsidRDefault="00245FE6" w:rsidP="00366AF6">
            <w:pPr>
              <w:jc w:val="center"/>
              <w:rPr>
                <w:rFonts w:ascii="Times New Roman" w:hAnsi="Times New Roman"/>
                <w:sz w:val="24"/>
                <w:szCs w:val="24"/>
              </w:rPr>
            </w:pPr>
          </w:p>
        </w:tc>
        <w:tc>
          <w:tcPr>
            <w:tcW w:w="3748" w:type="dxa"/>
            <w:tcBorders>
              <w:top w:val="double" w:sz="12" w:space="0" w:color="auto"/>
              <w:left w:val="double" w:sz="12" w:space="0" w:color="auto"/>
              <w:bottom w:val="double" w:sz="12" w:space="0" w:color="auto"/>
              <w:right w:val="double" w:sz="12" w:space="0" w:color="auto"/>
            </w:tcBorders>
            <w:shd w:val="clear" w:color="auto" w:fill="auto"/>
          </w:tcPr>
          <w:p w:rsidR="00245FE6" w:rsidRPr="00DA739B" w:rsidRDefault="00245FE6" w:rsidP="00D35D84">
            <w:pPr>
              <w:numPr>
                <w:ilvl w:val="0"/>
                <w:numId w:val="107"/>
              </w:numPr>
              <w:spacing w:after="0" w:line="240" w:lineRule="auto"/>
              <w:jc w:val="center"/>
              <w:rPr>
                <w:rFonts w:ascii="Times New Roman" w:hAnsi="Times New Roman"/>
                <w:sz w:val="24"/>
                <w:szCs w:val="24"/>
              </w:rPr>
            </w:pPr>
            <w:r w:rsidRPr="00DA739B">
              <w:rPr>
                <w:rFonts w:ascii="Times New Roman" w:hAnsi="Times New Roman"/>
                <w:sz w:val="24"/>
                <w:szCs w:val="24"/>
              </w:rPr>
              <w:t>рассказ</w:t>
            </w:r>
          </w:p>
          <w:p w:rsidR="00245FE6" w:rsidRPr="00DA739B" w:rsidRDefault="00245FE6" w:rsidP="00D35D84">
            <w:pPr>
              <w:numPr>
                <w:ilvl w:val="0"/>
                <w:numId w:val="107"/>
              </w:numPr>
              <w:spacing w:after="0" w:line="240" w:lineRule="auto"/>
              <w:jc w:val="center"/>
              <w:rPr>
                <w:rFonts w:ascii="Times New Roman" w:hAnsi="Times New Roman"/>
                <w:sz w:val="24"/>
                <w:szCs w:val="24"/>
              </w:rPr>
            </w:pPr>
            <w:r w:rsidRPr="00DA739B">
              <w:rPr>
                <w:rFonts w:ascii="Times New Roman" w:hAnsi="Times New Roman"/>
                <w:sz w:val="24"/>
                <w:szCs w:val="24"/>
              </w:rPr>
              <w:t>беседа</w:t>
            </w:r>
          </w:p>
          <w:p w:rsidR="00245FE6" w:rsidRPr="00DA739B" w:rsidRDefault="00245FE6" w:rsidP="00D35D84">
            <w:pPr>
              <w:numPr>
                <w:ilvl w:val="0"/>
                <w:numId w:val="107"/>
              </w:numPr>
              <w:spacing w:after="0" w:line="240" w:lineRule="auto"/>
              <w:jc w:val="center"/>
              <w:rPr>
                <w:rFonts w:ascii="Times New Roman" w:hAnsi="Times New Roman"/>
                <w:sz w:val="24"/>
                <w:szCs w:val="24"/>
              </w:rPr>
            </w:pPr>
            <w:r w:rsidRPr="00DA739B">
              <w:rPr>
                <w:rFonts w:ascii="Times New Roman" w:hAnsi="Times New Roman"/>
                <w:sz w:val="24"/>
                <w:szCs w:val="24"/>
              </w:rPr>
              <w:t xml:space="preserve">чтение </w:t>
            </w:r>
          </w:p>
        </w:tc>
      </w:tr>
      <w:tr w:rsidR="00245FE6" w:rsidRPr="00FE7537" w:rsidTr="00366AF6">
        <w:tc>
          <w:tcPr>
            <w:tcW w:w="2054" w:type="dxa"/>
            <w:tcBorders>
              <w:top w:val="double" w:sz="12" w:space="0" w:color="auto"/>
              <w:left w:val="nil"/>
              <w:bottom w:val="double" w:sz="12" w:space="0" w:color="auto"/>
              <w:right w:val="nil"/>
            </w:tcBorders>
            <w:shd w:val="clear" w:color="auto" w:fill="auto"/>
          </w:tcPr>
          <w:p w:rsidR="00245FE6" w:rsidRPr="00FE7537" w:rsidRDefault="00063CEA" w:rsidP="00366AF6">
            <w:pPr>
              <w:jc w:val="center"/>
              <w:rPr>
                <w:sz w:val="28"/>
                <w:szCs w:val="28"/>
              </w:rPr>
            </w:pPr>
            <w:r>
              <w:rPr>
                <w:noProof/>
                <w:sz w:val="28"/>
                <w:szCs w:val="28"/>
              </w:rPr>
              <w:pict>
                <v:shape id="_x0000_s1087" type="#_x0000_t32" style="position:absolute;left:0;text-align:left;margin-left:46.7pt;margin-top:.5pt;width:0;height:32.25pt;z-index:251668992;mso-position-horizontal-relative:text;mso-position-vertical-relative:text" o:connectortype="straight" strokeweight="1.5pt">
                  <v:stroke endarrow="block"/>
                </v:shape>
              </w:pict>
            </w:r>
          </w:p>
        </w:tc>
        <w:tc>
          <w:tcPr>
            <w:tcW w:w="374" w:type="dxa"/>
            <w:tcBorders>
              <w:top w:val="double" w:sz="4" w:space="0" w:color="auto"/>
              <w:left w:val="nil"/>
              <w:bottom w:val="double" w:sz="12" w:space="0" w:color="auto"/>
              <w:right w:val="nil"/>
            </w:tcBorders>
            <w:shd w:val="clear" w:color="auto" w:fill="auto"/>
          </w:tcPr>
          <w:p w:rsidR="00245FE6" w:rsidRPr="00FE7537" w:rsidRDefault="00245FE6" w:rsidP="00366AF6">
            <w:pPr>
              <w:jc w:val="center"/>
              <w:rPr>
                <w:sz w:val="28"/>
                <w:szCs w:val="28"/>
              </w:rPr>
            </w:pPr>
          </w:p>
        </w:tc>
        <w:tc>
          <w:tcPr>
            <w:tcW w:w="2216" w:type="dxa"/>
            <w:tcBorders>
              <w:top w:val="double" w:sz="12" w:space="0" w:color="auto"/>
              <w:left w:val="nil"/>
              <w:bottom w:val="double" w:sz="12" w:space="0" w:color="auto"/>
              <w:right w:val="nil"/>
            </w:tcBorders>
            <w:shd w:val="clear" w:color="auto" w:fill="auto"/>
          </w:tcPr>
          <w:p w:rsidR="00245FE6" w:rsidRPr="00FE7537" w:rsidRDefault="00245FE6" w:rsidP="00366AF6">
            <w:pPr>
              <w:jc w:val="center"/>
              <w:rPr>
                <w:sz w:val="28"/>
                <w:szCs w:val="28"/>
              </w:rPr>
            </w:pPr>
          </w:p>
        </w:tc>
        <w:tc>
          <w:tcPr>
            <w:tcW w:w="426" w:type="dxa"/>
            <w:tcBorders>
              <w:top w:val="double" w:sz="12" w:space="0" w:color="auto"/>
              <w:left w:val="nil"/>
              <w:bottom w:val="nil"/>
              <w:right w:val="nil"/>
            </w:tcBorders>
            <w:shd w:val="clear" w:color="auto" w:fill="auto"/>
          </w:tcPr>
          <w:p w:rsidR="00245FE6" w:rsidRPr="00FE7537" w:rsidRDefault="00245FE6" w:rsidP="00366AF6">
            <w:pPr>
              <w:jc w:val="center"/>
              <w:rPr>
                <w:sz w:val="28"/>
                <w:szCs w:val="28"/>
              </w:rPr>
            </w:pPr>
          </w:p>
        </w:tc>
        <w:tc>
          <w:tcPr>
            <w:tcW w:w="1459" w:type="dxa"/>
            <w:tcBorders>
              <w:top w:val="double" w:sz="12" w:space="0" w:color="auto"/>
              <w:left w:val="nil"/>
              <w:bottom w:val="double" w:sz="12" w:space="0" w:color="auto"/>
              <w:right w:val="nil"/>
            </w:tcBorders>
            <w:shd w:val="clear" w:color="auto" w:fill="auto"/>
          </w:tcPr>
          <w:p w:rsidR="00245FE6" w:rsidRPr="00FE7537" w:rsidRDefault="00063CEA" w:rsidP="00366AF6">
            <w:pPr>
              <w:jc w:val="center"/>
              <w:rPr>
                <w:sz w:val="28"/>
                <w:szCs w:val="28"/>
              </w:rPr>
            </w:pPr>
            <w:r>
              <w:rPr>
                <w:noProof/>
                <w:sz w:val="28"/>
                <w:szCs w:val="28"/>
              </w:rPr>
              <w:pict>
                <v:shape id="_x0000_s1085" type="#_x0000_t32" style="position:absolute;left:0;text-align:left;margin-left:32.45pt;margin-top:.5pt;width:.75pt;height:32.25pt;z-index:251666944;mso-position-horizontal-relative:text;mso-position-vertical-relative:text" o:connectortype="straight" strokeweight="1.5pt">
                  <v:stroke endarrow="block"/>
                </v:shape>
              </w:pict>
            </w:r>
          </w:p>
        </w:tc>
        <w:tc>
          <w:tcPr>
            <w:tcW w:w="402" w:type="dxa"/>
            <w:tcBorders>
              <w:top w:val="double" w:sz="12" w:space="0" w:color="auto"/>
              <w:left w:val="nil"/>
              <w:bottom w:val="double" w:sz="12" w:space="0" w:color="auto"/>
              <w:right w:val="nil"/>
            </w:tcBorders>
            <w:shd w:val="clear" w:color="auto" w:fill="auto"/>
          </w:tcPr>
          <w:p w:rsidR="00245FE6" w:rsidRPr="00FE7537" w:rsidRDefault="00245FE6" w:rsidP="00366AF6">
            <w:pPr>
              <w:jc w:val="center"/>
              <w:rPr>
                <w:sz w:val="28"/>
                <w:szCs w:val="28"/>
              </w:rPr>
            </w:pPr>
          </w:p>
        </w:tc>
        <w:tc>
          <w:tcPr>
            <w:tcW w:w="1652" w:type="dxa"/>
            <w:tcBorders>
              <w:top w:val="double" w:sz="12" w:space="0" w:color="auto"/>
              <w:left w:val="nil"/>
              <w:bottom w:val="double" w:sz="12" w:space="0" w:color="auto"/>
              <w:right w:val="nil"/>
            </w:tcBorders>
            <w:shd w:val="clear" w:color="auto" w:fill="auto"/>
          </w:tcPr>
          <w:p w:rsidR="00245FE6" w:rsidRPr="00FE7537" w:rsidRDefault="00063CEA" w:rsidP="00366AF6">
            <w:pPr>
              <w:jc w:val="center"/>
              <w:rPr>
                <w:sz w:val="28"/>
                <w:szCs w:val="28"/>
              </w:rPr>
            </w:pPr>
            <w:r>
              <w:rPr>
                <w:noProof/>
                <w:sz w:val="28"/>
                <w:szCs w:val="28"/>
              </w:rPr>
              <w:pict>
                <v:shape id="_x0000_s1086" type="#_x0000_t32" style="position:absolute;left:0;text-align:left;margin-left:35.4pt;margin-top:.5pt;width:121.5pt;height:32.25pt;z-index:251667968;mso-position-horizontal-relative:text;mso-position-vertical-relative:text" o:connectortype="straight" strokeweight="1.5pt">
                  <v:stroke endarrow="block"/>
                </v:shape>
              </w:pict>
            </w:r>
          </w:p>
        </w:tc>
        <w:tc>
          <w:tcPr>
            <w:tcW w:w="393" w:type="dxa"/>
            <w:tcBorders>
              <w:top w:val="double" w:sz="12" w:space="0" w:color="auto"/>
              <w:left w:val="nil"/>
              <w:bottom w:val="nil"/>
              <w:right w:val="nil"/>
            </w:tcBorders>
            <w:shd w:val="clear" w:color="auto" w:fill="auto"/>
          </w:tcPr>
          <w:p w:rsidR="00245FE6" w:rsidRPr="00FE7537" w:rsidRDefault="00245FE6" w:rsidP="00366AF6">
            <w:pPr>
              <w:jc w:val="center"/>
              <w:rPr>
                <w:sz w:val="28"/>
                <w:szCs w:val="28"/>
              </w:rPr>
            </w:pPr>
          </w:p>
        </w:tc>
        <w:tc>
          <w:tcPr>
            <w:tcW w:w="2101" w:type="dxa"/>
            <w:tcBorders>
              <w:top w:val="double" w:sz="12" w:space="0" w:color="auto"/>
              <w:left w:val="nil"/>
              <w:bottom w:val="nil"/>
              <w:right w:val="nil"/>
            </w:tcBorders>
            <w:shd w:val="clear" w:color="auto" w:fill="auto"/>
          </w:tcPr>
          <w:p w:rsidR="00245FE6" w:rsidRPr="00FE7537" w:rsidRDefault="00245FE6" w:rsidP="00366AF6">
            <w:pPr>
              <w:jc w:val="center"/>
              <w:rPr>
                <w:sz w:val="28"/>
                <w:szCs w:val="28"/>
              </w:rPr>
            </w:pPr>
          </w:p>
        </w:tc>
        <w:tc>
          <w:tcPr>
            <w:tcW w:w="527" w:type="dxa"/>
            <w:gridSpan w:val="2"/>
            <w:tcBorders>
              <w:top w:val="double" w:sz="12" w:space="0" w:color="auto"/>
              <w:left w:val="nil"/>
              <w:bottom w:val="nil"/>
              <w:right w:val="nil"/>
            </w:tcBorders>
            <w:shd w:val="clear" w:color="auto" w:fill="auto"/>
          </w:tcPr>
          <w:p w:rsidR="00245FE6" w:rsidRPr="00FE7537" w:rsidRDefault="00245FE6" w:rsidP="00366AF6">
            <w:pPr>
              <w:jc w:val="center"/>
              <w:rPr>
                <w:sz w:val="28"/>
                <w:szCs w:val="28"/>
              </w:rPr>
            </w:pPr>
          </w:p>
        </w:tc>
        <w:tc>
          <w:tcPr>
            <w:tcW w:w="3748" w:type="dxa"/>
            <w:tcBorders>
              <w:top w:val="double" w:sz="12" w:space="0" w:color="auto"/>
              <w:left w:val="nil"/>
              <w:bottom w:val="nil"/>
              <w:right w:val="nil"/>
            </w:tcBorders>
            <w:shd w:val="clear" w:color="auto" w:fill="auto"/>
          </w:tcPr>
          <w:p w:rsidR="00245FE6" w:rsidRPr="00FE7537" w:rsidRDefault="00245FE6" w:rsidP="00366AF6">
            <w:pPr>
              <w:jc w:val="center"/>
              <w:rPr>
                <w:sz w:val="28"/>
                <w:szCs w:val="28"/>
              </w:rPr>
            </w:pPr>
          </w:p>
        </w:tc>
      </w:tr>
      <w:tr w:rsidR="00245FE6" w:rsidRPr="00FE7537" w:rsidTr="00366AF6">
        <w:trPr>
          <w:trHeight w:val="1526"/>
        </w:trPr>
        <w:tc>
          <w:tcPr>
            <w:tcW w:w="4644" w:type="dxa"/>
            <w:gridSpan w:val="3"/>
            <w:tcBorders>
              <w:top w:val="double" w:sz="12" w:space="0" w:color="auto"/>
              <w:left w:val="double" w:sz="12" w:space="0" w:color="auto"/>
              <w:bottom w:val="double" w:sz="12" w:space="0" w:color="auto"/>
              <w:right w:val="double" w:sz="12" w:space="0" w:color="auto"/>
            </w:tcBorders>
            <w:shd w:val="clear" w:color="auto" w:fill="auto"/>
          </w:tcPr>
          <w:p w:rsidR="00245FE6" w:rsidRPr="00DA739B" w:rsidRDefault="00245FE6" w:rsidP="00D35D84">
            <w:pPr>
              <w:numPr>
                <w:ilvl w:val="0"/>
                <w:numId w:val="107"/>
              </w:numPr>
              <w:spacing w:after="0" w:line="240" w:lineRule="auto"/>
              <w:rPr>
                <w:rFonts w:ascii="Times New Roman" w:hAnsi="Times New Roman"/>
                <w:sz w:val="24"/>
                <w:szCs w:val="24"/>
              </w:rPr>
            </w:pPr>
            <w:r w:rsidRPr="00DA739B">
              <w:rPr>
                <w:rFonts w:ascii="Times New Roman" w:hAnsi="Times New Roman"/>
                <w:sz w:val="24"/>
                <w:szCs w:val="24"/>
              </w:rPr>
              <w:t>кратковременные</w:t>
            </w:r>
          </w:p>
          <w:p w:rsidR="00245FE6" w:rsidRPr="00DA739B" w:rsidRDefault="00245FE6" w:rsidP="00D35D84">
            <w:pPr>
              <w:numPr>
                <w:ilvl w:val="0"/>
                <w:numId w:val="107"/>
              </w:numPr>
              <w:spacing w:after="0" w:line="240" w:lineRule="auto"/>
              <w:rPr>
                <w:rFonts w:ascii="Times New Roman" w:hAnsi="Times New Roman"/>
                <w:sz w:val="24"/>
                <w:szCs w:val="24"/>
              </w:rPr>
            </w:pPr>
            <w:r w:rsidRPr="00DA739B">
              <w:rPr>
                <w:rFonts w:ascii="Times New Roman" w:hAnsi="Times New Roman"/>
                <w:sz w:val="24"/>
                <w:szCs w:val="24"/>
              </w:rPr>
              <w:t>длительные</w:t>
            </w:r>
          </w:p>
          <w:p w:rsidR="00245FE6" w:rsidRPr="00DA739B" w:rsidRDefault="00245FE6" w:rsidP="00D35D84">
            <w:pPr>
              <w:numPr>
                <w:ilvl w:val="0"/>
                <w:numId w:val="107"/>
              </w:numPr>
              <w:spacing w:after="0" w:line="240" w:lineRule="auto"/>
              <w:rPr>
                <w:rFonts w:ascii="Times New Roman" w:hAnsi="Times New Roman"/>
                <w:sz w:val="24"/>
                <w:szCs w:val="24"/>
              </w:rPr>
            </w:pPr>
            <w:r w:rsidRPr="00DA739B">
              <w:rPr>
                <w:rFonts w:ascii="Times New Roman" w:hAnsi="Times New Roman"/>
                <w:sz w:val="24"/>
                <w:szCs w:val="24"/>
              </w:rPr>
              <w:t>определение состояния  предмета по отдельным признакам</w:t>
            </w:r>
          </w:p>
          <w:p w:rsidR="00245FE6" w:rsidRPr="00DA739B" w:rsidRDefault="00245FE6" w:rsidP="00D35D84">
            <w:pPr>
              <w:numPr>
                <w:ilvl w:val="0"/>
                <w:numId w:val="107"/>
              </w:numPr>
              <w:spacing w:after="0" w:line="240" w:lineRule="auto"/>
              <w:rPr>
                <w:rFonts w:ascii="Times New Roman" w:hAnsi="Times New Roman"/>
                <w:sz w:val="24"/>
                <w:szCs w:val="24"/>
              </w:rPr>
            </w:pPr>
            <w:r w:rsidRPr="00DA739B">
              <w:rPr>
                <w:rFonts w:ascii="Times New Roman" w:hAnsi="Times New Roman"/>
                <w:sz w:val="24"/>
                <w:szCs w:val="24"/>
              </w:rPr>
              <w:t>восстановление картины целого по отдельным признакам</w:t>
            </w:r>
          </w:p>
        </w:tc>
        <w:tc>
          <w:tcPr>
            <w:tcW w:w="426" w:type="dxa"/>
            <w:tcBorders>
              <w:top w:val="nil"/>
              <w:left w:val="double" w:sz="12" w:space="0" w:color="auto"/>
              <w:bottom w:val="nil"/>
              <w:right w:val="double" w:sz="12" w:space="0" w:color="auto"/>
            </w:tcBorders>
            <w:shd w:val="clear" w:color="auto" w:fill="auto"/>
          </w:tcPr>
          <w:p w:rsidR="00245FE6" w:rsidRPr="00DA739B" w:rsidRDefault="00245FE6" w:rsidP="00366AF6">
            <w:pPr>
              <w:jc w:val="center"/>
              <w:rPr>
                <w:rFonts w:ascii="Times New Roman" w:hAnsi="Times New Roman"/>
                <w:sz w:val="24"/>
                <w:szCs w:val="24"/>
              </w:rPr>
            </w:pPr>
          </w:p>
        </w:tc>
        <w:tc>
          <w:tcPr>
            <w:tcW w:w="3513" w:type="dxa"/>
            <w:gridSpan w:val="3"/>
            <w:tcBorders>
              <w:top w:val="double" w:sz="12" w:space="0" w:color="auto"/>
              <w:left w:val="double" w:sz="12" w:space="0" w:color="auto"/>
              <w:bottom w:val="double" w:sz="12" w:space="0" w:color="auto"/>
              <w:right w:val="double" w:sz="12" w:space="0" w:color="auto"/>
            </w:tcBorders>
            <w:shd w:val="clear" w:color="auto" w:fill="auto"/>
          </w:tcPr>
          <w:p w:rsidR="00245FE6" w:rsidRPr="00DA739B" w:rsidRDefault="00245FE6" w:rsidP="00D35D84">
            <w:pPr>
              <w:numPr>
                <w:ilvl w:val="0"/>
                <w:numId w:val="107"/>
              </w:numPr>
              <w:spacing w:after="0" w:line="240" w:lineRule="auto"/>
              <w:ind w:left="317"/>
              <w:rPr>
                <w:rFonts w:ascii="Times New Roman" w:hAnsi="Times New Roman"/>
                <w:sz w:val="24"/>
                <w:szCs w:val="24"/>
              </w:rPr>
            </w:pPr>
            <w:r w:rsidRPr="00DA739B">
              <w:rPr>
                <w:rFonts w:ascii="Times New Roman" w:hAnsi="Times New Roman"/>
                <w:bCs/>
                <w:sz w:val="24"/>
                <w:szCs w:val="24"/>
              </w:rPr>
              <w:t>дидактические игры:</w:t>
            </w:r>
          </w:p>
          <w:p w:rsidR="00245FE6" w:rsidRPr="00DA739B" w:rsidRDefault="00245FE6" w:rsidP="00D35D84">
            <w:pPr>
              <w:numPr>
                <w:ilvl w:val="0"/>
                <w:numId w:val="108"/>
              </w:numPr>
              <w:spacing w:after="0" w:line="240" w:lineRule="auto"/>
              <w:rPr>
                <w:rFonts w:ascii="Times New Roman" w:hAnsi="Times New Roman"/>
                <w:sz w:val="24"/>
                <w:szCs w:val="24"/>
              </w:rPr>
            </w:pPr>
            <w:r w:rsidRPr="00DA739B">
              <w:rPr>
                <w:rFonts w:ascii="Times New Roman" w:hAnsi="Times New Roman"/>
                <w:sz w:val="24"/>
                <w:szCs w:val="24"/>
              </w:rPr>
              <w:t>предметные,</w:t>
            </w:r>
          </w:p>
          <w:p w:rsidR="00245FE6" w:rsidRPr="00DA739B" w:rsidRDefault="00245FE6" w:rsidP="00D35D84">
            <w:pPr>
              <w:numPr>
                <w:ilvl w:val="0"/>
                <w:numId w:val="108"/>
              </w:numPr>
              <w:spacing w:after="0" w:line="240" w:lineRule="auto"/>
              <w:rPr>
                <w:rFonts w:ascii="Times New Roman" w:hAnsi="Times New Roman"/>
                <w:sz w:val="24"/>
                <w:szCs w:val="24"/>
              </w:rPr>
            </w:pPr>
            <w:r w:rsidRPr="00DA739B">
              <w:rPr>
                <w:rFonts w:ascii="Times New Roman" w:hAnsi="Times New Roman"/>
                <w:sz w:val="24"/>
                <w:szCs w:val="24"/>
              </w:rPr>
              <w:t>настольно-печатные,</w:t>
            </w:r>
          </w:p>
          <w:p w:rsidR="00245FE6" w:rsidRPr="00DA739B" w:rsidRDefault="00245FE6" w:rsidP="00D35D84">
            <w:pPr>
              <w:numPr>
                <w:ilvl w:val="0"/>
                <w:numId w:val="108"/>
              </w:numPr>
              <w:spacing w:after="0" w:line="240" w:lineRule="auto"/>
              <w:rPr>
                <w:rFonts w:ascii="Times New Roman" w:hAnsi="Times New Roman"/>
                <w:sz w:val="24"/>
                <w:szCs w:val="24"/>
              </w:rPr>
            </w:pPr>
            <w:r w:rsidRPr="00DA739B">
              <w:rPr>
                <w:rFonts w:ascii="Times New Roman" w:hAnsi="Times New Roman"/>
                <w:sz w:val="24"/>
                <w:szCs w:val="24"/>
              </w:rPr>
              <w:t>словесные</w:t>
            </w:r>
          </w:p>
          <w:p w:rsidR="00245FE6" w:rsidRPr="00DA739B" w:rsidRDefault="00245FE6" w:rsidP="00D35D84">
            <w:pPr>
              <w:numPr>
                <w:ilvl w:val="0"/>
                <w:numId w:val="108"/>
              </w:numPr>
              <w:spacing w:after="0" w:line="240" w:lineRule="auto"/>
              <w:rPr>
                <w:rFonts w:ascii="Times New Roman" w:hAnsi="Times New Roman"/>
                <w:sz w:val="24"/>
                <w:szCs w:val="24"/>
              </w:rPr>
            </w:pPr>
            <w:r w:rsidRPr="00DA739B">
              <w:rPr>
                <w:rFonts w:ascii="Times New Roman" w:hAnsi="Times New Roman"/>
                <w:sz w:val="24"/>
                <w:szCs w:val="24"/>
              </w:rPr>
              <w:t>игровые упражнения и игры-</w:t>
            </w:r>
            <w:r w:rsidR="00256B6F">
              <w:rPr>
                <w:rFonts w:ascii="Times New Roman" w:hAnsi="Times New Roman"/>
                <w:sz w:val="24"/>
                <w:szCs w:val="24"/>
              </w:rPr>
              <w:t>НОД</w:t>
            </w:r>
          </w:p>
          <w:p w:rsidR="00245FE6" w:rsidRPr="00DA739B" w:rsidRDefault="00245FE6" w:rsidP="00D35D84">
            <w:pPr>
              <w:numPr>
                <w:ilvl w:val="0"/>
                <w:numId w:val="109"/>
              </w:numPr>
              <w:spacing w:after="0" w:line="240" w:lineRule="auto"/>
              <w:ind w:left="317"/>
              <w:rPr>
                <w:rFonts w:ascii="Times New Roman" w:hAnsi="Times New Roman"/>
                <w:sz w:val="24"/>
                <w:szCs w:val="24"/>
              </w:rPr>
            </w:pPr>
            <w:r w:rsidRPr="00DA739B">
              <w:rPr>
                <w:rFonts w:ascii="Times New Roman" w:hAnsi="Times New Roman"/>
                <w:bCs/>
                <w:sz w:val="24"/>
                <w:szCs w:val="24"/>
              </w:rPr>
              <w:t>подвижные игры</w:t>
            </w:r>
          </w:p>
          <w:p w:rsidR="00245FE6" w:rsidRPr="00DA739B" w:rsidRDefault="00245FE6" w:rsidP="00D35D84">
            <w:pPr>
              <w:numPr>
                <w:ilvl w:val="0"/>
                <w:numId w:val="109"/>
              </w:numPr>
              <w:spacing w:after="0" w:line="240" w:lineRule="auto"/>
              <w:ind w:left="317"/>
              <w:rPr>
                <w:rFonts w:ascii="Times New Roman" w:hAnsi="Times New Roman"/>
                <w:sz w:val="24"/>
                <w:szCs w:val="24"/>
              </w:rPr>
            </w:pPr>
            <w:r w:rsidRPr="00DA739B">
              <w:rPr>
                <w:rFonts w:ascii="Times New Roman" w:hAnsi="Times New Roman"/>
                <w:bCs/>
                <w:sz w:val="24"/>
                <w:szCs w:val="24"/>
              </w:rPr>
              <w:t xml:space="preserve">творческие игры </w:t>
            </w:r>
            <w:r w:rsidRPr="00DA739B">
              <w:rPr>
                <w:rFonts w:ascii="Times New Roman" w:hAnsi="Times New Roman"/>
                <w:sz w:val="24"/>
                <w:szCs w:val="24"/>
              </w:rPr>
              <w:t>(в т.ч. строительные</w:t>
            </w:r>
          </w:p>
        </w:tc>
        <w:tc>
          <w:tcPr>
            <w:tcW w:w="393" w:type="dxa"/>
            <w:tcBorders>
              <w:top w:val="nil"/>
              <w:left w:val="double" w:sz="12" w:space="0" w:color="auto"/>
              <w:bottom w:val="nil"/>
              <w:right w:val="double" w:sz="12" w:space="0" w:color="auto"/>
            </w:tcBorders>
            <w:shd w:val="clear" w:color="auto" w:fill="auto"/>
          </w:tcPr>
          <w:p w:rsidR="00245FE6" w:rsidRPr="00FE7537" w:rsidRDefault="00245FE6" w:rsidP="00366AF6">
            <w:pPr>
              <w:jc w:val="center"/>
              <w:rPr>
                <w:sz w:val="28"/>
                <w:szCs w:val="28"/>
              </w:rPr>
            </w:pPr>
          </w:p>
        </w:tc>
        <w:tc>
          <w:tcPr>
            <w:tcW w:w="2331" w:type="dxa"/>
            <w:gridSpan w:val="2"/>
            <w:tcBorders>
              <w:top w:val="double" w:sz="12" w:space="0" w:color="auto"/>
              <w:left w:val="double" w:sz="12" w:space="0" w:color="auto"/>
              <w:bottom w:val="double" w:sz="12" w:space="0" w:color="auto"/>
              <w:right w:val="double" w:sz="12" w:space="0" w:color="auto"/>
            </w:tcBorders>
            <w:shd w:val="clear" w:color="auto" w:fill="auto"/>
          </w:tcPr>
          <w:p w:rsidR="00245FE6" w:rsidRPr="00DA739B" w:rsidRDefault="00245FE6" w:rsidP="00D35D84">
            <w:pPr>
              <w:numPr>
                <w:ilvl w:val="0"/>
                <w:numId w:val="109"/>
              </w:numPr>
              <w:spacing w:after="0" w:line="240" w:lineRule="auto"/>
              <w:ind w:left="238" w:hanging="238"/>
              <w:rPr>
                <w:rFonts w:ascii="Times New Roman" w:hAnsi="Times New Roman"/>
                <w:sz w:val="24"/>
                <w:szCs w:val="24"/>
              </w:rPr>
            </w:pPr>
            <w:r w:rsidRPr="00DA739B">
              <w:rPr>
                <w:rFonts w:ascii="Times New Roman" w:hAnsi="Times New Roman"/>
                <w:sz w:val="24"/>
                <w:szCs w:val="24"/>
              </w:rPr>
              <w:t>индивидуаль-ные поручения</w:t>
            </w:r>
          </w:p>
          <w:p w:rsidR="00245FE6" w:rsidRPr="00DA739B" w:rsidRDefault="00245FE6" w:rsidP="00D35D84">
            <w:pPr>
              <w:numPr>
                <w:ilvl w:val="0"/>
                <w:numId w:val="109"/>
              </w:numPr>
              <w:spacing w:after="0" w:line="240" w:lineRule="auto"/>
              <w:ind w:left="238" w:hanging="238"/>
              <w:rPr>
                <w:rFonts w:ascii="Times New Roman" w:hAnsi="Times New Roman"/>
                <w:sz w:val="24"/>
                <w:szCs w:val="24"/>
              </w:rPr>
            </w:pPr>
            <w:r w:rsidRPr="00DA739B">
              <w:rPr>
                <w:rFonts w:ascii="Times New Roman" w:hAnsi="Times New Roman"/>
                <w:sz w:val="24"/>
                <w:szCs w:val="24"/>
              </w:rPr>
              <w:t>коллективный труд</w:t>
            </w:r>
          </w:p>
          <w:p w:rsidR="00245FE6" w:rsidRPr="00FE7537" w:rsidRDefault="00245FE6" w:rsidP="00366AF6">
            <w:pPr>
              <w:rPr>
                <w:sz w:val="28"/>
                <w:szCs w:val="28"/>
              </w:rPr>
            </w:pPr>
          </w:p>
        </w:tc>
        <w:tc>
          <w:tcPr>
            <w:tcW w:w="297" w:type="dxa"/>
            <w:tcBorders>
              <w:top w:val="nil"/>
              <w:left w:val="double" w:sz="12" w:space="0" w:color="auto"/>
              <w:bottom w:val="nil"/>
              <w:right w:val="nil"/>
            </w:tcBorders>
            <w:shd w:val="clear" w:color="auto" w:fill="auto"/>
          </w:tcPr>
          <w:p w:rsidR="00245FE6" w:rsidRPr="00FE7537" w:rsidRDefault="00245FE6" w:rsidP="00366AF6">
            <w:pPr>
              <w:jc w:val="center"/>
              <w:rPr>
                <w:sz w:val="28"/>
                <w:szCs w:val="28"/>
              </w:rPr>
            </w:pPr>
          </w:p>
        </w:tc>
        <w:tc>
          <w:tcPr>
            <w:tcW w:w="3748" w:type="dxa"/>
            <w:tcBorders>
              <w:top w:val="nil"/>
              <w:left w:val="nil"/>
              <w:bottom w:val="nil"/>
              <w:right w:val="nil"/>
            </w:tcBorders>
            <w:shd w:val="clear" w:color="auto" w:fill="auto"/>
          </w:tcPr>
          <w:p w:rsidR="00245FE6" w:rsidRPr="00FE7537" w:rsidRDefault="00245FE6" w:rsidP="00366AF6">
            <w:pPr>
              <w:jc w:val="center"/>
              <w:rPr>
                <w:sz w:val="28"/>
                <w:szCs w:val="28"/>
              </w:rPr>
            </w:pPr>
          </w:p>
        </w:tc>
      </w:tr>
    </w:tbl>
    <w:p w:rsidR="00245FE6" w:rsidRPr="00A4208C" w:rsidRDefault="00245FE6" w:rsidP="00245FE6">
      <w:pPr>
        <w:ind w:firstLine="709"/>
        <w:jc w:val="center"/>
        <w:rPr>
          <w:b/>
          <w:sz w:val="28"/>
          <w:szCs w:val="28"/>
        </w:rPr>
      </w:pPr>
    </w:p>
    <w:p w:rsidR="00245FE6" w:rsidRDefault="00245FE6" w:rsidP="00245FE6">
      <w:pPr>
        <w:jc w:val="both"/>
        <w:rPr>
          <w:rFonts w:ascii="Times New Roman" w:hAnsi="Times New Roman"/>
          <w:sz w:val="24"/>
          <w:szCs w:val="24"/>
        </w:rPr>
      </w:pPr>
    </w:p>
    <w:p w:rsidR="00245FE6" w:rsidRPr="00CB742C" w:rsidRDefault="00245FE6" w:rsidP="00245FE6">
      <w:pPr>
        <w:ind w:firstLine="709"/>
        <w:jc w:val="center"/>
        <w:rPr>
          <w:b/>
          <w:sz w:val="28"/>
          <w:szCs w:val="28"/>
        </w:rPr>
      </w:pPr>
      <w:r w:rsidRPr="00CB742C">
        <w:rPr>
          <w:rFonts w:ascii="Times New Roman" w:hAnsi="Times New Roman"/>
          <w:b/>
          <w:sz w:val="24"/>
          <w:szCs w:val="24"/>
        </w:rPr>
        <w:lastRenderedPageBreak/>
        <w:t>Ознакомление с социальным миром</w:t>
      </w:r>
    </w:p>
    <w:p w:rsidR="00245FE6" w:rsidRPr="00E4246F" w:rsidRDefault="00245FE6" w:rsidP="00245FE6">
      <w:pPr>
        <w:rPr>
          <w:rFonts w:ascii="Times New Roman" w:hAnsi="Times New Roman"/>
          <w:b/>
          <w:sz w:val="24"/>
          <w:szCs w:val="24"/>
        </w:rPr>
      </w:pPr>
      <w:r w:rsidRPr="00E4246F">
        <w:rPr>
          <w:rFonts w:ascii="Times New Roman" w:hAnsi="Times New Roman"/>
          <w:b/>
          <w:sz w:val="24"/>
          <w:szCs w:val="24"/>
        </w:rPr>
        <w:t>Цели и задачи:</w:t>
      </w:r>
    </w:p>
    <w:p w:rsidR="00245FE6" w:rsidRPr="002D26F3" w:rsidRDefault="00245FE6" w:rsidP="00245FE6">
      <w:pPr>
        <w:spacing w:after="0"/>
      </w:pPr>
      <w: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245FE6" w:rsidRPr="00CB701C" w:rsidRDefault="00245FE6" w:rsidP="00245FE6">
      <w:pPr>
        <w:spacing w:after="0" w:line="240" w:lineRule="auto"/>
        <w:ind w:left="720"/>
        <w:jc w:val="center"/>
        <w:rPr>
          <w:rFonts w:ascii="Times New Roman" w:hAnsi="Times New Roman"/>
          <w:b/>
          <w:sz w:val="24"/>
          <w:szCs w:val="24"/>
        </w:rPr>
      </w:pPr>
      <w:r>
        <w:rPr>
          <w:rFonts w:ascii="Times New Roman" w:hAnsi="Times New Roman"/>
          <w:b/>
          <w:sz w:val="24"/>
          <w:szCs w:val="24"/>
        </w:rPr>
        <w:t>Цели и задачи</w:t>
      </w:r>
      <w:r w:rsidRPr="00787ADD">
        <w:rPr>
          <w:rFonts w:ascii="Times New Roman" w:hAnsi="Times New Roman"/>
          <w:b/>
          <w:sz w:val="24"/>
          <w:szCs w:val="24"/>
        </w:rPr>
        <w:t xml:space="preserve"> раздела «</w:t>
      </w:r>
      <w:r w:rsidRPr="009D1E45">
        <w:rPr>
          <w:rFonts w:ascii="Times New Roman" w:hAnsi="Times New Roman"/>
          <w:b/>
          <w:sz w:val="24"/>
          <w:szCs w:val="24"/>
        </w:rPr>
        <w:t>Ознакомление с</w:t>
      </w:r>
      <w:r w:rsidRPr="00CB742C">
        <w:rPr>
          <w:rFonts w:ascii="Times New Roman" w:hAnsi="Times New Roman"/>
          <w:b/>
          <w:sz w:val="24"/>
          <w:szCs w:val="24"/>
        </w:rPr>
        <w:t xml:space="preserve"> социальным миром</w:t>
      </w:r>
      <w:r w:rsidRPr="00787ADD">
        <w:rPr>
          <w:rFonts w:ascii="Times New Roman" w:hAnsi="Times New Roman"/>
          <w:b/>
          <w:sz w:val="24"/>
          <w:szCs w:val="24"/>
        </w:rPr>
        <w:t>» по программе «От рождения до школы» по возрастным группам:</w:t>
      </w:r>
    </w:p>
    <w:p w:rsidR="00245FE6" w:rsidRPr="002D26F3" w:rsidRDefault="00245FE6" w:rsidP="00245FE6">
      <w:pPr>
        <w:spacing w:after="113" w:line="240" w:lineRule="auto"/>
        <w:ind w:left="1129" w:right="3561" w:hanging="10"/>
        <w:jc w:val="center"/>
      </w:pPr>
      <w:r>
        <w:rPr>
          <w:rFonts w:cs="Calibri"/>
          <w:sz w:val="26"/>
        </w:rPr>
        <w:t>Ознакомление с социальным миром</w:t>
      </w:r>
    </w:p>
    <w:p w:rsidR="00245FE6" w:rsidRPr="00CB742C" w:rsidRDefault="00245FE6" w:rsidP="00245FE6">
      <w:pPr>
        <w:spacing w:after="0" w:line="240" w:lineRule="auto"/>
        <w:ind w:left="1138" w:right="-15" w:hanging="10"/>
        <w:rPr>
          <w:rFonts w:ascii="Times New Roman" w:hAnsi="Times New Roman"/>
          <w:sz w:val="24"/>
          <w:szCs w:val="24"/>
        </w:rPr>
      </w:pPr>
      <w:r w:rsidRPr="00CB742C">
        <w:rPr>
          <w:rFonts w:ascii="Times New Roman" w:hAnsi="Times New Roman"/>
          <w:b/>
          <w:sz w:val="24"/>
          <w:szCs w:val="24"/>
        </w:rPr>
        <w:t xml:space="preserve">Старшая группа (от 5 до 6 лет) </w:t>
      </w:r>
    </w:p>
    <w:p w:rsidR="00245FE6" w:rsidRPr="00CB742C" w:rsidRDefault="00245FE6" w:rsidP="00245FE6">
      <w:pPr>
        <w:spacing w:after="0"/>
        <w:ind w:left="397"/>
        <w:rPr>
          <w:rFonts w:ascii="Times New Roman" w:hAnsi="Times New Roman"/>
          <w:sz w:val="24"/>
          <w:szCs w:val="24"/>
        </w:rPr>
      </w:pPr>
      <w:r w:rsidRPr="00CB742C">
        <w:rPr>
          <w:rFonts w:ascii="Times New Roman" w:hAnsi="Times New Roman"/>
          <w:sz w:val="24"/>
          <w:szCs w:val="24"/>
        </w:rPr>
        <w:t>Обогащать представления детей о профессиях.</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Продолжать знакомить с деньгами, их функциями (средство для оплаты труда, расчетов при покупках), бюджетом и возможностями семьи.</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245FE6" w:rsidRPr="00CB742C" w:rsidRDefault="00245FE6" w:rsidP="00245FE6">
      <w:pPr>
        <w:spacing w:after="0"/>
        <w:ind w:left="397"/>
        <w:rPr>
          <w:rFonts w:ascii="Times New Roman" w:hAnsi="Times New Roman"/>
          <w:sz w:val="24"/>
          <w:szCs w:val="24"/>
        </w:rPr>
      </w:pPr>
      <w:r w:rsidRPr="00CB742C">
        <w:rPr>
          <w:rFonts w:ascii="Times New Roman" w:hAnsi="Times New Roman"/>
          <w:sz w:val="24"/>
          <w:szCs w:val="24"/>
        </w:rPr>
        <w:t>Прививать чувство благодарности к человеку за его труд.</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245FE6" w:rsidRPr="00CB742C" w:rsidRDefault="00245FE6" w:rsidP="00245FE6">
      <w:pPr>
        <w:spacing w:after="0" w:line="246" w:lineRule="auto"/>
        <w:ind w:left="10" w:right="55" w:hanging="10"/>
        <w:rPr>
          <w:rFonts w:ascii="Times New Roman" w:hAnsi="Times New Roman"/>
          <w:sz w:val="24"/>
          <w:szCs w:val="24"/>
        </w:rPr>
      </w:pPr>
      <w:r w:rsidRPr="00CB742C">
        <w:rPr>
          <w:rFonts w:ascii="Times New Roman" w:hAnsi="Times New Roman"/>
          <w:sz w:val="24"/>
          <w:szCs w:val="24"/>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lastRenderedPageBreak/>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245FE6" w:rsidRPr="00CB742C" w:rsidRDefault="00245FE6" w:rsidP="00245FE6">
      <w:pPr>
        <w:spacing w:after="0" w:line="228" w:lineRule="auto"/>
        <w:ind w:left="1138" w:right="-15" w:hanging="10"/>
        <w:rPr>
          <w:rFonts w:ascii="Times New Roman" w:hAnsi="Times New Roman"/>
          <w:sz w:val="24"/>
          <w:szCs w:val="24"/>
        </w:rPr>
      </w:pPr>
      <w:r w:rsidRPr="00CB742C">
        <w:rPr>
          <w:rFonts w:ascii="Times New Roman" w:hAnsi="Times New Roman"/>
          <w:b/>
          <w:sz w:val="24"/>
          <w:szCs w:val="24"/>
        </w:rPr>
        <w:t xml:space="preserve">Подготовительная к школе группа (от 6 до 7 лет) </w:t>
      </w:r>
    </w:p>
    <w:p w:rsidR="00245FE6" w:rsidRPr="00CB742C" w:rsidRDefault="00245FE6" w:rsidP="00245FE6">
      <w:pPr>
        <w:spacing w:after="0"/>
        <w:ind w:left="397"/>
        <w:rPr>
          <w:rFonts w:ascii="Times New Roman" w:hAnsi="Times New Roman"/>
          <w:sz w:val="24"/>
          <w:szCs w:val="24"/>
        </w:rPr>
      </w:pPr>
      <w:r w:rsidRPr="00CB742C">
        <w:rPr>
          <w:rFonts w:ascii="Times New Roman" w:hAnsi="Times New Roman"/>
          <w:sz w:val="24"/>
          <w:szCs w:val="24"/>
        </w:rPr>
        <w:t>Продолжать знакомить с библиотеками, музеями.</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 xml:space="preserve">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 xml:space="preserve">Рассказывать детям о Ю. А. Гагарине и других героях космоса. Углублять знания о Российской армии. </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r w:rsidRPr="00CB742C">
        <w:rPr>
          <w:rFonts w:ascii="Times New Roman" w:hAnsi="Times New Roman"/>
          <w:color w:val="E72582"/>
          <w:sz w:val="24"/>
          <w:szCs w:val="24"/>
        </w:rPr>
        <w:t>.</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Расширять представления о родном крае. Продолжать знакомить с достопримечательностями региона, в котором живут дети.</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lastRenderedPageBreak/>
        <w:t>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245FE6" w:rsidRPr="00CB742C" w:rsidRDefault="00245FE6" w:rsidP="00245FE6">
      <w:pPr>
        <w:spacing w:after="0" w:line="246" w:lineRule="auto"/>
        <w:ind w:left="10" w:right="55" w:hanging="10"/>
        <w:rPr>
          <w:rFonts w:ascii="Times New Roman" w:hAnsi="Times New Roman"/>
          <w:sz w:val="24"/>
          <w:szCs w:val="24"/>
        </w:rPr>
      </w:pPr>
      <w:r w:rsidRPr="00CB742C">
        <w:rPr>
          <w:rFonts w:ascii="Times New Roman" w:hAnsi="Times New Roman"/>
          <w:sz w:val="24"/>
          <w:szCs w:val="24"/>
        </w:rPr>
        <w:t>Расширять представления о Москве — главном городе, столице России.</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Расширять знания о государственных праздниках. Рассказывать детям о Ю. А. Гагарине и других героях космоса.</w:t>
      </w:r>
    </w:p>
    <w:p w:rsidR="00245FE6" w:rsidRPr="00CB742C" w:rsidRDefault="00245FE6" w:rsidP="00245FE6">
      <w:pPr>
        <w:spacing w:after="0"/>
        <w:rPr>
          <w:rFonts w:ascii="Times New Roman" w:hAnsi="Times New Roman"/>
          <w:sz w:val="24"/>
          <w:szCs w:val="24"/>
        </w:rPr>
      </w:pPr>
      <w:r w:rsidRPr="00CB742C">
        <w:rPr>
          <w:rFonts w:ascii="Times New Roman" w:hAnsi="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245FE6" w:rsidRPr="00192F51" w:rsidRDefault="00245FE6" w:rsidP="00245FE6">
      <w:pPr>
        <w:pStyle w:val="body0"/>
        <w:spacing w:before="0" w:beforeAutospacing="0" w:after="0" w:afterAutospacing="0"/>
        <w:ind w:left="1440"/>
        <w:jc w:val="center"/>
        <w:rPr>
          <w:b/>
          <w:bCs/>
        </w:rPr>
      </w:pPr>
      <w:r>
        <w:rPr>
          <w:b/>
          <w:bCs/>
        </w:rPr>
        <w:t>Вариативная часть</w:t>
      </w:r>
      <w:r w:rsidRPr="00061CDE">
        <w:rPr>
          <w:b/>
          <w:i/>
          <w:shd w:val="clear" w:color="auto" w:fill="FFFFFF"/>
        </w:rPr>
        <w:t xml:space="preserve"> </w:t>
      </w:r>
      <w:r>
        <w:rPr>
          <w:b/>
          <w:i/>
          <w:shd w:val="clear" w:color="auto" w:fill="FFFFFF"/>
        </w:rPr>
        <w:t xml:space="preserve"> по программе «Мы живем на Урале»:</w:t>
      </w:r>
    </w:p>
    <w:p w:rsidR="00245FE6" w:rsidRDefault="00245FE6" w:rsidP="00245FE6">
      <w:pPr>
        <w:spacing w:after="0"/>
        <w:rPr>
          <w:rFonts w:ascii="Times New Roman" w:hAnsi="Times New Roman"/>
          <w:b/>
          <w:sz w:val="24"/>
          <w:szCs w:val="24"/>
        </w:rPr>
      </w:pPr>
      <w:r w:rsidRPr="00192F51">
        <w:rPr>
          <w:rFonts w:ascii="Times New Roman" w:hAnsi="Times New Roman"/>
          <w:b/>
          <w:sz w:val="24"/>
          <w:szCs w:val="24"/>
        </w:rPr>
        <w:t>ЦЕЛЬ:</w:t>
      </w:r>
    </w:p>
    <w:p w:rsidR="00245FE6" w:rsidRPr="005245C8" w:rsidRDefault="00245FE6" w:rsidP="00245FE6">
      <w:pPr>
        <w:spacing w:after="0"/>
        <w:rPr>
          <w:rFonts w:ascii="Times New Roman" w:hAnsi="Times New Roman"/>
          <w:sz w:val="24"/>
          <w:szCs w:val="24"/>
        </w:rPr>
      </w:pPr>
      <w:r w:rsidRPr="00192F51">
        <w:rPr>
          <w:rFonts w:ascii="Times New Roman" w:hAnsi="Times New Roman"/>
          <w:sz w:val="24"/>
          <w:szCs w:val="24"/>
        </w:rPr>
        <w:t xml:space="preserve">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w:t>
      </w:r>
      <w:r>
        <w:rPr>
          <w:rFonts w:ascii="Times New Roman" w:hAnsi="Times New Roman"/>
          <w:sz w:val="24"/>
          <w:szCs w:val="24"/>
        </w:rPr>
        <w:t>краю</w:t>
      </w:r>
      <w:r w:rsidRPr="00192F51">
        <w:rPr>
          <w:rFonts w:ascii="Times New Roman" w:hAnsi="Times New Roman"/>
          <w:sz w:val="24"/>
          <w:szCs w:val="24"/>
        </w:rPr>
        <w:t>,  своему народу.</w:t>
      </w:r>
    </w:p>
    <w:p w:rsidR="00245FE6" w:rsidRPr="00192F51" w:rsidRDefault="00245FE6" w:rsidP="00245FE6">
      <w:pPr>
        <w:spacing w:after="0" w:line="240" w:lineRule="auto"/>
        <w:rPr>
          <w:rFonts w:ascii="Times New Roman" w:hAnsi="Times New Roman"/>
          <w:b/>
          <w:sz w:val="24"/>
          <w:szCs w:val="24"/>
        </w:rPr>
      </w:pPr>
      <w:r w:rsidRPr="00192F51">
        <w:rPr>
          <w:rFonts w:ascii="Times New Roman" w:hAnsi="Times New Roman"/>
          <w:b/>
          <w:sz w:val="24"/>
          <w:szCs w:val="24"/>
        </w:rPr>
        <w:t>ЗАДАЧИ:</w:t>
      </w:r>
    </w:p>
    <w:p w:rsidR="00245FE6" w:rsidRPr="00192F51" w:rsidRDefault="00245FE6" w:rsidP="00D35D84">
      <w:pPr>
        <w:numPr>
          <w:ilvl w:val="0"/>
          <w:numId w:val="95"/>
        </w:numPr>
        <w:spacing w:after="0" w:line="240" w:lineRule="auto"/>
        <w:ind w:hanging="1658"/>
        <w:jc w:val="both"/>
        <w:rPr>
          <w:rFonts w:ascii="Times New Roman" w:hAnsi="Times New Roman"/>
          <w:b/>
          <w:i/>
          <w:sz w:val="24"/>
          <w:szCs w:val="24"/>
        </w:rPr>
      </w:pPr>
      <w:r w:rsidRPr="00192F51">
        <w:rPr>
          <w:rFonts w:ascii="Times New Roman" w:hAnsi="Times New Roman"/>
          <w:sz w:val="24"/>
          <w:szCs w:val="24"/>
        </w:rPr>
        <w:t>Заложить основы гражданско- патриотической позиции личности;</w:t>
      </w:r>
    </w:p>
    <w:p w:rsidR="00245FE6" w:rsidRPr="00192F51" w:rsidRDefault="00245FE6" w:rsidP="00D35D84">
      <w:pPr>
        <w:numPr>
          <w:ilvl w:val="0"/>
          <w:numId w:val="95"/>
        </w:numPr>
        <w:spacing w:after="0" w:line="240" w:lineRule="auto"/>
        <w:ind w:hanging="1658"/>
        <w:jc w:val="both"/>
        <w:rPr>
          <w:rFonts w:ascii="Times New Roman" w:hAnsi="Times New Roman"/>
          <w:sz w:val="24"/>
          <w:szCs w:val="24"/>
        </w:rPr>
      </w:pPr>
      <w:r w:rsidRPr="00192F51">
        <w:rPr>
          <w:rFonts w:ascii="Times New Roman" w:hAnsi="Times New Roman"/>
          <w:sz w:val="24"/>
          <w:szCs w:val="24"/>
        </w:rPr>
        <w:t>Освоение наиболее значимых российских  культурных традиций и традиций родного города;</w:t>
      </w:r>
    </w:p>
    <w:p w:rsidR="00245FE6" w:rsidRPr="00192F51" w:rsidRDefault="00245FE6" w:rsidP="00D35D84">
      <w:pPr>
        <w:numPr>
          <w:ilvl w:val="0"/>
          <w:numId w:val="95"/>
        </w:numPr>
        <w:spacing w:after="0" w:line="240" w:lineRule="auto"/>
        <w:ind w:left="709" w:hanging="567"/>
        <w:jc w:val="both"/>
        <w:rPr>
          <w:rFonts w:ascii="Times New Roman" w:hAnsi="Times New Roman"/>
          <w:sz w:val="24"/>
          <w:szCs w:val="24"/>
        </w:rPr>
      </w:pPr>
      <w:r w:rsidRPr="00192F51">
        <w:rPr>
          <w:rFonts w:ascii="Times New Roman" w:hAnsi="Times New Roman"/>
          <w:sz w:val="24"/>
          <w:szCs w:val="24"/>
        </w:rPr>
        <w:t xml:space="preserve">получение и расширение доступных знаний о стране и родном городе: его истории, культуре, географии, традициях, достопримечательностях, народных промыслах, архитектуре, выдающихся земляках, природе и т.д. </w:t>
      </w:r>
    </w:p>
    <w:p w:rsidR="00245FE6" w:rsidRPr="00192F51" w:rsidRDefault="00245FE6" w:rsidP="00D35D84">
      <w:pPr>
        <w:numPr>
          <w:ilvl w:val="0"/>
          <w:numId w:val="95"/>
        </w:numPr>
        <w:spacing w:after="0" w:line="240" w:lineRule="auto"/>
        <w:ind w:hanging="1658"/>
        <w:jc w:val="both"/>
        <w:rPr>
          <w:rFonts w:ascii="Times New Roman" w:hAnsi="Times New Roman"/>
          <w:sz w:val="24"/>
          <w:szCs w:val="24"/>
        </w:rPr>
      </w:pPr>
      <w:r w:rsidRPr="00192F51">
        <w:rPr>
          <w:rFonts w:ascii="Times New Roman" w:hAnsi="Times New Roman"/>
          <w:sz w:val="24"/>
          <w:szCs w:val="24"/>
        </w:rPr>
        <w:t>Воспитание чувства гордости  за туляков;</w:t>
      </w:r>
    </w:p>
    <w:p w:rsidR="00245FE6" w:rsidRPr="00BA0FD2" w:rsidRDefault="00245FE6" w:rsidP="00D35D84">
      <w:pPr>
        <w:numPr>
          <w:ilvl w:val="0"/>
          <w:numId w:val="95"/>
        </w:numPr>
        <w:spacing w:after="0" w:line="240" w:lineRule="auto"/>
        <w:ind w:hanging="1658"/>
        <w:jc w:val="both"/>
        <w:rPr>
          <w:rFonts w:ascii="Times New Roman" w:hAnsi="Times New Roman"/>
          <w:sz w:val="24"/>
          <w:szCs w:val="24"/>
        </w:rPr>
      </w:pPr>
      <w:r w:rsidRPr="00192F51">
        <w:rPr>
          <w:rFonts w:ascii="Times New Roman" w:hAnsi="Times New Roman"/>
          <w:sz w:val="24"/>
          <w:szCs w:val="24"/>
        </w:rPr>
        <w:t>Формирование модели поведения ребенка во взаимоотношениях с другими  людьми.</w:t>
      </w:r>
    </w:p>
    <w:p w:rsidR="00245FE6" w:rsidRPr="00160B7D" w:rsidRDefault="00245FE6" w:rsidP="00245FE6">
      <w:pPr>
        <w:spacing w:after="0" w:line="240" w:lineRule="auto"/>
        <w:ind w:firstLine="720"/>
        <w:jc w:val="both"/>
        <w:rPr>
          <w:rFonts w:ascii="Times New Roman" w:eastAsia="Times New Roman" w:hAnsi="Times New Roman"/>
          <w:sz w:val="24"/>
          <w:szCs w:val="24"/>
        </w:rPr>
      </w:pPr>
      <w:r w:rsidRPr="00160B7D">
        <w:rPr>
          <w:rFonts w:ascii="Times New Roman" w:eastAsia="Times New Roman" w:hAnsi="Times New Roman"/>
          <w:sz w:val="24"/>
          <w:szCs w:val="24"/>
        </w:rPr>
        <w:t>Успешное развитие личности возможно только в социальной, культурной, природно-климатической среде определенной территории, что становится возможным при единстве целей, ценностей, межличностных отношений, видов деятельности, сфер общения отдельного человека, семьи.</w:t>
      </w:r>
    </w:p>
    <w:p w:rsidR="00245FE6" w:rsidRPr="00160B7D" w:rsidRDefault="00245FE6" w:rsidP="00245FE6">
      <w:pPr>
        <w:spacing w:after="0" w:line="240" w:lineRule="auto"/>
        <w:rPr>
          <w:rFonts w:ascii="Times New Roman" w:eastAsia="Times New Roman" w:hAnsi="Times New Roman"/>
          <w:b/>
          <w:i/>
          <w:sz w:val="24"/>
          <w:szCs w:val="24"/>
          <w:shd w:val="clear" w:color="auto" w:fill="FFFFFF"/>
        </w:rPr>
      </w:pPr>
      <w:r w:rsidRPr="00160B7D">
        <w:rPr>
          <w:rFonts w:ascii="Times New Roman" w:eastAsia="Times New Roman" w:hAnsi="Times New Roman"/>
          <w:b/>
          <w:i/>
          <w:sz w:val="24"/>
          <w:szCs w:val="24"/>
          <w:shd w:val="clear" w:color="auto" w:fill="FFFFFF"/>
        </w:rPr>
        <w:t>Цели образования ребенка дошкольного возраста</w:t>
      </w:r>
      <w:r>
        <w:rPr>
          <w:rFonts w:ascii="Times New Roman" w:eastAsia="Times New Roman" w:hAnsi="Times New Roman"/>
          <w:b/>
          <w:i/>
          <w:sz w:val="24"/>
          <w:szCs w:val="24"/>
          <w:shd w:val="clear" w:color="auto" w:fill="FFFFFF"/>
        </w:rPr>
        <w:t>, по парциальной программе «Мы живем на Урале»:</w:t>
      </w:r>
    </w:p>
    <w:p w:rsidR="00245FE6" w:rsidRDefault="00245FE6" w:rsidP="00245FE6">
      <w:pPr>
        <w:tabs>
          <w:tab w:val="left" w:pos="9923"/>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160B7D">
        <w:rPr>
          <w:rFonts w:ascii="Times New Roman" w:eastAsia="Times New Roman" w:hAnsi="Times New Roman"/>
          <w:sz w:val="24"/>
          <w:szCs w:val="24"/>
        </w:rPr>
        <w:t xml:space="preserve">Воспитание любви к малой Родине, осознание ее многонациональности, многоаспектности. </w:t>
      </w:r>
    </w:p>
    <w:p w:rsidR="00245FE6" w:rsidRPr="00160B7D" w:rsidRDefault="00245FE6" w:rsidP="00245FE6">
      <w:pPr>
        <w:tabs>
          <w:tab w:val="left" w:pos="9923"/>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160B7D">
        <w:rPr>
          <w:rFonts w:ascii="Times New Roman" w:eastAsia="Times New Roman" w:hAnsi="Times New Roman"/>
          <w:sz w:val="24"/>
          <w:szCs w:val="24"/>
        </w:rPr>
        <w:t>Формирование общей культуры личности с учетом этнокультурной составляющей образования.</w:t>
      </w:r>
    </w:p>
    <w:p w:rsidR="00245FE6" w:rsidRPr="00160B7D" w:rsidRDefault="00245FE6" w:rsidP="00245FE6">
      <w:pPr>
        <w:spacing w:before="100" w:after="10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160B7D">
        <w:rPr>
          <w:rFonts w:ascii="Times New Roman" w:eastAsia="Times New Roman" w:hAnsi="Times New Roman"/>
          <w:sz w:val="24"/>
          <w:szCs w:val="24"/>
        </w:rPr>
        <w:t>Формирование духовно-нравственного отношения и чувства сопричастности к родному дому, семье, детскому саду, городу (селу), родному краю, культурному наследию своего народа.</w:t>
      </w:r>
    </w:p>
    <w:p w:rsidR="00245FE6" w:rsidRPr="00160B7D" w:rsidRDefault="00245FE6" w:rsidP="00245FE6">
      <w:pPr>
        <w:spacing w:before="100" w:after="10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160B7D">
        <w:rPr>
          <w:rFonts w:ascii="Times New Roman" w:eastAsia="Times New Roman" w:hAnsi="Times New Roman"/>
          <w:sz w:val="24"/>
          <w:szCs w:val="24"/>
        </w:rPr>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245FE6" w:rsidRPr="00160B7D" w:rsidRDefault="00245FE6" w:rsidP="00245FE6">
      <w:pPr>
        <w:tabs>
          <w:tab w:val="left" w:pos="9921"/>
        </w:tabs>
        <w:spacing w:after="0" w:line="240" w:lineRule="auto"/>
        <w:ind w:right="18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160B7D">
        <w:rPr>
          <w:rFonts w:ascii="Times New Roman" w:eastAsia="Times New Roman" w:hAnsi="Times New Roman"/>
          <w:sz w:val="24"/>
          <w:szCs w:val="24"/>
        </w:rPr>
        <w:t>Формирование бережного отношения к родной природе, окружающему миру.</w:t>
      </w:r>
    </w:p>
    <w:p w:rsidR="00245FE6" w:rsidRPr="00160B7D" w:rsidRDefault="00245FE6" w:rsidP="00245FE6">
      <w:pPr>
        <w:spacing w:after="0" w:line="240" w:lineRule="auto"/>
        <w:jc w:val="both"/>
        <w:rPr>
          <w:rFonts w:ascii="Times New Roman" w:eastAsia="Times New Roman" w:hAnsi="Times New Roman"/>
          <w:color w:val="000000"/>
          <w:sz w:val="24"/>
          <w:szCs w:val="24"/>
          <w:shd w:val="clear" w:color="auto" w:fill="FFFFFF"/>
        </w:rPr>
      </w:pPr>
      <w:r>
        <w:rPr>
          <w:rFonts w:ascii="Times New Roman" w:eastAsia="Times New Roman" w:hAnsi="Times New Roman"/>
          <w:sz w:val="24"/>
          <w:szCs w:val="24"/>
          <w:shd w:val="clear" w:color="auto" w:fill="FFFFFF"/>
        </w:rPr>
        <w:t xml:space="preserve">- </w:t>
      </w:r>
      <w:r w:rsidRPr="00160B7D">
        <w:rPr>
          <w:rFonts w:ascii="Times New Roman" w:eastAsia="Times New Roman" w:hAnsi="Times New Roman"/>
          <w:sz w:val="24"/>
          <w:szCs w:val="24"/>
          <w:shd w:val="clear" w:color="auto" w:fill="FFFFFF"/>
        </w:rPr>
        <w:t>Формирование начал культуры здорового образа жизни на основе национально-культурных традиций.</w:t>
      </w:r>
    </w:p>
    <w:p w:rsidR="00245FE6" w:rsidRPr="00160B7D" w:rsidRDefault="00245FE6" w:rsidP="00245FE6">
      <w:pPr>
        <w:spacing w:after="0" w:line="240" w:lineRule="auto"/>
        <w:ind w:firstLine="709"/>
        <w:jc w:val="both"/>
        <w:rPr>
          <w:rFonts w:ascii="Times New Roman" w:eastAsia="Times New Roman" w:hAnsi="Times New Roman"/>
          <w:sz w:val="24"/>
          <w:szCs w:val="24"/>
          <w:u w:val="single"/>
        </w:rPr>
      </w:pPr>
    </w:p>
    <w:p w:rsidR="00245FE6" w:rsidRPr="00160B7D" w:rsidRDefault="00245FE6" w:rsidP="00245FE6">
      <w:pPr>
        <w:spacing w:after="0" w:line="240" w:lineRule="auto"/>
        <w:ind w:firstLine="709"/>
        <w:jc w:val="both"/>
        <w:rPr>
          <w:rFonts w:ascii="Times New Roman" w:eastAsia="Times New Roman" w:hAnsi="Times New Roman"/>
          <w:sz w:val="24"/>
          <w:szCs w:val="24"/>
          <w:u w:val="single"/>
        </w:rPr>
      </w:pPr>
      <w:r w:rsidRPr="00160B7D">
        <w:rPr>
          <w:rFonts w:ascii="Times New Roman" w:eastAsia="Times New Roman" w:hAnsi="Times New Roman"/>
          <w:sz w:val="24"/>
          <w:szCs w:val="24"/>
          <w:u w:val="single"/>
        </w:rPr>
        <w:t xml:space="preserve">Реализация целей </w:t>
      </w:r>
      <w:r>
        <w:rPr>
          <w:rFonts w:ascii="Times New Roman" w:eastAsia="Times New Roman" w:hAnsi="Times New Roman"/>
          <w:sz w:val="24"/>
          <w:szCs w:val="24"/>
          <w:u w:val="single"/>
        </w:rPr>
        <w:t xml:space="preserve">парциальной </w:t>
      </w:r>
      <w:r w:rsidRPr="00160B7D">
        <w:rPr>
          <w:rFonts w:ascii="Times New Roman" w:eastAsia="Times New Roman" w:hAnsi="Times New Roman"/>
          <w:sz w:val="24"/>
          <w:szCs w:val="24"/>
          <w:u w:val="single"/>
        </w:rPr>
        <w:t>образовательной программы осуществляется через:</w:t>
      </w:r>
    </w:p>
    <w:p w:rsidR="00245FE6" w:rsidRPr="00160B7D" w:rsidRDefault="00245FE6" w:rsidP="00245FE6">
      <w:pPr>
        <w:spacing w:after="0" w:line="240" w:lineRule="auto"/>
        <w:ind w:firstLine="708"/>
        <w:jc w:val="both"/>
        <w:rPr>
          <w:rFonts w:ascii="Times New Roman" w:eastAsia="Times New Roman" w:hAnsi="Times New Roman"/>
          <w:color w:val="372209"/>
          <w:sz w:val="24"/>
          <w:szCs w:val="24"/>
        </w:rPr>
      </w:pPr>
      <w:r w:rsidRPr="00160B7D">
        <w:rPr>
          <w:rFonts w:ascii="Times New Roman" w:eastAsia="Times New Roman" w:hAnsi="Times New Roman"/>
          <w:sz w:val="24"/>
          <w:szCs w:val="24"/>
        </w:rPr>
        <w:lastRenderedPageBreak/>
        <w:t>- введение краеведческого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w:t>
      </w:r>
      <w:r w:rsidRPr="00160B7D">
        <w:rPr>
          <w:rFonts w:ascii="Times New Roman" w:eastAsia="Times New Roman" w:hAnsi="Times New Roman"/>
          <w:color w:val="372209"/>
          <w:sz w:val="24"/>
          <w:szCs w:val="24"/>
        </w:rPr>
        <w:t xml:space="preserve"> путем сохранения хронологического порядка исторических фактов и явлений и сведения их к трем временным измерениям:</w:t>
      </w:r>
      <w:r w:rsidRPr="00160B7D">
        <w:rPr>
          <w:rFonts w:ascii="Times New Roman" w:eastAsia="Times New Roman" w:hAnsi="Times New Roman"/>
          <w:sz w:val="24"/>
          <w:szCs w:val="24"/>
        </w:rPr>
        <w:t xml:space="preserve"> прошлое – настоящее – будущее;</w:t>
      </w:r>
    </w:p>
    <w:p w:rsidR="00245FE6" w:rsidRPr="00160B7D" w:rsidRDefault="00245FE6" w:rsidP="00245FE6">
      <w:pPr>
        <w:spacing w:after="0" w:line="240" w:lineRule="auto"/>
        <w:ind w:firstLine="426"/>
        <w:jc w:val="both"/>
        <w:rPr>
          <w:rFonts w:ascii="Times New Roman" w:eastAsia="Times New Roman" w:hAnsi="Times New Roman"/>
          <w:sz w:val="24"/>
          <w:szCs w:val="24"/>
        </w:rPr>
      </w:pPr>
      <w:r w:rsidRPr="00160B7D">
        <w:rPr>
          <w:rFonts w:ascii="Times New Roman" w:eastAsia="Times New Roman" w:hAnsi="Times New Roman"/>
          <w:sz w:val="24"/>
          <w:szCs w:val="24"/>
        </w:rPr>
        <w:t>- формирование личного отношения к фактам, событиям, явлениям в жизни города (села), Свердловской области;</w:t>
      </w:r>
    </w:p>
    <w:p w:rsidR="00245FE6" w:rsidRPr="00160B7D" w:rsidRDefault="00245FE6" w:rsidP="00245FE6">
      <w:pPr>
        <w:spacing w:after="0" w:line="240" w:lineRule="auto"/>
        <w:ind w:firstLine="426"/>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 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rsidR="00245FE6" w:rsidRPr="00160B7D" w:rsidRDefault="00245FE6" w:rsidP="00245FE6">
      <w:pPr>
        <w:spacing w:after="0" w:line="240" w:lineRule="auto"/>
        <w:ind w:firstLine="426"/>
        <w:jc w:val="both"/>
        <w:rPr>
          <w:rFonts w:ascii="Times New Roman" w:eastAsia="Times New Roman" w:hAnsi="Times New Roman"/>
          <w:sz w:val="24"/>
          <w:szCs w:val="24"/>
        </w:rPr>
      </w:pPr>
      <w:r w:rsidRPr="00160B7D">
        <w:rPr>
          <w:rFonts w:ascii="Times New Roman" w:eastAsia="Times New Roman" w:hAnsi="Times New Roman"/>
          <w:sz w:val="24"/>
          <w:szCs w:val="24"/>
        </w:rPr>
        <w:t>- 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w:t>
      </w:r>
    </w:p>
    <w:p w:rsidR="00245FE6" w:rsidRPr="00160B7D" w:rsidRDefault="00245FE6" w:rsidP="00245FE6">
      <w:pPr>
        <w:spacing w:after="0" w:line="240" w:lineRule="auto"/>
        <w:ind w:firstLine="501"/>
        <w:jc w:val="both"/>
        <w:rPr>
          <w:rFonts w:ascii="Times New Roman" w:eastAsia="Times New Roman" w:hAnsi="Times New Roman"/>
          <w:sz w:val="24"/>
          <w:szCs w:val="24"/>
        </w:rPr>
      </w:pPr>
      <w:r w:rsidRPr="00160B7D">
        <w:rPr>
          <w:rFonts w:ascii="Times New Roman" w:eastAsia="Times New Roman" w:hAnsi="Times New Roman"/>
          <w:sz w:val="24"/>
          <w:szCs w:val="24"/>
        </w:rPr>
        <w:t>- создание такой развивающей среды для самостоятельной и совместной деятельности взрослых и детей, которая способствовала бы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народов),предоставляющие детям возможность проявить свое творчество;</w:t>
      </w:r>
    </w:p>
    <w:p w:rsidR="00245FE6" w:rsidRPr="00160B7D" w:rsidRDefault="00245FE6" w:rsidP="00245FE6">
      <w:pPr>
        <w:spacing w:after="0" w:line="240" w:lineRule="auto"/>
        <w:ind w:firstLine="567"/>
        <w:jc w:val="both"/>
        <w:rPr>
          <w:rFonts w:ascii="Times New Roman" w:eastAsia="Times New Roman" w:hAnsi="Times New Roman"/>
          <w:sz w:val="24"/>
          <w:szCs w:val="24"/>
        </w:rPr>
      </w:pPr>
      <w:r w:rsidRPr="00160B7D">
        <w:rPr>
          <w:rFonts w:ascii="Times New Roman" w:eastAsia="Times New Roman" w:hAnsi="Times New Roman"/>
          <w:sz w:val="24"/>
          <w:szCs w:val="24"/>
        </w:rPr>
        <w:t>- разнообразие форм, методов и приемов организации образовательной деятельности с детьми:</w:t>
      </w:r>
    </w:p>
    <w:p w:rsidR="00245FE6" w:rsidRPr="00160B7D" w:rsidRDefault="00245FE6" w:rsidP="00D35D84">
      <w:pPr>
        <w:numPr>
          <w:ilvl w:val="0"/>
          <w:numId w:val="96"/>
        </w:numPr>
        <w:spacing w:after="0" w:line="240" w:lineRule="auto"/>
        <w:ind w:left="720" w:firstLine="709"/>
        <w:jc w:val="both"/>
        <w:rPr>
          <w:rFonts w:ascii="Times New Roman" w:eastAsia="Times New Roman" w:hAnsi="Times New Roman"/>
          <w:sz w:val="24"/>
          <w:szCs w:val="24"/>
        </w:rPr>
      </w:pPr>
      <w:r w:rsidRPr="00160B7D">
        <w:rPr>
          <w:rFonts w:ascii="Times New Roman" w:eastAsia="Times New Roman" w:hAnsi="Times New Roman"/>
          <w:sz w:val="24"/>
          <w:szCs w:val="24"/>
        </w:rPr>
        <w:t>детско-взрослые (дети – родители - педагоги) проекты как формы работы с детьми по освоению содержания образования в соответствии с психолого-педагогическими задачами тем комплексно-тематического планирования образовательного процесса;</w:t>
      </w:r>
    </w:p>
    <w:p w:rsidR="00245FE6" w:rsidRPr="00160B7D" w:rsidRDefault="00245FE6" w:rsidP="00D35D84">
      <w:pPr>
        <w:numPr>
          <w:ilvl w:val="0"/>
          <w:numId w:val="96"/>
        </w:numPr>
        <w:spacing w:after="0" w:line="240" w:lineRule="auto"/>
        <w:ind w:left="720" w:firstLine="709"/>
        <w:jc w:val="both"/>
        <w:rPr>
          <w:rFonts w:ascii="Times New Roman" w:eastAsia="Times New Roman" w:hAnsi="Times New Roman"/>
          <w:sz w:val="24"/>
          <w:szCs w:val="24"/>
        </w:rPr>
      </w:pPr>
      <w:r w:rsidRPr="00160B7D">
        <w:rPr>
          <w:rFonts w:ascii="Times New Roman" w:eastAsia="Times New Roman" w:hAnsi="Times New Roman"/>
          <w:sz w:val="24"/>
          <w:szCs w:val="24"/>
        </w:rPr>
        <w:t>мини-музеи, выставки, экскурсии, детское портфолио, кейсы, акции (природоохранные, социальные) и т.д.;</w:t>
      </w:r>
    </w:p>
    <w:p w:rsidR="00245FE6" w:rsidRPr="00160B7D" w:rsidRDefault="00245FE6" w:rsidP="00D35D84">
      <w:pPr>
        <w:numPr>
          <w:ilvl w:val="0"/>
          <w:numId w:val="96"/>
        </w:numPr>
        <w:spacing w:after="0" w:line="240" w:lineRule="auto"/>
        <w:ind w:left="720" w:firstLine="709"/>
        <w:jc w:val="both"/>
        <w:rPr>
          <w:rFonts w:ascii="Times New Roman" w:eastAsia="Times New Roman" w:hAnsi="Times New Roman"/>
          <w:sz w:val="24"/>
          <w:szCs w:val="24"/>
        </w:rPr>
      </w:pPr>
      <w:r w:rsidRPr="00160B7D">
        <w:rPr>
          <w:rFonts w:ascii="Times New Roman" w:eastAsia="Times New Roman" w:hAnsi="Times New Roman"/>
          <w:sz w:val="24"/>
          <w:szCs w:val="24"/>
        </w:rPr>
        <w:t>кружки, студии, секции краеведческой, спортивной, социальной направленности с учетом интересов способностей детей, потребностей заказчиков образовательных услуг (родители);</w:t>
      </w:r>
    </w:p>
    <w:p w:rsidR="00245FE6" w:rsidRPr="00160B7D" w:rsidRDefault="00245FE6" w:rsidP="00D35D84">
      <w:pPr>
        <w:numPr>
          <w:ilvl w:val="0"/>
          <w:numId w:val="96"/>
        </w:numPr>
        <w:spacing w:after="0" w:line="240" w:lineRule="auto"/>
        <w:ind w:left="720" w:firstLine="709"/>
        <w:jc w:val="both"/>
        <w:rPr>
          <w:rFonts w:ascii="Times New Roman" w:eastAsia="Times New Roman" w:hAnsi="Times New Roman"/>
          <w:sz w:val="24"/>
          <w:szCs w:val="24"/>
        </w:rPr>
      </w:pPr>
      <w:r w:rsidRPr="00160B7D">
        <w:rPr>
          <w:rFonts w:ascii="Times New Roman" w:eastAsia="Times New Roman" w:hAnsi="Times New Roman"/>
          <w:sz w:val="24"/>
          <w:szCs w:val="24"/>
        </w:rPr>
        <w:t>клубные формы работы с родителями и детьми;</w:t>
      </w:r>
    </w:p>
    <w:p w:rsidR="00245FE6" w:rsidRPr="00BA0FD2" w:rsidRDefault="00245FE6" w:rsidP="00D35D84">
      <w:pPr>
        <w:numPr>
          <w:ilvl w:val="0"/>
          <w:numId w:val="96"/>
        </w:numPr>
        <w:spacing w:after="0" w:line="240" w:lineRule="auto"/>
        <w:ind w:left="720" w:firstLine="709"/>
        <w:jc w:val="both"/>
        <w:rPr>
          <w:rFonts w:ascii="Times New Roman" w:eastAsia="Times New Roman" w:hAnsi="Times New Roman"/>
          <w:sz w:val="24"/>
          <w:szCs w:val="24"/>
        </w:rPr>
      </w:pPr>
      <w:r w:rsidRPr="00160B7D">
        <w:rPr>
          <w:rFonts w:ascii="Times New Roman" w:eastAsia="Times New Roman" w:hAnsi="Times New Roman"/>
          <w:sz w:val="24"/>
          <w:szCs w:val="24"/>
        </w:rPr>
        <w:t>формы партнерского сотрудничества с социальными институтами (школа, библиотека, поликлиника, музей, планетарий, ботанический сад, станция юннатов, станция юных техников, дом культуры, театр, филармония, дом фольклора, зоопарк, дендрарий, спортивный комплекс, стадион, ГИБДД, пожарная часть, МЧС и др.): экскурсии, целевые прогулки, гостевание, культурно-досуговая деятельность, совместные акции, проекты (на основе договора о сотрудничестве, плана совместной образовательной деятельности), конкурсы, фестивали, соревнования, дни здоровья;</w:t>
      </w:r>
    </w:p>
    <w:p w:rsidR="00245FE6" w:rsidRPr="00160B7D" w:rsidRDefault="00245FE6" w:rsidP="00245FE6">
      <w:pPr>
        <w:spacing w:after="0" w:line="240" w:lineRule="auto"/>
        <w:ind w:firstLine="720"/>
        <w:jc w:val="both"/>
        <w:rPr>
          <w:rFonts w:ascii="Times New Roman" w:eastAsia="Times New Roman" w:hAnsi="Times New Roman"/>
          <w:b/>
          <w:i/>
          <w:sz w:val="24"/>
          <w:szCs w:val="24"/>
        </w:rPr>
      </w:pPr>
      <w:r w:rsidRPr="00160B7D">
        <w:rPr>
          <w:rFonts w:ascii="Times New Roman" w:eastAsia="Times New Roman" w:hAnsi="Times New Roman"/>
          <w:b/>
          <w:i/>
          <w:sz w:val="24"/>
          <w:szCs w:val="24"/>
        </w:rPr>
        <w:t xml:space="preserve">Психолого-педагогические задачи </w:t>
      </w:r>
    </w:p>
    <w:p w:rsidR="00245FE6" w:rsidRPr="00160B7D" w:rsidRDefault="00245FE6" w:rsidP="00245FE6">
      <w:pPr>
        <w:spacing w:after="0" w:line="240" w:lineRule="auto"/>
        <w:ind w:firstLine="720"/>
        <w:jc w:val="both"/>
        <w:rPr>
          <w:rFonts w:ascii="Times New Roman" w:eastAsia="Times New Roman" w:hAnsi="Times New Roman"/>
          <w:i/>
          <w:sz w:val="24"/>
          <w:szCs w:val="24"/>
          <w:u w:val="single"/>
        </w:rPr>
      </w:pPr>
      <w:r w:rsidRPr="00160B7D">
        <w:rPr>
          <w:rFonts w:ascii="Times New Roman" w:eastAsia="Times New Roman" w:hAnsi="Times New Roman"/>
          <w:i/>
          <w:sz w:val="24"/>
          <w:szCs w:val="24"/>
          <w:u w:val="single"/>
        </w:rPr>
        <w:t>Моя семья</w:t>
      </w:r>
    </w:p>
    <w:p w:rsidR="00245FE6" w:rsidRPr="00160B7D" w:rsidRDefault="00245FE6" w:rsidP="00D35D84">
      <w:pPr>
        <w:numPr>
          <w:ilvl w:val="0"/>
          <w:numId w:val="97"/>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900"/>
        <w:jc w:val="both"/>
        <w:rPr>
          <w:rFonts w:ascii="Times New Roman" w:eastAsia="Times New Roman" w:hAnsi="Times New Roman"/>
          <w:sz w:val="24"/>
          <w:szCs w:val="24"/>
        </w:rPr>
      </w:pPr>
      <w:r w:rsidRPr="00160B7D">
        <w:rPr>
          <w:rFonts w:ascii="Times New Roman" w:eastAsia="Times New Roman" w:hAnsi="Times New Roman"/>
          <w:sz w:val="24"/>
          <w:szCs w:val="24"/>
        </w:rPr>
        <w:t>Формировать познавательный интерес к истории своей семьи, ее родословной.</w:t>
      </w:r>
    </w:p>
    <w:p w:rsidR="00245FE6" w:rsidRPr="00160B7D" w:rsidRDefault="00245FE6" w:rsidP="00D35D84">
      <w:pPr>
        <w:numPr>
          <w:ilvl w:val="0"/>
          <w:numId w:val="97"/>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900"/>
        <w:jc w:val="both"/>
        <w:rPr>
          <w:rFonts w:ascii="Times New Roman" w:eastAsia="Times New Roman" w:hAnsi="Times New Roman"/>
          <w:sz w:val="24"/>
          <w:szCs w:val="24"/>
        </w:rPr>
      </w:pPr>
      <w:r w:rsidRPr="00160B7D">
        <w:rPr>
          <w:rFonts w:ascii="Times New Roman" w:eastAsia="Times New Roman" w:hAnsi="Times New Roman"/>
          <w:sz w:val="24"/>
          <w:szCs w:val="24"/>
        </w:rPr>
        <w:t>Воспитывать чувство родовой чести, привязанности, сопричастности к общим делам, любви и уважения к членам семьи.</w:t>
      </w:r>
    </w:p>
    <w:p w:rsidR="00245FE6" w:rsidRPr="00160B7D" w:rsidRDefault="00245FE6" w:rsidP="00245FE6">
      <w:pPr>
        <w:tabs>
          <w:tab w:val="left" w:pos="0"/>
        </w:tabs>
        <w:spacing w:after="0" w:line="240" w:lineRule="auto"/>
        <w:ind w:firstLine="720"/>
        <w:jc w:val="both"/>
        <w:rPr>
          <w:rFonts w:ascii="Times New Roman" w:eastAsia="Times New Roman" w:hAnsi="Times New Roman"/>
          <w:i/>
          <w:sz w:val="24"/>
          <w:szCs w:val="24"/>
          <w:u w:val="single"/>
        </w:rPr>
      </w:pPr>
    </w:p>
    <w:p w:rsidR="00245FE6" w:rsidRPr="00160B7D" w:rsidRDefault="00245FE6" w:rsidP="00245FE6">
      <w:pPr>
        <w:spacing w:after="0" w:line="240" w:lineRule="auto"/>
        <w:ind w:firstLine="720"/>
        <w:jc w:val="both"/>
        <w:rPr>
          <w:rFonts w:ascii="Times New Roman" w:eastAsia="Times New Roman" w:hAnsi="Times New Roman"/>
          <w:i/>
          <w:sz w:val="24"/>
          <w:szCs w:val="24"/>
          <w:u w:val="single"/>
        </w:rPr>
      </w:pPr>
      <w:r w:rsidRPr="00160B7D">
        <w:rPr>
          <w:rFonts w:ascii="Times New Roman" w:eastAsia="Times New Roman" w:hAnsi="Times New Roman"/>
          <w:i/>
          <w:sz w:val="24"/>
          <w:szCs w:val="24"/>
          <w:u w:val="single"/>
        </w:rPr>
        <w:t>Моя малая Родина</w:t>
      </w:r>
    </w:p>
    <w:p w:rsidR="00245FE6" w:rsidRPr="00160B7D" w:rsidRDefault="00245FE6" w:rsidP="00245FE6">
      <w:pPr>
        <w:tabs>
          <w:tab w:val="left" w:pos="3915"/>
        </w:tabs>
        <w:spacing w:after="0" w:line="240" w:lineRule="auto"/>
        <w:ind w:firstLine="720"/>
        <w:jc w:val="both"/>
        <w:rPr>
          <w:rFonts w:ascii="Times New Roman" w:eastAsia="Times New Roman" w:hAnsi="Times New Roman"/>
          <w:sz w:val="24"/>
          <w:szCs w:val="24"/>
        </w:rPr>
      </w:pPr>
      <w:r w:rsidRPr="00160B7D">
        <w:rPr>
          <w:rFonts w:ascii="Times New Roman" w:eastAsia="Times New Roman" w:hAnsi="Times New Roman"/>
          <w:sz w:val="24"/>
          <w:szCs w:val="24"/>
        </w:rPr>
        <w:t>1. 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rsidR="00245FE6" w:rsidRPr="00160B7D" w:rsidRDefault="00245FE6" w:rsidP="00245FE6">
      <w:pPr>
        <w:tabs>
          <w:tab w:val="left" w:pos="3915"/>
        </w:tabs>
        <w:spacing w:after="0" w:line="240" w:lineRule="auto"/>
        <w:ind w:firstLine="720"/>
        <w:jc w:val="both"/>
        <w:rPr>
          <w:rFonts w:ascii="Times New Roman" w:eastAsia="Times New Roman" w:hAnsi="Times New Roman"/>
          <w:sz w:val="24"/>
          <w:szCs w:val="24"/>
        </w:rPr>
      </w:pPr>
      <w:r w:rsidRPr="00160B7D">
        <w:rPr>
          <w:rFonts w:ascii="Times New Roman" w:eastAsia="Times New Roman" w:hAnsi="Times New Roman"/>
          <w:sz w:val="24"/>
          <w:szCs w:val="24"/>
        </w:rPr>
        <w:t>2. Развивать способность чувствовать красоту природы, архитектуры своей малой родины и эмоционально откликаться на нее.</w:t>
      </w:r>
    </w:p>
    <w:p w:rsidR="00245FE6" w:rsidRPr="00160B7D" w:rsidRDefault="00245FE6" w:rsidP="00D35D84">
      <w:pPr>
        <w:numPr>
          <w:ilvl w:val="0"/>
          <w:numId w:val="98"/>
        </w:numPr>
        <w:tabs>
          <w:tab w:val="left" w:pos="0"/>
          <w:tab w:val="left" w:pos="993"/>
        </w:tabs>
        <w:spacing w:after="0" w:line="240" w:lineRule="auto"/>
        <w:ind w:left="720" w:firstLine="720"/>
        <w:jc w:val="both"/>
        <w:rPr>
          <w:rFonts w:ascii="Times New Roman" w:eastAsia="Times New Roman" w:hAnsi="Times New Roman"/>
          <w:sz w:val="24"/>
          <w:szCs w:val="24"/>
        </w:rPr>
      </w:pPr>
      <w:r w:rsidRPr="00160B7D">
        <w:rPr>
          <w:rFonts w:ascii="Times New Roman" w:eastAsia="Times New Roman" w:hAnsi="Times New Roman"/>
          <w:sz w:val="24"/>
          <w:szCs w:val="24"/>
        </w:rPr>
        <w:t>Содействовать становлению желания принимать участие в традициях города (села), горожан (сельчан), культурных мероприятиях, социальных, природоохранных акциях.</w:t>
      </w:r>
    </w:p>
    <w:p w:rsidR="00245FE6" w:rsidRPr="00160B7D" w:rsidRDefault="00245FE6" w:rsidP="00D35D84">
      <w:pPr>
        <w:numPr>
          <w:ilvl w:val="0"/>
          <w:numId w:val="98"/>
        </w:numPr>
        <w:tabs>
          <w:tab w:val="left" w:pos="0"/>
          <w:tab w:val="left" w:pos="993"/>
        </w:tabs>
        <w:spacing w:after="0" w:line="240" w:lineRule="auto"/>
        <w:ind w:left="720" w:firstLine="720"/>
        <w:jc w:val="both"/>
        <w:rPr>
          <w:rFonts w:ascii="Times New Roman" w:eastAsia="Times New Roman" w:hAnsi="Times New Roman"/>
          <w:sz w:val="24"/>
          <w:szCs w:val="24"/>
        </w:rPr>
      </w:pPr>
      <w:r w:rsidRPr="00160B7D">
        <w:rPr>
          <w:rFonts w:ascii="Times New Roman" w:eastAsia="Times New Roman" w:hAnsi="Times New Roman"/>
          <w:sz w:val="24"/>
          <w:szCs w:val="24"/>
        </w:rPr>
        <w:t>Развивать чувство гордости, бережное отношение к родному городу (селу).</w:t>
      </w:r>
    </w:p>
    <w:p w:rsidR="00245FE6" w:rsidRPr="00160B7D" w:rsidRDefault="00245FE6" w:rsidP="00D35D84">
      <w:pPr>
        <w:numPr>
          <w:ilvl w:val="0"/>
          <w:numId w:val="98"/>
        </w:numPr>
        <w:tabs>
          <w:tab w:val="left" w:pos="0"/>
          <w:tab w:val="left" w:pos="993"/>
        </w:tabs>
        <w:spacing w:after="0" w:line="240" w:lineRule="auto"/>
        <w:ind w:left="720" w:firstLine="720"/>
        <w:jc w:val="both"/>
        <w:rPr>
          <w:rFonts w:ascii="Times New Roman" w:eastAsia="Times New Roman" w:hAnsi="Times New Roman"/>
          <w:sz w:val="24"/>
          <w:szCs w:val="24"/>
        </w:rPr>
      </w:pPr>
      <w:r w:rsidRPr="00160B7D">
        <w:rPr>
          <w:rFonts w:ascii="Times New Roman" w:eastAsia="Times New Roman" w:hAnsi="Times New Roman"/>
          <w:sz w:val="24"/>
          <w:szCs w:val="24"/>
        </w:rPr>
        <w:t>Расширять представления детей о том, что делает малую родину (город село) красивым.</w:t>
      </w:r>
    </w:p>
    <w:p w:rsidR="00245FE6" w:rsidRPr="00160B7D" w:rsidRDefault="00245FE6" w:rsidP="00D35D84">
      <w:pPr>
        <w:numPr>
          <w:ilvl w:val="0"/>
          <w:numId w:val="98"/>
        </w:numPr>
        <w:tabs>
          <w:tab w:val="left" w:pos="0"/>
          <w:tab w:val="left" w:pos="993"/>
        </w:tabs>
        <w:spacing w:after="0" w:line="240" w:lineRule="auto"/>
        <w:ind w:left="720" w:firstLine="720"/>
        <w:jc w:val="both"/>
        <w:rPr>
          <w:rFonts w:ascii="Times New Roman" w:eastAsia="Times New Roman" w:hAnsi="Times New Roman"/>
          <w:sz w:val="24"/>
          <w:szCs w:val="24"/>
        </w:rPr>
      </w:pPr>
      <w:r w:rsidRPr="00160B7D">
        <w:rPr>
          <w:rFonts w:ascii="Times New Roman" w:eastAsia="Times New Roman" w:hAnsi="Times New Roman"/>
          <w:sz w:val="24"/>
          <w:szCs w:val="24"/>
        </w:rPr>
        <w:lastRenderedPageBreak/>
        <w:t>Познакомить детей с жизнью и творчеством некоторых знаменитых людей своего города (села).</w:t>
      </w:r>
    </w:p>
    <w:p w:rsidR="00245FE6" w:rsidRPr="00160B7D" w:rsidRDefault="00245FE6" w:rsidP="00245FE6">
      <w:pPr>
        <w:tabs>
          <w:tab w:val="left" w:pos="0"/>
        </w:tabs>
        <w:spacing w:after="0" w:line="240" w:lineRule="auto"/>
        <w:jc w:val="both"/>
        <w:rPr>
          <w:rFonts w:ascii="Times New Roman" w:eastAsia="Times New Roman" w:hAnsi="Times New Roman"/>
          <w:sz w:val="24"/>
          <w:szCs w:val="24"/>
        </w:rPr>
      </w:pPr>
    </w:p>
    <w:p w:rsidR="00245FE6" w:rsidRPr="00160B7D" w:rsidRDefault="00245FE6" w:rsidP="00245FE6">
      <w:pPr>
        <w:spacing w:after="0" w:line="240" w:lineRule="auto"/>
        <w:ind w:firstLine="720"/>
        <w:jc w:val="both"/>
        <w:rPr>
          <w:rFonts w:ascii="Times New Roman" w:eastAsia="Times New Roman" w:hAnsi="Times New Roman"/>
          <w:i/>
          <w:sz w:val="24"/>
          <w:szCs w:val="24"/>
          <w:u w:val="single"/>
        </w:rPr>
      </w:pPr>
      <w:r w:rsidRPr="00160B7D">
        <w:rPr>
          <w:rFonts w:ascii="Times New Roman" w:eastAsia="Times New Roman" w:hAnsi="Times New Roman"/>
          <w:i/>
          <w:sz w:val="24"/>
          <w:szCs w:val="24"/>
          <w:u w:val="single"/>
        </w:rPr>
        <w:t>Мой край – земля Урала</w:t>
      </w:r>
    </w:p>
    <w:p w:rsidR="00245FE6" w:rsidRPr="00160B7D" w:rsidRDefault="00245FE6" w:rsidP="00D35D84">
      <w:pPr>
        <w:numPr>
          <w:ilvl w:val="0"/>
          <w:numId w:val="99"/>
        </w:numPr>
        <w:tabs>
          <w:tab w:val="left" w:pos="3915"/>
        </w:tabs>
        <w:spacing w:after="0" w:line="240" w:lineRule="auto"/>
        <w:ind w:left="1080" w:firstLine="720"/>
        <w:jc w:val="both"/>
        <w:rPr>
          <w:rFonts w:ascii="Times New Roman" w:eastAsia="Times New Roman" w:hAnsi="Times New Roman"/>
          <w:sz w:val="24"/>
          <w:szCs w:val="24"/>
        </w:rPr>
      </w:pPr>
      <w:r w:rsidRPr="00160B7D">
        <w:rPr>
          <w:rFonts w:ascii="Times New Roman" w:eastAsia="Times New Roman" w:hAnsi="Times New Roman"/>
          <w:sz w:val="24"/>
          <w:szCs w:val="24"/>
        </w:rPr>
        <w:t>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rsidR="00245FE6" w:rsidRPr="00160B7D" w:rsidRDefault="00245FE6" w:rsidP="00D35D84">
      <w:pPr>
        <w:numPr>
          <w:ilvl w:val="0"/>
          <w:numId w:val="99"/>
        </w:numPr>
        <w:tabs>
          <w:tab w:val="left" w:pos="0"/>
        </w:tabs>
        <w:spacing w:after="0" w:line="240" w:lineRule="auto"/>
        <w:ind w:left="1080" w:firstLine="720"/>
        <w:jc w:val="both"/>
        <w:rPr>
          <w:rFonts w:ascii="Times New Roman" w:eastAsia="Times New Roman" w:hAnsi="Times New Roman"/>
          <w:sz w:val="24"/>
          <w:szCs w:val="24"/>
        </w:rPr>
      </w:pPr>
      <w:r w:rsidRPr="00160B7D">
        <w:rPr>
          <w:rFonts w:ascii="Times New Roman" w:eastAsia="Times New Roman" w:hAnsi="Times New Roman"/>
          <w:sz w:val="24"/>
          <w:szCs w:val="24"/>
        </w:rPr>
        <w:t>Развивать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w:t>
      </w:r>
    </w:p>
    <w:p w:rsidR="00245FE6" w:rsidRPr="00160B7D" w:rsidRDefault="00245FE6" w:rsidP="00D35D84">
      <w:pPr>
        <w:numPr>
          <w:ilvl w:val="0"/>
          <w:numId w:val="99"/>
        </w:numPr>
        <w:tabs>
          <w:tab w:val="left" w:pos="0"/>
        </w:tabs>
        <w:spacing w:after="0" w:line="240" w:lineRule="auto"/>
        <w:ind w:left="1080" w:firstLine="720"/>
        <w:jc w:val="both"/>
        <w:rPr>
          <w:rFonts w:ascii="Times New Roman" w:eastAsia="Times New Roman" w:hAnsi="Times New Roman"/>
          <w:sz w:val="24"/>
          <w:szCs w:val="24"/>
        </w:rPr>
      </w:pPr>
      <w:r w:rsidRPr="00160B7D">
        <w:rPr>
          <w:rFonts w:ascii="Times New Roman" w:eastAsia="Times New Roman" w:hAnsi="Times New Roman"/>
          <w:sz w:val="24"/>
          <w:szCs w:val="24"/>
        </w:rPr>
        <w:t>Воспитывать патриотические и гражданские чувства: чувство восхищения достижениями человечества; чувство гордости от осознания принадлежности к носителям традиций и культуры своего края; уважительное отношение к историческим личностям, памятникам истории.</w:t>
      </w:r>
    </w:p>
    <w:p w:rsidR="00245FE6" w:rsidRPr="00160B7D" w:rsidRDefault="00245FE6" w:rsidP="00D35D84">
      <w:pPr>
        <w:numPr>
          <w:ilvl w:val="0"/>
          <w:numId w:val="99"/>
        </w:numPr>
        <w:tabs>
          <w:tab w:val="left" w:pos="0"/>
          <w:tab w:val="left" w:pos="649"/>
        </w:tabs>
        <w:spacing w:after="0" w:line="240" w:lineRule="auto"/>
        <w:ind w:left="1080" w:firstLine="72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Развивать представления детей об особенностях (внешний облик, национальные костюмы, жилища, традиционные </w:t>
      </w:r>
      <w:r w:rsidR="00256B6F">
        <w:rPr>
          <w:rFonts w:ascii="Times New Roman" w:eastAsia="Times New Roman" w:hAnsi="Times New Roman"/>
          <w:sz w:val="24"/>
          <w:szCs w:val="24"/>
        </w:rPr>
        <w:t>НОД</w:t>
      </w:r>
      <w:r w:rsidRPr="00160B7D">
        <w:rPr>
          <w:rFonts w:ascii="Times New Roman" w:eastAsia="Times New Roman" w:hAnsi="Times New Roman"/>
          <w:sz w:val="24"/>
          <w:szCs w:val="24"/>
        </w:rPr>
        <w:t>) и культурных традициях представителей разных национальностей жителей родного края - Среднего Урала.</w:t>
      </w:r>
    </w:p>
    <w:p w:rsidR="00245FE6" w:rsidRPr="00160B7D" w:rsidRDefault="00245FE6" w:rsidP="00D35D84">
      <w:pPr>
        <w:numPr>
          <w:ilvl w:val="0"/>
          <w:numId w:val="99"/>
        </w:numPr>
        <w:tabs>
          <w:tab w:val="left" w:pos="0"/>
        </w:tabs>
        <w:spacing w:after="0" w:line="240" w:lineRule="auto"/>
        <w:ind w:left="1080" w:firstLine="720"/>
        <w:jc w:val="both"/>
        <w:rPr>
          <w:rFonts w:ascii="Times New Roman" w:eastAsia="Times New Roman" w:hAnsi="Times New Roman"/>
          <w:sz w:val="24"/>
          <w:szCs w:val="24"/>
        </w:rPr>
      </w:pPr>
      <w:r w:rsidRPr="00160B7D">
        <w:rPr>
          <w:rFonts w:ascii="Times New Roman" w:eastAsia="Times New Roman" w:hAnsi="Times New Roman"/>
          <w:sz w:val="24"/>
          <w:szCs w:val="24"/>
        </w:rPr>
        <w:t>Воспитывать чувство привязанности ребенка к родному краю, уважение к культурным традициям своего и других народов.</w:t>
      </w:r>
    </w:p>
    <w:p w:rsidR="00245FE6" w:rsidRPr="00160B7D" w:rsidRDefault="00245FE6" w:rsidP="00D35D84">
      <w:pPr>
        <w:numPr>
          <w:ilvl w:val="0"/>
          <w:numId w:val="99"/>
        </w:numPr>
        <w:tabs>
          <w:tab w:val="left" w:pos="0"/>
        </w:tabs>
        <w:spacing w:after="0" w:line="240" w:lineRule="auto"/>
        <w:ind w:left="1080" w:firstLine="720"/>
        <w:jc w:val="both"/>
        <w:rPr>
          <w:rFonts w:ascii="Times New Roman" w:eastAsia="Times New Roman" w:hAnsi="Times New Roman"/>
          <w:sz w:val="24"/>
          <w:szCs w:val="24"/>
        </w:rPr>
      </w:pPr>
      <w:r w:rsidRPr="00160B7D">
        <w:rPr>
          <w:rFonts w:ascii="Times New Roman" w:eastAsia="Times New Roman" w:hAnsi="Times New Roman"/>
          <w:sz w:val="24"/>
          <w:szCs w:val="24"/>
        </w:rPr>
        <w:t>Развивать интерес детей к природным богатствам родного края, стремление сохранять их.</w:t>
      </w:r>
    </w:p>
    <w:p w:rsidR="00245FE6" w:rsidRPr="00160B7D" w:rsidRDefault="00245FE6" w:rsidP="00245FE6">
      <w:pPr>
        <w:tabs>
          <w:tab w:val="left" w:pos="0"/>
          <w:tab w:val="left" w:pos="3915"/>
        </w:tabs>
        <w:spacing w:after="0" w:line="240" w:lineRule="auto"/>
        <w:ind w:firstLine="720"/>
        <w:jc w:val="both"/>
        <w:rPr>
          <w:rFonts w:ascii="Times New Roman" w:eastAsia="Times New Roman" w:hAnsi="Times New Roman"/>
          <w:sz w:val="24"/>
          <w:szCs w:val="24"/>
        </w:rPr>
      </w:pPr>
    </w:p>
    <w:p w:rsidR="00245FE6" w:rsidRPr="00160B7D" w:rsidRDefault="00245FE6" w:rsidP="00245FE6">
      <w:pPr>
        <w:spacing w:after="0" w:line="240" w:lineRule="auto"/>
        <w:ind w:firstLine="720"/>
        <w:jc w:val="both"/>
        <w:rPr>
          <w:rFonts w:ascii="Times New Roman" w:eastAsia="Times New Roman" w:hAnsi="Times New Roman"/>
          <w:i/>
          <w:sz w:val="24"/>
          <w:szCs w:val="24"/>
          <w:u w:val="single"/>
        </w:rPr>
      </w:pPr>
      <w:r w:rsidRPr="00160B7D">
        <w:rPr>
          <w:rFonts w:ascii="Times New Roman" w:eastAsia="Times New Roman" w:hAnsi="Times New Roman"/>
          <w:i/>
          <w:sz w:val="24"/>
          <w:szCs w:val="24"/>
          <w:u w:val="single"/>
        </w:rPr>
        <w:t>Культура и искусство народов Среднего Урала</w:t>
      </w:r>
    </w:p>
    <w:p w:rsidR="00245FE6" w:rsidRPr="00160B7D" w:rsidRDefault="00245FE6" w:rsidP="00D35D84">
      <w:pPr>
        <w:numPr>
          <w:ilvl w:val="0"/>
          <w:numId w:val="100"/>
        </w:numPr>
        <w:tabs>
          <w:tab w:val="left" w:pos="0"/>
        </w:tabs>
        <w:spacing w:after="0" w:line="240" w:lineRule="auto"/>
        <w:ind w:left="720" w:firstLine="720"/>
        <w:jc w:val="both"/>
        <w:rPr>
          <w:rFonts w:ascii="Times New Roman" w:eastAsia="Times New Roman" w:hAnsi="Times New Roman"/>
          <w:sz w:val="24"/>
          <w:szCs w:val="24"/>
        </w:rPr>
      </w:pPr>
      <w:r w:rsidRPr="00160B7D">
        <w:rPr>
          <w:rFonts w:ascii="Times New Roman" w:eastAsia="Times New Roman" w:hAnsi="Times New Roman"/>
          <w:sz w:val="24"/>
          <w:szCs w:val="24"/>
        </w:rPr>
        <w:t>Развивать интерес детей к народной культуре (устному народному творчеству, народной музыке, танцам, играм, игрушкам)своего этноса, других народов и национальностей.</w:t>
      </w:r>
    </w:p>
    <w:p w:rsidR="00245FE6" w:rsidRPr="00160B7D" w:rsidRDefault="00245FE6" w:rsidP="00245FE6">
      <w:pPr>
        <w:spacing w:after="0" w:line="240" w:lineRule="auto"/>
        <w:ind w:firstLine="709"/>
        <w:jc w:val="both"/>
        <w:rPr>
          <w:rFonts w:ascii="Times New Roman" w:eastAsia="Times New Roman" w:hAnsi="Times New Roman"/>
          <w:sz w:val="24"/>
          <w:szCs w:val="24"/>
        </w:rPr>
      </w:pPr>
      <w:r w:rsidRPr="00160B7D">
        <w:rPr>
          <w:rFonts w:ascii="Times New Roman" w:eastAsia="Times New Roman" w:hAnsi="Times New Roman"/>
          <w:sz w:val="24"/>
          <w:szCs w:val="24"/>
        </w:rPr>
        <w:t>2. Способствовать накоплению опыта познания ребенком причин различия и глубинного сходства этнических культур, опыта субъекта деятельности и поведения в процессе освоения культуры разных видов, обеспечивая возможность отражения полученных знаний, умений в разных видах художественно-творческой деятельности.</w:t>
      </w:r>
    </w:p>
    <w:p w:rsidR="00245FE6" w:rsidRPr="00160B7D" w:rsidRDefault="00245FE6" w:rsidP="00245FE6">
      <w:pPr>
        <w:spacing w:after="0" w:line="240" w:lineRule="auto"/>
        <w:ind w:firstLine="709"/>
        <w:jc w:val="both"/>
        <w:rPr>
          <w:rFonts w:ascii="Times New Roman" w:eastAsia="Times New Roman" w:hAnsi="Times New Roman"/>
          <w:sz w:val="24"/>
          <w:szCs w:val="24"/>
        </w:rPr>
      </w:pPr>
      <w:r w:rsidRPr="00160B7D">
        <w:rPr>
          <w:rFonts w:ascii="Times New Roman" w:eastAsia="Times New Roman" w:hAnsi="Times New Roman"/>
          <w:sz w:val="24"/>
          <w:szCs w:val="24"/>
        </w:rPr>
        <w:t>3. Обеспечить познание детьми общности нравственно-этических и эстетических ценностей, понимание причин различий в проявлениях материальной и духовной культуры.</w:t>
      </w:r>
    </w:p>
    <w:p w:rsidR="00245FE6" w:rsidRPr="00160B7D" w:rsidRDefault="00245FE6" w:rsidP="00245FE6">
      <w:pPr>
        <w:spacing w:after="0" w:line="240" w:lineRule="auto"/>
        <w:ind w:firstLine="709"/>
        <w:jc w:val="both"/>
        <w:rPr>
          <w:rFonts w:ascii="Times New Roman" w:eastAsia="Times New Roman" w:hAnsi="Times New Roman"/>
          <w:sz w:val="24"/>
          <w:szCs w:val="24"/>
        </w:rPr>
      </w:pPr>
      <w:r w:rsidRPr="00160B7D">
        <w:rPr>
          <w:rFonts w:ascii="Times New Roman" w:eastAsia="Times New Roman" w:hAnsi="Times New Roman"/>
          <w:sz w:val="24"/>
          <w:szCs w:val="24"/>
        </w:rPr>
        <w:t>4. Развивать способность к толерантному общению, к позитивному взаимодействию с людьми разных этносов.</w:t>
      </w:r>
    </w:p>
    <w:p w:rsidR="00245FE6" w:rsidRDefault="00245FE6" w:rsidP="00245FE6">
      <w:pPr>
        <w:spacing w:after="0" w:line="240" w:lineRule="auto"/>
        <w:ind w:firstLine="709"/>
        <w:jc w:val="both"/>
        <w:rPr>
          <w:rFonts w:ascii="Times New Roman" w:eastAsia="Times New Roman" w:hAnsi="Times New Roman"/>
          <w:sz w:val="24"/>
          <w:szCs w:val="24"/>
        </w:rPr>
      </w:pPr>
      <w:r w:rsidRPr="00160B7D">
        <w:rPr>
          <w:rFonts w:ascii="Times New Roman" w:eastAsia="Times New Roman" w:hAnsi="Times New Roman"/>
          <w:sz w:val="24"/>
          <w:szCs w:val="24"/>
        </w:rPr>
        <w:t>5. 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245FE6" w:rsidRPr="00611D6C" w:rsidRDefault="00245FE6" w:rsidP="00245FE6">
      <w:pPr>
        <w:pStyle w:val="body0"/>
        <w:spacing w:before="0" w:beforeAutospacing="0" w:after="0" w:afterAutospacing="0"/>
        <w:jc w:val="both"/>
        <w:rPr>
          <w:b/>
        </w:rPr>
      </w:pPr>
      <w:r w:rsidRPr="00611D6C">
        <w:rPr>
          <w:b/>
        </w:rPr>
        <w:t xml:space="preserve">Содержание образовательной деятельности по патриотическому воспитанию </w:t>
      </w:r>
      <w:r>
        <w:t>(часть, формируемая участниками образовательного процесса)</w:t>
      </w:r>
      <w:r w:rsidRPr="00611D6C">
        <w:rPr>
          <w:b/>
        </w:rPr>
        <w:t>:</w:t>
      </w:r>
    </w:p>
    <w:p w:rsidR="00245FE6" w:rsidRPr="00160B7D" w:rsidRDefault="00245FE6" w:rsidP="00245FE6">
      <w:pPr>
        <w:spacing w:after="0" w:line="240" w:lineRule="auto"/>
        <w:jc w:val="both"/>
        <w:rPr>
          <w:rFonts w:ascii="Times New Roman" w:eastAsia="Times New Roman" w:hAnsi="Times New Roman"/>
          <w:sz w:val="24"/>
          <w:szCs w:val="24"/>
        </w:rPr>
      </w:pPr>
    </w:p>
    <w:tbl>
      <w:tblPr>
        <w:tblW w:w="0" w:type="auto"/>
        <w:tblInd w:w="98" w:type="dxa"/>
        <w:tblCellMar>
          <w:left w:w="10" w:type="dxa"/>
          <w:right w:w="10" w:type="dxa"/>
        </w:tblCellMar>
        <w:tblLook w:val="0000"/>
      </w:tblPr>
      <w:tblGrid>
        <w:gridCol w:w="15745"/>
      </w:tblGrid>
      <w:tr w:rsidR="00245FE6" w:rsidRPr="00160B7D" w:rsidTr="00366AF6">
        <w:trPr>
          <w:trHeight w:val="1"/>
        </w:trPr>
        <w:tc>
          <w:tcPr>
            <w:tcW w:w="15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160B7D" w:rsidRDefault="00245FE6" w:rsidP="00366AF6">
            <w:pPr>
              <w:spacing w:after="0" w:line="240" w:lineRule="auto"/>
              <w:jc w:val="right"/>
              <w:rPr>
                <w:rFonts w:ascii="Times New Roman" w:hAnsi="Times New Roman"/>
                <w:sz w:val="24"/>
                <w:szCs w:val="24"/>
              </w:rPr>
            </w:pPr>
            <w:r w:rsidRPr="00160B7D">
              <w:rPr>
                <w:rFonts w:ascii="Times New Roman" w:eastAsia="Times New Roman" w:hAnsi="Times New Roman"/>
                <w:b/>
                <w:i/>
                <w:sz w:val="24"/>
                <w:szCs w:val="24"/>
              </w:rPr>
              <w:t>Образовательная область «Познавательное развитие»</w:t>
            </w:r>
          </w:p>
        </w:tc>
      </w:tr>
      <w:tr w:rsidR="00245FE6" w:rsidRPr="00160B7D" w:rsidTr="00366AF6">
        <w:trPr>
          <w:trHeight w:val="1"/>
        </w:trPr>
        <w:tc>
          <w:tcPr>
            <w:tcW w:w="15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160B7D" w:rsidRDefault="00245FE6" w:rsidP="00366AF6">
            <w:pPr>
              <w:tabs>
                <w:tab w:val="left" w:pos="3915"/>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История Урала.</w:t>
            </w:r>
          </w:p>
          <w:p w:rsidR="00245FE6" w:rsidRPr="00160B7D" w:rsidRDefault="00245FE6" w:rsidP="00366AF6">
            <w:pPr>
              <w:tabs>
                <w:tab w:val="left" w:pos="-180"/>
                <w:tab w:val="left" w:pos="0"/>
                <w:tab w:val="left" w:pos="90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Географическое расположение своего края, города (поселка). Уральские горы. </w:t>
            </w:r>
          </w:p>
          <w:p w:rsidR="00245FE6" w:rsidRPr="00160B7D" w:rsidRDefault="00245FE6" w:rsidP="00366AF6">
            <w:pPr>
              <w:tabs>
                <w:tab w:val="left" w:pos="3915"/>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Древний Урал. Гиперборейские горы, древние  племена Урала. </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«Уральская мифология» или «Как первый человек пришел на Урал». Археологические находки.</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Горнозаводской Урал. История возникновения горнозаводской промышленности на Урале.  В.И. Татищев и В. Де Генин – основоположники строительства «железоделательного» завода на Урале. Природные богатства Урала: полезные ископаемые (нефть, газ, уголь).  </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i/>
                <w:sz w:val="24"/>
                <w:szCs w:val="24"/>
              </w:rPr>
              <w:t>Виды минералов Урала (камни).</w:t>
            </w:r>
            <w:r w:rsidRPr="00160B7D">
              <w:rPr>
                <w:rFonts w:ascii="Times New Roman" w:eastAsia="Times New Roman" w:hAnsi="Times New Roman"/>
                <w:sz w:val="24"/>
                <w:szCs w:val="24"/>
              </w:rPr>
              <w:t xml:space="preserve"> Три группы: строительные, поделочные и полудрагоценные (камни самоцветы). Металлы (рудные полезные ископаемые и свойства магнита).</w:t>
            </w:r>
          </w:p>
          <w:p w:rsidR="00245FE6" w:rsidRPr="00160B7D" w:rsidRDefault="00245FE6" w:rsidP="00366AF6">
            <w:pPr>
              <w:tabs>
                <w:tab w:val="left" w:pos="3915"/>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lastRenderedPageBreak/>
              <w:t>Природно-климатические зоны Урала. Географическое расположение Урала.</w:t>
            </w:r>
          </w:p>
          <w:p w:rsidR="00245FE6" w:rsidRPr="00490C81" w:rsidRDefault="00245FE6" w:rsidP="00366AF6">
            <w:pPr>
              <w:tabs>
                <w:tab w:val="left" w:pos="3915"/>
              </w:tabs>
              <w:spacing w:after="0" w:line="240" w:lineRule="auto"/>
              <w:ind w:firstLine="380"/>
              <w:jc w:val="both"/>
              <w:rPr>
                <w:rFonts w:ascii="Times New Roman" w:eastAsia="Times New Roman" w:hAnsi="Times New Roman"/>
                <w:color w:val="FF0000"/>
                <w:sz w:val="24"/>
                <w:szCs w:val="24"/>
              </w:rPr>
            </w:pPr>
            <w:r w:rsidRPr="00490C81">
              <w:rPr>
                <w:rFonts w:ascii="Times New Roman" w:eastAsia="Times New Roman" w:hAnsi="Times New Roman"/>
                <w:color w:val="FF0000"/>
                <w:sz w:val="24"/>
                <w:szCs w:val="24"/>
              </w:rPr>
              <w:t>«История города Екатеринбурга». История возникновения города Екатеринбурга. Основатели города. Строительство Екатеринбурга: «Сказ о том, как царь Петр город на реке Исети построил». «Законы екатеринбургской геральдики». Основы геральдики. Герба города Екатеринбурга.</w:t>
            </w:r>
          </w:p>
          <w:p w:rsidR="00245FE6" w:rsidRPr="00490C81" w:rsidRDefault="00245FE6" w:rsidP="00366AF6">
            <w:pPr>
              <w:spacing w:after="0" w:line="240" w:lineRule="auto"/>
              <w:ind w:firstLine="380"/>
              <w:jc w:val="both"/>
              <w:rPr>
                <w:rFonts w:ascii="Times New Roman" w:eastAsia="Times New Roman" w:hAnsi="Times New Roman"/>
                <w:color w:val="FF0000"/>
                <w:sz w:val="24"/>
                <w:szCs w:val="24"/>
              </w:rPr>
            </w:pPr>
            <w:r w:rsidRPr="00490C81">
              <w:rPr>
                <w:rFonts w:ascii="Times New Roman" w:eastAsia="Times New Roman" w:hAnsi="Times New Roman"/>
                <w:color w:val="FF0000"/>
                <w:sz w:val="24"/>
                <w:szCs w:val="24"/>
              </w:rPr>
              <w:t>«Монетный двор и все, что в нем». История Екатеринбургского монетного двора. Как и какие деньги чеканили в Екатеринбурге.</w:t>
            </w:r>
          </w:p>
          <w:p w:rsidR="00245FE6" w:rsidRPr="00490C81" w:rsidRDefault="00245FE6" w:rsidP="00366AF6">
            <w:pPr>
              <w:spacing w:after="0" w:line="240" w:lineRule="auto"/>
              <w:ind w:firstLine="380"/>
              <w:jc w:val="both"/>
              <w:rPr>
                <w:rFonts w:ascii="Times New Roman" w:eastAsia="Times New Roman" w:hAnsi="Times New Roman"/>
                <w:color w:val="FF0000"/>
                <w:sz w:val="24"/>
                <w:szCs w:val="24"/>
              </w:rPr>
            </w:pPr>
            <w:r w:rsidRPr="00490C81">
              <w:rPr>
                <w:rFonts w:ascii="Times New Roman" w:eastAsia="Times New Roman" w:hAnsi="Times New Roman"/>
                <w:color w:val="FF0000"/>
                <w:sz w:val="24"/>
                <w:szCs w:val="24"/>
              </w:rPr>
              <w:t xml:space="preserve"> Экскурсия по городу XIX века. г. Екатеринбург в начале XX века: границы города, быт, горожане. </w:t>
            </w:r>
          </w:p>
          <w:p w:rsidR="00245FE6" w:rsidRPr="00490C81" w:rsidRDefault="00245FE6" w:rsidP="00366AF6">
            <w:pPr>
              <w:spacing w:after="0" w:line="240" w:lineRule="auto"/>
              <w:ind w:firstLine="380"/>
              <w:jc w:val="both"/>
              <w:rPr>
                <w:rFonts w:ascii="Times New Roman" w:eastAsia="Times New Roman" w:hAnsi="Times New Roman"/>
                <w:color w:val="FF0000"/>
                <w:spacing w:val="-10"/>
                <w:sz w:val="24"/>
                <w:szCs w:val="24"/>
              </w:rPr>
            </w:pPr>
            <w:r w:rsidRPr="00490C81">
              <w:rPr>
                <w:rFonts w:ascii="Times New Roman" w:eastAsia="Times New Roman" w:hAnsi="Times New Roman"/>
                <w:color w:val="FF0000"/>
                <w:sz w:val="24"/>
                <w:szCs w:val="24"/>
              </w:rPr>
              <w:t xml:space="preserve">«Как и чему учили в Екатеринбурге». Особенности обучения в Екатеринбурге XIX века. Предметы для учебы. </w:t>
            </w:r>
            <w:r w:rsidR="00EE138C">
              <w:rPr>
                <w:rFonts w:ascii="Times New Roman" w:eastAsia="Times New Roman" w:hAnsi="Times New Roman"/>
                <w:color w:val="FF0000"/>
                <w:sz w:val="24"/>
                <w:szCs w:val="24"/>
              </w:rPr>
              <w:t>НОД</w:t>
            </w:r>
            <w:r w:rsidRPr="00490C81">
              <w:rPr>
                <w:rFonts w:ascii="Times New Roman" w:eastAsia="Times New Roman" w:hAnsi="Times New Roman"/>
                <w:color w:val="FF0000"/>
                <w:sz w:val="24"/>
                <w:szCs w:val="24"/>
              </w:rPr>
              <w:t xml:space="preserve">  чистописанием: письмо гусиным пером.</w:t>
            </w:r>
          </w:p>
          <w:p w:rsidR="00245FE6" w:rsidRPr="00490C81" w:rsidRDefault="00245FE6" w:rsidP="00366AF6">
            <w:pPr>
              <w:tabs>
                <w:tab w:val="left" w:pos="3915"/>
              </w:tabs>
              <w:spacing w:after="0" w:line="240" w:lineRule="auto"/>
              <w:ind w:firstLine="380"/>
              <w:jc w:val="both"/>
              <w:rPr>
                <w:rFonts w:ascii="Times New Roman" w:eastAsia="Times New Roman" w:hAnsi="Times New Roman"/>
                <w:color w:val="FF0000"/>
                <w:sz w:val="24"/>
                <w:szCs w:val="24"/>
              </w:rPr>
            </w:pPr>
            <w:r w:rsidRPr="00490C81">
              <w:rPr>
                <w:rFonts w:ascii="Times New Roman" w:eastAsia="Times New Roman" w:hAnsi="Times New Roman"/>
                <w:color w:val="FF0000"/>
                <w:sz w:val="24"/>
                <w:szCs w:val="24"/>
              </w:rPr>
              <w:t>Екатеринбург современный: театры, музеи, парки города; транспорт города; улицы и площади города. Красота современного города. Архитектура города. Известные люди города. Правила поведения горожанина.</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Карта Свердловской области, карта города (поселка). География места проживания. </w:t>
            </w:r>
            <w:r w:rsidRPr="00160B7D">
              <w:rPr>
                <w:rFonts w:ascii="Times New Roman" w:eastAsia="Times New Roman" w:hAnsi="Times New Roman"/>
                <w:color w:val="000000"/>
                <w:sz w:val="24"/>
                <w:szCs w:val="24"/>
              </w:rPr>
              <w:t>Виды ландшафта: лес, луг, водоем, овраг, пруд. П</w:t>
            </w:r>
            <w:r w:rsidRPr="00160B7D">
              <w:rPr>
                <w:rFonts w:ascii="Times New Roman" w:eastAsia="Times New Roman" w:hAnsi="Times New Roman"/>
                <w:sz w:val="24"/>
                <w:szCs w:val="24"/>
              </w:rPr>
              <w:t xml:space="preserve">рирода, население и хозяйство родного края, Свердловской области, </w:t>
            </w:r>
            <w:r w:rsidRPr="00160B7D">
              <w:rPr>
                <w:rFonts w:ascii="Times New Roman" w:eastAsia="Times New Roman" w:hAnsi="Times New Roman"/>
                <w:color w:val="FF0000"/>
                <w:sz w:val="24"/>
                <w:szCs w:val="24"/>
              </w:rPr>
              <w:t>своего села.</w:t>
            </w:r>
          </w:p>
          <w:p w:rsidR="00245FE6" w:rsidRPr="00160B7D" w:rsidRDefault="00245FE6" w:rsidP="00366AF6">
            <w:pPr>
              <w:tabs>
                <w:tab w:val="left" w:pos="-180"/>
                <w:tab w:val="left" w:pos="0"/>
                <w:tab w:val="left" w:pos="90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Климатические особенности Среднего Урала.</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Природные богатства недр Уральской земли: уголь, нефть, руды, минералы и пр. (с учетом местных условий).</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Местная архитектура, ее особенности, колорит. Произведения национальной архитектуры Среднего Урала. Каслинское литье. Решетки и ограды города Екатеринбурга.</w:t>
            </w:r>
          </w:p>
          <w:p w:rsidR="00245FE6" w:rsidRPr="00160B7D" w:rsidRDefault="00245FE6" w:rsidP="00366AF6">
            <w:pPr>
              <w:spacing w:after="0" w:line="240" w:lineRule="auto"/>
              <w:ind w:firstLine="380"/>
              <w:jc w:val="both"/>
              <w:rPr>
                <w:rFonts w:ascii="Times New Roman" w:hAnsi="Times New Roman"/>
                <w:sz w:val="24"/>
                <w:szCs w:val="24"/>
              </w:rPr>
            </w:pPr>
            <w:r w:rsidRPr="00160B7D">
              <w:rPr>
                <w:rFonts w:ascii="Times New Roman" w:eastAsia="Times New Roman" w:hAnsi="Times New Roman"/>
                <w:sz w:val="24"/>
                <w:szCs w:val="24"/>
              </w:rPr>
              <w:t>Природа родного края. Отличительные и сходные признаки городского и сельского пейзажа, природной зоны Урала и других природных зон. Красота в сочетании природного ландшафта и архитектурных форм (зданий, сооружений) вписанных в него.</w:t>
            </w:r>
          </w:p>
        </w:tc>
      </w:tr>
      <w:tr w:rsidR="00245FE6" w:rsidRPr="00160B7D" w:rsidTr="00366AF6">
        <w:trPr>
          <w:trHeight w:val="1"/>
        </w:trPr>
        <w:tc>
          <w:tcPr>
            <w:tcW w:w="157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lastRenderedPageBreak/>
              <w:t xml:space="preserve">Чтение сказов П.П. Бажова. Исследования и рассматривание изделий из металла (алюминиевые, стальные, чугунные). Рассматривание иллюстраций: как добывают руду и выплавляют металл. Магнит, его свойства. Компас. Определение сторон света по компасу. </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i/>
                <w:sz w:val="24"/>
                <w:szCs w:val="24"/>
              </w:rPr>
              <w:t xml:space="preserve">Путешествие по карте. </w:t>
            </w:r>
            <w:r w:rsidRPr="00160B7D">
              <w:rPr>
                <w:rFonts w:ascii="Times New Roman" w:eastAsia="Times New Roman" w:hAnsi="Times New Roman"/>
                <w:sz w:val="24"/>
                <w:szCs w:val="24"/>
              </w:rPr>
              <w:t xml:space="preserve">Какие они, Уральские горы (природно-климатические зоны Урала).Карта Урала и ее контурное изображение на листе ватмана. Северный Урал – тундра, тайга. Подбор картинок с характерными видами ландшафта, наклеивание маленьких картинок (символов)  на карту; животные, растения, одежда людей, виды транспорта. </w:t>
            </w:r>
          </w:p>
          <w:p w:rsidR="00245FE6" w:rsidRPr="00160B7D" w:rsidRDefault="00245FE6" w:rsidP="00366AF6">
            <w:pPr>
              <w:bidi/>
              <w:spacing w:after="0" w:line="240" w:lineRule="auto"/>
              <w:ind w:firstLine="380"/>
              <w:jc w:val="right"/>
              <w:rPr>
                <w:rFonts w:ascii="Times New Roman" w:eastAsia="Times New Roman" w:hAnsi="Times New Roman"/>
                <w:sz w:val="24"/>
                <w:szCs w:val="24"/>
              </w:rPr>
            </w:pPr>
            <w:r w:rsidRPr="00160B7D">
              <w:rPr>
                <w:rFonts w:ascii="Times New Roman" w:eastAsia="Times New Roman" w:hAnsi="Times New Roman"/>
                <w:sz w:val="24"/>
                <w:szCs w:val="24"/>
              </w:rPr>
              <w:t>Подбор иллюстраций, фотографий, картинок         хвойного и лиственного леса Среднего Урала и для  Южного Урала (степи)</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«Путешествие» по городам, рекам, нахождение по карте Урала полезных ископаемых, выяснение - люди, каких национальностей живут на Урале.</w:t>
            </w:r>
          </w:p>
          <w:p w:rsidR="00245FE6" w:rsidRPr="00160B7D" w:rsidRDefault="00245FE6" w:rsidP="00366AF6">
            <w:pPr>
              <w:spacing w:after="0" w:line="240" w:lineRule="auto"/>
              <w:ind w:firstLine="380"/>
              <w:jc w:val="both"/>
              <w:rPr>
                <w:rFonts w:ascii="Times New Roman" w:eastAsia="Times New Roman" w:hAnsi="Times New Roman"/>
                <w:b/>
                <w:sz w:val="24"/>
                <w:szCs w:val="24"/>
              </w:rPr>
            </w:pPr>
            <w:r w:rsidRPr="00160B7D">
              <w:rPr>
                <w:rFonts w:ascii="Times New Roman" w:eastAsia="Times New Roman" w:hAnsi="Times New Roman"/>
                <w:b/>
                <w:i/>
                <w:sz w:val="24"/>
                <w:szCs w:val="24"/>
              </w:rPr>
              <w:t>Путешествие по «реке времени».</w:t>
            </w:r>
            <w:r w:rsidR="00256B6F">
              <w:rPr>
                <w:rFonts w:ascii="Times New Roman" w:eastAsia="Times New Roman" w:hAnsi="Times New Roman"/>
                <w:sz w:val="24"/>
                <w:szCs w:val="24"/>
              </w:rPr>
              <w:t>НОД</w:t>
            </w:r>
            <w:r w:rsidRPr="00160B7D">
              <w:rPr>
                <w:rFonts w:ascii="Times New Roman" w:eastAsia="Times New Roman" w:hAnsi="Times New Roman"/>
                <w:sz w:val="24"/>
                <w:szCs w:val="24"/>
              </w:rPr>
              <w:t>-исследования.</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i/>
                <w:sz w:val="24"/>
                <w:szCs w:val="24"/>
              </w:rPr>
              <w:t xml:space="preserve">Мой край. </w:t>
            </w:r>
            <w:r w:rsidRPr="00160B7D">
              <w:rPr>
                <w:rFonts w:ascii="Times New Roman" w:eastAsia="Times New Roman" w:hAnsi="Times New Roman"/>
                <w:sz w:val="24"/>
                <w:szCs w:val="24"/>
              </w:rPr>
              <w:t>Человек пришел на Урал. «Река времени» - это длинный бумажный лист. На нем во всю длину полосой синего цвета обозначена «река времени», вдоль которой делается несколько остановок: древность, старина, наше время.</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Воображаемое путешествие по «реке времени» от настоящего в прошлое.</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Обсуждение с детьми, как человек жил ранее и живет сейчас, в каких домах, как одет, какая посуда, инструменты, оружие. Рассматривание иллюстраций и подбор маленьких карточек-меток, наклеивание их в конце «реки времени». Соответственно, заполняется промежуточная остановка – наклеивание карточек-меток деревянных домов, городов-крепостей, старинного оружия, одежды и т.п. Опираясь на прочитанные рассказы из книги «Сказания о Древнем Урале», знакомство детей с племенами исседонов и аримаспов, живших в древности. Наклеивание меток-символов (где жили, одежда, оружие) в начале «реки времени».</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i/>
                <w:sz w:val="24"/>
                <w:szCs w:val="24"/>
              </w:rPr>
              <w:t xml:space="preserve">Мой город (село). </w:t>
            </w:r>
            <w:r w:rsidRPr="00160B7D">
              <w:rPr>
                <w:rFonts w:ascii="Times New Roman" w:eastAsia="Times New Roman" w:hAnsi="Times New Roman"/>
                <w:sz w:val="24"/>
                <w:szCs w:val="24"/>
              </w:rPr>
              <w:t xml:space="preserve">Путешествие по «реке времени» по этой теме имеет соответственно две остановки: настоящее города (села) и его прошлое. </w:t>
            </w:r>
            <w:r w:rsidRPr="00160B7D">
              <w:rPr>
                <w:rFonts w:ascii="Times New Roman" w:eastAsia="Times New Roman" w:hAnsi="Times New Roman"/>
                <w:color w:val="FF0000"/>
                <w:sz w:val="24"/>
                <w:szCs w:val="24"/>
              </w:rPr>
              <w:t>История образования села, начало добычи мрамора.</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Метод детско-родительских проектов, тематически ориентированных на обогащение 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w:t>
            </w:r>
            <w:r w:rsidRPr="00160B7D">
              <w:rPr>
                <w:rFonts w:ascii="Times New Roman" w:eastAsia="Times New Roman" w:hAnsi="Times New Roman"/>
                <w:color w:val="FF0000"/>
                <w:sz w:val="24"/>
                <w:szCs w:val="24"/>
              </w:rPr>
              <w:t xml:space="preserve">«Мои </w:t>
            </w:r>
            <w:r w:rsidRPr="00160B7D">
              <w:rPr>
                <w:rFonts w:ascii="Times New Roman" w:eastAsia="Times New Roman" w:hAnsi="Times New Roman"/>
                <w:color w:val="FF0000"/>
                <w:sz w:val="24"/>
                <w:szCs w:val="24"/>
              </w:rPr>
              <w:lastRenderedPageBreak/>
              <w:t xml:space="preserve">родственники в других городах и селах Урала», «История моей семьи», "Родная улица", "Лекарственные растения края" </w:t>
            </w:r>
            <w:r w:rsidRPr="00160B7D">
              <w:rPr>
                <w:rFonts w:ascii="Times New Roman" w:eastAsia="Times New Roman" w:hAnsi="Times New Roman"/>
                <w:sz w:val="24"/>
                <w:szCs w:val="24"/>
              </w:rPr>
              <w:t>и др. Выставки: «Урал – кладовая земли» - полезные ископаемые и камни-самоцветы; «Наш родной город (село)» - фотографии, книги о городе (селе), иллюстрации картин.</w:t>
            </w:r>
          </w:p>
          <w:p w:rsidR="00245FE6" w:rsidRPr="00160B7D" w:rsidRDefault="00245FE6" w:rsidP="00366AF6">
            <w:pPr>
              <w:spacing w:after="0" w:line="240" w:lineRule="auto"/>
              <w:ind w:firstLine="380"/>
              <w:jc w:val="both"/>
              <w:rPr>
                <w:rFonts w:ascii="Times New Roman" w:eastAsia="Times New Roman" w:hAnsi="Times New Roman"/>
                <w:color w:val="FF0000"/>
                <w:sz w:val="24"/>
                <w:szCs w:val="24"/>
              </w:rPr>
            </w:pPr>
            <w:r w:rsidRPr="00160B7D">
              <w:rPr>
                <w:rFonts w:ascii="Times New Roman" w:eastAsia="Times New Roman" w:hAnsi="Times New Roman"/>
                <w:sz w:val="24"/>
                <w:szCs w:val="24"/>
              </w:rPr>
              <w:t xml:space="preserve">Рассматривание уральских камней из имеющейся в детском саду коллекции, определение схожести и различия. </w:t>
            </w:r>
            <w:r w:rsidRPr="00160B7D">
              <w:rPr>
                <w:rFonts w:ascii="Times New Roman" w:eastAsia="Times New Roman" w:hAnsi="Times New Roman"/>
                <w:color w:val="FF0000"/>
                <w:sz w:val="24"/>
                <w:szCs w:val="24"/>
              </w:rPr>
              <w:t>Оформление коллекции разных видов мрамора.</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Рассматривание книг с изображениями изделий уральских мастеров, использовавших для своих работ камни самоцветы.</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Оформление выставки поделок и ювелирных изделий из различных уральских камней (мини-музей).</w:t>
            </w:r>
          </w:p>
          <w:p w:rsidR="00245FE6" w:rsidRPr="00160B7D" w:rsidRDefault="00245FE6" w:rsidP="00366AF6">
            <w:pPr>
              <w:tabs>
                <w:tab w:val="left" w:pos="3915"/>
              </w:tabs>
              <w:spacing w:after="0" w:line="240" w:lineRule="auto"/>
              <w:ind w:firstLine="380"/>
              <w:jc w:val="both"/>
              <w:rPr>
                <w:rFonts w:ascii="Times New Roman" w:eastAsia="Times New Roman" w:hAnsi="Times New Roman"/>
                <w:b/>
                <w:sz w:val="24"/>
                <w:szCs w:val="24"/>
              </w:rPr>
            </w:pPr>
            <w:r w:rsidRPr="00160B7D">
              <w:rPr>
                <w:rFonts w:ascii="Times New Roman" w:eastAsia="Times New Roman" w:hAnsi="Times New Roman"/>
                <w:sz w:val="24"/>
                <w:szCs w:val="24"/>
              </w:rPr>
              <w:t>Чтение сказов П.П. Бажова, лепка ювелирных изделий из пластилина, рисование по мотивам сказов писателя.</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Рассматривание иллюстративного материала, слайдов, отображающих основные функции родного города (защитно-оборонительная, торговая, промышленная, функция отдыха и развлечения), села, сооружения архитектуры и скульптуры исторические и современные здания города, культурные сооружения.</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Поддержка проявления интереса детей к малой родине в вопросах, играх, рассматривании книг, слушании историй, рисовании и конструировании. Рассказы детям о жизни города (села), его истории и сегодняшнем дне, об архитектурных сооружениях и событиях, связанных с осуществлением их функций.</w:t>
            </w:r>
          </w:p>
          <w:p w:rsidR="00245FE6" w:rsidRPr="00160B7D" w:rsidRDefault="00245FE6" w:rsidP="00366AF6">
            <w:pPr>
              <w:spacing w:after="0" w:line="240" w:lineRule="auto"/>
              <w:ind w:firstLine="380"/>
              <w:jc w:val="both"/>
              <w:rPr>
                <w:rFonts w:ascii="Times New Roman" w:eastAsia="Times New Roman" w:hAnsi="Times New Roman"/>
                <w:color w:val="FF0000"/>
                <w:sz w:val="24"/>
                <w:szCs w:val="24"/>
              </w:rPr>
            </w:pPr>
            <w:r w:rsidRPr="00160B7D">
              <w:rPr>
                <w:rFonts w:ascii="Times New Roman" w:eastAsia="Times New Roman" w:hAnsi="Times New Roman"/>
                <w:sz w:val="24"/>
                <w:szCs w:val="24"/>
              </w:rPr>
              <w:t xml:space="preserve">Плоскостное моделирование архитектурных сооружений и их частей (например, крепости, площади), прорисовывание и размещение архитектурных сооружений на детализированной карте города, участие в играх в «город-мечту»? </w:t>
            </w:r>
            <w:r w:rsidRPr="00160B7D">
              <w:rPr>
                <w:rFonts w:ascii="Times New Roman" w:eastAsia="Times New Roman" w:hAnsi="Times New Roman"/>
                <w:color w:val="FF0000"/>
                <w:sz w:val="24"/>
                <w:szCs w:val="24"/>
              </w:rPr>
              <w:t>"Родное село в будущем" («что могло бы здесь находиться и происходить»).</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Проблемные ситуации и поисковые вопросы, стимулирующие проявления любознательности детей, самостоятельный поиск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Игры-путешествия по родному городу,  проведение воображаемых экскурсий, побуждение к поиску ответов на возникающие у детей вопросы о городе (селе), использование имеющейся информации.</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(селу); коллекционирование картинок, открыток, символов, значков.</w:t>
            </w:r>
          </w:p>
          <w:p w:rsidR="00245FE6" w:rsidRPr="00160B7D" w:rsidRDefault="00245FE6" w:rsidP="00366AF6">
            <w:pPr>
              <w:spacing w:after="0" w:line="240" w:lineRule="auto"/>
              <w:ind w:firstLine="380"/>
              <w:jc w:val="both"/>
              <w:rPr>
                <w:rFonts w:ascii="Times New Roman" w:hAnsi="Times New Roman"/>
                <w:sz w:val="24"/>
                <w:szCs w:val="24"/>
              </w:rPr>
            </w:pPr>
            <w:r w:rsidRPr="00160B7D">
              <w:rPr>
                <w:rFonts w:ascii="Times New Roman" w:eastAsia="Times New Roman" w:hAnsi="Times New Roman"/>
                <w:sz w:val="24"/>
                <w:szCs w:val="24"/>
              </w:rPr>
              <w:t>Темы проектной деятельности детей (примерные): «Самое интересное событие жизни города», «Необычные украшения улиц города», «О каких событиях помнят горожане», «Добрые дела для ветеранов».</w:t>
            </w:r>
          </w:p>
        </w:tc>
      </w:tr>
    </w:tbl>
    <w:p w:rsidR="00245FE6" w:rsidRDefault="00245FE6" w:rsidP="00245FE6">
      <w:pPr>
        <w:spacing w:after="0" w:line="240" w:lineRule="auto"/>
        <w:rPr>
          <w:rFonts w:ascii="Times New Roman" w:hAnsi="Times New Roman"/>
          <w:color w:val="000000"/>
          <w:sz w:val="24"/>
          <w:szCs w:val="24"/>
        </w:rPr>
      </w:pPr>
    </w:p>
    <w:p w:rsidR="00245FE6" w:rsidRPr="002F5B50" w:rsidRDefault="00245FE6" w:rsidP="00245FE6">
      <w:pPr>
        <w:spacing w:after="0"/>
        <w:jc w:val="both"/>
        <w:rPr>
          <w:rFonts w:ascii="Times New Roman" w:hAnsi="Times New Roman"/>
          <w:sz w:val="24"/>
          <w:szCs w:val="24"/>
        </w:rPr>
      </w:pPr>
      <w:r w:rsidRPr="002F5B50">
        <w:rPr>
          <w:rFonts w:ascii="Times New Roman" w:hAnsi="Times New Roman"/>
          <w:b/>
          <w:bCs/>
          <w:sz w:val="24"/>
          <w:szCs w:val="24"/>
        </w:rPr>
        <w:t>Формы организации образовательной деятельности</w:t>
      </w:r>
    </w:p>
    <w:p w:rsidR="00245FE6" w:rsidRPr="002F5B50" w:rsidRDefault="00245FE6" w:rsidP="00D35D84">
      <w:pPr>
        <w:numPr>
          <w:ilvl w:val="0"/>
          <w:numId w:val="110"/>
        </w:numPr>
        <w:spacing w:after="0" w:line="240" w:lineRule="auto"/>
        <w:jc w:val="both"/>
        <w:rPr>
          <w:rFonts w:ascii="Times New Roman" w:hAnsi="Times New Roman"/>
          <w:sz w:val="24"/>
          <w:szCs w:val="24"/>
        </w:rPr>
      </w:pPr>
      <w:r w:rsidRPr="002F5B50">
        <w:rPr>
          <w:rFonts w:ascii="Times New Roman" w:hAnsi="Times New Roman"/>
          <w:sz w:val="24"/>
          <w:szCs w:val="24"/>
        </w:rPr>
        <w:t>Познавательные эвристические беседы.</w:t>
      </w:r>
    </w:p>
    <w:p w:rsidR="00245FE6" w:rsidRPr="002F5B50" w:rsidRDefault="00245FE6" w:rsidP="00D35D84">
      <w:pPr>
        <w:numPr>
          <w:ilvl w:val="0"/>
          <w:numId w:val="110"/>
        </w:numPr>
        <w:spacing w:after="0" w:line="240" w:lineRule="auto"/>
        <w:jc w:val="both"/>
        <w:rPr>
          <w:rFonts w:ascii="Times New Roman" w:hAnsi="Times New Roman"/>
          <w:sz w:val="24"/>
          <w:szCs w:val="24"/>
        </w:rPr>
      </w:pPr>
      <w:r w:rsidRPr="002F5B50">
        <w:rPr>
          <w:rFonts w:ascii="Times New Roman" w:hAnsi="Times New Roman"/>
          <w:sz w:val="24"/>
          <w:szCs w:val="24"/>
        </w:rPr>
        <w:t>Чтение художественной литературы.</w:t>
      </w:r>
    </w:p>
    <w:p w:rsidR="00245FE6" w:rsidRPr="002F5B50" w:rsidRDefault="00245FE6" w:rsidP="00D35D84">
      <w:pPr>
        <w:numPr>
          <w:ilvl w:val="0"/>
          <w:numId w:val="110"/>
        </w:numPr>
        <w:spacing w:after="0" w:line="240" w:lineRule="auto"/>
        <w:jc w:val="both"/>
        <w:rPr>
          <w:rFonts w:ascii="Times New Roman" w:hAnsi="Times New Roman"/>
          <w:sz w:val="24"/>
          <w:szCs w:val="24"/>
        </w:rPr>
      </w:pPr>
      <w:r w:rsidRPr="002F5B50">
        <w:rPr>
          <w:rFonts w:ascii="Times New Roman" w:hAnsi="Times New Roman"/>
          <w:sz w:val="24"/>
          <w:szCs w:val="24"/>
        </w:rPr>
        <w:t>Изобразительная и конструктивная деятельность.</w:t>
      </w:r>
    </w:p>
    <w:p w:rsidR="00245FE6" w:rsidRPr="002F5B50" w:rsidRDefault="00245FE6" w:rsidP="00D35D84">
      <w:pPr>
        <w:numPr>
          <w:ilvl w:val="0"/>
          <w:numId w:val="110"/>
        </w:numPr>
        <w:spacing w:after="0" w:line="240" w:lineRule="auto"/>
        <w:jc w:val="both"/>
        <w:rPr>
          <w:rFonts w:ascii="Times New Roman" w:hAnsi="Times New Roman"/>
          <w:sz w:val="24"/>
          <w:szCs w:val="24"/>
        </w:rPr>
      </w:pPr>
      <w:r w:rsidRPr="002F5B50">
        <w:rPr>
          <w:rFonts w:ascii="Times New Roman" w:hAnsi="Times New Roman"/>
          <w:sz w:val="24"/>
          <w:szCs w:val="24"/>
        </w:rPr>
        <w:t>Экспериментирование и опыты.</w:t>
      </w:r>
    </w:p>
    <w:p w:rsidR="00245FE6" w:rsidRPr="002F5B50" w:rsidRDefault="00245FE6" w:rsidP="00D35D84">
      <w:pPr>
        <w:numPr>
          <w:ilvl w:val="0"/>
          <w:numId w:val="110"/>
        </w:numPr>
        <w:spacing w:after="0" w:line="240" w:lineRule="auto"/>
        <w:jc w:val="both"/>
        <w:rPr>
          <w:rFonts w:ascii="Times New Roman" w:hAnsi="Times New Roman"/>
          <w:sz w:val="24"/>
          <w:szCs w:val="24"/>
        </w:rPr>
      </w:pPr>
      <w:r w:rsidRPr="002F5B50">
        <w:rPr>
          <w:rFonts w:ascii="Times New Roman" w:hAnsi="Times New Roman"/>
          <w:sz w:val="24"/>
          <w:szCs w:val="24"/>
        </w:rPr>
        <w:t>Музыка.</w:t>
      </w:r>
    </w:p>
    <w:p w:rsidR="00245FE6" w:rsidRPr="002F5B50" w:rsidRDefault="00245FE6" w:rsidP="00D35D84">
      <w:pPr>
        <w:numPr>
          <w:ilvl w:val="0"/>
          <w:numId w:val="110"/>
        </w:numPr>
        <w:spacing w:after="0" w:line="240" w:lineRule="auto"/>
        <w:jc w:val="both"/>
        <w:rPr>
          <w:rFonts w:ascii="Times New Roman" w:hAnsi="Times New Roman"/>
          <w:sz w:val="24"/>
          <w:szCs w:val="24"/>
        </w:rPr>
      </w:pPr>
      <w:r w:rsidRPr="002F5B50">
        <w:rPr>
          <w:rFonts w:ascii="Times New Roman" w:hAnsi="Times New Roman"/>
          <w:sz w:val="24"/>
          <w:szCs w:val="24"/>
        </w:rPr>
        <w:t>Игры (сюжетно-ролевые, драматизации, подвижные).</w:t>
      </w:r>
    </w:p>
    <w:p w:rsidR="00245FE6" w:rsidRPr="002F5B50" w:rsidRDefault="00245FE6" w:rsidP="00D35D84">
      <w:pPr>
        <w:numPr>
          <w:ilvl w:val="0"/>
          <w:numId w:val="110"/>
        </w:numPr>
        <w:spacing w:after="0" w:line="240" w:lineRule="auto"/>
        <w:jc w:val="both"/>
        <w:rPr>
          <w:rFonts w:ascii="Times New Roman" w:hAnsi="Times New Roman"/>
          <w:sz w:val="24"/>
          <w:szCs w:val="24"/>
        </w:rPr>
      </w:pPr>
      <w:r w:rsidRPr="002F5B50">
        <w:rPr>
          <w:rFonts w:ascii="Times New Roman" w:hAnsi="Times New Roman"/>
          <w:sz w:val="24"/>
          <w:szCs w:val="24"/>
        </w:rPr>
        <w:t>Наблюдения.</w:t>
      </w:r>
    </w:p>
    <w:p w:rsidR="00245FE6" w:rsidRPr="002F5B50" w:rsidRDefault="00245FE6" w:rsidP="00D35D84">
      <w:pPr>
        <w:numPr>
          <w:ilvl w:val="0"/>
          <w:numId w:val="110"/>
        </w:numPr>
        <w:spacing w:after="0" w:line="240" w:lineRule="auto"/>
        <w:jc w:val="both"/>
        <w:rPr>
          <w:rFonts w:ascii="Times New Roman" w:hAnsi="Times New Roman"/>
          <w:sz w:val="24"/>
          <w:szCs w:val="24"/>
        </w:rPr>
      </w:pPr>
      <w:r w:rsidRPr="002F5B50">
        <w:rPr>
          <w:rFonts w:ascii="Times New Roman" w:hAnsi="Times New Roman"/>
          <w:sz w:val="24"/>
          <w:szCs w:val="24"/>
        </w:rPr>
        <w:t>Трудовая деятельность.</w:t>
      </w:r>
    </w:p>
    <w:p w:rsidR="00245FE6" w:rsidRPr="00154C57" w:rsidRDefault="00245FE6" w:rsidP="00D35D84">
      <w:pPr>
        <w:numPr>
          <w:ilvl w:val="0"/>
          <w:numId w:val="110"/>
        </w:numPr>
        <w:spacing w:after="0" w:line="240" w:lineRule="auto"/>
        <w:jc w:val="both"/>
        <w:rPr>
          <w:rFonts w:ascii="Times New Roman" w:hAnsi="Times New Roman"/>
          <w:sz w:val="24"/>
          <w:szCs w:val="24"/>
        </w:rPr>
      </w:pPr>
      <w:r w:rsidRPr="002F5B50">
        <w:rPr>
          <w:rFonts w:ascii="Times New Roman" w:hAnsi="Times New Roman"/>
          <w:sz w:val="24"/>
          <w:szCs w:val="24"/>
        </w:rPr>
        <w:t>Праздники и развлечения.</w:t>
      </w:r>
    </w:p>
    <w:p w:rsidR="00245FE6" w:rsidRPr="008E7276" w:rsidRDefault="00245FE6" w:rsidP="00D35D84">
      <w:pPr>
        <w:numPr>
          <w:ilvl w:val="0"/>
          <w:numId w:val="110"/>
        </w:numPr>
        <w:spacing w:after="0" w:line="240" w:lineRule="auto"/>
        <w:jc w:val="both"/>
        <w:rPr>
          <w:rFonts w:ascii="Times New Roman" w:hAnsi="Times New Roman"/>
          <w:sz w:val="24"/>
          <w:szCs w:val="24"/>
        </w:rPr>
      </w:pPr>
      <w:r w:rsidRPr="002F5B50">
        <w:rPr>
          <w:rFonts w:ascii="Times New Roman" w:hAnsi="Times New Roman"/>
          <w:sz w:val="24"/>
          <w:szCs w:val="24"/>
        </w:rPr>
        <w:t>Индивидуальные беседы.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1"/>
        <w:gridCol w:w="359"/>
        <w:gridCol w:w="3481"/>
        <w:gridCol w:w="372"/>
        <w:gridCol w:w="3303"/>
        <w:gridCol w:w="358"/>
        <w:gridCol w:w="3978"/>
      </w:tblGrid>
      <w:tr w:rsidR="00245FE6" w:rsidRPr="00FE7537" w:rsidTr="00366AF6">
        <w:tc>
          <w:tcPr>
            <w:tcW w:w="15352" w:type="dxa"/>
            <w:gridSpan w:val="7"/>
            <w:tcBorders>
              <w:top w:val="double" w:sz="12" w:space="0" w:color="auto"/>
              <w:left w:val="double" w:sz="12" w:space="0" w:color="auto"/>
              <w:bottom w:val="double" w:sz="12" w:space="0" w:color="auto"/>
              <w:right w:val="double" w:sz="12" w:space="0" w:color="auto"/>
            </w:tcBorders>
            <w:shd w:val="clear" w:color="auto" w:fill="auto"/>
          </w:tcPr>
          <w:p w:rsidR="00245FE6" w:rsidRPr="002F5B50" w:rsidRDefault="00245FE6" w:rsidP="00366AF6">
            <w:pPr>
              <w:jc w:val="center"/>
              <w:rPr>
                <w:rFonts w:ascii="Times New Roman" w:hAnsi="Times New Roman"/>
                <w:b/>
                <w:sz w:val="24"/>
                <w:szCs w:val="24"/>
              </w:rPr>
            </w:pPr>
            <w:r w:rsidRPr="002F5B50">
              <w:rPr>
                <w:rFonts w:ascii="Times New Roman" w:hAnsi="Times New Roman"/>
                <w:b/>
                <w:sz w:val="24"/>
                <w:szCs w:val="24"/>
              </w:rPr>
              <w:lastRenderedPageBreak/>
              <w:t>Методы, позволяющие педагогу наиболее эффективно проводить работу по ознакомлению детей с социальным миром.</w:t>
            </w:r>
          </w:p>
        </w:tc>
      </w:tr>
      <w:tr w:rsidR="00245FE6" w:rsidRPr="00FE7537" w:rsidTr="00366AF6">
        <w:trPr>
          <w:trHeight w:val="702"/>
        </w:trPr>
        <w:tc>
          <w:tcPr>
            <w:tcW w:w="15352" w:type="dxa"/>
            <w:gridSpan w:val="7"/>
            <w:tcBorders>
              <w:top w:val="double" w:sz="12" w:space="0" w:color="auto"/>
              <w:left w:val="nil"/>
              <w:bottom w:val="nil"/>
              <w:right w:val="nil"/>
            </w:tcBorders>
            <w:shd w:val="clear" w:color="auto" w:fill="auto"/>
          </w:tcPr>
          <w:p w:rsidR="00245FE6" w:rsidRPr="002F5B50" w:rsidRDefault="00063CEA" w:rsidP="00366AF6">
            <w:pPr>
              <w:jc w:val="both"/>
              <w:rPr>
                <w:rFonts w:ascii="Times New Roman" w:hAnsi="Times New Roman"/>
                <w:b/>
                <w:sz w:val="24"/>
                <w:szCs w:val="24"/>
              </w:rPr>
            </w:pPr>
            <w:r>
              <w:rPr>
                <w:rFonts w:ascii="Times New Roman" w:hAnsi="Times New Roman"/>
                <w:b/>
                <w:noProof/>
                <w:sz w:val="24"/>
                <w:szCs w:val="24"/>
              </w:rPr>
              <w:pict>
                <v:shape id="_x0000_s1089" type="#_x0000_t67" style="position:absolute;left:0;text-align:left;margin-left:258.95pt;margin-top:2.55pt;width:19.5pt;height:30.75pt;z-index:251671040;mso-position-horizontal-relative:text;mso-position-vertical-relative:text" strokeweight="1.5pt">
                  <v:textbox style="layout-flow:vertical-ideographic"/>
                </v:shape>
              </w:pict>
            </w:r>
            <w:r>
              <w:rPr>
                <w:rFonts w:ascii="Times New Roman" w:hAnsi="Times New Roman"/>
                <w:b/>
                <w:noProof/>
                <w:sz w:val="24"/>
                <w:szCs w:val="24"/>
              </w:rPr>
              <w:pict>
                <v:shape id="_x0000_s1090" type="#_x0000_t67" style="position:absolute;left:0;text-align:left;margin-left:449.45pt;margin-top:2.55pt;width:19.5pt;height:30.75pt;z-index:251672064;mso-position-horizontal-relative:text;mso-position-vertical-relative:text" strokeweight="1.5pt">
                  <v:textbox style="layout-flow:vertical-ideographic"/>
                </v:shape>
              </w:pict>
            </w:r>
            <w:r>
              <w:rPr>
                <w:rFonts w:ascii="Times New Roman" w:hAnsi="Times New Roman"/>
                <w:b/>
                <w:noProof/>
                <w:sz w:val="24"/>
                <w:szCs w:val="24"/>
              </w:rPr>
              <w:pict>
                <v:shape id="_x0000_s1091" type="#_x0000_t67" style="position:absolute;left:0;text-align:left;margin-left:646.7pt;margin-top:2.55pt;width:19.5pt;height:30.75pt;z-index:251673088;mso-position-horizontal-relative:text;mso-position-vertical-relative:text" strokeweight="1.5pt">
                  <v:textbox style="layout-flow:vertical-ideographic"/>
                </v:shape>
              </w:pict>
            </w:r>
            <w:r>
              <w:rPr>
                <w:rFonts w:ascii="Times New Roman" w:hAnsi="Times New Roman"/>
                <w:b/>
                <w:noProof/>
                <w:sz w:val="24"/>
                <w:szCs w:val="24"/>
              </w:rPr>
              <w:pict>
                <v:shape id="_x0000_s1088" type="#_x0000_t67" style="position:absolute;left:0;text-align:left;margin-left:84.2pt;margin-top:2.55pt;width:19.5pt;height:30.75pt;z-index:251670016;mso-position-horizontal-relative:text;mso-position-vertical-relative:text" strokeweight="1.5pt">
                  <v:textbox style="layout-flow:vertical-ideographic"/>
                </v:shape>
              </w:pict>
            </w:r>
          </w:p>
        </w:tc>
      </w:tr>
      <w:tr w:rsidR="00245FE6" w:rsidRPr="00FE7537" w:rsidTr="00366AF6">
        <w:tc>
          <w:tcPr>
            <w:tcW w:w="3501" w:type="dxa"/>
            <w:tcBorders>
              <w:top w:val="double" w:sz="12" w:space="0" w:color="auto"/>
              <w:left w:val="double" w:sz="12" w:space="0" w:color="auto"/>
              <w:bottom w:val="double" w:sz="12" w:space="0" w:color="auto"/>
              <w:right w:val="double" w:sz="12" w:space="0" w:color="auto"/>
            </w:tcBorders>
            <w:shd w:val="clear" w:color="auto" w:fill="auto"/>
          </w:tcPr>
          <w:p w:rsidR="00245FE6" w:rsidRPr="002F5B50" w:rsidRDefault="00245FE6" w:rsidP="00366AF6">
            <w:pPr>
              <w:spacing w:after="0"/>
              <w:jc w:val="center"/>
              <w:rPr>
                <w:rFonts w:ascii="Times New Roman" w:hAnsi="Times New Roman"/>
                <w:sz w:val="24"/>
                <w:szCs w:val="24"/>
              </w:rPr>
            </w:pPr>
            <w:r w:rsidRPr="002F5B50">
              <w:rPr>
                <w:rFonts w:ascii="Times New Roman" w:hAnsi="Times New Roman"/>
                <w:sz w:val="24"/>
                <w:szCs w:val="24"/>
              </w:rPr>
              <w:t>Методы, повышающие</w:t>
            </w:r>
          </w:p>
          <w:p w:rsidR="00245FE6" w:rsidRPr="002F5B50" w:rsidRDefault="00245FE6" w:rsidP="00366AF6">
            <w:pPr>
              <w:spacing w:after="0"/>
              <w:jc w:val="center"/>
              <w:rPr>
                <w:rFonts w:ascii="Times New Roman" w:hAnsi="Times New Roman"/>
                <w:sz w:val="24"/>
                <w:szCs w:val="24"/>
              </w:rPr>
            </w:pPr>
            <w:r w:rsidRPr="002F5B50">
              <w:rPr>
                <w:rFonts w:ascii="Times New Roman" w:hAnsi="Times New Roman"/>
                <w:sz w:val="24"/>
                <w:szCs w:val="24"/>
              </w:rPr>
              <w:t>познавательную активность</w:t>
            </w:r>
          </w:p>
        </w:tc>
        <w:tc>
          <w:tcPr>
            <w:tcW w:w="359" w:type="dxa"/>
            <w:tcBorders>
              <w:top w:val="nil"/>
              <w:left w:val="double" w:sz="12" w:space="0" w:color="auto"/>
              <w:bottom w:val="nil"/>
              <w:right w:val="double" w:sz="12" w:space="0" w:color="auto"/>
            </w:tcBorders>
            <w:shd w:val="clear" w:color="auto" w:fill="auto"/>
          </w:tcPr>
          <w:p w:rsidR="00245FE6" w:rsidRPr="002F5B50" w:rsidRDefault="00245FE6" w:rsidP="00366AF6">
            <w:pPr>
              <w:jc w:val="center"/>
              <w:rPr>
                <w:rFonts w:ascii="Times New Roman" w:hAnsi="Times New Roman"/>
                <w:b/>
                <w:sz w:val="24"/>
                <w:szCs w:val="24"/>
              </w:rPr>
            </w:pPr>
          </w:p>
        </w:tc>
        <w:tc>
          <w:tcPr>
            <w:tcW w:w="3481" w:type="dxa"/>
            <w:tcBorders>
              <w:top w:val="double" w:sz="12" w:space="0" w:color="auto"/>
              <w:left w:val="double" w:sz="12" w:space="0" w:color="auto"/>
              <w:bottom w:val="double" w:sz="12" w:space="0" w:color="auto"/>
              <w:right w:val="double" w:sz="12" w:space="0" w:color="auto"/>
            </w:tcBorders>
            <w:shd w:val="clear" w:color="auto" w:fill="auto"/>
          </w:tcPr>
          <w:p w:rsidR="00245FE6" w:rsidRPr="002F5B50" w:rsidRDefault="00245FE6" w:rsidP="00366AF6">
            <w:pPr>
              <w:spacing w:after="0"/>
              <w:jc w:val="center"/>
              <w:rPr>
                <w:rFonts w:ascii="Times New Roman" w:hAnsi="Times New Roman"/>
                <w:sz w:val="24"/>
                <w:szCs w:val="24"/>
              </w:rPr>
            </w:pPr>
            <w:r w:rsidRPr="002F5B50">
              <w:rPr>
                <w:rFonts w:ascii="Times New Roman" w:hAnsi="Times New Roman"/>
                <w:sz w:val="24"/>
                <w:szCs w:val="24"/>
              </w:rPr>
              <w:t>Методы, вызывающие</w:t>
            </w:r>
          </w:p>
          <w:p w:rsidR="00245FE6" w:rsidRPr="002F5B50" w:rsidRDefault="00245FE6" w:rsidP="00366AF6">
            <w:pPr>
              <w:spacing w:after="0"/>
              <w:jc w:val="center"/>
              <w:rPr>
                <w:rFonts w:ascii="Times New Roman" w:hAnsi="Times New Roman"/>
                <w:sz w:val="24"/>
                <w:szCs w:val="24"/>
              </w:rPr>
            </w:pPr>
            <w:r w:rsidRPr="002F5B50">
              <w:rPr>
                <w:rFonts w:ascii="Times New Roman" w:hAnsi="Times New Roman"/>
                <w:sz w:val="24"/>
                <w:szCs w:val="24"/>
              </w:rPr>
              <w:t>эмоциональную активность</w:t>
            </w:r>
          </w:p>
        </w:tc>
        <w:tc>
          <w:tcPr>
            <w:tcW w:w="372" w:type="dxa"/>
            <w:tcBorders>
              <w:top w:val="nil"/>
              <w:left w:val="double" w:sz="12" w:space="0" w:color="auto"/>
              <w:bottom w:val="nil"/>
              <w:right w:val="double" w:sz="12" w:space="0" w:color="auto"/>
            </w:tcBorders>
            <w:shd w:val="clear" w:color="auto" w:fill="auto"/>
          </w:tcPr>
          <w:p w:rsidR="00245FE6" w:rsidRPr="002F5B50" w:rsidRDefault="00245FE6" w:rsidP="00366AF6">
            <w:pPr>
              <w:jc w:val="center"/>
              <w:rPr>
                <w:rFonts w:ascii="Times New Roman" w:hAnsi="Times New Roman"/>
                <w:b/>
                <w:sz w:val="24"/>
                <w:szCs w:val="24"/>
              </w:rPr>
            </w:pPr>
          </w:p>
        </w:tc>
        <w:tc>
          <w:tcPr>
            <w:tcW w:w="3303" w:type="dxa"/>
            <w:tcBorders>
              <w:top w:val="double" w:sz="12" w:space="0" w:color="auto"/>
              <w:left w:val="double" w:sz="12" w:space="0" w:color="auto"/>
              <w:bottom w:val="double" w:sz="12" w:space="0" w:color="auto"/>
              <w:right w:val="double" w:sz="12" w:space="0" w:color="auto"/>
            </w:tcBorders>
            <w:shd w:val="clear" w:color="auto" w:fill="auto"/>
          </w:tcPr>
          <w:p w:rsidR="00245FE6" w:rsidRPr="002F5B50" w:rsidRDefault="00245FE6" w:rsidP="00366AF6">
            <w:pPr>
              <w:spacing w:after="0"/>
              <w:jc w:val="center"/>
              <w:rPr>
                <w:rFonts w:ascii="Times New Roman" w:hAnsi="Times New Roman"/>
                <w:sz w:val="24"/>
                <w:szCs w:val="24"/>
              </w:rPr>
            </w:pPr>
            <w:r w:rsidRPr="002F5B50">
              <w:rPr>
                <w:rFonts w:ascii="Times New Roman" w:hAnsi="Times New Roman"/>
                <w:sz w:val="24"/>
                <w:szCs w:val="24"/>
              </w:rPr>
              <w:t>Методы, способствующие взаимосвязи различных видов деятельности</w:t>
            </w:r>
          </w:p>
        </w:tc>
        <w:tc>
          <w:tcPr>
            <w:tcW w:w="358" w:type="dxa"/>
            <w:tcBorders>
              <w:top w:val="nil"/>
              <w:left w:val="double" w:sz="12" w:space="0" w:color="auto"/>
              <w:bottom w:val="nil"/>
              <w:right w:val="double" w:sz="12" w:space="0" w:color="auto"/>
            </w:tcBorders>
            <w:shd w:val="clear" w:color="auto" w:fill="auto"/>
          </w:tcPr>
          <w:p w:rsidR="00245FE6" w:rsidRPr="002F5B50" w:rsidRDefault="00245FE6" w:rsidP="00366AF6">
            <w:pPr>
              <w:jc w:val="center"/>
              <w:rPr>
                <w:rFonts w:ascii="Times New Roman" w:hAnsi="Times New Roman"/>
                <w:b/>
                <w:sz w:val="24"/>
                <w:szCs w:val="24"/>
              </w:rPr>
            </w:pPr>
          </w:p>
        </w:tc>
        <w:tc>
          <w:tcPr>
            <w:tcW w:w="3978" w:type="dxa"/>
            <w:tcBorders>
              <w:top w:val="double" w:sz="12" w:space="0" w:color="auto"/>
              <w:left w:val="double" w:sz="12" w:space="0" w:color="auto"/>
              <w:bottom w:val="double" w:sz="12" w:space="0" w:color="auto"/>
              <w:right w:val="double" w:sz="12" w:space="0" w:color="auto"/>
            </w:tcBorders>
            <w:shd w:val="clear" w:color="auto" w:fill="auto"/>
          </w:tcPr>
          <w:p w:rsidR="00245FE6" w:rsidRPr="002F5B50" w:rsidRDefault="00245FE6" w:rsidP="00366AF6">
            <w:pPr>
              <w:spacing w:after="0"/>
              <w:jc w:val="center"/>
              <w:rPr>
                <w:rFonts w:ascii="Times New Roman" w:hAnsi="Times New Roman"/>
                <w:sz w:val="24"/>
                <w:szCs w:val="24"/>
              </w:rPr>
            </w:pPr>
            <w:r w:rsidRPr="002F5B50">
              <w:rPr>
                <w:rFonts w:ascii="Times New Roman" w:hAnsi="Times New Roman"/>
                <w:sz w:val="24"/>
                <w:szCs w:val="24"/>
              </w:rPr>
              <w:t>Методы коррекции</w:t>
            </w:r>
            <w:r w:rsidRPr="002F5B50">
              <w:rPr>
                <w:rFonts w:ascii="Times New Roman" w:hAnsi="Times New Roman"/>
                <w:sz w:val="24"/>
                <w:szCs w:val="24"/>
              </w:rPr>
              <w:br/>
              <w:t>и  уточнения детских</w:t>
            </w:r>
          </w:p>
          <w:p w:rsidR="00245FE6" w:rsidRPr="002F5B50" w:rsidRDefault="00245FE6" w:rsidP="00366AF6">
            <w:pPr>
              <w:spacing w:after="0"/>
              <w:jc w:val="center"/>
              <w:rPr>
                <w:rFonts w:ascii="Times New Roman" w:hAnsi="Times New Roman"/>
                <w:b/>
                <w:sz w:val="24"/>
                <w:szCs w:val="24"/>
              </w:rPr>
            </w:pPr>
            <w:r w:rsidRPr="002F5B50">
              <w:rPr>
                <w:rFonts w:ascii="Times New Roman" w:hAnsi="Times New Roman"/>
                <w:sz w:val="24"/>
                <w:szCs w:val="24"/>
              </w:rPr>
              <w:t>представлений</w:t>
            </w:r>
          </w:p>
        </w:tc>
      </w:tr>
      <w:tr w:rsidR="00245FE6" w:rsidRPr="00FE7537" w:rsidTr="00366AF6">
        <w:trPr>
          <w:trHeight w:val="855"/>
        </w:trPr>
        <w:tc>
          <w:tcPr>
            <w:tcW w:w="3501" w:type="dxa"/>
            <w:tcBorders>
              <w:top w:val="double" w:sz="12" w:space="0" w:color="auto"/>
              <w:left w:val="nil"/>
              <w:bottom w:val="double" w:sz="12" w:space="0" w:color="auto"/>
              <w:right w:val="nil"/>
            </w:tcBorders>
            <w:shd w:val="clear" w:color="auto" w:fill="auto"/>
          </w:tcPr>
          <w:p w:rsidR="00245FE6" w:rsidRPr="002F5B50" w:rsidRDefault="00063CEA" w:rsidP="00366AF6">
            <w:pPr>
              <w:rPr>
                <w:rFonts w:ascii="Times New Roman" w:hAnsi="Times New Roman"/>
                <w:sz w:val="24"/>
                <w:szCs w:val="24"/>
              </w:rPr>
            </w:pPr>
            <w:r w:rsidRPr="00063CEA">
              <w:rPr>
                <w:rFonts w:ascii="Times New Roman" w:hAnsi="Times New Roman"/>
                <w:b/>
                <w:noProof/>
                <w:sz w:val="24"/>
                <w:szCs w:val="24"/>
              </w:rPr>
              <w:pict>
                <v:shape id="_x0000_s1092" type="#_x0000_t67" style="position:absolute;margin-left:69.2pt;margin-top:-1.05pt;width:19.5pt;height:30.75pt;z-index:251674112;mso-position-horizontal-relative:text;mso-position-vertical-relative:text" strokeweight="1.5pt">
                  <v:textbox style="layout-flow:vertical-ideographic"/>
                </v:shape>
              </w:pict>
            </w:r>
          </w:p>
        </w:tc>
        <w:tc>
          <w:tcPr>
            <w:tcW w:w="359" w:type="dxa"/>
            <w:tcBorders>
              <w:top w:val="nil"/>
              <w:left w:val="nil"/>
              <w:bottom w:val="nil"/>
              <w:right w:val="nil"/>
            </w:tcBorders>
            <w:shd w:val="clear" w:color="auto" w:fill="auto"/>
          </w:tcPr>
          <w:p w:rsidR="00245FE6" w:rsidRPr="002F5B50" w:rsidRDefault="00245FE6" w:rsidP="00366AF6">
            <w:pPr>
              <w:jc w:val="center"/>
              <w:rPr>
                <w:rFonts w:ascii="Times New Roman" w:hAnsi="Times New Roman"/>
                <w:b/>
                <w:sz w:val="24"/>
                <w:szCs w:val="24"/>
              </w:rPr>
            </w:pPr>
          </w:p>
        </w:tc>
        <w:tc>
          <w:tcPr>
            <w:tcW w:w="3481" w:type="dxa"/>
            <w:tcBorders>
              <w:top w:val="nil"/>
              <w:left w:val="nil"/>
              <w:bottom w:val="double" w:sz="12" w:space="0" w:color="auto"/>
              <w:right w:val="nil"/>
            </w:tcBorders>
            <w:shd w:val="clear" w:color="auto" w:fill="auto"/>
          </w:tcPr>
          <w:p w:rsidR="00245FE6" w:rsidRPr="002F5B50" w:rsidRDefault="00063CEA" w:rsidP="00366AF6">
            <w:pPr>
              <w:jc w:val="center"/>
              <w:rPr>
                <w:rFonts w:ascii="Times New Roman" w:hAnsi="Times New Roman"/>
                <w:sz w:val="24"/>
                <w:szCs w:val="24"/>
              </w:rPr>
            </w:pPr>
            <w:r w:rsidRPr="00063CEA">
              <w:rPr>
                <w:rFonts w:ascii="Times New Roman" w:hAnsi="Times New Roman"/>
                <w:b/>
                <w:noProof/>
                <w:sz w:val="24"/>
                <w:szCs w:val="24"/>
              </w:rPr>
              <w:pict>
                <v:shape id="_x0000_s1093" type="#_x0000_t67" style="position:absolute;left:0;text-align:left;margin-left:65.95pt;margin-top:-1.05pt;width:19.5pt;height:30.75pt;z-index:251675136;mso-position-horizontal-relative:text;mso-position-vertical-relative:text" strokeweight="1.5pt">
                  <v:textbox style="layout-flow:vertical-ideographic"/>
                </v:shape>
              </w:pict>
            </w:r>
          </w:p>
        </w:tc>
        <w:tc>
          <w:tcPr>
            <w:tcW w:w="372" w:type="dxa"/>
            <w:tcBorders>
              <w:top w:val="nil"/>
              <w:left w:val="nil"/>
              <w:bottom w:val="nil"/>
              <w:right w:val="nil"/>
            </w:tcBorders>
            <w:shd w:val="clear" w:color="auto" w:fill="auto"/>
          </w:tcPr>
          <w:p w:rsidR="00245FE6" w:rsidRPr="002F5B50" w:rsidRDefault="00245FE6" w:rsidP="00366AF6">
            <w:pPr>
              <w:jc w:val="center"/>
              <w:rPr>
                <w:rFonts w:ascii="Times New Roman" w:hAnsi="Times New Roman"/>
                <w:b/>
                <w:sz w:val="24"/>
                <w:szCs w:val="24"/>
              </w:rPr>
            </w:pPr>
          </w:p>
        </w:tc>
        <w:tc>
          <w:tcPr>
            <w:tcW w:w="3303" w:type="dxa"/>
            <w:tcBorders>
              <w:top w:val="nil"/>
              <w:left w:val="nil"/>
              <w:bottom w:val="double" w:sz="12" w:space="0" w:color="auto"/>
              <w:right w:val="nil"/>
            </w:tcBorders>
            <w:shd w:val="clear" w:color="auto" w:fill="auto"/>
          </w:tcPr>
          <w:p w:rsidR="00245FE6" w:rsidRPr="002F5B50" w:rsidRDefault="00063CEA" w:rsidP="00366AF6">
            <w:pPr>
              <w:jc w:val="center"/>
              <w:rPr>
                <w:rFonts w:ascii="Times New Roman" w:hAnsi="Times New Roman"/>
                <w:sz w:val="24"/>
                <w:szCs w:val="24"/>
              </w:rPr>
            </w:pPr>
            <w:r w:rsidRPr="00063CEA">
              <w:rPr>
                <w:rFonts w:ascii="Times New Roman" w:hAnsi="Times New Roman"/>
                <w:b/>
                <w:noProof/>
                <w:sz w:val="24"/>
                <w:szCs w:val="24"/>
              </w:rPr>
              <w:pict>
                <v:shape id="_x0000_s1094" type="#_x0000_t67" style="position:absolute;left:0;text-align:left;margin-left:63.8pt;margin-top:-1.05pt;width:19.5pt;height:30.75pt;z-index:251676160;mso-position-horizontal-relative:text;mso-position-vertical-relative:text" strokeweight="1.5pt">
                  <v:textbox style="layout-flow:vertical-ideographic"/>
                </v:shape>
              </w:pict>
            </w:r>
          </w:p>
        </w:tc>
        <w:tc>
          <w:tcPr>
            <w:tcW w:w="358" w:type="dxa"/>
            <w:tcBorders>
              <w:top w:val="nil"/>
              <w:left w:val="nil"/>
              <w:bottom w:val="nil"/>
              <w:right w:val="nil"/>
            </w:tcBorders>
            <w:shd w:val="clear" w:color="auto" w:fill="auto"/>
          </w:tcPr>
          <w:p w:rsidR="00245FE6" w:rsidRPr="002F5B50" w:rsidRDefault="00245FE6" w:rsidP="00366AF6">
            <w:pPr>
              <w:jc w:val="center"/>
              <w:rPr>
                <w:rFonts w:ascii="Times New Roman" w:hAnsi="Times New Roman"/>
                <w:b/>
                <w:sz w:val="24"/>
                <w:szCs w:val="24"/>
              </w:rPr>
            </w:pPr>
          </w:p>
        </w:tc>
        <w:tc>
          <w:tcPr>
            <w:tcW w:w="3978" w:type="dxa"/>
            <w:tcBorders>
              <w:top w:val="nil"/>
              <w:left w:val="nil"/>
              <w:bottom w:val="double" w:sz="12" w:space="0" w:color="auto"/>
              <w:right w:val="nil"/>
            </w:tcBorders>
            <w:shd w:val="clear" w:color="auto" w:fill="auto"/>
          </w:tcPr>
          <w:p w:rsidR="00245FE6" w:rsidRPr="002F5B50" w:rsidRDefault="00063CEA" w:rsidP="00366AF6">
            <w:pPr>
              <w:jc w:val="center"/>
              <w:rPr>
                <w:rFonts w:ascii="Times New Roman" w:hAnsi="Times New Roman"/>
                <w:sz w:val="24"/>
                <w:szCs w:val="24"/>
              </w:rPr>
            </w:pPr>
            <w:r w:rsidRPr="00063CEA">
              <w:rPr>
                <w:rFonts w:ascii="Times New Roman" w:hAnsi="Times New Roman"/>
                <w:b/>
                <w:noProof/>
                <w:sz w:val="24"/>
                <w:szCs w:val="24"/>
              </w:rPr>
              <w:pict>
                <v:shape id="_x0000_s1095" type="#_x0000_t67" style="position:absolute;left:0;text-align:left;margin-left:78pt;margin-top:-1.05pt;width:19.5pt;height:30.75pt;z-index:251677184;mso-position-horizontal-relative:text;mso-position-vertical-relative:text" strokeweight="1.5pt">
                  <v:textbox style="layout-flow:vertical-ideographic"/>
                </v:shape>
              </w:pict>
            </w:r>
          </w:p>
        </w:tc>
      </w:tr>
      <w:tr w:rsidR="00245FE6" w:rsidRPr="00FE7537" w:rsidTr="00366AF6">
        <w:trPr>
          <w:trHeight w:val="3307"/>
        </w:trPr>
        <w:tc>
          <w:tcPr>
            <w:tcW w:w="3501" w:type="dxa"/>
            <w:tcBorders>
              <w:top w:val="double" w:sz="12" w:space="0" w:color="auto"/>
              <w:left w:val="double" w:sz="12" w:space="0" w:color="auto"/>
              <w:bottom w:val="double" w:sz="12" w:space="0" w:color="auto"/>
              <w:right w:val="double" w:sz="12" w:space="0" w:color="auto"/>
            </w:tcBorders>
            <w:shd w:val="clear" w:color="auto" w:fill="auto"/>
          </w:tcPr>
          <w:p w:rsidR="00245FE6" w:rsidRPr="002F5B50" w:rsidRDefault="00245FE6" w:rsidP="00D35D84">
            <w:pPr>
              <w:numPr>
                <w:ilvl w:val="0"/>
                <w:numId w:val="111"/>
              </w:numPr>
              <w:spacing w:after="0" w:line="240" w:lineRule="auto"/>
              <w:rPr>
                <w:rFonts w:ascii="Times New Roman" w:hAnsi="Times New Roman"/>
                <w:sz w:val="24"/>
                <w:szCs w:val="24"/>
              </w:rPr>
            </w:pPr>
            <w:r w:rsidRPr="002F5B50">
              <w:rPr>
                <w:rFonts w:ascii="Times New Roman" w:hAnsi="Times New Roman"/>
                <w:sz w:val="24"/>
                <w:szCs w:val="24"/>
              </w:rPr>
              <w:t xml:space="preserve">Элементарный  анализ </w:t>
            </w:r>
          </w:p>
          <w:p w:rsidR="00245FE6" w:rsidRPr="002F5B50" w:rsidRDefault="00245FE6" w:rsidP="00D35D84">
            <w:pPr>
              <w:numPr>
                <w:ilvl w:val="0"/>
                <w:numId w:val="111"/>
              </w:numPr>
              <w:spacing w:after="0" w:line="240" w:lineRule="auto"/>
              <w:rPr>
                <w:rFonts w:ascii="Times New Roman" w:hAnsi="Times New Roman"/>
                <w:sz w:val="24"/>
                <w:szCs w:val="24"/>
              </w:rPr>
            </w:pPr>
            <w:r w:rsidRPr="002F5B50">
              <w:rPr>
                <w:rFonts w:ascii="Times New Roman" w:hAnsi="Times New Roman"/>
                <w:sz w:val="24"/>
                <w:szCs w:val="24"/>
              </w:rPr>
              <w:t>Сравнение по контрасту и подобию, сходству</w:t>
            </w:r>
          </w:p>
          <w:p w:rsidR="00245FE6" w:rsidRPr="002F5B50" w:rsidRDefault="00245FE6" w:rsidP="00D35D84">
            <w:pPr>
              <w:numPr>
                <w:ilvl w:val="0"/>
                <w:numId w:val="111"/>
              </w:numPr>
              <w:spacing w:after="0" w:line="240" w:lineRule="auto"/>
              <w:rPr>
                <w:rFonts w:ascii="Times New Roman" w:hAnsi="Times New Roman"/>
                <w:sz w:val="24"/>
                <w:szCs w:val="24"/>
              </w:rPr>
            </w:pPr>
            <w:r w:rsidRPr="002F5B50">
              <w:rPr>
                <w:rFonts w:ascii="Times New Roman" w:hAnsi="Times New Roman"/>
                <w:sz w:val="24"/>
                <w:szCs w:val="24"/>
              </w:rPr>
              <w:t>Группировка и классификация</w:t>
            </w:r>
          </w:p>
          <w:p w:rsidR="00245FE6" w:rsidRPr="002F5B50" w:rsidRDefault="00245FE6" w:rsidP="00D35D84">
            <w:pPr>
              <w:numPr>
                <w:ilvl w:val="0"/>
                <w:numId w:val="111"/>
              </w:numPr>
              <w:spacing w:after="0" w:line="240" w:lineRule="auto"/>
              <w:rPr>
                <w:rFonts w:ascii="Times New Roman" w:hAnsi="Times New Roman"/>
                <w:sz w:val="24"/>
                <w:szCs w:val="24"/>
              </w:rPr>
            </w:pPr>
            <w:r w:rsidRPr="002F5B50">
              <w:rPr>
                <w:rFonts w:ascii="Times New Roman" w:hAnsi="Times New Roman"/>
                <w:sz w:val="24"/>
                <w:szCs w:val="24"/>
              </w:rPr>
              <w:t>Моделирование и конструирование</w:t>
            </w:r>
          </w:p>
          <w:p w:rsidR="00245FE6" w:rsidRPr="002F5B50" w:rsidRDefault="00245FE6" w:rsidP="00D35D84">
            <w:pPr>
              <w:numPr>
                <w:ilvl w:val="0"/>
                <w:numId w:val="111"/>
              </w:numPr>
              <w:spacing w:after="0" w:line="240" w:lineRule="auto"/>
              <w:rPr>
                <w:rFonts w:ascii="Times New Roman" w:hAnsi="Times New Roman"/>
                <w:sz w:val="24"/>
                <w:szCs w:val="24"/>
              </w:rPr>
            </w:pPr>
            <w:r w:rsidRPr="002F5B50">
              <w:rPr>
                <w:rFonts w:ascii="Times New Roman" w:hAnsi="Times New Roman"/>
                <w:sz w:val="24"/>
                <w:szCs w:val="24"/>
              </w:rPr>
              <w:t>Ответы на вопросы детей</w:t>
            </w:r>
          </w:p>
          <w:p w:rsidR="00245FE6" w:rsidRPr="002F5B50" w:rsidRDefault="00245FE6" w:rsidP="00D35D84">
            <w:pPr>
              <w:numPr>
                <w:ilvl w:val="0"/>
                <w:numId w:val="111"/>
              </w:numPr>
              <w:spacing w:after="0" w:line="240" w:lineRule="auto"/>
              <w:rPr>
                <w:rFonts w:ascii="Times New Roman" w:hAnsi="Times New Roman"/>
                <w:sz w:val="24"/>
                <w:szCs w:val="24"/>
              </w:rPr>
            </w:pPr>
            <w:r w:rsidRPr="002F5B50">
              <w:rPr>
                <w:rFonts w:ascii="Times New Roman" w:hAnsi="Times New Roman"/>
                <w:sz w:val="24"/>
                <w:szCs w:val="24"/>
              </w:rPr>
              <w:t>Приучение к самостоятельному поиску ответов на вопросы</w:t>
            </w:r>
          </w:p>
          <w:p w:rsidR="00245FE6" w:rsidRPr="002F5B50" w:rsidRDefault="00245FE6" w:rsidP="00366AF6">
            <w:pPr>
              <w:ind w:left="-1298"/>
              <w:rPr>
                <w:rFonts w:ascii="Times New Roman" w:hAnsi="Times New Roman"/>
                <w:sz w:val="24"/>
                <w:szCs w:val="24"/>
              </w:rPr>
            </w:pPr>
          </w:p>
        </w:tc>
        <w:tc>
          <w:tcPr>
            <w:tcW w:w="359" w:type="dxa"/>
            <w:tcBorders>
              <w:top w:val="nil"/>
              <w:left w:val="double" w:sz="12" w:space="0" w:color="auto"/>
              <w:bottom w:val="nil"/>
              <w:right w:val="double" w:sz="12" w:space="0" w:color="auto"/>
            </w:tcBorders>
            <w:shd w:val="clear" w:color="auto" w:fill="auto"/>
          </w:tcPr>
          <w:p w:rsidR="00245FE6" w:rsidRPr="002F5B50" w:rsidRDefault="00245FE6" w:rsidP="00D35D84">
            <w:pPr>
              <w:numPr>
                <w:ilvl w:val="0"/>
                <w:numId w:val="111"/>
              </w:numPr>
              <w:spacing w:after="0" w:line="240" w:lineRule="auto"/>
              <w:rPr>
                <w:rFonts w:ascii="Times New Roman" w:hAnsi="Times New Roman"/>
                <w:b/>
                <w:sz w:val="24"/>
                <w:szCs w:val="24"/>
              </w:rPr>
            </w:pPr>
          </w:p>
        </w:tc>
        <w:tc>
          <w:tcPr>
            <w:tcW w:w="3481" w:type="dxa"/>
            <w:tcBorders>
              <w:top w:val="double" w:sz="12" w:space="0" w:color="auto"/>
              <w:left w:val="double" w:sz="12" w:space="0" w:color="auto"/>
              <w:bottom w:val="double" w:sz="12" w:space="0" w:color="auto"/>
              <w:right w:val="double" w:sz="12" w:space="0" w:color="auto"/>
            </w:tcBorders>
            <w:shd w:val="clear" w:color="auto" w:fill="auto"/>
          </w:tcPr>
          <w:p w:rsidR="00245FE6" w:rsidRPr="002F5B50" w:rsidRDefault="00245FE6" w:rsidP="00D35D84">
            <w:pPr>
              <w:numPr>
                <w:ilvl w:val="0"/>
                <w:numId w:val="111"/>
              </w:numPr>
              <w:spacing w:after="0" w:line="240" w:lineRule="auto"/>
              <w:rPr>
                <w:rFonts w:ascii="Times New Roman" w:hAnsi="Times New Roman"/>
                <w:sz w:val="24"/>
                <w:szCs w:val="24"/>
              </w:rPr>
            </w:pPr>
            <w:r w:rsidRPr="002F5B50">
              <w:rPr>
                <w:rFonts w:ascii="Times New Roman" w:hAnsi="Times New Roman"/>
                <w:sz w:val="24"/>
                <w:szCs w:val="24"/>
              </w:rPr>
              <w:t>Воображаемая  ситуация</w:t>
            </w:r>
          </w:p>
          <w:p w:rsidR="00245FE6" w:rsidRPr="002F5B50" w:rsidRDefault="00245FE6" w:rsidP="00D35D84">
            <w:pPr>
              <w:numPr>
                <w:ilvl w:val="0"/>
                <w:numId w:val="111"/>
              </w:numPr>
              <w:spacing w:after="0" w:line="240" w:lineRule="auto"/>
              <w:rPr>
                <w:rFonts w:ascii="Times New Roman" w:hAnsi="Times New Roman"/>
                <w:sz w:val="24"/>
                <w:szCs w:val="24"/>
              </w:rPr>
            </w:pPr>
            <w:r w:rsidRPr="002F5B50">
              <w:rPr>
                <w:rFonts w:ascii="Times New Roman" w:hAnsi="Times New Roman"/>
                <w:sz w:val="24"/>
                <w:szCs w:val="24"/>
              </w:rPr>
              <w:t>Придумывание сказок</w:t>
            </w:r>
          </w:p>
          <w:p w:rsidR="00245FE6" w:rsidRPr="002F5B50" w:rsidRDefault="00245FE6" w:rsidP="00D35D84">
            <w:pPr>
              <w:numPr>
                <w:ilvl w:val="0"/>
                <w:numId w:val="111"/>
              </w:numPr>
              <w:spacing w:after="0" w:line="240" w:lineRule="auto"/>
              <w:rPr>
                <w:rFonts w:ascii="Times New Roman" w:hAnsi="Times New Roman"/>
                <w:sz w:val="24"/>
                <w:szCs w:val="24"/>
              </w:rPr>
            </w:pPr>
            <w:r w:rsidRPr="002F5B50">
              <w:rPr>
                <w:rFonts w:ascii="Times New Roman" w:hAnsi="Times New Roman"/>
                <w:sz w:val="24"/>
                <w:szCs w:val="24"/>
              </w:rPr>
              <w:t>Игры-драматизации</w:t>
            </w:r>
          </w:p>
          <w:p w:rsidR="00245FE6" w:rsidRPr="002F5B50" w:rsidRDefault="00245FE6" w:rsidP="00D35D84">
            <w:pPr>
              <w:numPr>
                <w:ilvl w:val="0"/>
                <w:numId w:val="111"/>
              </w:numPr>
              <w:spacing w:after="0" w:line="240" w:lineRule="auto"/>
              <w:rPr>
                <w:rFonts w:ascii="Times New Roman" w:hAnsi="Times New Roman"/>
                <w:sz w:val="24"/>
                <w:szCs w:val="24"/>
              </w:rPr>
            </w:pPr>
            <w:r w:rsidRPr="002F5B50">
              <w:rPr>
                <w:rFonts w:ascii="Times New Roman" w:hAnsi="Times New Roman"/>
                <w:sz w:val="24"/>
                <w:szCs w:val="24"/>
              </w:rPr>
              <w:t>Сюрпризные моменты и элементы новизны</w:t>
            </w:r>
          </w:p>
          <w:p w:rsidR="00245FE6" w:rsidRPr="002F5B50" w:rsidRDefault="00245FE6" w:rsidP="00D35D84">
            <w:pPr>
              <w:numPr>
                <w:ilvl w:val="0"/>
                <w:numId w:val="111"/>
              </w:numPr>
              <w:spacing w:after="0" w:line="240" w:lineRule="auto"/>
              <w:rPr>
                <w:rFonts w:ascii="Times New Roman" w:hAnsi="Times New Roman"/>
                <w:sz w:val="24"/>
                <w:szCs w:val="24"/>
              </w:rPr>
            </w:pPr>
            <w:r w:rsidRPr="002F5B50">
              <w:rPr>
                <w:rFonts w:ascii="Times New Roman" w:hAnsi="Times New Roman"/>
                <w:sz w:val="24"/>
                <w:szCs w:val="24"/>
              </w:rPr>
              <w:t>Юмор и шутка</w:t>
            </w:r>
          </w:p>
          <w:p w:rsidR="00245FE6" w:rsidRPr="002F5B50" w:rsidRDefault="00245FE6" w:rsidP="00D35D84">
            <w:pPr>
              <w:numPr>
                <w:ilvl w:val="0"/>
                <w:numId w:val="111"/>
              </w:numPr>
              <w:spacing w:after="0" w:line="240" w:lineRule="auto"/>
              <w:rPr>
                <w:rFonts w:ascii="Times New Roman" w:hAnsi="Times New Roman"/>
                <w:sz w:val="24"/>
                <w:szCs w:val="24"/>
              </w:rPr>
            </w:pPr>
            <w:r w:rsidRPr="002F5B50">
              <w:rPr>
                <w:rFonts w:ascii="Times New Roman" w:hAnsi="Times New Roman"/>
                <w:sz w:val="24"/>
                <w:szCs w:val="24"/>
              </w:rPr>
              <w:t>Сочетание разнообразных средств на одном занятии</w:t>
            </w:r>
          </w:p>
          <w:p w:rsidR="00245FE6" w:rsidRPr="002F5B50" w:rsidRDefault="00245FE6" w:rsidP="00366AF6">
            <w:pPr>
              <w:ind w:left="-1298"/>
              <w:rPr>
                <w:rFonts w:ascii="Times New Roman" w:hAnsi="Times New Roman"/>
                <w:sz w:val="24"/>
                <w:szCs w:val="24"/>
              </w:rPr>
            </w:pPr>
          </w:p>
        </w:tc>
        <w:tc>
          <w:tcPr>
            <w:tcW w:w="372" w:type="dxa"/>
            <w:tcBorders>
              <w:top w:val="nil"/>
              <w:left w:val="double" w:sz="12" w:space="0" w:color="auto"/>
              <w:bottom w:val="nil"/>
              <w:right w:val="double" w:sz="12" w:space="0" w:color="auto"/>
            </w:tcBorders>
            <w:shd w:val="clear" w:color="auto" w:fill="auto"/>
          </w:tcPr>
          <w:p w:rsidR="00245FE6" w:rsidRPr="002F5B50" w:rsidRDefault="00245FE6" w:rsidP="00D35D84">
            <w:pPr>
              <w:numPr>
                <w:ilvl w:val="0"/>
                <w:numId w:val="111"/>
              </w:numPr>
              <w:spacing w:after="0" w:line="240" w:lineRule="auto"/>
              <w:rPr>
                <w:rFonts w:ascii="Times New Roman" w:hAnsi="Times New Roman"/>
                <w:b/>
                <w:sz w:val="24"/>
                <w:szCs w:val="24"/>
              </w:rPr>
            </w:pPr>
          </w:p>
        </w:tc>
        <w:tc>
          <w:tcPr>
            <w:tcW w:w="3303" w:type="dxa"/>
            <w:tcBorders>
              <w:top w:val="double" w:sz="12" w:space="0" w:color="auto"/>
              <w:left w:val="double" w:sz="12" w:space="0" w:color="auto"/>
              <w:bottom w:val="double" w:sz="12" w:space="0" w:color="auto"/>
              <w:right w:val="double" w:sz="12" w:space="0" w:color="auto"/>
            </w:tcBorders>
            <w:shd w:val="clear" w:color="auto" w:fill="auto"/>
          </w:tcPr>
          <w:p w:rsidR="00245FE6" w:rsidRPr="002F5B50" w:rsidRDefault="00245FE6" w:rsidP="00D35D84">
            <w:pPr>
              <w:numPr>
                <w:ilvl w:val="0"/>
                <w:numId w:val="111"/>
              </w:numPr>
              <w:spacing w:after="0" w:line="240" w:lineRule="auto"/>
              <w:ind w:left="367"/>
              <w:rPr>
                <w:rFonts w:ascii="Times New Roman" w:hAnsi="Times New Roman"/>
                <w:sz w:val="24"/>
                <w:szCs w:val="24"/>
              </w:rPr>
            </w:pPr>
            <w:r w:rsidRPr="002F5B50">
              <w:rPr>
                <w:rFonts w:ascii="Times New Roman" w:hAnsi="Times New Roman"/>
                <w:sz w:val="24"/>
                <w:szCs w:val="24"/>
              </w:rPr>
              <w:t>Прием предложения и обучения способу связи разных видов деятельности</w:t>
            </w:r>
          </w:p>
          <w:p w:rsidR="00245FE6" w:rsidRPr="002F5B50" w:rsidRDefault="00245FE6" w:rsidP="00D35D84">
            <w:pPr>
              <w:numPr>
                <w:ilvl w:val="0"/>
                <w:numId w:val="111"/>
              </w:numPr>
              <w:spacing w:after="0" w:line="240" w:lineRule="auto"/>
              <w:ind w:left="367"/>
              <w:rPr>
                <w:rFonts w:ascii="Times New Roman" w:hAnsi="Times New Roman"/>
                <w:sz w:val="24"/>
                <w:szCs w:val="24"/>
              </w:rPr>
            </w:pPr>
            <w:r w:rsidRPr="002F5B50">
              <w:rPr>
                <w:rFonts w:ascii="Times New Roman" w:hAnsi="Times New Roman"/>
                <w:sz w:val="24"/>
                <w:szCs w:val="24"/>
              </w:rPr>
              <w:t>Перспективное планирование</w:t>
            </w:r>
          </w:p>
          <w:p w:rsidR="00245FE6" w:rsidRPr="002F5B50" w:rsidRDefault="00245FE6" w:rsidP="00D35D84">
            <w:pPr>
              <w:numPr>
                <w:ilvl w:val="0"/>
                <w:numId w:val="111"/>
              </w:numPr>
              <w:spacing w:after="0" w:line="240" w:lineRule="auto"/>
              <w:ind w:left="367"/>
              <w:rPr>
                <w:rFonts w:ascii="Times New Roman" w:hAnsi="Times New Roman"/>
                <w:sz w:val="24"/>
                <w:szCs w:val="24"/>
              </w:rPr>
            </w:pPr>
            <w:r w:rsidRPr="002F5B50">
              <w:rPr>
                <w:rFonts w:ascii="Times New Roman" w:hAnsi="Times New Roman"/>
                <w:sz w:val="24"/>
                <w:szCs w:val="24"/>
              </w:rPr>
              <w:t>Перспектива, направленная на последующую деятельность</w:t>
            </w:r>
          </w:p>
          <w:p w:rsidR="00245FE6" w:rsidRPr="002F5B50" w:rsidRDefault="00245FE6" w:rsidP="00D35D84">
            <w:pPr>
              <w:numPr>
                <w:ilvl w:val="0"/>
                <w:numId w:val="111"/>
              </w:numPr>
              <w:spacing w:after="0" w:line="240" w:lineRule="auto"/>
              <w:ind w:left="367"/>
              <w:rPr>
                <w:rFonts w:ascii="Times New Roman" w:hAnsi="Times New Roman"/>
                <w:sz w:val="24"/>
                <w:szCs w:val="24"/>
              </w:rPr>
            </w:pPr>
            <w:r w:rsidRPr="002F5B50">
              <w:rPr>
                <w:rFonts w:ascii="Times New Roman" w:hAnsi="Times New Roman"/>
                <w:sz w:val="24"/>
                <w:szCs w:val="24"/>
              </w:rPr>
              <w:t>Беседа</w:t>
            </w:r>
          </w:p>
          <w:p w:rsidR="00245FE6" w:rsidRPr="002F5B50" w:rsidRDefault="00245FE6" w:rsidP="00366AF6">
            <w:pPr>
              <w:ind w:left="-1298"/>
              <w:rPr>
                <w:rFonts w:ascii="Times New Roman" w:hAnsi="Times New Roman"/>
                <w:sz w:val="24"/>
                <w:szCs w:val="24"/>
              </w:rPr>
            </w:pPr>
          </w:p>
        </w:tc>
        <w:tc>
          <w:tcPr>
            <w:tcW w:w="358" w:type="dxa"/>
            <w:tcBorders>
              <w:top w:val="nil"/>
              <w:left w:val="double" w:sz="12" w:space="0" w:color="auto"/>
              <w:bottom w:val="nil"/>
              <w:right w:val="double" w:sz="12" w:space="0" w:color="auto"/>
            </w:tcBorders>
            <w:shd w:val="clear" w:color="auto" w:fill="auto"/>
          </w:tcPr>
          <w:p w:rsidR="00245FE6" w:rsidRPr="002F5B50" w:rsidRDefault="00245FE6" w:rsidP="00D35D84">
            <w:pPr>
              <w:numPr>
                <w:ilvl w:val="0"/>
                <w:numId w:val="111"/>
              </w:numPr>
              <w:spacing w:after="0" w:line="240" w:lineRule="auto"/>
              <w:rPr>
                <w:rFonts w:ascii="Times New Roman" w:hAnsi="Times New Roman"/>
                <w:b/>
                <w:sz w:val="24"/>
                <w:szCs w:val="24"/>
              </w:rPr>
            </w:pPr>
          </w:p>
        </w:tc>
        <w:tc>
          <w:tcPr>
            <w:tcW w:w="3978" w:type="dxa"/>
            <w:tcBorders>
              <w:top w:val="double" w:sz="12" w:space="0" w:color="auto"/>
              <w:left w:val="double" w:sz="12" w:space="0" w:color="auto"/>
              <w:bottom w:val="double" w:sz="12" w:space="0" w:color="auto"/>
              <w:right w:val="double" w:sz="12" w:space="0" w:color="auto"/>
            </w:tcBorders>
            <w:shd w:val="clear" w:color="auto" w:fill="auto"/>
          </w:tcPr>
          <w:p w:rsidR="00245FE6" w:rsidRPr="002F5B50" w:rsidRDefault="00245FE6" w:rsidP="00D35D84">
            <w:pPr>
              <w:numPr>
                <w:ilvl w:val="0"/>
                <w:numId w:val="111"/>
              </w:numPr>
              <w:spacing w:after="0" w:line="240" w:lineRule="auto"/>
              <w:rPr>
                <w:rFonts w:ascii="Times New Roman" w:hAnsi="Times New Roman"/>
                <w:sz w:val="24"/>
                <w:szCs w:val="24"/>
              </w:rPr>
            </w:pPr>
            <w:r w:rsidRPr="002F5B50">
              <w:rPr>
                <w:rFonts w:ascii="Times New Roman" w:hAnsi="Times New Roman"/>
                <w:sz w:val="24"/>
                <w:szCs w:val="24"/>
              </w:rPr>
              <w:t>Повторение</w:t>
            </w:r>
          </w:p>
          <w:p w:rsidR="00245FE6" w:rsidRPr="002F5B50" w:rsidRDefault="00245FE6" w:rsidP="00D35D84">
            <w:pPr>
              <w:numPr>
                <w:ilvl w:val="0"/>
                <w:numId w:val="111"/>
              </w:numPr>
              <w:spacing w:after="0" w:line="240" w:lineRule="auto"/>
              <w:rPr>
                <w:rFonts w:ascii="Times New Roman" w:hAnsi="Times New Roman"/>
                <w:sz w:val="24"/>
                <w:szCs w:val="24"/>
              </w:rPr>
            </w:pPr>
            <w:r w:rsidRPr="002F5B50">
              <w:rPr>
                <w:rFonts w:ascii="Times New Roman" w:hAnsi="Times New Roman"/>
                <w:sz w:val="24"/>
                <w:szCs w:val="24"/>
              </w:rPr>
              <w:t xml:space="preserve">Наблюдение </w:t>
            </w:r>
          </w:p>
          <w:p w:rsidR="00245FE6" w:rsidRPr="002F5B50" w:rsidRDefault="00245FE6" w:rsidP="00D35D84">
            <w:pPr>
              <w:numPr>
                <w:ilvl w:val="0"/>
                <w:numId w:val="111"/>
              </w:numPr>
              <w:spacing w:after="0" w:line="240" w:lineRule="auto"/>
              <w:rPr>
                <w:rFonts w:ascii="Times New Roman" w:hAnsi="Times New Roman"/>
                <w:sz w:val="24"/>
                <w:szCs w:val="24"/>
              </w:rPr>
            </w:pPr>
            <w:r w:rsidRPr="002F5B50">
              <w:rPr>
                <w:rFonts w:ascii="Times New Roman" w:hAnsi="Times New Roman"/>
                <w:sz w:val="24"/>
                <w:szCs w:val="24"/>
              </w:rPr>
              <w:t>Экспериментирование</w:t>
            </w:r>
          </w:p>
          <w:p w:rsidR="00245FE6" w:rsidRPr="002F5B50" w:rsidRDefault="00245FE6" w:rsidP="00D35D84">
            <w:pPr>
              <w:numPr>
                <w:ilvl w:val="0"/>
                <w:numId w:val="111"/>
              </w:numPr>
              <w:spacing w:after="0" w:line="240" w:lineRule="auto"/>
              <w:rPr>
                <w:rFonts w:ascii="Times New Roman" w:hAnsi="Times New Roman"/>
                <w:sz w:val="24"/>
                <w:szCs w:val="24"/>
              </w:rPr>
            </w:pPr>
            <w:r w:rsidRPr="002F5B50">
              <w:rPr>
                <w:rFonts w:ascii="Times New Roman" w:hAnsi="Times New Roman"/>
                <w:sz w:val="24"/>
                <w:szCs w:val="24"/>
              </w:rPr>
              <w:t>Создание проблемных ситуаций</w:t>
            </w:r>
          </w:p>
          <w:p w:rsidR="00245FE6" w:rsidRPr="002F5B50" w:rsidRDefault="00245FE6" w:rsidP="00D35D84">
            <w:pPr>
              <w:numPr>
                <w:ilvl w:val="0"/>
                <w:numId w:val="111"/>
              </w:numPr>
              <w:spacing w:after="0" w:line="240" w:lineRule="auto"/>
              <w:rPr>
                <w:rFonts w:ascii="Times New Roman" w:hAnsi="Times New Roman"/>
                <w:sz w:val="24"/>
                <w:szCs w:val="24"/>
              </w:rPr>
            </w:pPr>
            <w:r w:rsidRPr="002F5B50">
              <w:rPr>
                <w:rFonts w:ascii="Times New Roman" w:hAnsi="Times New Roman"/>
                <w:sz w:val="24"/>
                <w:szCs w:val="24"/>
              </w:rPr>
              <w:t>Беседа</w:t>
            </w:r>
          </w:p>
          <w:p w:rsidR="00245FE6" w:rsidRPr="002F5B50" w:rsidRDefault="00245FE6" w:rsidP="00366AF6">
            <w:pPr>
              <w:ind w:left="-1298"/>
              <w:rPr>
                <w:rFonts w:ascii="Times New Roman" w:hAnsi="Times New Roman"/>
                <w:sz w:val="24"/>
                <w:szCs w:val="24"/>
              </w:rPr>
            </w:pPr>
          </w:p>
        </w:tc>
      </w:tr>
    </w:tbl>
    <w:p w:rsidR="00245FE6" w:rsidRPr="001045E8" w:rsidRDefault="00245FE6" w:rsidP="00245FE6">
      <w:pPr>
        <w:jc w:val="both"/>
        <w:rPr>
          <w:sz w:val="28"/>
          <w:szCs w:val="28"/>
        </w:rPr>
      </w:pPr>
    </w:p>
    <w:p w:rsidR="00245FE6" w:rsidRDefault="00245FE6" w:rsidP="00245FE6">
      <w:pPr>
        <w:pStyle w:val="a5"/>
        <w:spacing w:before="0" w:beforeAutospacing="0" w:after="0" w:afterAutospacing="0"/>
        <w:rPr>
          <w:b/>
          <w:sz w:val="28"/>
          <w:szCs w:val="28"/>
        </w:rPr>
      </w:pPr>
    </w:p>
    <w:p w:rsidR="00245FE6" w:rsidRDefault="00245FE6" w:rsidP="00245FE6">
      <w:pPr>
        <w:pStyle w:val="a5"/>
        <w:spacing w:before="0" w:beforeAutospacing="0" w:after="0" w:afterAutospacing="0"/>
        <w:rPr>
          <w:b/>
          <w:sz w:val="28"/>
          <w:szCs w:val="28"/>
        </w:rPr>
      </w:pPr>
    </w:p>
    <w:p w:rsidR="00245FE6" w:rsidRDefault="00245FE6" w:rsidP="00245FE6">
      <w:pPr>
        <w:pStyle w:val="a5"/>
        <w:spacing w:before="0" w:beforeAutospacing="0" w:after="0" w:afterAutospacing="0"/>
        <w:rPr>
          <w:b/>
          <w:sz w:val="28"/>
          <w:szCs w:val="28"/>
        </w:rPr>
      </w:pPr>
    </w:p>
    <w:p w:rsidR="00245FE6" w:rsidRDefault="00245FE6" w:rsidP="00245FE6">
      <w:pPr>
        <w:pStyle w:val="a5"/>
        <w:spacing w:before="0" w:beforeAutospacing="0" w:after="0" w:afterAutospacing="0"/>
        <w:rPr>
          <w:b/>
          <w:sz w:val="28"/>
          <w:szCs w:val="28"/>
        </w:rPr>
      </w:pPr>
    </w:p>
    <w:p w:rsidR="00245FE6" w:rsidRDefault="00245FE6" w:rsidP="00245FE6">
      <w:pPr>
        <w:pStyle w:val="a5"/>
        <w:spacing w:before="0" w:beforeAutospacing="0" w:after="0" w:afterAutospacing="0"/>
        <w:rPr>
          <w:b/>
          <w:sz w:val="28"/>
          <w:szCs w:val="28"/>
        </w:rPr>
      </w:pPr>
    </w:p>
    <w:p w:rsidR="00245FE6" w:rsidRDefault="00245FE6" w:rsidP="00245FE6">
      <w:pPr>
        <w:pStyle w:val="a5"/>
        <w:spacing w:before="0" w:beforeAutospacing="0" w:after="0" w:afterAutospacing="0"/>
        <w:rPr>
          <w:b/>
          <w:sz w:val="28"/>
          <w:szCs w:val="28"/>
        </w:rPr>
      </w:pPr>
    </w:p>
    <w:p w:rsidR="00245FE6" w:rsidRDefault="00245FE6" w:rsidP="00245FE6">
      <w:pPr>
        <w:pStyle w:val="a5"/>
        <w:spacing w:before="0" w:beforeAutospacing="0" w:after="0" w:afterAutospacing="0"/>
        <w:jc w:val="center"/>
        <w:rPr>
          <w:b/>
          <w:sz w:val="28"/>
          <w:szCs w:val="28"/>
        </w:rPr>
      </w:pPr>
    </w:p>
    <w:p w:rsidR="00245FE6" w:rsidRPr="002F5B50" w:rsidRDefault="00245FE6" w:rsidP="00245FE6">
      <w:pPr>
        <w:pStyle w:val="a5"/>
        <w:spacing w:before="0" w:beforeAutospacing="0" w:after="0" w:afterAutospacing="0"/>
        <w:jc w:val="center"/>
        <w:rPr>
          <w:b/>
        </w:rPr>
      </w:pPr>
      <w:r w:rsidRPr="002F5B50">
        <w:rPr>
          <w:b/>
        </w:rPr>
        <w:t>Формы  работы  с детьми</w:t>
      </w:r>
      <w:r>
        <w:rPr>
          <w:b/>
        </w:rPr>
        <w:t xml:space="preserve"> </w:t>
      </w:r>
      <w:r w:rsidRPr="002F5B50">
        <w:rPr>
          <w:b/>
        </w:rPr>
        <w:t>образовательная область «Познавательное развитие»</w:t>
      </w:r>
    </w:p>
    <w:p w:rsidR="00245FE6" w:rsidRPr="002F5B50" w:rsidRDefault="00245FE6" w:rsidP="00245FE6">
      <w:pPr>
        <w:pStyle w:val="a5"/>
        <w:spacing w:before="0" w:beforeAutospacing="0" w:after="0" w:afterAutospacing="0"/>
        <w:rPr>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1269"/>
        <w:gridCol w:w="3859"/>
        <w:gridCol w:w="3260"/>
        <w:gridCol w:w="4227"/>
      </w:tblGrid>
      <w:tr w:rsidR="00245FE6" w:rsidRPr="00FD2462" w:rsidTr="00366AF6">
        <w:trPr>
          <w:trHeight w:val="93"/>
        </w:trPr>
        <w:tc>
          <w:tcPr>
            <w:tcW w:w="2802" w:type="dxa"/>
          </w:tcPr>
          <w:p w:rsidR="00245FE6" w:rsidRPr="00BB2F29" w:rsidRDefault="00245FE6" w:rsidP="00366AF6">
            <w:pPr>
              <w:pStyle w:val="a5"/>
              <w:spacing w:before="0" w:beforeAutospacing="0" w:after="0" w:afterAutospacing="0"/>
              <w:jc w:val="center"/>
            </w:pPr>
            <w:r w:rsidRPr="00BB2F29">
              <w:t xml:space="preserve">Содержание  </w:t>
            </w:r>
          </w:p>
        </w:tc>
        <w:tc>
          <w:tcPr>
            <w:tcW w:w="1269" w:type="dxa"/>
          </w:tcPr>
          <w:p w:rsidR="00245FE6" w:rsidRPr="00BB2F29" w:rsidRDefault="00245FE6" w:rsidP="00366AF6">
            <w:pPr>
              <w:pStyle w:val="a5"/>
              <w:spacing w:before="0" w:beforeAutospacing="0" w:after="0" w:afterAutospacing="0"/>
              <w:jc w:val="center"/>
            </w:pPr>
            <w:r w:rsidRPr="00BB2F29">
              <w:t xml:space="preserve">Возраст </w:t>
            </w:r>
          </w:p>
        </w:tc>
        <w:tc>
          <w:tcPr>
            <w:tcW w:w="3859" w:type="dxa"/>
          </w:tcPr>
          <w:p w:rsidR="00245FE6" w:rsidRPr="00BB2F29" w:rsidRDefault="00245FE6" w:rsidP="00366AF6">
            <w:pPr>
              <w:pStyle w:val="a5"/>
              <w:spacing w:before="0" w:beforeAutospacing="0" w:after="0" w:afterAutospacing="0"/>
              <w:jc w:val="center"/>
            </w:pPr>
            <w:r w:rsidRPr="00BB2F29">
              <w:t xml:space="preserve">Совместная  деятельность </w:t>
            </w:r>
          </w:p>
        </w:tc>
        <w:tc>
          <w:tcPr>
            <w:tcW w:w="3260" w:type="dxa"/>
          </w:tcPr>
          <w:p w:rsidR="00245FE6" w:rsidRPr="00BB2F29" w:rsidRDefault="00245FE6" w:rsidP="00366AF6">
            <w:pPr>
              <w:pStyle w:val="a5"/>
              <w:spacing w:before="0" w:beforeAutospacing="0" w:after="0" w:afterAutospacing="0"/>
              <w:jc w:val="center"/>
            </w:pPr>
            <w:r w:rsidRPr="00BB2F29">
              <w:t xml:space="preserve">Режимные  моменты </w:t>
            </w:r>
          </w:p>
        </w:tc>
        <w:tc>
          <w:tcPr>
            <w:tcW w:w="4227" w:type="dxa"/>
          </w:tcPr>
          <w:p w:rsidR="00245FE6" w:rsidRPr="00BB2F29" w:rsidRDefault="00245FE6" w:rsidP="00366AF6">
            <w:pPr>
              <w:pStyle w:val="a5"/>
              <w:spacing w:before="0" w:beforeAutospacing="0" w:after="0" w:afterAutospacing="0"/>
              <w:jc w:val="center"/>
            </w:pPr>
            <w:r w:rsidRPr="00BB2F29">
              <w:t xml:space="preserve">Самостоятельная  деятельность </w:t>
            </w:r>
          </w:p>
        </w:tc>
      </w:tr>
      <w:tr w:rsidR="00245FE6" w:rsidRPr="00FD2462" w:rsidTr="00366AF6">
        <w:trPr>
          <w:trHeight w:val="93"/>
        </w:trPr>
        <w:tc>
          <w:tcPr>
            <w:tcW w:w="2802" w:type="dxa"/>
            <w:vMerge w:val="restart"/>
          </w:tcPr>
          <w:p w:rsidR="00245FE6" w:rsidRPr="00BB2F29" w:rsidRDefault="00245FE6" w:rsidP="00366AF6">
            <w:pPr>
              <w:pStyle w:val="a5"/>
              <w:spacing w:before="0" w:beforeAutospacing="0" w:after="0" w:afterAutospacing="0"/>
              <w:rPr>
                <w:b/>
              </w:rPr>
            </w:pPr>
            <w:r w:rsidRPr="00BB2F29">
              <w:rPr>
                <w:b/>
              </w:rPr>
              <w:t xml:space="preserve">1.Формирование элементарных математических представлений </w:t>
            </w:r>
          </w:p>
          <w:p w:rsidR="00245FE6" w:rsidRPr="00BB2F29" w:rsidRDefault="00245FE6" w:rsidP="00366AF6">
            <w:pPr>
              <w:pStyle w:val="a5"/>
              <w:spacing w:before="0" w:beforeAutospacing="0" w:after="0" w:afterAutospacing="0"/>
            </w:pPr>
            <w:r w:rsidRPr="00BB2F29">
              <w:t>* количество и счет</w:t>
            </w:r>
          </w:p>
          <w:p w:rsidR="00245FE6" w:rsidRPr="00BB2F29" w:rsidRDefault="00245FE6" w:rsidP="00366AF6">
            <w:pPr>
              <w:pStyle w:val="a5"/>
              <w:spacing w:before="0" w:beforeAutospacing="0" w:after="0" w:afterAutospacing="0"/>
            </w:pPr>
            <w:r w:rsidRPr="00BB2F29">
              <w:t xml:space="preserve">* величина </w:t>
            </w:r>
          </w:p>
          <w:p w:rsidR="00245FE6" w:rsidRPr="00BB2F29" w:rsidRDefault="00245FE6" w:rsidP="00366AF6">
            <w:pPr>
              <w:pStyle w:val="a5"/>
              <w:spacing w:before="0" w:beforeAutospacing="0" w:after="0" w:afterAutospacing="0"/>
            </w:pPr>
            <w:r w:rsidRPr="00BB2F29">
              <w:t xml:space="preserve">* форма </w:t>
            </w:r>
          </w:p>
          <w:p w:rsidR="00245FE6" w:rsidRPr="00BB2F29" w:rsidRDefault="00245FE6" w:rsidP="00366AF6">
            <w:pPr>
              <w:pStyle w:val="a5"/>
              <w:spacing w:before="0" w:beforeAutospacing="0" w:after="0" w:afterAutospacing="0"/>
            </w:pPr>
            <w:r w:rsidRPr="00BB2F29">
              <w:t>* ориентировка в пространстве</w:t>
            </w:r>
          </w:p>
          <w:p w:rsidR="00245FE6" w:rsidRPr="00BB2F29" w:rsidRDefault="00245FE6" w:rsidP="00366AF6">
            <w:pPr>
              <w:pStyle w:val="a5"/>
              <w:spacing w:before="0" w:beforeAutospacing="0" w:after="0" w:afterAutospacing="0"/>
            </w:pPr>
            <w:r w:rsidRPr="00BB2F29">
              <w:t xml:space="preserve">* ориентировка  во  времени </w:t>
            </w:r>
          </w:p>
        </w:tc>
        <w:tc>
          <w:tcPr>
            <w:tcW w:w="1269" w:type="dxa"/>
          </w:tcPr>
          <w:p w:rsidR="00245FE6" w:rsidRPr="00BB2F29" w:rsidRDefault="00245FE6" w:rsidP="00366AF6">
            <w:pPr>
              <w:pStyle w:val="a5"/>
              <w:spacing w:before="0" w:beforeAutospacing="0" w:after="0" w:afterAutospacing="0"/>
            </w:pPr>
          </w:p>
        </w:tc>
        <w:tc>
          <w:tcPr>
            <w:tcW w:w="3859" w:type="dxa"/>
          </w:tcPr>
          <w:p w:rsidR="00245FE6" w:rsidRPr="00FD2462" w:rsidRDefault="00245FE6" w:rsidP="00366AF6">
            <w:pPr>
              <w:spacing w:after="0" w:line="240" w:lineRule="auto"/>
              <w:rPr>
                <w:rFonts w:ascii="Times New Roman" w:eastAsia="Times New Roman" w:hAnsi="Times New Roman"/>
                <w:sz w:val="24"/>
                <w:szCs w:val="24"/>
              </w:rPr>
            </w:pPr>
          </w:p>
        </w:tc>
        <w:tc>
          <w:tcPr>
            <w:tcW w:w="3260" w:type="dxa"/>
          </w:tcPr>
          <w:p w:rsidR="00245FE6" w:rsidRPr="00FD2462" w:rsidRDefault="00245FE6" w:rsidP="00366AF6">
            <w:pPr>
              <w:spacing w:after="0" w:line="240" w:lineRule="auto"/>
              <w:rPr>
                <w:rFonts w:ascii="Times New Roman" w:eastAsia="Times New Roman" w:hAnsi="Times New Roman"/>
                <w:sz w:val="24"/>
                <w:szCs w:val="24"/>
              </w:rPr>
            </w:pPr>
          </w:p>
        </w:tc>
        <w:tc>
          <w:tcPr>
            <w:tcW w:w="4227" w:type="dxa"/>
          </w:tcPr>
          <w:p w:rsidR="00245FE6" w:rsidRPr="00FD2462" w:rsidRDefault="00245FE6" w:rsidP="00366AF6">
            <w:pPr>
              <w:spacing w:line="240" w:lineRule="auto"/>
              <w:rPr>
                <w:rFonts w:ascii="Times New Roman" w:eastAsia="Times New Roman" w:hAnsi="Times New Roman"/>
                <w:sz w:val="24"/>
                <w:szCs w:val="24"/>
              </w:rPr>
            </w:pPr>
          </w:p>
        </w:tc>
      </w:tr>
      <w:tr w:rsidR="00245FE6" w:rsidRPr="00FD2462" w:rsidTr="00366AF6">
        <w:trPr>
          <w:trHeight w:val="93"/>
        </w:trPr>
        <w:tc>
          <w:tcPr>
            <w:tcW w:w="2802" w:type="dxa"/>
            <w:vMerge/>
          </w:tcPr>
          <w:p w:rsidR="00245FE6" w:rsidRPr="00BB2F29" w:rsidRDefault="00245FE6" w:rsidP="00366AF6">
            <w:pPr>
              <w:pStyle w:val="a5"/>
              <w:spacing w:before="0" w:beforeAutospacing="0" w:after="0" w:afterAutospacing="0"/>
            </w:pPr>
          </w:p>
        </w:tc>
        <w:tc>
          <w:tcPr>
            <w:tcW w:w="1269" w:type="dxa"/>
          </w:tcPr>
          <w:p w:rsidR="00245FE6" w:rsidRPr="00BB2F29" w:rsidRDefault="00245FE6" w:rsidP="00366AF6">
            <w:pPr>
              <w:pStyle w:val="a5"/>
              <w:spacing w:before="0" w:beforeAutospacing="0" w:after="0" w:afterAutospacing="0"/>
            </w:pPr>
            <w:r w:rsidRPr="00BB2F29">
              <w:t>5-7 лет старшая и подг. к школе группы</w:t>
            </w:r>
          </w:p>
        </w:tc>
        <w:tc>
          <w:tcPr>
            <w:tcW w:w="3859"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Интегрированные  </w:t>
            </w:r>
            <w:r w:rsidR="00256B6F">
              <w:rPr>
                <w:rFonts w:ascii="Times New Roman" w:eastAsia="Times New Roman" w:hAnsi="Times New Roman"/>
                <w:sz w:val="24"/>
                <w:szCs w:val="24"/>
              </w:rPr>
              <w:t>НОД</w:t>
            </w:r>
            <w:r w:rsidRPr="00FD2462">
              <w:rPr>
                <w:rFonts w:ascii="Times New Roman" w:eastAsia="Times New Roman" w:hAnsi="Times New Roman"/>
                <w:sz w:val="24"/>
                <w:szCs w:val="24"/>
              </w:rPr>
              <w:t xml:space="preserve">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Проблемно-поисковые ситуации</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Упражнения</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Игры (дидактические, подвижные)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Рассматривание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Наблюдение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Досуг,  КВН,  Чтение </w:t>
            </w:r>
          </w:p>
        </w:tc>
        <w:tc>
          <w:tcPr>
            <w:tcW w:w="3260"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Игровые упражнения</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Объяснение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Рассматривание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Наблюдение</w:t>
            </w:r>
          </w:p>
        </w:tc>
        <w:tc>
          <w:tcPr>
            <w:tcW w:w="4227" w:type="dxa"/>
          </w:tcPr>
          <w:p w:rsidR="00245FE6" w:rsidRPr="00FD2462" w:rsidRDefault="00245FE6" w:rsidP="00366AF6">
            <w:pPr>
              <w:spacing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Игры (дидактические,  развивающие, подвижные) </w:t>
            </w:r>
          </w:p>
          <w:p w:rsidR="00245FE6" w:rsidRPr="00FD2462" w:rsidRDefault="00245FE6" w:rsidP="00366AF6">
            <w:pPr>
              <w:spacing w:line="240" w:lineRule="auto"/>
              <w:rPr>
                <w:rFonts w:ascii="Times New Roman" w:eastAsia="Times New Roman" w:hAnsi="Times New Roman"/>
                <w:sz w:val="24"/>
                <w:szCs w:val="24"/>
              </w:rPr>
            </w:pPr>
          </w:p>
        </w:tc>
      </w:tr>
      <w:tr w:rsidR="00245FE6" w:rsidRPr="00FD2462" w:rsidTr="00366AF6">
        <w:trPr>
          <w:trHeight w:val="93"/>
        </w:trPr>
        <w:tc>
          <w:tcPr>
            <w:tcW w:w="2802" w:type="dxa"/>
            <w:vMerge w:val="restart"/>
          </w:tcPr>
          <w:p w:rsidR="00245FE6" w:rsidRPr="00BB2F29" w:rsidRDefault="00245FE6" w:rsidP="00366AF6">
            <w:pPr>
              <w:pStyle w:val="a5"/>
              <w:spacing w:before="0" w:beforeAutospacing="0" w:after="0" w:afterAutospacing="0"/>
              <w:rPr>
                <w:b/>
              </w:rPr>
            </w:pPr>
            <w:r w:rsidRPr="00BB2F29">
              <w:rPr>
                <w:b/>
              </w:rPr>
              <w:t>2. Позновательно-исследовательская деятельность</w:t>
            </w:r>
          </w:p>
        </w:tc>
        <w:tc>
          <w:tcPr>
            <w:tcW w:w="1269" w:type="dxa"/>
          </w:tcPr>
          <w:p w:rsidR="00245FE6" w:rsidRPr="00BB2F29" w:rsidRDefault="00245FE6" w:rsidP="00366AF6">
            <w:pPr>
              <w:pStyle w:val="a5"/>
              <w:spacing w:before="0" w:beforeAutospacing="0" w:after="0" w:afterAutospacing="0"/>
            </w:pPr>
          </w:p>
        </w:tc>
        <w:tc>
          <w:tcPr>
            <w:tcW w:w="3859" w:type="dxa"/>
          </w:tcPr>
          <w:p w:rsidR="00245FE6" w:rsidRPr="00FD2462" w:rsidRDefault="00245FE6" w:rsidP="00366AF6">
            <w:pPr>
              <w:spacing w:after="0" w:line="240" w:lineRule="auto"/>
              <w:rPr>
                <w:rFonts w:ascii="Times New Roman" w:eastAsia="Times New Roman" w:hAnsi="Times New Roman"/>
                <w:sz w:val="24"/>
                <w:szCs w:val="24"/>
              </w:rPr>
            </w:pPr>
          </w:p>
        </w:tc>
        <w:tc>
          <w:tcPr>
            <w:tcW w:w="3260" w:type="dxa"/>
          </w:tcPr>
          <w:p w:rsidR="00245FE6" w:rsidRPr="00BB2F29" w:rsidRDefault="00245FE6" w:rsidP="00366AF6">
            <w:pPr>
              <w:pStyle w:val="a5"/>
              <w:spacing w:before="0" w:beforeAutospacing="0" w:after="0" w:afterAutospacing="0"/>
            </w:pPr>
          </w:p>
        </w:tc>
        <w:tc>
          <w:tcPr>
            <w:tcW w:w="4227" w:type="dxa"/>
          </w:tcPr>
          <w:p w:rsidR="00245FE6" w:rsidRPr="00FD2462" w:rsidRDefault="00245FE6" w:rsidP="00366AF6">
            <w:pPr>
              <w:spacing w:line="240" w:lineRule="auto"/>
              <w:rPr>
                <w:rFonts w:ascii="Times New Roman" w:eastAsia="Times New Roman" w:hAnsi="Times New Roman"/>
                <w:sz w:val="24"/>
                <w:szCs w:val="24"/>
              </w:rPr>
            </w:pPr>
          </w:p>
        </w:tc>
      </w:tr>
      <w:tr w:rsidR="00245FE6" w:rsidRPr="00FD2462" w:rsidTr="00366AF6">
        <w:trPr>
          <w:trHeight w:val="398"/>
        </w:trPr>
        <w:tc>
          <w:tcPr>
            <w:tcW w:w="2802" w:type="dxa"/>
            <w:vMerge/>
          </w:tcPr>
          <w:p w:rsidR="00245FE6" w:rsidRPr="00BB2F29" w:rsidRDefault="00245FE6" w:rsidP="00366AF6">
            <w:pPr>
              <w:pStyle w:val="a5"/>
              <w:spacing w:before="0" w:beforeAutospacing="0" w:after="0" w:afterAutospacing="0"/>
              <w:ind w:left="360"/>
            </w:pPr>
          </w:p>
        </w:tc>
        <w:tc>
          <w:tcPr>
            <w:tcW w:w="1269" w:type="dxa"/>
          </w:tcPr>
          <w:p w:rsidR="00245FE6" w:rsidRPr="00BB2F29" w:rsidRDefault="00245FE6" w:rsidP="00366AF6">
            <w:pPr>
              <w:pStyle w:val="a5"/>
              <w:spacing w:before="0" w:beforeAutospacing="0" w:after="0" w:afterAutospacing="0"/>
            </w:pPr>
            <w:r w:rsidRPr="00BB2F29">
              <w:t>5-7 лет старшая и подг. к школе группы</w:t>
            </w:r>
          </w:p>
        </w:tc>
        <w:tc>
          <w:tcPr>
            <w:tcW w:w="3859"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Интегрированные </w:t>
            </w:r>
            <w:r w:rsidR="00256B6F">
              <w:rPr>
                <w:rFonts w:ascii="Times New Roman" w:eastAsia="Times New Roman" w:hAnsi="Times New Roman"/>
                <w:sz w:val="24"/>
                <w:szCs w:val="24"/>
              </w:rPr>
              <w:t>НОД</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Экспериментирование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Обучение в условиях специально оборудованной полифункциональной интерактивной среде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Игровые </w:t>
            </w:r>
            <w:r w:rsidR="00256B6F">
              <w:rPr>
                <w:rFonts w:ascii="Times New Roman" w:eastAsia="Times New Roman" w:hAnsi="Times New Roman"/>
                <w:sz w:val="24"/>
                <w:szCs w:val="24"/>
              </w:rPr>
              <w:t>НОД</w:t>
            </w:r>
            <w:r w:rsidRPr="00FD2462">
              <w:rPr>
                <w:rFonts w:ascii="Times New Roman" w:eastAsia="Times New Roman" w:hAnsi="Times New Roman"/>
                <w:sz w:val="24"/>
                <w:szCs w:val="24"/>
              </w:rPr>
              <w:t xml:space="preserve"> с использованием полифункционального игрового оборудования</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Игровые упражнения</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Игры (дидактические, подвижные)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Показ</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Тематическая прогулка</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КВН (подг. гр.)</w:t>
            </w:r>
          </w:p>
        </w:tc>
        <w:tc>
          <w:tcPr>
            <w:tcW w:w="3260"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Игровые упражнения</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Напоминание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Объяснение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Обследование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Наблюдение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Наблюдение на прогулке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Игры экспериментирования</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Развивающие игры</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Проблемные ситуации</w:t>
            </w:r>
          </w:p>
        </w:tc>
        <w:tc>
          <w:tcPr>
            <w:tcW w:w="422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Игры (дидактические, развивающие, подвижные)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Игры-экспериментирования Игры с использованием дидактических материалов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Наблюдение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Интегрированная детская деятельность</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(включение ребенком полученного сенсорного опыта в его практическую деятельность: предметную, продуктивную, игровую)</w:t>
            </w:r>
          </w:p>
        </w:tc>
      </w:tr>
      <w:tr w:rsidR="00245FE6" w:rsidRPr="00FD2462" w:rsidTr="00366AF6">
        <w:trPr>
          <w:trHeight w:val="93"/>
        </w:trPr>
        <w:tc>
          <w:tcPr>
            <w:tcW w:w="2802" w:type="dxa"/>
            <w:vMerge w:val="restart"/>
          </w:tcPr>
          <w:p w:rsidR="00245FE6" w:rsidRPr="00FD2462" w:rsidRDefault="00245FE6" w:rsidP="00366AF6">
            <w:pPr>
              <w:spacing w:line="240" w:lineRule="auto"/>
              <w:rPr>
                <w:rFonts w:ascii="Times New Roman" w:eastAsia="Times New Roman" w:hAnsi="Times New Roman"/>
                <w:b/>
                <w:sz w:val="24"/>
                <w:szCs w:val="24"/>
              </w:rPr>
            </w:pPr>
            <w:r w:rsidRPr="00FD2462">
              <w:rPr>
                <w:rFonts w:ascii="Times New Roman" w:eastAsia="Times New Roman" w:hAnsi="Times New Roman"/>
                <w:b/>
                <w:sz w:val="24"/>
                <w:szCs w:val="24"/>
              </w:rPr>
              <w:t xml:space="preserve">3.Формирование  </w:t>
            </w:r>
            <w:r w:rsidRPr="00FD2462">
              <w:rPr>
                <w:rFonts w:ascii="Times New Roman" w:eastAsia="Times New Roman" w:hAnsi="Times New Roman"/>
                <w:b/>
                <w:sz w:val="24"/>
                <w:szCs w:val="24"/>
              </w:rPr>
              <w:lastRenderedPageBreak/>
              <w:t>целостной  картины  мира, расширение  кругозора</w:t>
            </w:r>
          </w:p>
          <w:p w:rsidR="00245FE6" w:rsidRPr="00FD2462" w:rsidRDefault="00245FE6" w:rsidP="00366AF6">
            <w:pPr>
              <w:spacing w:line="240" w:lineRule="auto"/>
              <w:rPr>
                <w:rFonts w:ascii="Times New Roman" w:eastAsia="Times New Roman" w:hAnsi="Times New Roman"/>
                <w:sz w:val="24"/>
                <w:szCs w:val="24"/>
              </w:rPr>
            </w:pPr>
            <w:r w:rsidRPr="00FD2462">
              <w:rPr>
                <w:rFonts w:ascii="Times New Roman" w:eastAsia="Times New Roman" w:hAnsi="Times New Roman"/>
                <w:sz w:val="24"/>
                <w:szCs w:val="24"/>
              </w:rPr>
              <w:t>* предметное  и социальное  окружение</w:t>
            </w:r>
          </w:p>
          <w:p w:rsidR="00245FE6" w:rsidRPr="00FD2462" w:rsidRDefault="00245FE6" w:rsidP="00366AF6">
            <w:pPr>
              <w:spacing w:line="240" w:lineRule="auto"/>
              <w:rPr>
                <w:rFonts w:ascii="Times New Roman" w:eastAsia="Times New Roman" w:hAnsi="Times New Roman"/>
                <w:sz w:val="24"/>
                <w:szCs w:val="24"/>
              </w:rPr>
            </w:pPr>
            <w:r w:rsidRPr="00FD2462">
              <w:rPr>
                <w:rFonts w:ascii="Times New Roman" w:eastAsia="Times New Roman" w:hAnsi="Times New Roman"/>
                <w:sz w:val="24"/>
                <w:szCs w:val="24"/>
              </w:rPr>
              <w:t>* ознакомление  с природой</w:t>
            </w:r>
          </w:p>
        </w:tc>
        <w:tc>
          <w:tcPr>
            <w:tcW w:w="1269" w:type="dxa"/>
          </w:tcPr>
          <w:p w:rsidR="00245FE6" w:rsidRPr="00BB2F29" w:rsidRDefault="00245FE6" w:rsidP="00366AF6">
            <w:pPr>
              <w:pStyle w:val="a5"/>
              <w:spacing w:before="0" w:beforeAutospacing="0" w:after="0" w:afterAutospacing="0"/>
            </w:pPr>
          </w:p>
        </w:tc>
        <w:tc>
          <w:tcPr>
            <w:tcW w:w="3859" w:type="dxa"/>
          </w:tcPr>
          <w:p w:rsidR="00245FE6" w:rsidRPr="00FD2462" w:rsidRDefault="00245FE6" w:rsidP="00366AF6">
            <w:pPr>
              <w:spacing w:line="240" w:lineRule="auto"/>
              <w:rPr>
                <w:rFonts w:ascii="Times New Roman" w:eastAsia="Times New Roman" w:hAnsi="Times New Roman"/>
                <w:sz w:val="24"/>
                <w:szCs w:val="24"/>
              </w:rPr>
            </w:pPr>
          </w:p>
        </w:tc>
        <w:tc>
          <w:tcPr>
            <w:tcW w:w="3260" w:type="dxa"/>
          </w:tcPr>
          <w:p w:rsidR="00245FE6" w:rsidRPr="00FD2462" w:rsidRDefault="00245FE6" w:rsidP="00366AF6">
            <w:pPr>
              <w:spacing w:line="240" w:lineRule="auto"/>
              <w:rPr>
                <w:rFonts w:ascii="Times New Roman" w:eastAsia="Times New Roman" w:hAnsi="Times New Roman"/>
                <w:sz w:val="24"/>
                <w:szCs w:val="24"/>
              </w:rPr>
            </w:pPr>
          </w:p>
        </w:tc>
        <w:tc>
          <w:tcPr>
            <w:tcW w:w="4227" w:type="dxa"/>
          </w:tcPr>
          <w:p w:rsidR="00245FE6" w:rsidRPr="00FD2462" w:rsidRDefault="00245FE6" w:rsidP="00366AF6">
            <w:pPr>
              <w:spacing w:after="0" w:line="240" w:lineRule="auto"/>
              <w:rPr>
                <w:rFonts w:ascii="Times New Roman" w:eastAsia="Times New Roman" w:hAnsi="Times New Roman"/>
                <w:sz w:val="24"/>
                <w:szCs w:val="24"/>
              </w:rPr>
            </w:pPr>
          </w:p>
        </w:tc>
      </w:tr>
      <w:tr w:rsidR="00245FE6" w:rsidRPr="00FD2462" w:rsidTr="00366AF6">
        <w:trPr>
          <w:trHeight w:val="1552"/>
        </w:trPr>
        <w:tc>
          <w:tcPr>
            <w:tcW w:w="2802" w:type="dxa"/>
            <w:vMerge/>
          </w:tcPr>
          <w:p w:rsidR="00245FE6" w:rsidRPr="00FD2462" w:rsidRDefault="00245FE6" w:rsidP="00366AF6">
            <w:pPr>
              <w:pStyle w:val="11"/>
              <w:spacing w:after="0" w:line="240" w:lineRule="auto"/>
            </w:pPr>
          </w:p>
        </w:tc>
        <w:tc>
          <w:tcPr>
            <w:tcW w:w="1269" w:type="dxa"/>
          </w:tcPr>
          <w:p w:rsidR="00245FE6" w:rsidRPr="00BB2F29" w:rsidRDefault="00245FE6" w:rsidP="00366AF6">
            <w:pPr>
              <w:pStyle w:val="a5"/>
              <w:spacing w:before="0" w:beforeAutospacing="0" w:after="0" w:afterAutospacing="0"/>
            </w:pPr>
            <w:r w:rsidRPr="00BB2F29">
              <w:t>5-7 лет старшая и подг. к школе группы</w:t>
            </w:r>
          </w:p>
        </w:tc>
        <w:tc>
          <w:tcPr>
            <w:tcW w:w="3859"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Сюжетно-ролевая игра</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Игровые обучающие ситуации</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Наблюдение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Рассматривание, просмотр фильмов, слайдов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 Труд  в уголке природе, огороде, цветнике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Целевые прогулки</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Экологические акции</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Экспериментирование, опыты</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Моделирование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Исследовательская деятельность</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Комплексные, интегрированные </w:t>
            </w:r>
            <w:r w:rsidR="00256B6F">
              <w:rPr>
                <w:rFonts w:ascii="Times New Roman" w:eastAsia="Times New Roman" w:hAnsi="Times New Roman"/>
                <w:sz w:val="24"/>
                <w:szCs w:val="24"/>
              </w:rPr>
              <w:t>НОД</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Конструирование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Развивающие игры</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Беседа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Рассказ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Создание коллекций, музейных экспозиций</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Проектная деятельность</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Проблемные ситуации</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Экологические, досуги, праздники, развлечения</w:t>
            </w:r>
          </w:p>
        </w:tc>
        <w:tc>
          <w:tcPr>
            <w:tcW w:w="3260"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Сюжетно-ролевая игра</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Игровые обучающие ситуации</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Наблюдение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Труд  в уголке природе, огороде, цветнике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Подкормка птиц</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Выращивание растений</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Экспериментирование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Исследовательская деятельность</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Конструирование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Развивающие игры</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Беседа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Рассказ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Создание коллекций</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Проектная деятельность</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Проблемные ситуации</w:t>
            </w:r>
          </w:p>
        </w:tc>
        <w:tc>
          <w:tcPr>
            <w:tcW w:w="4227" w:type="dxa"/>
          </w:tcPr>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Сюжетно-ролевая игра</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Игры с правилами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Рассматривание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Наблюдение </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Экспериментирование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Исследовательская деятельность</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Конструирование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Развивающие игры</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Моделирование</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Самостоятельная художественно-речевая деятельность</w:t>
            </w:r>
          </w:p>
          <w:p w:rsidR="00245FE6" w:rsidRPr="00FD2462" w:rsidRDefault="00245FE6" w:rsidP="00366AF6">
            <w:p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Деятельность в уголке природы </w:t>
            </w:r>
          </w:p>
          <w:p w:rsidR="00245FE6" w:rsidRPr="00FD2462" w:rsidRDefault="00245FE6" w:rsidP="00366AF6">
            <w:pPr>
              <w:spacing w:after="0" w:line="240" w:lineRule="auto"/>
              <w:rPr>
                <w:rFonts w:ascii="Times New Roman" w:eastAsia="Times New Roman" w:hAnsi="Times New Roman"/>
                <w:sz w:val="24"/>
                <w:szCs w:val="24"/>
              </w:rPr>
            </w:pPr>
          </w:p>
          <w:p w:rsidR="00245FE6" w:rsidRPr="00FD2462" w:rsidRDefault="00245FE6" w:rsidP="00366AF6">
            <w:pPr>
              <w:spacing w:after="0" w:line="240" w:lineRule="auto"/>
              <w:rPr>
                <w:rFonts w:ascii="Times New Roman" w:eastAsia="Times New Roman" w:hAnsi="Times New Roman"/>
                <w:sz w:val="24"/>
                <w:szCs w:val="24"/>
              </w:rPr>
            </w:pPr>
          </w:p>
        </w:tc>
      </w:tr>
    </w:tbl>
    <w:p w:rsidR="00565A10" w:rsidRDefault="00565A10" w:rsidP="00565A10">
      <w:pPr>
        <w:autoSpaceDE w:val="0"/>
        <w:autoSpaceDN w:val="0"/>
        <w:adjustRightInd w:val="0"/>
        <w:spacing w:after="0" w:line="240" w:lineRule="auto"/>
        <w:rPr>
          <w:rFonts w:ascii="Times New Roman" w:eastAsiaTheme="minorHAnsi" w:hAnsi="Times New Roman"/>
          <w:b/>
          <w:bCs/>
          <w:sz w:val="24"/>
          <w:szCs w:val="24"/>
        </w:rPr>
      </w:pPr>
    </w:p>
    <w:p w:rsidR="00565A10" w:rsidRDefault="00565A10" w:rsidP="00565A10">
      <w:pPr>
        <w:autoSpaceDE w:val="0"/>
        <w:autoSpaceDN w:val="0"/>
        <w:adjustRightInd w:val="0"/>
        <w:spacing w:after="0" w:line="240" w:lineRule="auto"/>
        <w:rPr>
          <w:rFonts w:ascii="Times New Roman" w:eastAsiaTheme="minorHAnsi" w:hAnsi="Times New Roman"/>
          <w:b/>
          <w:bCs/>
          <w:sz w:val="24"/>
          <w:szCs w:val="24"/>
        </w:rPr>
      </w:pPr>
    </w:p>
    <w:p w:rsidR="00565A10" w:rsidRDefault="00565A10" w:rsidP="00565A10">
      <w:pPr>
        <w:autoSpaceDE w:val="0"/>
        <w:autoSpaceDN w:val="0"/>
        <w:adjustRightInd w:val="0"/>
        <w:spacing w:after="0" w:line="240" w:lineRule="auto"/>
        <w:rPr>
          <w:rFonts w:ascii="Times New Roman" w:eastAsiaTheme="minorHAnsi" w:hAnsi="Times New Roman"/>
          <w:b/>
          <w:bCs/>
          <w:sz w:val="24"/>
          <w:szCs w:val="24"/>
        </w:rPr>
      </w:pPr>
    </w:p>
    <w:p w:rsidR="00565A10" w:rsidRDefault="00565A10" w:rsidP="00565A10">
      <w:pPr>
        <w:autoSpaceDE w:val="0"/>
        <w:autoSpaceDN w:val="0"/>
        <w:adjustRightInd w:val="0"/>
        <w:spacing w:after="0" w:line="240" w:lineRule="auto"/>
        <w:rPr>
          <w:rFonts w:ascii="Times New Roman" w:eastAsiaTheme="minorHAnsi" w:hAnsi="Times New Roman"/>
          <w:b/>
          <w:bCs/>
          <w:sz w:val="24"/>
          <w:szCs w:val="24"/>
        </w:rPr>
      </w:pPr>
    </w:p>
    <w:p w:rsidR="00565A10" w:rsidRDefault="00565A10" w:rsidP="00565A10">
      <w:pPr>
        <w:autoSpaceDE w:val="0"/>
        <w:autoSpaceDN w:val="0"/>
        <w:adjustRightInd w:val="0"/>
        <w:spacing w:after="0" w:line="240" w:lineRule="auto"/>
        <w:rPr>
          <w:rFonts w:ascii="Times New Roman" w:eastAsiaTheme="minorHAnsi" w:hAnsi="Times New Roman"/>
          <w:b/>
          <w:bCs/>
          <w:sz w:val="24"/>
          <w:szCs w:val="24"/>
        </w:rPr>
      </w:pPr>
    </w:p>
    <w:p w:rsidR="00565A10" w:rsidRDefault="00565A10" w:rsidP="00565A10">
      <w:pPr>
        <w:autoSpaceDE w:val="0"/>
        <w:autoSpaceDN w:val="0"/>
        <w:adjustRightInd w:val="0"/>
        <w:spacing w:after="0" w:line="240" w:lineRule="auto"/>
        <w:rPr>
          <w:rFonts w:ascii="Times New Roman" w:eastAsiaTheme="minorHAnsi" w:hAnsi="Times New Roman"/>
          <w:b/>
          <w:bCs/>
          <w:sz w:val="24"/>
          <w:szCs w:val="24"/>
        </w:rPr>
      </w:pPr>
    </w:p>
    <w:p w:rsidR="00565A10" w:rsidRDefault="00565A10" w:rsidP="00565A10">
      <w:pPr>
        <w:autoSpaceDE w:val="0"/>
        <w:autoSpaceDN w:val="0"/>
        <w:adjustRightInd w:val="0"/>
        <w:spacing w:after="0" w:line="240" w:lineRule="auto"/>
        <w:rPr>
          <w:rFonts w:ascii="Times New Roman" w:eastAsiaTheme="minorHAnsi" w:hAnsi="Times New Roman"/>
          <w:b/>
          <w:bCs/>
          <w:sz w:val="24"/>
          <w:szCs w:val="24"/>
        </w:rPr>
      </w:pPr>
    </w:p>
    <w:p w:rsidR="00565A10" w:rsidRDefault="00565A10" w:rsidP="00565A10">
      <w:pPr>
        <w:autoSpaceDE w:val="0"/>
        <w:autoSpaceDN w:val="0"/>
        <w:adjustRightInd w:val="0"/>
        <w:spacing w:after="0" w:line="240" w:lineRule="auto"/>
        <w:rPr>
          <w:rFonts w:ascii="Times New Roman" w:eastAsiaTheme="minorHAnsi" w:hAnsi="Times New Roman"/>
          <w:b/>
          <w:bCs/>
          <w:sz w:val="24"/>
          <w:szCs w:val="24"/>
        </w:rPr>
      </w:pPr>
    </w:p>
    <w:p w:rsidR="00565A10" w:rsidRDefault="00565A10" w:rsidP="00565A10">
      <w:pPr>
        <w:autoSpaceDE w:val="0"/>
        <w:autoSpaceDN w:val="0"/>
        <w:adjustRightInd w:val="0"/>
        <w:spacing w:after="0" w:line="240" w:lineRule="auto"/>
        <w:rPr>
          <w:rFonts w:ascii="Times New Roman" w:eastAsiaTheme="minorHAnsi" w:hAnsi="Times New Roman"/>
          <w:b/>
          <w:bCs/>
          <w:sz w:val="24"/>
          <w:szCs w:val="24"/>
        </w:rPr>
      </w:pPr>
    </w:p>
    <w:p w:rsidR="00565A10" w:rsidRDefault="00565A10" w:rsidP="00565A10">
      <w:pPr>
        <w:autoSpaceDE w:val="0"/>
        <w:autoSpaceDN w:val="0"/>
        <w:adjustRightInd w:val="0"/>
        <w:spacing w:after="0" w:line="240" w:lineRule="auto"/>
        <w:rPr>
          <w:rFonts w:ascii="Times New Roman" w:eastAsiaTheme="minorHAnsi" w:hAnsi="Times New Roman"/>
          <w:b/>
          <w:bCs/>
          <w:sz w:val="24"/>
          <w:szCs w:val="24"/>
        </w:rPr>
      </w:pPr>
    </w:p>
    <w:p w:rsidR="00565A10" w:rsidRDefault="00565A10" w:rsidP="00565A10">
      <w:pPr>
        <w:autoSpaceDE w:val="0"/>
        <w:autoSpaceDN w:val="0"/>
        <w:adjustRightInd w:val="0"/>
        <w:spacing w:after="0" w:line="240" w:lineRule="auto"/>
        <w:rPr>
          <w:rFonts w:ascii="Times New Roman" w:eastAsiaTheme="minorHAnsi" w:hAnsi="Times New Roman"/>
          <w:b/>
          <w:bCs/>
          <w:sz w:val="24"/>
          <w:szCs w:val="24"/>
        </w:rPr>
      </w:pPr>
    </w:p>
    <w:p w:rsidR="00565A10" w:rsidRDefault="00565A10" w:rsidP="00565A10">
      <w:pPr>
        <w:autoSpaceDE w:val="0"/>
        <w:autoSpaceDN w:val="0"/>
        <w:adjustRightInd w:val="0"/>
        <w:spacing w:after="0" w:line="240" w:lineRule="auto"/>
        <w:rPr>
          <w:rFonts w:ascii="Times New Roman" w:eastAsiaTheme="minorHAnsi" w:hAnsi="Times New Roman"/>
          <w:b/>
          <w:bCs/>
          <w:sz w:val="24"/>
          <w:szCs w:val="24"/>
        </w:rPr>
      </w:pPr>
    </w:p>
    <w:p w:rsidR="00565A10" w:rsidRDefault="00565A10" w:rsidP="00565A10">
      <w:pPr>
        <w:autoSpaceDE w:val="0"/>
        <w:autoSpaceDN w:val="0"/>
        <w:adjustRightInd w:val="0"/>
        <w:spacing w:after="0" w:line="240" w:lineRule="auto"/>
        <w:rPr>
          <w:rFonts w:ascii="Times New Roman" w:eastAsiaTheme="minorHAnsi" w:hAnsi="Times New Roman"/>
          <w:b/>
          <w:bCs/>
          <w:sz w:val="24"/>
          <w:szCs w:val="24"/>
        </w:rPr>
      </w:pPr>
    </w:p>
    <w:p w:rsidR="00565A10" w:rsidRPr="00987877" w:rsidRDefault="00565A10" w:rsidP="00565A10">
      <w:pPr>
        <w:autoSpaceDE w:val="0"/>
        <w:autoSpaceDN w:val="0"/>
        <w:adjustRightInd w:val="0"/>
        <w:spacing w:after="0" w:line="240" w:lineRule="auto"/>
        <w:rPr>
          <w:rFonts w:ascii="Times New Roman" w:eastAsiaTheme="minorHAnsi" w:hAnsi="Times New Roman"/>
          <w:b/>
          <w:bCs/>
          <w:sz w:val="24"/>
          <w:szCs w:val="24"/>
        </w:rPr>
      </w:pPr>
      <w:r w:rsidRPr="00987877">
        <w:rPr>
          <w:rFonts w:ascii="Times New Roman" w:eastAsiaTheme="minorHAnsi" w:hAnsi="Times New Roman"/>
          <w:b/>
          <w:bCs/>
          <w:sz w:val="24"/>
          <w:szCs w:val="24"/>
        </w:rPr>
        <w:lastRenderedPageBreak/>
        <w:t>Технологии, реализуемые в образовательном процессе</w:t>
      </w:r>
    </w:p>
    <w:tbl>
      <w:tblPr>
        <w:tblStyle w:val="a4"/>
        <w:tblW w:w="0" w:type="auto"/>
        <w:tblLook w:val="04A0"/>
      </w:tblPr>
      <w:tblGrid>
        <w:gridCol w:w="4976"/>
        <w:gridCol w:w="4976"/>
        <w:gridCol w:w="4976"/>
      </w:tblGrid>
      <w:tr w:rsidR="00565A10" w:rsidRPr="00987877" w:rsidTr="002E59E1">
        <w:tc>
          <w:tcPr>
            <w:tcW w:w="4976" w:type="dxa"/>
          </w:tcPr>
          <w:p w:rsidR="00565A10" w:rsidRPr="00987877" w:rsidRDefault="00565A10" w:rsidP="002E59E1">
            <w:pPr>
              <w:autoSpaceDE w:val="0"/>
              <w:autoSpaceDN w:val="0"/>
              <w:adjustRightInd w:val="0"/>
              <w:rPr>
                <w:rFonts w:ascii="Times New Roman" w:eastAsiaTheme="minorHAnsi" w:hAnsi="Times New Roman"/>
                <w:b/>
                <w:bCs/>
                <w:sz w:val="24"/>
                <w:szCs w:val="24"/>
              </w:rPr>
            </w:pPr>
            <w:r w:rsidRPr="00987877">
              <w:rPr>
                <w:rFonts w:ascii="Times New Roman" w:eastAsiaTheme="minorHAnsi" w:hAnsi="Times New Roman"/>
                <w:b/>
                <w:bCs/>
                <w:sz w:val="24"/>
                <w:szCs w:val="24"/>
              </w:rPr>
              <w:t>Технологии на основе деятельностного подхода</w:t>
            </w:r>
          </w:p>
        </w:tc>
        <w:tc>
          <w:tcPr>
            <w:tcW w:w="4976" w:type="dxa"/>
          </w:tcPr>
          <w:p w:rsidR="00565A10" w:rsidRPr="00987877" w:rsidRDefault="00565A10" w:rsidP="002E59E1">
            <w:pPr>
              <w:autoSpaceDE w:val="0"/>
              <w:autoSpaceDN w:val="0"/>
              <w:adjustRightInd w:val="0"/>
              <w:rPr>
                <w:rFonts w:ascii="Times New Roman" w:eastAsiaTheme="minorHAnsi" w:hAnsi="Times New Roman"/>
                <w:b/>
                <w:bCs/>
                <w:sz w:val="24"/>
                <w:szCs w:val="24"/>
              </w:rPr>
            </w:pPr>
            <w:r w:rsidRPr="00987877">
              <w:rPr>
                <w:rFonts w:ascii="Times New Roman" w:eastAsiaTheme="minorHAnsi" w:hAnsi="Times New Roman"/>
                <w:b/>
                <w:bCs/>
                <w:sz w:val="24"/>
                <w:szCs w:val="24"/>
              </w:rPr>
              <w:t>Игровые педагогические</w:t>
            </w:r>
          </w:p>
          <w:p w:rsidR="00565A10" w:rsidRPr="00987877" w:rsidRDefault="00565A10" w:rsidP="002E59E1">
            <w:pPr>
              <w:autoSpaceDE w:val="0"/>
              <w:autoSpaceDN w:val="0"/>
              <w:adjustRightInd w:val="0"/>
              <w:rPr>
                <w:rFonts w:ascii="Times New Roman" w:eastAsiaTheme="minorHAnsi" w:hAnsi="Times New Roman"/>
                <w:b/>
                <w:bCs/>
                <w:sz w:val="24"/>
                <w:szCs w:val="24"/>
              </w:rPr>
            </w:pPr>
            <w:r w:rsidRPr="00987877">
              <w:rPr>
                <w:rFonts w:ascii="Times New Roman" w:eastAsiaTheme="minorHAnsi" w:hAnsi="Times New Roman"/>
                <w:b/>
                <w:bCs/>
                <w:sz w:val="24"/>
                <w:szCs w:val="24"/>
              </w:rPr>
              <w:t>технологии</w:t>
            </w:r>
          </w:p>
        </w:tc>
        <w:tc>
          <w:tcPr>
            <w:tcW w:w="4976" w:type="dxa"/>
          </w:tcPr>
          <w:p w:rsidR="00565A10" w:rsidRPr="00987877" w:rsidRDefault="00565A10" w:rsidP="002E59E1">
            <w:pPr>
              <w:autoSpaceDE w:val="0"/>
              <w:autoSpaceDN w:val="0"/>
              <w:adjustRightInd w:val="0"/>
              <w:rPr>
                <w:rFonts w:ascii="Times New Roman" w:eastAsiaTheme="minorHAnsi" w:hAnsi="Times New Roman"/>
                <w:b/>
                <w:bCs/>
                <w:sz w:val="24"/>
                <w:szCs w:val="24"/>
              </w:rPr>
            </w:pPr>
            <w:r w:rsidRPr="00987877">
              <w:rPr>
                <w:rFonts w:ascii="Times New Roman" w:eastAsiaTheme="minorHAnsi" w:hAnsi="Times New Roman"/>
                <w:b/>
                <w:bCs/>
                <w:sz w:val="24"/>
                <w:szCs w:val="24"/>
              </w:rPr>
              <w:t>Педагогические технологии обучения и развития</w:t>
            </w:r>
          </w:p>
        </w:tc>
      </w:tr>
      <w:tr w:rsidR="00565A10" w:rsidTr="002E59E1">
        <w:trPr>
          <w:trHeight w:val="3293"/>
        </w:trPr>
        <w:tc>
          <w:tcPr>
            <w:tcW w:w="4976" w:type="dxa"/>
          </w:tcPr>
          <w:p w:rsidR="00565A10" w:rsidRPr="00987877" w:rsidRDefault="00565A10"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w:t>
            </w:r>
            <w:r w:rsidRPr="00987877">
              <w:rPr>
                <w:rFonts w:ascii="Times New Roman" w:eastAsiaTheme="minorHAnsi" w:hAnsi="Times New Roman"/>
                <w:sz w:val="24"/>
                <w:szCs w:val="24"/>
              </w:rPr>
              <w:t>Педагогическая технология - метод проектов</w:t>
            </w:r>
          </w:p>
          <w:p w:rsidR="00565A10" w:rsidRPr="00987877" w:rsidRDefault="00565A10"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w:t>
            </w:r>
            <w:r w:rsidRPr="00987877">
              <w:rPr>
                <w:rFonts w:ascii="Times New Roman" w:eastAsiaTheme="minorHAnsi" w:hAnsi="Times New Roman"/>
                <w:sz w:val="24"/>
                <w:szCs w:val="24"/>
              </w:rPr>
              <w:t>Технология развивающего обучения</w:t>
            </w:r>
          </w:p>
          <w:p w:rsidR="00565A10" w:rsidRPr="00987877" w:rsidRDefault="00565A10"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w:t>
            </w:r>
            <w:r w:rsidRPr="00987877">
              <w:rPr>
                <w:rFonts w:ascii="Times New Roman" w:eastAsiaTheme="minorHAnsi" w:hAnsi="Times New Roman"/>
                <w:sz w:val="24"/>
                <w:szCs w:val="24"/>
              </w:rPr>
              <w:t>Педагогические технологии программы «Сообщество</w:t>
            </w:r>
            <w:r w:rsidRPr="00987877">
              <w:rPr>
                <w:rFonts w:ascii="Times New Roman" w:eastAsiaTheme="minorHAnsi" w:hAnsi="Times New Roman"/>
                <w:b/>
                <w:bCs/>
                <w:sz w:val="24"/>
                <w:szCs w:val="24"/>
              </w:rPr>
              <w:t>»</w:t>
            </w:r>
          </w:p>
          <w:p w:rsidR="00565A10" w:rsidRPr="00987877" w:rsidRDefault="00565A10"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w:t>
            </w:r>
            <w:r w:rsidRPr="00987877">
              <w:rPr>
                <w:rFonts w:ascii="Times New Roman" w:eastAsiaTheme="minorHAnsi" w:hAnsi="Times New Roman"/>
                <w:sz w:val="24"/>
                <w:szCs w:val="24"/>
              </w:rPr>
              <w:t>Педагогическая технология самостоя-</w:t>
            </w:r>
          </w:p>
          <w:p w:rsidR="00565A10" w:rsidRPr="00987877" w:rsidRDefault="00565A10"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тельной исследовательской деятельности детей</w:t>
            </w:r>
          </w:p>
          <w:p w:rsidR="00565A10" w:rsidRPr="00987877" w:rsidRDefault="00565A10"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w:t>
            </w:r>
            <w:r w:rsidRPr="00987877">
              <w:rPr>
                <w:rFonts w:ascii="Times New Roman" w:eastAsiaTheme="minorHAnsi" w:hAnsi="Times New Roman"/>
                <w:sz w:val="24"/>
                <w:szCs w:val="24"/>
              </w:rPr>
              <w:t>Педагогическая технология детского</w:t>
            </w:r>
          </w:p>
          <w:p w:rsidR="00565A10" w:rsidRPr="00987877" w:rsidRDefault="00565A10" w:rsidP="002E59E1">
            <w:pPr>
              <w:rPr>
                <w:rFonts w:ascii="Times New Roman" w:eastAsia="Times New Roman" w:hAnsi="Times New Roman"/>
                <w:sz w:val="24"/>
                <w:szCs w:val="24"/>
                <w:lang w:eastAsia="ru-RU"/>
              </w:rPr>
            </w:pPr>
            <w:r w:rsidRPr="00987877">
              <w:rPr>
                <w:rFonts w:ascii="Times New Roman" w:eastAsiaTheme="minorHAnsi" w:hAnsi="Times New Roman"/>
                <w:sz w:val="24"/>
                <w:szCs w:val="24"/>
              </w:rPr>
              <w:t>экспериментирования</w:t>
            </w:r>
          </w:p>
        </w:tc>
        <w:tc>
          <w:tcPr>
            <w:tcW w:w="4976" w:type="dxa"/>
          </w:tcPr>
          <w:p w:rsidR="00565A10" w:rsidRPr="00987877" w:rsidRDefault="00565A10"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w:t>
            </w:r>
            <w:r w:rsidRPr="00987877">
              <w:rPr>
                <w:rFonts w:ascii="Times New Roman" w:eastAsiaTheme="minorHAnsi" w:hAnsi="Times New Roman"/>
                <w:sz w:val="24"/>
                <w:szCs w:val="24"/>
              </w:rPr>
              <w:t>Педагогическая технология</w:t>
            </w:r>
          </w:p>
          <w:p w:rsidR="00565A10" w:rsidRPr="00987877" w:rsidRDefault="00565A10"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развивающих игр «Тико»</w:t>
            </w:r>
          </w:p>
          <w:p w:rsidR="00565A10" w:rsidRPr="00987877" w:rsidRDefault="00565A10"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w:t>
            </w:r>
            <w:r w:rsidRPr="00987877">
              <w:rPr>
                <w:rFonts w:ascii="Times New Roman" w:eastAsiaTheme="minorHAnsi" w:hAnsi="Times New Roman"/>
                <w:sz w:val="24"/>
                <w:szCs w:val="24"/>
              </w:rPr>
              <w:t>Педагогическая технология тренинга</w:t>
            </w:r>
          </w:p>
          <w:p w:rsidR="00565A10" w:rsidRPr="00987877" w:rsidRDefault="00565A10" w:rsidP="002E59E1">
            <w:pPr>
              <w:rPr>
                <w:rFonts w:ascii="Times New Roman" w:eastAsia="Times New Roman" w:hAnsi="Times New Roman"/>
                <w:sz w:val="24"/>
                <w:szCs w:val="24"/>
                <w:lang w:eastAsia="ru-RU"/>
              </w:rPr>
            </w:pPr>
          </w:p>
        </w:tc>
        <w:tc>
          <w:tcPr>
            <w:tcW w:w="4976" w:type="dxa"/>
          </w:tcPr>
          <w:p w:rsidR="00565A10" w:rsidRPr="00987877" w:rsidRDefault="00565A10"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w:t>
            </w:r>
            <w:r w:rsidRPr="00987877">
              <w:rPr>
                <w:rFonts w:ascii="Times New Roman" w:eastAsiaTheme="minorHAnsi" w:hAnsi="Times New Roman"/>
                <w:sz w:val="24"/>
                <w:szCs w:val="24"/>
              </w:rPr>
              <w:t>Педагогическая технология формирования основ безопасной жизнедеятельности</w:t>
            </w:r>
          </w:p>
          <w:p w:rsidR="00565A10" w:rsidRPr="00987877" w:rsidRDefault="00565A10" w:rsidP="002E59E1">
            <w:pPr>
              <w:spacing w:line="315" w:lineRule="atLeast"/>
              <w:textAlignment w:val="baseline"/>
              <w:rPr>
                <w:rFonts w:ascii="Times New Roman" w:eastAsiaTheme="minorHAnsi" w:hAnsi="Times New Roman"/>
                <w:sz w:val="24"/>
                <w:szCs w:val="24"/>
              </w:rPr>
            </w:pPr>
            <w:r w:rsidRPr="00987877">
              <w:rPr>
                <w:rFonts w:ascii="Times New Roman" w:eastAsiaTheme="minorHAnsi" w:hAnsi="Times New Roman"/>
                <w:sz w:val="24"/>
                <w:szCs w:val="24"/>
              </w:rPr>
              <w:t>Педагогическая технология экологического образования детей дошкольного возраста</w:t>
            </w:r>
          </w:p>
          <w:p w:rsidR="00565A10" w:rsidRPr="00987877" w:rsidRDefault="00565A10" w:rsidP="002E59E1">
            <w:pPr>
              <w:spacing w:line="315" w:lineRule="atLeast"/>
              <w:textAlignment w:val="baseline"/>
              <w:rPr>
                <w:rFonts w:ascii="Times New Roman" w:eastAsia="Times New Roman" w:hAnsi="Times New Roman"/>
                <w:b/>
                <w:bCs/>
                <w:i/>
                <w:iCs/>
                <w:sz w:val="24"/>
                <w:szCs w:val="24"/>
                <w:lang w:eastAsia="ru-RU"/>
              </w:rPr>
            </w:pPr>
            <w:r w:rsidRPr="00987877">
              <w:rPr>
                <w:rFonts w:ascii="Times New Roman" w:eastAsiaTheme="minorHAnsi" w:hAnsi="Times New Roman"/>
                <w:sz w:val="24"/>
                <w:szCs w:val="24"/>
              </w:rPr>
              <w:t></w:t>
            </w:r>
            <w:r w:rsidRPr="00987877">
              <w:rPr>
                <w:rFonts w:ascii="Times New Roman" w:eastAsiaTheme="minorHAnsi" w:hAnsi="Times New Roman"/>
                <w:sz w:val="24"/>
                <w:szCs w:val="24"/>
              </w:rPr>
              <w:t>Педагогическая технология, основанная на ТРИЗ</w:t>
            </w:r>
          </w:p>
          <w:p w:rsidR="00565A10" w:rsidRPr="00987877" w:rsidRDefault="00565A10"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w:t>
            </w:r>
            <w:r w:rsidRPr="00987877">
              <w:rPr>
                <w:rFonts w:ascii="Times New Roman" w:eastAsiaTheme="minorHAnsi" w:hAnsi="Times New Roman"/>
                <w:sz w:val="24"/>
                <w:szCs w:val="24"/>
              </w:rPr>
              <w:t>«Путешествие по карте»</w:t>
            </w:r>
          </w:p>
          <w:p w:rsidR="00565A10" w:rsidRPr="00987877" w:rsidRDefault="00565A10"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w:t>
            </w:r>
            <w:r w:rsidRPr="00987877">
              <w:rPr>
                <w:rFonts w:ascii="Times New Roman" w:eastAsiaTheme="minorHAnsi" w:hAnsi="Times New Roman"/>
                <w:sz w:val="24"/>
                <w:szCs w:val="24"/>
              </w:rPr>
              <w:t>Путешествие по «реке времени»</w:t>
            </w:r>
          </w:p>
          <w:p w:rsidR="00565A10" w:rsidRPr="00987877" w:rsidRDefault="00565A10"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w:t>
            </w:r>
            <w:r w:rsidRPr="00987877">
              <w:rPr>
                <w:rFonts w:ascii="Times New Roman" w:eastAsiaTheme="minorHAnsi" w:hAnsi="Times New Roman"/>
                <w:sz w:val="24"/>
                <w:szCs w:val="24"/>
              </w:rPr>
              <w:t>Технология критического мышления</w:t>
            </w:r>
          </w:p>
          <w:p w:rsidR="00565A10" w:rsidRPr="00987877" w:rsidRDefault="00565A10"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w:t>
            </w:r>
            <w:r w:rsidRPr="00987877">
              <w:rPr>
                <w:rFonts w:ascii="Times New Roman" w:eastAsiaTheme="minorHAnsi" w:hAnsi="Times New Roman"/>
                <w:sz w:val="24"/>
                <w:szCs w:val="24"/>
              </w:rPr>
              <w:t>Технология эмоционально-чувственного погружения</w:t>
            </w:r>
          </w:p>
        </w:tc>
      </w:tr>
    </w:tbl>
    <w:p w:rsidR="00245FE6" w:rsidRDefault="00245FE6" w:rsidP="00245FE6">
      <w:pPr>
        <w:pStyle w:val="a5"/>
        <w:spacing w:before="0" w:beforeAutospacing="0" w:after="0" w:afterAutospacing="0"/>
        <w:rPr>
          <w:b/>
          <w:sz w:val="32"/>
          <w:szCs w:val="32"/>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2060"/>
      </w:tblGrid>
      <w:tr w:rsidR="00245FE6" w:rsidRPr="00FD2462" w:rsidTr="00366AF6">
        <w:tc>
          <w:tcPr>
            <w:tcW w:w="3348" w:type="dxa"/>
          </w:tcPr>
          <w:p w:rsidR="00245FE6" w:rsidRPr="00FD2462" w:rsidRDefault="00245FE6" w:rsidP="00366AF6">
            <w:pPr>
              <w:widowControl w:val="0"/>
              <w:spacing w:after="0"/>
              <w:jc w:val="both"/>
              <w:rPr>
                <w:rFonts w:ascii="Times New Roman" w:eastAsia="Times New Roman" w:hAnsi="Times New Roman"/>
                <w:b/>
                <w:color w:val="000000"/>
                <w:spacing w:val="-12"/>
                <w:sz w:val="24"/>
                <w:szCs w:val="24"/>
              </w:rPr>
            </w:pPr>
            <w:r w:rsidRPr="00FD2462">
              <w:rPr>
                <w:rFonts w:ascii="Times New Roman" w:eastAsia="Times New Roman" w:hAnsi="Times New Roman"/>
                <w:b/>
                <w:sz w:val="24"/>
                <w:szCs w:val="24"/>
              </w:rPr>
              <w:t>Образовательная область</w:t>
            </w:r>
          </w:p>
        </w:tc>
        <w:tc>
          <w:tcPr>
            <w:tcW w:w="12060" w:type="dxa"/>
          </w:tcPr>
          <w:p w:rsidR="00245FE6" w:rsidRPr="00FD2462" w:rsidRDefault="00245FE6" w:rsidP="00366AF6">
            <w:pPr>
              <w:widowControl w:val="0"/>
              <w:spacing w:after="0"/>
              <w:jc w:val="center"/>
              <w:rPr>
                <w:rFonts w:ascii="Times New Roman" w:eastAsia="Times New Roman" w:hAnsi="Times New Roman"/>
                <w:b/>
                <w:color w:val="000000"/>
                <w:spacing w:val="-12"/>
                <w:sz w:val="24"/>
                <w:szCs w:val="24"/>
              </w:rPr>
            </w:pPr>
            <w:r w:rsidRPr="00FD2462">
              <w:rPr>
                <w:rFonts w:ascii="Times New Roman" w:eastAsia="Times New Roman" w:hAnsi="Times New Roman"/>
                <w:b/>
                <w:sz w:val="24"/>
                <w:szCs w:val="24"/>
              </w:rPr>
              <w:t>Формы взаимодействия с семьями воспитанников</w:t>
            </w:r>
          </w:p>
        </w:tc>
      </w:tr>
      <w:tr w:rsidR="00245FE6" w:rsidRPr="00FD2462" w:rsidTr="00366AF6">
        <w:tc>
          <w:tcPr>
            <w:tcW w:w="3348" w:type="dxa"/>
          </w:tcPr>
          <w:p w:rsidR="00245FE6" w:rsidRPr="00FD2462" w:rsidRDefault="00245FE6" w:rsidP="00366AF6">
            <w:pPr>
              <w:widowControl w:val="0"/>
              <w:spacing w:after="0"/>
              <w:jc w:val="both"/>
              <w:rPr>
                <w:rFonts w:ascii="Times New Roman" w:eastAsia="Times New Roman" w:hAnsi="Times New Roman"/>
                <w:b/>
                <w:color w:val="000000"/>
                <w:spacing w:val="-12"/>
                <w:sz w:val="24"/>
                <w:szCs w:val="24"/>
              </w:rPr>
            </w:pPr>
            <w:r w:rsidRPr="00FD2462">
              <w:rPr>
                <w:rFonts w:ascii="Times New Roman" w:eastAsia="Times New Roman" w:hAnsi="Times New Roman"/>
                <w:b/>
                <w:color w:val="000000"/>
                <w:spacing w:val="-12"/>
                <w:sz w:val="24"/>
                <w:szCs w:val="24"/>
              </w:rPr>
              <w:t>Познавательно-речевое развитие</w:t>
            </w:r>
          </w:p>
        </w:tc>
        <w:tc>
          <w:tcPr>
            <w:tcW w:w="12060" w:type="dxa"/>
          </w:tcPr>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Информирование родителей о содержании и жизнедеятельности детей в </w:t>
            </w:r>
            <w:r>
              <w:rPr>
                <w:rFonts w:ascii="Times New Roman" w:eastAsia="Times New Roman" w:hAnsi="Times New Roman"/>
                <w:sz w:val="24"/>
                <w:szCs w:val="24"/>
              </w:rPr>
              <w:t>ГДО</w:t>
            </w:r>
            <w:r w:rsidRPr="00FD2462">
              <w:rPr>
                <w:rFonts w:ascii="Times New Roman" w:eastAsia="Times New Roman" w:hAnsi="Times New Roman"/>
                <w:sz w:val="24"/>
                <w:szCs w:val="24"/>
              </w:rPr>
              <w:t>, их достижениях и интересах:</w:t>
            </w:r>
          </w:p>
          <w:p w:rsidR="00245FE6" w:rsidRPr="00FD2462" w:rsidRDefault="00245FE6" w:rsidP="00D35D84">
            <w:pPr>
              <w:pStyle w:val="a9"/>
              <w:numPr>
                <w:ilvl w:val="0"/>
                <w:numId w:val="101"/>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Чему мы научимся (Чему научились),</w:t>
            </w:r>
          </w:p>
          <w:p w:rsidR="00245FE6" w:rsidRPr="00FD2462" w:rsidRDefault="00245FE6" w:rsidP="00D35D84">
            <w:pPr>
              <w:pStyle w:val="a9"/>
              <w:numPr>
                <w:ilvl w:val="0"/>
                <w:numId w:val="101"/>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Наши достижения,</w:t>
            </w:r>
          </w:p>
          <w:p w:rsidR="00245FE6" w:rsidRPr="00FD2462" w:rsidRDefault="00245FE6" w:rsidP="00D35D84">
            <w:pPr>
              <w:pStyle w:val="a9"/>
              <w:numPr>
                <w:ilvl w:val="0"/>
                <w:numId w:val="101"/>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Познавательно-игровые мини-центры для взаимодействия родителей с детьми в условиях </w:t>
            </w:r>
            <w:r>
              <w:rPr>
                <w:rFonts w:ascii="Times New Roman" w:eastAsia="Times New Roman" w:hAnsi="Times New Roman"/>
                <w:sz w:val="24"/>
                <w:szCs w:val="24"/>
              </w:rPr>
              <w:t>ГДО</w:t>
            </w:r>
            <w:r w:rsidRPr="00FD2462">
              <w:rPr>
                <w:rFonts w:ascii="Times New Roman" w:eastAsia="Times New Roman" w:hAnsi="Times New Roman"/>
                <w:sz w:val="24"/>
                <w:szCs w:val="24"/>
              </w:rPr>
              <w:t>,</w:t>
            </w:r>
          </w:p>
          <w:p w:rsidR="00245FE6" w:rsidRPr="00FD2462" w:rsidRDefault="00245FE6" w:rsidP="00D35D84">
            <w:pPr>
              <w:pStyle w:val="a9"/>
              <w:numPr>
                <w:ilvl w:val="0"/>
                <w:numId w:val="101"/>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Выставки продуктов детской и детско-взрослой деятельности (рисунки, поделки, рассказы, проекты и т.п.)</w:t>
            </w:r>
          </w:p>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«Академия для родителей». Цели:</w:t>
            </w:r>
          </w:p>
          <w:p w:rsidR="00245FE6" w:rsidRPr="00FD2462" w:rsidRDefault="00245FE6" w:rsidP="00D35D84">
            <w:pPr>
              <w:pStyle w:val="a9"/>
              <w:numPr>
                <w:ilvl w:val="0"/>
                <w:numId w:val="10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Выявление психолого-педагогических затруднений в семье,</w:t>
            </w:r>
          </w:p>
          <w:p w:rsidR="00245FE6" w:rsidRPr="00FD2462" w:rsidRDefault="00245FE6" w:rsidP="00D35D84">
            <w:pPr>
              <w:pStyle w:val="a9"/>
              <w:numPr>
                <w:ilvl w:val="0"/>
                <w:numId w:val="10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Преодоление сложившихся стереотипов,</w:t>
            </w:r>
          </w:p>
          <w:p w:rsidR="00245FE6" w:rsidRPr="00FD2462" w:rsidRDefault="00245FE6" w:rsidP="00D35D84">
            <w:pPr>
              <w:pStyle w:val="a9"/>
              <w:numPr>
                <w:ilvl w:val="0"/>
                <w:numId w:val="10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Повышение уровня компетенции и значимости родителей в вопросах воспитания и развития дошкольников,</w:t>
            </w:r>
          </w:p>
          <w:p w:rsidR="00245FE6" w:rsidRPr="00FD2462" w:rsidRDefault="00245FE6" w:rsidP="00D35D84">
            <w:pPr>
              <w:pStyle w:val="a9"/>
              <w:numPr>
                <w:ilvl w:val="0"/>
                <w:numId w:val="10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Пропаганда гуманных методов взаимодействия с ребёнком.</w:t>
            </w:r>
          </w:p>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Совместные досуги и мероприятия на основе партнёрской деятельности родителей и педагогов.</w:t>
            </w:r>
          </w:p>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 xml:space="preserve">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w:t>
            </w:r>
            <w:r w:rsidRPr="00FD2462">
              <w:rPr>
                <w:rFonts w:ascii="Times New Roman" w:eastAsia="Times New Roman" w:hAnsi="Times New Roman"/>
                <w:sz w:val="24"/>
                <w:szCs w:val="24"/>
              </w:rPr>
              <w:lastRenderedPageBreak/>
              <w:t>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Открытые мероприятия с детьми для родителей.</w:t>
            </w:r>
          </w:p>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Совместные досуги, праздники, музыкальные и литературные вечера на основе взаимодействия родителей и детей.</w:t>
            </w:r>
          </w:p>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w:t>
            </w:r>
          </w:p>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Совместная работа родителей с ребёнком над созданием семейных альбомов «Моя семья», «Моя родословная», «Семья и спорт», «Я живу в городе Братске», «Как мы отдыхаем» и др.</w:t>
            </w:r>
          </w:p>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Проведение встреч с родителями с целью знакомства с профессиями, формирования уважительного отношения к людям труда.</w:t>
            </w:r>
          </w:p>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Создание в группе «коллекций» - наборы открыток, календарей, минералов и др. предметов для познавательно-творческой работы.</w:t>
            </w:r>
          </w:p>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Совместное создание тематических альбомов экологической направленности «Птицы», «Животные», «Рыбы», «Цветы» и т.д.</w:t>
            </w:r>
          </w:p>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Воскресные экскурсии ребёнка с родителями по району проживания, городу с целью знакомства. Совместный поиск исторических сведений о нём.</w:t>
            </w:r>
          </w:p>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Совместный поиск ответов на обозначенные педагогом познавательные  проблемы в энциклопедиях, книгах, журналах и других источниках.</w:t>
            </w:r>
          </w:p>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Игротека в детском саду с приглашением родителей и других членов семьи.</w:t>
            </w:r>
          </w:p>
          <w:p w:rsidR="00245FE6" w:rsidRPr="00FD2462" w:rsidRDefault="00245FE6" w:rsidP="00D35D84">
            <w:pPr>
              <w:pStyle w:val="a9"/>
              <w:numPr>
                <w:ilvl w:val="0"/>
                <w:numId w:val="112"/>
              </w:numPr>
              <w:spacing w:after="0" w:line="240" w:lineRule="auto"/>
              <w:rPr>
                <w:rFonts w:ascii="Times New Roman" w:eastAsia="Times New Roman" w:hAnsi="Times New Roman"/>
                <w:sz w:val="24"/>
                <w:szCs w:val="24"/>
              </w:rPr>
            </w:pPr>
            <w:r w:rsidRPr="00FD2462">
              <w:rPr>
                <w:rFonts w:ascii="Times New Roman" w:eastAsia="Times New Roman" w:hAnsi="Times New Roman"/>
                <w:sz w:val="24"/>
                <w:szCs w:val="24"/>
              </w:rPr>
              <w:t>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bl>
    <w:p w:rsidR="00245FE6" w:rsidRDefault="00245FE6" w:rsidP="00245FE6">
      <w:pPr>
        <w:spacing w:after="0"/>
        <w:rPr>
          <w:rFonts w:ascii="Times New Roman" w:hAnsi="Times New Roman"/>
          <w:b/>
          <w:sz w:val="24"/>
          <w:szCs w:val="24"/>
        </w:rPr>
      </w:pPr>
    </w:p>
    <w:p w:rsidR="00245FE6" w:rsidRDefault="00245FE6" w:rsidP="00245FE6">
      <w:pPr>
        <w:spacing w:after="0"/>
        <w:rPr>
          <w:rFonts w:ascii="Times New Roman" w:hAnsi="Times New Roman"/>
          <w:b/>
          <w:sz w:val="24"/>
          <w:szCs w:val="24"/>
        </w:rPr>
      </w:pPr>
    </w:p>
    <w:p w:rsidR="00565A10" w:rsidRDefault="00565A10" w:rsidP="00245FE6">
      <w:pPr>
        <w:spacing w:after="0"/>
        <w:rPr>
          <w:rFonts w:ascii="Times New Roman" w:hAnsi="Times New Roman"/>
          <w:b/>
          <w:sz w:val="24"/>
          <w:szCs w:val="24"/>
        </w:rPr>
      </w:pPr>
    </w:p>
    <w:p w:rsidR="00245FE6" w:rsidRPr="00910ECB" w:rsidRDefault="00245FE6" w:rsidP="00245FE6">
      <w:pPr>
        <w:pStyle w:val="a5"/>
        <w:spacing w:before="0" w:beforeAutospacing="0" w:after="0" w:afterAutospacing="0"/>
        <w:ind w:left="568"/>
        <w:jc w:val="center"/>
        <w:rPr>
          <w:b/>
        </w:rPr>
      </w:pPr>
      <w:r w:rsidRPr="00AA6205">
        <w:rPr>
          <w:b/>
          <w:sz w:val="28"/>
          <w:szCs w:val="28"/>
        </w:rPr>
        <w:lastRenderedPageBreak/>
        <w:t>Образовательная область «</w:t>
      </w:r>
      <w:r>
        <w:rPr>
          <w:b/>
          <w:sz w:val="28"/>
          <w:szCs w:val="28"/>
        </w:rPr>
        <w:t>Речевое развитие</w:t>
      </w:r>
      <w:r w:rsidRPr="00AA6205">
        <w:rPr>
          <w:b/>
          <w:sz w:val="28"/>
          <w:szCs w:val="28"/>
        </w:rPr>
        <w:t>»</w:t>
      </w:r>
    </w:p>
    <w:p w:rsidR="00245FE6" w:rsidRPr="001116DB" w:rsidRDefault="00245FE6" w:rsidP="00245FE6">
      <w:pPr>
        <w:pStyle w:val="a5"/>
        <w:spacing w:before="0" w:beforeAutospacing="0" w:after="0" w:afterAutospacing="0" w:line="276" w:lineRule="auto"/>
        <w:rPr>
          <w:bCs/>
        </w:rPr>
      </w:pPr>
      <w:r w:rsidRPr="00910ECB">
        <w:rPr>
          <w:b/>
        </w:rPr>
        <w:t xml:space="preserve">Цель: </w:t>
      </w:r>
      <w:r w:rsidRPr="00910ECB">
        <w:rPr>
          <w:bCs/>
        </w:rPr>
        <w:t>Формирование устной речи и навыков речевого общения с окружающими на основе овладения литературным языком своего народа.</w:t>
      </w:r>
    </w:p>
    <w:p w:rsidR="00245FE6" w:rsidRPr="00910ECB" w:rsidRDefault="00245FE6" w:rsidP="00245FE6">
      <w:pPr>
        <w:pStyle w:val="a5"/>
        <w:spacing w:before="0" w:beforeAutospacing="0" w:after="0" w:afterAutospacing="0" w:line="276" w:lineRule="auto"/>
        <w:rPr>
          <w:b/>
          <w:bCs/>
        </w:rPr>
      </w:pPr>
      <w:r w:rsidRPr="00910ECB">
        <w:rPr>
          <w:b/>
          <w:bCs/>
        </w:rPr>
        <w:t>Задачи:</w:t>
      </w:r>
    </w:p>
    <w:p w:rsidR="00245FE6" w:rsidRDefault="00245FE6" w:rsidP="00D35D84">
      <w:pPr>
        <w:pStyle w:val="a5"/>
        <w:numPr>
          <w:ilvl w:val="0"/>
          <w:numId w:val="136"/>
        </w:numPr>
        <w:spacing w:before="0" w:beforeAutospacing="0" w:after="0" w:afterAutospacing="0" w:line="276" w:lineRule="auto"/>
        <w:ind w:hanging="644"/>
        <w:sectPr w:rsidR="00245FE6" w:rsidSect="00366AF6">
          <w:pgSz w:w="16838" w:h="11906" w:orient="landscape"/>
          <w:pgMar w:top="568" w:right="709" w:bottom="426" w:left="425" w:header="709" w:footer="709" w:gutter="0"/>
          <w:cols w:space="708"/>
          <w:docGrid w:linePitch="360"/>
        </w:sectPr>
      </w:pPr>
    </w:p>
    <w:p w:rsidR="00245FE6" w:rsidRPr="00910ECB" w:rsidRDefault="00245FE6" w:rsidP="00D35D84">
      <w:pPr>
        <w:pStyle w:val="a5"/>
        <w:numPr>
          <w:ilvl w:val="0"/>
          <w:numId w:val="136"/>
        </w:numPr>
        <w:spacing w:before="0" w:beforeAutospacing="0" w:after="0" w:afterAutospacing="0" w:line="276" w:lineRule="auto"/>
        <w:ind w:hanging="644"/>
      </w:pPr>
      <w:r w:rsidRPr="00910ECB">
        <w:lastRenderedPageBreak/>
        <w:t>Овладение речью как средством общения и культуры.</w:t>
      </w:r>
    </w:p>
    <w:p w:rsidR="00245FE6" w:rsidRPr="00910ECB" w:rsidRDefault="00245FE6" w:rsidP="00D35D84">
      <w:pPr>
        <w:pStyle w:val="a5"/>
        <w:numPr>
          <w:ilvl w:val="0"/>
          <w:numId w:val="136"/>
        </w:numPr>
        <w:spacing w:before="0" w:beforeAutospacing="0" w:after="0" w:afterAutospacing="0" w:line="276" w:lineRule="auto"/>
        <w:ind w:hanging="644"/>
      </w:pPr>
      <w:r w:rsidRPr="00910ECB">
        <w:t>Обогащение активного словаря.</w:t>
      </w:r>
    </w:p>
    <w:p w:rsidR="00245FE6" w:rsidRPr="00910ECB" w:rsidRDefault="00245FE6" w:rsidP="00D35D84">
      <w:pPr>
        <w:pStyle w:val="a5"/>
        <w:numPr>
          <w:ilvl w:val="0"/>
          <w:numId w:val="136"/>
        </w:numPr>
        <w:spacing w:before="0" w:beforeAutospacing="0" w:after="0" w:afterAutospacing="0" w:line="276" w:lineRule="auto"/>
        <w:ind w:hanging="644"/>
      </w:pPr>
      <w:r w:rsidRPr="00910ECB">
        <w:t>Развитие связной, грамматически правильной диалоговой и монологической речи.</w:t>
      </w:r>
    </w:p>
    <w:p w:rsidR="00245FE6" w:rsidRPr="00910ECB" w:rsidRDefault="00245FE6" w:rsidP="00D35D84">
      <w:pPr>
        <w:pStyle w:val="a5"/>
        <w:numPr>
          <w:ilvl w:val="0"/>
          <w:numId w:val="136"/>
        </w:numPr>
        <w:spacing w:before="0" w:beforeAutospacing="0" w:after="0" w:afterAutospacing="0" w:line="276" w:lineRule="auto"/>
        <w:ind w:hanging="644"/>
      </w:pPr>
      <w:r w:rsidRPr="00910ECB">
        <w:t>Развитие речевого творчества.</w:t>
      </w:r>
    </w:p>
    <w:p w:rsidR="00245FE6" w:rsidRPr="00910ECB" w:rsidRDefault="00245FE6" w:rsidP="00D35D84">
      <w:pPr>
        <w:pStyle w:val="a5"/>
        <w:numPr>
          <w:ilvl w:val="0"/>
          <w:numId w:val="136"/>
        </w:numPr>
        <w:spacing w:before="0" w:beforeAutospacing="0" w:after="0" w:afterAutospacing="0" w:line="276" w:lineRule="auto"/>
        <w:ind w:left="709" w:hanging="425"/>
      </w:pPr>
      <w:r w:rsidRPr="00910ECB">
        <w:t>Знакомство с книжной культурой, детской литературой, понимание на слух текстов различных жанров детской литературы.</w:t>
      </w:r>
    </w:p>
    <w:p w:rsidR="00245FE6" w:rsidRPr="00910ECB" w:rsidRDefault="00245FE6" w:rsidP="00D35D84">
      <w:pPr>
        <w:pStyle w:val="a5"/>
        <w:numPr>
          <w:ilvl w:val="0"/>
          <w:numId w:val="136"/>
        </w:numPr>
        <w:spacing w:before="0" w:beforeAutospacing="0" w:after="0" w:afterAutospacing="0" w:line="276" w:lineRule="auto"/>
        <w:ind w:hanging="644"/>
      </w:pPr>
      <w:r w:rsidRPr="00910ECB">
        <w:t>Формирование звуковой аналитико-синтенической активности как предпосылки обучения грамоте.</w:t>
      </w:r>
    </w:p>
    <w:p w:rsidR="00245FE6" w:rsidRPr="00910ECB" w:rsidRDefault="00245FE6" w:rsidP="00D35D84">
      <w:pPr>
        <w:pStyle w:val="a5"/>
        <w:numPr>
          <w:ilvl w:val="0"/>
          <w:numId w:val="136"/>
        </w:numPr>
        <w:spacing w:before="0" w:beforeAutospacing="0" w:after="0" w:afterAutospacing="0" w:line="276" w:lineRule="auto"/>
        <w:ind w:hanging="644"/>
      </w:pPr>
      <w:r w:rsidRPr="00910ECB">
        <w:t>Развитие звуковой и интонационной культуры речи, фонематического слуха.</w:t>
      </w:r>
    </w:p>
    <w:p w:rsidR="00245FE6" w:rsidRPr="00910ECB" w:rsidRDefault="00245FE6" w:rsidP="00245FE6">
      <w:pPr>
        <w:pStyle w:val="a5"/>
        <w:spacing w:before="0" w:beforeAutospacing="0" w:after="0" w:afterAutospacing="0" w:line="276" w:lineRule="auto"/>
        <w:rPr>
          <w:b/>
        </w:rPr>
      </w:pPr>
      <w:r w:rsidRPr="00910ECB">
        <w:rPr>
          <w:b/>
        </w:rPr>
        <w:t>Принципы развития речи.</w:t>
      </w:r>
    </w:p>
    <w:p w:rsidR="00245FE6" w:rsidRPr="00910ECB" w:rsidRDefault="00245FE6" w:rsidP="00D35D84">
      <w:pPr>
        <w:pStyle w:val="a5"/>
        <w:numPr>
          <w:ilvl w:val="0"/>
          <w:numId w:val="137"/>
        </w:numPr>
        <w:spacing w:before="0" w:beforeAutospacing="0" w:after="0" w:afterAutospacing="0" w:line="276" w:lineRule="auto"/>
      </w:pPr>
      <w:r w:rsidRPr="00910ECB">
        <w:t>Принцип взаимосвязи сенсорного, умственного и речевого развития.</w:t>
      </w:r>
    </w:p>
    <w:p w:rsidR="00245FE6" w:rsidRPr="00910ECB" w:rsidRDefault="00245FE6" w:rsidP="00D35D84">
      <w:pPr>
        <w:pStyle w:val="a5"/>
        <w:numPr>
          <w:ilvl w:val="0"/>
          <w:numId w:val="137"/>
        </w:numPr>
        <w:spacing w:before="0" w:beforeAutospacing="0" w:after="0" w:afterAutospacing="0" w:line="276" w:lineRule="auto"/>
      </w:pPr>
      <w:r w:rsidRPr="00910ECB">
        <w:t>Принцип коммуникативно-деятельного подхода к развитию речи.</w:t>
      </w:r>
    </w:p>
    <w:p w:rsidR="00245FE6" w:rsidRPr="00910ECB" w:rsidRDefault="00245FE6" w:rsidP="00D35D84">
      <w:pPr>
        <w:pStyle w:val="a5"/>
        <w:numPr>
          <w:ilvl w:val="0"/>
          <w:numId w:val="137"/>
        </w:numPr>
        <w:spacing w:before="0" w:beforeAutospacing="0" w:after="0" w:afterAutospacing="0" w:line="276" w:lineRule="auto"/>
      </w:pPr>
      <w:r w:rsidRPr="00910ECB">
        <w:t>Принцип развития языкового чутья.</w:t>
      </w:r>
    </w:p>
    <w:p w:rsidR="00245FE6" w:rsidRPr="00910ECB" w:rsidRDefault="00245FE6" w:rsidP="00D35D84">
      <w:pPr>
        <w:pStyle w:val="a5"/>
        <w:numPr>
          <w:ilvl w:val="0"/>
          <w:numId w:val="137"/>
        </w:numPr>
        <w:spacing w:before="0" w:beforeAutospacing="0" w:after="0" w:afterAutospacing="0" w:line="276" w:lineRule="auto"/>
      </w:pPr>
      <w:r w:rsidRPr="00910ECB">
        <w:t>Принцип формирования элементарного сознания явлений языка.</w:t>
      </w:r>
    </w:p>
    <w:p w:rsidR="00245FE6" w:rsidRPr="00910ECB" w:rsidRDefault="00245FE6" w:rsidP="00D35D84">
      <w:pPr>
        <w:pStyle w:val="a5"/>
        <w:numPr>
          <w:ilvl w:val="0"/>
          <w:numId w:val="137"/>
        </w:numPr>
        <w:spacing w:before="0" w:beforeAutospacing="0" w:after="0" w:afterAutospacing="0" w:line="276" w:lineRule="auto"/>
      </w:pPr>
      <w:r w:rsidRPr="00910ECB">
        <w:t>Принцип взаимосвязи работы над различными сторонами речи.</w:t>
      </w:r>
    </w:p>
    <w:p w:rsidR="00245FE6" w:rsidRPr="00910ECB" w:rsidRDefault="00245FE6" w:rsidP="00D35D84">
      <w:pPr>
        <w:pStyle w:val="a5"/>
        <w:numPr>
          <w:ilvl w:val="0"/>
          <w:numId w:val="137"/>
        </w:numPr>
        <w:spacing w:before="0" w:beforeAutospacing="0" w:after="0" w:afterAutospacing="0" w:line="276" w:lineRule="auto"/>
      </w:pPr>
      <w:r w:rsidRPr="00910ECB">
        <w:t>Принцип обогащения мотивации речевой деятельности.</w:t>
      </w:r>
    </w:p>
    <w:p w:rsidR="00245FE6" w:rsidRPr="00F81FE8" w:rsidRDefault="00245FE6" w:rsidP="00D35D84">
      <w:pPr>
        <w:pStyle w:val="a5"/>
        <w:numPr>
          <w:ilvl w:val="0"/>
          <w:numId w:val="137"/>
        </w:numPr>
        <w:spacing w:before="0" w:beforeAutospacing="0" w:after="0" w:afterAutospacing="0" w:line="276" w:lineRule="auto"/>
      </w:pPr>
      <w:r w:rsidRPr="00910ECB">
        <w:t>Принцип обогащения активной языковой практик</w:t>
      </w:r>
    </w:p>
    <w:p w:rsidR="00245FE6" w:rsidRPr="001116DB" w:rsidRDefault="00245FE6" w:rsidP="00245FE6">
      <w:pPr>
        <w:rPr>
          <w:rFonts w:ascii="Times New Roman" w:hAnsi="Times New Roman"/>
          <w:b/>
          <w:bCs/>
          <w:sz w:val="24"/>
          <w:szCs w:val="24"/>
        </w:rPr>
      </w:pPr>
      <w:r w:rsidRPr="00910ECB">
        <w:rPr>
          <w:rFonts w:ascii="Times New Roman" w:hAnsi="Times New Roman"/>
          <w:b/>
          <w:bCs/>
          <w:sz w:val="24"/>
          <w:szCs w:val="24"/>
        </w:rPr>
        <w:t xml:space="preserve">Основные направления работы по развитию речи детей в </w:t>
      </w:r>
      <w:r>
        <w:rPr>
          <w:rFonts w:ascii="Times New Roman" w:hAnsi="Times New Roman"/>
          <w:b/>
          <w:bCs/>
          <w:sz w:val="24"/>
          <w:szCs w:val="24"/>
        </w:rPr>
        <w:t>ГДО</w:t>
      </w:r>
      <w:r w:rsidRPr="00910ECB">
        <w:rPr>
          <w:rFonts w:ascii="Times New Roman" w:hAnsi="Times New Roman"/>
          <w:b/>
          <w:bCs/>
          <w:sz w:val="24"/>
          <w:szCs w:val="24"/>
        </w:rPr>
        <w:t>.</w:t>
      </w:r>
    </w:p>
    <w:p w:rsidR="00245FE6" w:rsidRPr="00910ECB" w:rsidRDefault="00245FE6" w:rsidP="00D35D84">
      <w:pPr>
        <w:numPr>
          <w:ilvl w:val="0"/>
          <w:numId w:val="144"/>
        </w:numPr>
        <w:spacing w:after="0"/>
        <w:rPr>
          <w:rFonts w:ascii="Times New Roman" w:hAnsi="Times New Roman"/>
          <w:sz w:val="24"/>
          <w:szCs w:val="24"/>
        </w:rPr>
      </w:pPr>
      <w:r w:rsidRPr="00910ECB">
        <w:rPr>
          <w:rFonts w:ascii="Times New Roman" w:hAnsi="Times New Roman"/>
          <w:bCs/>
          <w:sz w:val="24"/>
          <w:szCs w:val="24"/>
        </w:rPr>
        <w:t>Развитие словаря</w:t>
      </w:r>
      <w:r w:rsidRPr="00910ECB">
        <w:rPr>
          <w:rFonts w:ascii="Times New Roman" w:hAnsi="Times New Roman"/>
          <w:sz w:val="24"/>
          <w:szCs w:val="24"/>
        </w:rPr>
        <w:t xml:space="preserve">: освоение значений слов и их уместное употребление в соответствии с контекстом высказывания, </w:t>
      </w:r>
      <w:r w:rsidRPr="00910ECB">
        <w:rPr>
          <w:rFonts w:ascii="Times New Roman" w:hAnsi="Times New Roman"/>
          <w:sz w:val="24"/>
          <w:szCs w:val="24"/>
        </w:rPr>
        <w:br/>
        <w:t xml:space="preserve">    с ситуацией, в которой происходит общение.</w:t>
      </w:r>
    </w:p>
    <w:p w:rsidR="00245FE6" w:rsidRPr="00910ECB" w:rsidRDefault="00245FE6" w:rsidP="00D35D84">
      <w:pPr>
        <w:numPr>
          <w:ilvl w:val="0"/>
          <w:numId w:val="144"/>
        </w:numPr>
        <w:spacing w:after="0"/>
        <w:rPr>
          <w:rFonts w:ascii="Times New Roman" w:hAnsi="Times New Roman"/>
          <w:sz w:val="24"/>
          <w:szCs w:val="24"/>
        </w:rPr>
      </w:pPr>
      <w:r w:rsidRPr="00910ECB">
        <w:rPr>
          <w:rFonts w:ascii="Times New Roman" w:hAnsi="Times New Roman"/>
          <w:bCs/>
          <w:sz w:val="24"/>
          <w:szCs w:val="24"/>
        </w:rPr>
        <w:t xml:space="preserve">Воспитание звуковой культуры речи: </w:t>
      </w:r>
      <w:r w:rsidRPr="00910ECB">
        <w:rPr>
          <w:rFonts w:ascii="Times New Roman" w:hAnsi="Times New Roman"/>
          <w:sz w:val="24"/>
          <w:szCs w:val="24"/>
        </w:rPr>
        <w:t>развитие восприятия звуков родной речи и произношения.</w:t>
      </w:r>
    </w:p>
    <w:p w:rsidR="00245FE6" w:rsidRPr="00910ECB" w:rsidRDefault="00245FE6" w:rsidP="00D35D84">
      <w:pPr>
        <w:numPr>
          <w:ilvl w:val="0"/>
          <w:numId w:val="144"/>
        </w:numPr>
        <w:spacing w:after="0"/>
        <w:rPr>
          <w:rFonts w:ascii="Times New Roman" w:hAnsi="Times New Roman"/>
          <w:sz w:val="24"/>
          <w:szCs w:val="24"/>
        </w:rPr>
      </w:pPr>
      <w:r w:rsidRPr="00910ECB">
        <w:rPr>
          <w:rFonts w:ascii="Times New Roman" w:hAnsi="Times New Roman"/>
          <w:bCs/>
          <w:sz w:val="24"/>
          <w:szCs w:val="24"/>
        </w:rPr>
        <w:t>Формирование грамматического строя:</w:t>
      </w:r>
    </w:p>
    <w:p w:rsidR="00245FE6" w:rsidRPr="00910ECB" w:rsidRDefault="00245FE6" w:rsidP="00D35D84">
      <w:pPr>
        <w:numPr>
          <w:ilvl w:val="0"/>
          <w:numId w:val="138"/>
        </w:numPr>
        <w:spacing w:after="0"/>
        <w:ind w:hanging="371"/>
        <w:rPr>
          <w:rFonts w:ascii="Times New Roman" w:hAnsi="Times New Roman"/>
          <w:sz w:val="24"/>
          <w:szCs w:val="24"/>
        </w:rPr>
      </w:pPr>
      <w:r w:rsidRPr="00910ECB">
        <w:rPr>
          <w:rFonts w:ascii="Times New Roman" w:hAnsi="Times New Roman"/>
          <w:sz w:val="24"/>
          <w:szCs w:val="24"/>
        </w:rPr>
        <w:t>морфология (изменение слов по родам, числам, падежам);</w:t>
      </w:r>
    </w:p>
    <w:p w:rsidR="00245FE6" w:rsidRPr="00910ECB" w:rsidRDefault="00245FE6" w:rsidP="00D35D84">
      <w:pPr>
        <w:numPr>
          <w:ilvl w:val="0"/>
          <w:numId w:val="138"/>
        </w:numPr>
        <w:spacing w:after="0"/>
        <w:ind w:hanging="371"/>
        <w:rPr>
          <w:rFonts w:ascii="Times New Roman" w:hAnsi="Times New Roman"/>
          <w:sz w:val="24"/>
          <w:szCs w:val="24"/>
        </w:rPr>
      </w:pPr>
      <w:r w:rsidRPr="00910ECB">
        <w:rPr>
          <w:rFonts w:ascii="Times New Roman" w:hAnsi="Times New Roman"/>
          <w:sz w:val="24"/>
          <w:szCs w:val="24"/>
        </w:rPr>
        <w:t>синтаксис (освоение различных типов словосочетаний и предложений);</w:t>
      </w:r>
    </w:p>
    <w:p w:rsidR="00245FE6" w:rsidRPr="00910ECB" w:rsidRDefault="00245FE6" w:rsidP="00D35D84">
      <w:pPr>
        <w:numPr>
          <w:ilvl w:val="0"/>
          <w:numId w:val="138"/>
        </w:numPr>
        <w:spacing w:after="0"/>
        <w:ind w:hanging="371"/>
        <w:rPr>
          <w:rFonts w:ascii="Times New Roman" w:hAnsi="Times New Roman"/>
          <w:sz w:val="24"/>
          <w:szCs w:val="24"/>
        </w:rPr>
      </w:pPr>
      <w:r w:rsidRPr="00910ECB">
        <w:rPr>
          <w:rFonts w:ascii="Times New Roman" w:hAnsi="Times New Roman"/>
          <w:sz w:val="24"/>
          <w:szCs w:val="24"/>
        </w:rPr>
        <w:t>словообразование.</w:t>
      </w:r>
    </w:p>
    <w:p w:rsidR="00245FE6" w:rsidRPr="00910ECB" w:rsidRDefault="00245FE6" w:rsidP="00D35D84">
      <w:pPr>
        <w:numPr>
          <w:ilvl w:val="0"/>
          <w:numId w:val="144"/>
        </w:numPr>
        <w:spacing w:after="0"/>
        <w:rPr>
          <w:rFonts w:ascii="Times New Roman" w:hAnsi="Times New Roman"/>
          <w:sz w:val="24"/>
          <w:szCs w:val="24"/>
        </w:rPr>
      </w:pPr>
      <w:r w:rsidRPr="00910ECB">
        <w:rPr>
          <w:rFonts w:ascii="Times New Roman" w:hAnsi="Times New Roman"/>
          <w:bCs/>
          <w:sz w:val="24"/>
          <w:szCs w:val="24"/>
        </w:rPr>
        <w:t xml:space="preserve"> Развитие связной речи:</w:t>
      </w:r>
    </w:p>
    <w:p w:rsidR="00245FE6" w:rsidRPr="00910ECB" w:rsidRDefault="00245FE6" w:rsidP="00D35D84">
      <w:pPr>
        <w:numPr>
          <w:ilvl w:val="0"/>
          <w:numId w:val="139"/>
        </w:numPr>
        <w:tabs>
          <w:tab w:val="left" w:pos="993"/>
          <w:tab w:val="left" w:pos="2410"/>
        </w:tabs>
        <w:spacing w:after="0"/>
        <w:ind w:hanging="11"/>
        <w:rPr>
          <w:rFonts w:ascii="Times New Roman" w:hAnsi="Times New Roman"/>
          <w:sz w:val="24"/>
          <w:szCs w:val="24"/>
        </w:rPr>
      </w:pPr>
      <w:r w:rsidRPr="00910ECB">
        <w:rPr>
          <w:rFonts w:ascii="Times New Roman" w:hAnsi="Times New Roman"/>
          <w:sz w:val="24"/>
          <w:szCs w:val="24"/>
        </w:rPr>
        <w:t xml:space="preserve"> диалогическая (разговорная) речь;</w:t>
      </w:r>
    </w:p>
    <w:p w:rsidR="00245FE6" w:rsidRPr="00910ECB" w:rsidRDefault="00245FE6" w:rsidP="00D35D84">
      <w:pPr>
        <w:numPr>
          <w:ilvl w:val="0"/>
          <w:numId w:val="139"/>
        </w:numPr>
        <w:tabs>
          <w:tab w:val="left" w:pos="993"/>
          <w:tab w:val="left" w:pos="2410"/>
        </w:tabs>
        <w:spacing w:after="0"/>
        <w:ind w:hanging="11"/>
        <w:rPr>
          <w:rFonts w:ascii="Times New Roman" w:hAnsi="Times New Roman"/>
          <w:sz w:val="24"/>
          <w:szCs w:val="24"/>
        </w:rPr>
      </w:pPr>
      <w:r w:rsidRPr="00910ECB">
        <w:rPr>
          <w:rFonts w:ascii="Times New Roman" w:hAnsi="Times New Roman"/>
          <w:sz w:val="24"/>
          <w:szCs w:val="24"/>
        </w:rPr>
        <w:t xml:space="preserve"> монологическая речь (рассказывание).</w:t>
      </w:r>
    </w:p>
    <w:p w:rsidR="00245FE6" w:rsidRPr="00910ECB" w:rsidRDefault="00245FE6" w:rsidP="00D35D84">
      <w:pPr>
        <w:numPr>
          <w:ilvl w:val="0"/>
          <w:numId w:val="144"/>
        </w:numPr>
        <w:spacing w:after="0"/>
        <w:rPr>
          <w:rFonts w:ascii="Times New Roman" w:hAnsi="Times New Roman"/>
          <w:sz w:val="24"/>
          <w:szCs w:val="24"/>
        </w:rPr>
      </w:pPr>
      <w:r w:rsidRPr="00910ECB">
        <w:rPr>
          <w:rFonts w:ascii="Times New Roman" w:hAnsi="Times New Roman"/>
          <w:bCs/>
          <w:sz w:val="24"/>
          <w:szCs w:val="24"/>
        </w:rPr>
        <w:t xml:space="preserve">Формирование элементарного осознания явлений языка и речи: </w:t>
      </w:r>
      <w:r w:rsidRPr="00910ECB">
        <w:rPr>
          <w:rFonts w:ascii="Times New Roman" w:hAnsi="Times New Roman"/>
          <w:sz w:val="24"/>
          <w:szCs w:val="24"/>
        </w:rPr>
        <w:t>различение звука и слова, нахождение  места звука в слове.</w:t>
      </w:r>
    </w:p>
    <w:p w:rsidR="00245FE6" w:rsidRPr="00BA0FD2" w:rsidRDefault="00245FE6" w:rsidP="00D35D84">
      <w:pPr>
        <w:numPr>
          <w:ilvl w:val="0"/>
          <w:numId w:val="144"/>
        </w:numPr>
        <w:spacing w:after="0"/>
        <w:rPr>
          <w:rFonts w:ascii="Times New Roman" w:hAnsi="Times New Roman"/>
          <w:sz w:val="24"/>
          <w:szCs w:val="24"/>
        </w:rPr>
      </w:pPr>
      <w:r w:rsidRPr="00910ECB">
        <w:rPr>
          <w:rFonts w:ascii="Times New Roman" w:hAnsi="Times New Roman"/>
          <w:bCs/>
          <w:sz w:val="24"/>
          <w:szCs w:val="24"/>
        </w:rPr>
        <w:t>Воспитание любви и интереса  к художественному слову.</w:t>
      </w:r>
    </w:p>
    <w:p w:rsidR="00245FE6" w:rsidRPr="00910ECB" w:rsidRDefault="00245FE6" w:rsidP="00245FE6">
      <w:pPr>
        <w:spacing w:after="0"/>
        <w:rPr>
          <w:rFonts w:ascii="Times New Roman" w:hAnsi="Times New Roman"/>
          <w:b/>
          <w:sz w:val="24"/>
          <w:szCs w:val="24"/>
        </w:rPr>
      </w:pPr>
      <w:r w:rsidRPr="00910ECB">
        <w:rPr>
          <w:rFonts w:ascii="Times New Roman" w:hAnsi="Times New Roman"/>
          <w:b/>
          <w:sz w:val="24"/>
          <w:szCs w:val="24"/>
        </w:rPr>
        <w:t>Методы развития речи.</w:t>
      </w:r>
    </w:p>
    <w:p w:rsidR="00245FE6" w:rsidRPr="00910ECB" w:rsidRDefault="00245FE6" w:rsidP="00D35D84">
      <w:pPr>
        <w:numPr>
          <w:ilvl w:val="0"/>
          <w:numId w:val="140"/>
        </w:numPr>
        <w:spacing w:after="0"/>
        <w:rPr>
          <w:rFonts w:ascii="Times New Roman" w:hAnsi="Times New Roman"/>
          <w:sz w:val="24"/>
          <w:szCs w:val="24"/>
        </w:rPr>
      </w:pPr>
      <w:r w:rsidRPr="00910ECB">
        <w:rPr>
          <w:rFonts w:ascii="Times New Roman" w:hAnsi="Times New Roman"/>
          <w:sz w:val="24"/>
          <w:szCs w:val="24"/>
        </w:rPr>
        <w:lastRenderedPageBreak/>
        <w:t xml:space="preserve">Наглядные: </w:t>
      </w:r>
    </w:p>
    <w:p w:rsidR="00245FE6" w:rsidRPr="00910ECB" w:rsidRDefault="00245FE6" w:rsidP="00D35D84">
      <w:pPr>
        <w:numPr>
          <w:ilvl w:val="0"/>
          <w:numId w:val="141"/>
        </w:numPr>
        <w:spacing w:after="0"/>
        <w:rPr>
          <w:rFonts w:ascii="Times New Roman" w:hAnsi="Times New Roman"/>
          <w:sz w:val="24"/>
          <w:szCs w:val="24"/>
        </w:rPr>
      </w:pPr>
      <w:r w:rsidRPr="00910ECB">
        <w:rPr>
          <w:rFonts w:ascii="Times New Roman" w:hAnsi="Times New Roman"/>
          <w:sz w:val="24"/>
          <w:szCs w:val="24"/>
        </w:rPr>
        <w:t>непосредственное наблюдение и его разновидности (наблюдение в природе, экскурсии);</w:t>
      </w:r>
    </w:p>
    <w:p w:rsidR="00245FE6" w:rsidRPr="00910ECB" w:rsidRDefault="00245FE6" w:rsidP="00D35D84">
      <w:pPr>
        <w:numPr>
          <w:ilvl w:val="0"/>
          <w:numId w:val="141"/>
        </w:numPr>
        <w:spacing w:after="0"/>
        <w:rPr>
          <w:rFonts w:ascii="Times New Roman" w:hAnsi="Times New Roman"/>
          <w:sz w:val="24"/>
          <w:szCs w:val="24"/>
        </w:rPr>
      </w:pPr>
      <w:r w:rsidRPr="00910ECB">
        <w:rPr>
          <w:rFonts w:ascii="Times New Roman" w:hAnsi="Times New Roman"/>
          <w:sz w:val="24"/>
          <w:szCs w:val="24"/>
        </w:rPr>
        <w:t>опосредованное наблюдение (изобразительная наглядность: рассматривание игрушек, картин, рассказывание по игрушкам и картинам.).</w:t>
      </w:r>
    </w:p>
    <w:p w:rsidR="00245FE6" w:rsidRPr="00910ECB" w:rsidRDefault="00245FE6" w:rsidP="00D35D84">
      <w:pPr>
        <w:numPr>
          <w:ilvl w:val="0"/>
          <w:numId w:val="140"/>
        </w:numPr>
        <w:spacing w:after="0"/>
        <w:rPr>
          <w:rFonts w:ascii="Times New Roman" w:hAnsi="Times New Roman"/>
          <w:sz w:val="24"/>
          <w:szCs w:val="24"/>
        </w:rPr>
      </w:pPr>
      <w:r w:rsidRPr="00910ECB">
        <w:rPr>
          <w:rFonts w:ascii="Times New Roman" w:hAnsi="Times New Roman"/>
          <w:sz w:val="24"/>
          <w:szCs w:val="24"/>
        </w:rPr>
        <w:t xml:space="preserve">Словесные: </w:t>
      </w:r>
    </w:p>
    <w:p w:rsidR="00245FE6" w:rsidRPr="00910ECB" w:rsidRDefault="00245FE6" w:rsidP="00D35D84">
      <w:pPr>
        <w:numPr>
          <w:ilvl w:val="0"/>
          <w:numId w:val="142"/>
        </w:numPr>
        <w:spacing w:after="0"/>
        <w:rPr>
          <w:rFonts w:ascii="Times New Roman" w:hAnsi="Times New Roman"/>
          <w:sz w:val="24"/>
          <w:szCs w:val="24"/>
        </w:rPr>
      </w:pPr>
      <w:r w:rsidRPr="00910ECB">
        <w:rPr>
          <w:rFonts w:ascii="Times New Roman" w:hAnsi="Times New Roman"/>
          <w:sz w:val="24"/>
          <w:szCs w:val="24"/>
        </w:rPr>
        <w:t>чтение и рассказывание художественных произведений;</w:t>
      </w:r>
    </w:p>
    <w:p w:rsidR="00245FE6" w:rsidRPr="00910ECB" w:rsidRDefault="00245FE6" w:rsidP="00D35D84">
      <w:pPr>
        <w:numPr>
          <w:ilvl w:val="0"/>
          <w:numId w:val="142"/>
        </w:numPr>
        <w:spacing w:after="0"/>
        <w:rPr>
          <w:rFonts w:ascii="Times New Roman" w:hAnsi="Times New Roman"/>
          <w:sz w:val="24"/>
          <w:szCs w:val="24"/>
        </w:rPr>
      </w:pPr>
      <w:r w:rsidRPr="00910ECB">
        <w:rPr>
          <w:rFonts w:ascii="Times New Roman" w:hAnsi="Times New Roman"/>
          <w:sz w:val="24"/>
          <w:szCs w:val="24"/>
        </w:rPr>
        <w:t>заучивание наизусть;</w:t>
      </w:r>
    </w:p>
    <w:p w:rsidR="00245FE6" w:rsidRPr="00910ECB" w:rsidRDefault="00245FE6" w:rsidP="00D35D84">
      <w:pPr>
        <w:numPr>
          <w:ilvl w:val="0"/>
          <w:numId w:val="142"/>
        </w:numPr>
        <w:spacing w:after="0"/>
        <w:rPr>
          <w:rFonts w:ascii="Times New Roman" w:hAnsi="Times New Roman"/>
          <w:sz w:val="24"/>
          <w:szCs w:val="24"/>
        </w:rPr>
      </w:pPr>
      <w:r w:rsidRPr="00910ECB">
        <w:rPr>
          <w:rFonts w:ascii="Times New Roman" w:hAnsi="Times New Roman"/>
          <w:sz w:val="24"/>
          <w:szCs w:val="24"/>
        </w:rPr>
        <w:t>пересказ;</w:t>
      </w:r>
    </w:p>
    <w:p w:rsidR="00245FE6" w:rsidRPr="00910ECB" w:rsidRDefault="00245FE6" w:rsidP="00D35D84">
      <w:pPr>
        <w:numPr>
          <w:ilvl w:val="0"/>
          <w:numId w:val="142"/>
        </w:numPr>
        <w:spacing w:after="0"/>
        <w:rPr>
          <w:rFonts w:ascii="Times New Roman" w:hAnsi="Times New Roman"/>
          <w:sz w:val="24"/>
          <w:szCs w:val="24"/>
        </w:rPr>
      </w:pPr>
      <w:r w:rsidRPr="00910ECB">
        <w:rPr>
          <w:rFonts w:ascii="Times New Roman" w:hAnsi="Times New Roman"/>
          <w:sz w:val="24"/>
          <w:szCs w:val="24"/>
        </w:rPr>
        <w:t>общая беседа;</w:t>
      </w:r>
    </w:p>
    <w:p w:rsidR="00245FE6" w:rsidRPr="00910ECB" w:rsidRDefault="00245FE6" w:rsidP="00D35D84">
      <w:pPr>
        <w:numPr>
          <w:ilvl w:val="0"/>
          <w:numId w:val="142"/>
        </w:numPr>
        <w:spacing w:after="0"/>
        <w:rPr>
          <w:rFonts w:ascii="Times New Roman" w:hAnsi="Times New Roman"/>
          <w:sz w:val="24"/>
          <w:szCs w:val="24"/>
        </w:rPr>
      </w:pPr>
      <w:r w:rsidRPr="00910ECB">
        <w:rPr>
          <w:rFonts w:ascii="Times New Roman" w:hAnsi="Times New Roman"/>
          <w:sz w:val="24"/>
          <w:szCs w:val="24"/>
        </w:rPr>
        <w:t>рассказывание без опоры на наглядный материал.</w:t>
      </w:r>
    </w:p>
    <w:p w:rsidR="00245FE6" w:rsidRPr="00910ECB" w:rsidRDefault="00245FE6" w:rsidP="00D35D84">
      <w:pPr>
        <w:numPr>
          <w:ilvl w:val="0"/>
          <w:numId w:val="140"/>
        </w:numPr>
        <w:spacing w:after="0"/>
        <w:rPr>
          <w:rFonts w:ascii="Times New Roman" w:hAnsi="Times New Roman"/>
          <w:sz w:val="24"/>
          <w:szCs w:val="24"/>
        </w:rPr>
      </w:pPr>
      <w:r w:rsidRPr="00910ECB">
        <w:rPr>
          <w:rFonts w:ascii="Times New Roman" w:hAnsi="Times New Roman"/>
          <w:sz w:val="24"/>
          <w:szCs w:val="24"/>
        </w:rPr>
        <w:t>Практические:</w:t>
      </w:r>
    </w:p>
    <w:p w:rsidR="00245FE6" w:rsidRPr="00910ECB" w:rsidRDefault="00245FE6" w:rsidP="00D35D84">
      <w:pPr>
        <w:numPr>
          <w:ilvl w:val="0"/>
          <w:numId w:val="143"/>
        </w:numPr>
        <w:spacing w:after="0"/>
        <w:rPr>
          <w:rFonts w:ascii="Times New Roman" w:hAnsi="Times New Roman"/>
          <w:sz w:val="24"/>
          <w:szCs w:val="24"/>
        </w:rPr>
      </w:pPr>
      <w:r w:rsidRPr="00910ECB">
        <w:rPr>
          <w:rFonts w:ascii="Times New Roman" w:hAnsi="Times New Roman"/>
          <w:sz w:val="24"/>
          <w:szCs w:val="24"/>
        </w:rPr>
        <w:t>дидактические игры;</w:t>
      </w:r>
    </w:p>
    <w:p w:rsidR="00245FE6" w:rsidRPr="00910ECB" w:rsidRDefault="00245FE6" w:rsidP="00D35D84">
      <w:pPr>
        <w:numPr>
          <w:ilvl w:val="0"/>
          <w:numId w:val="143"/>
        </w:numPr>
        <w:spacing w:after="0"/>
        <w:rPr>
          <w:rFonts w:ascii="Times New Roman" w:hAnsi="Times New Roman"/>
          <w:sz w:val="24"/>
          <w:szCs w:val="24"/>
        </w:rPr>
      </w:pPr>
      <w:r w:rsidRPr="00910ECB">
        <w:rPr>
          <w:rFonts w:ascii="Times New Roman" w:hAnsi="Times New Roman"/>
          <w:sz w:val="24"/>
          <w:szCs w:val="24"/>
        </w:rPr>
        <w:t>игры-драматизации, инсценировки,</w:t>
      </w:r>
    </w:p>
    <w:p w:rsidR="00245FE6" w:rsidRPr="00F81FE8" w:rsidRDefault="00245FE6" w:rsidP="00D35D84">
      <w:pPr>
        <w:numPr>
          <w:ilvl w:val="0"/>
          <w:numId w:val="143"/>
        </w:numPr>
        <w:spacing w:after="0"/>
        <w:rPr>
          <w:rFonts w:ascii="Times New Roman" w:hAnsi="Times New Roman"/>
          <w:sz w:val="24"/>
          <w:szCs w:val="24"/>
        </w:rPr>
      </w:pPr>
      <w:r w:rsidRPr="00910ECB">
        <w:rPr>
          <w:rFonts w:ascii="Times New Roman" w:hAnsi="Times New Roman"/>
          <w:sz w:val="24"/>
          <w:szCs w:val="24"/>
        </w:rPr>
        <w:t>дидактические упражнения, пластические этюды, хороводные игры.</w:t>
      </w:r>
    </w:p>
    <w:p w:rsidR="00245FE6" w:rsidRPr="00910ECB" w:rsidRDefault="00245FE6" w:rsidP="00245FE6">
      <w:pPr>
        <w:spacing w:after="0"/>
        <w:rPr>
          <w:rFonts w:ascii="Times New Roman" w:hAnsi="Times New Roman"/>
          <w:b/>
          <w:sz w:val="24"/>
          <w:szCs w:val="24"/>
        </w:rPr>
      </w:pPr>
      <w:r w:rsidRPr="00910ECB">
        <w:rPr>
          <w:rFonts w:ascii="Times New Roman" w:hAnsi="Times New Roman"/>
          <w:b/>
          <w:sz w:val="24"/>
          <w:szCs w:val="24"/>
        </w:rPr>
        <w:t>Средства развития речи:</w:t>
      </w:r>
    </w:p>
    <w:p w:rsidR="00245FE6" w:rsidRPr="00910ECB" w:rsidRDefault="00245FE6" w:rsidP="00D35D84">
      <w:pPr>
        <w:numPr>
          <w:ilvl w:val="0"/>
          <w:numId w:val="145"/>
        </w:numPr>
        <w:spacing w:after="0"/>
        <w:rPr>
          <w:rFonts w:ascii="Times New Roman" w:hAnsi="Times New Roman"/>
          <w:sz w:val="24"/>
          <w:szCs w:val="24"/>
        </w:rPr>
      </w:pPr>
      <w:r w:rsidRPr="00910ECB">
        <w:rPr>
          <w:rFonts w:ascii="Times New Roman" w:hAnsi="Times New Roman"/>
          <w:sz w:val="24"/>
          <w:szCs w:val="24"/>
        </w:rPr>
        <w:t>Общение взрослых и детей.</w:t>
      </w:r>
    </w:p>
    <w:p w:rsidR="00245FE6" w:rsidRPr="00910ECB" w:rsidRDefault="00245FE6" w:rsidP="00D35D84">
      <w:pPr>
        <w:numPr>
          <w:ilvl w:val="0"/>
          <w:numId w:val="145"/>
        </w:numPr>
        <w:spacing w:after="0"/>
        <w:rPr>
          <w:rFonts w:ascii="Times New Roman" w:hAnsi="Times New Roman"/>
          <w:sz w:val="24"/>
          <w:szCs w:val="24"/>
        </w:rPr>
      </w:pPr>
      <w:r w:rsidRPr="00910ECB">
        <w:rPr>
          <w:rFonts w:ascii="Times New Roman" w:hAnsi="Times New Roman"/>
          <w:sz w:val="24"/>
          <w:szCs w:val="24"/>
        </w:rPr>
        <w:t>Культурная языковая среде.</w:t>
      </w:r>
    </w:p>
    <w:p w:rsidR="00245FE6" w:rsidRPr="00910ECB" w:rsidRDefault="00245FE6" w:rsidP="00D35D84">
      <w:pPr>
        <w:numPr>
          <w:ilvl w:val="0"/>
          <w:numId w:val="145"/>
        </w:numPr>
        <w:spacing w:after="0"/>
        <w:rPr>
          <w:rFonts w:ascii="Times New Roman" w:hAnsi="Times New Roman"/>
          <w:sz w:val="24"/>
          <w:szCs w:val="24"/>
        </w:rPr>
      </w:pPr>
      <w:r w:rsidRPr="00910ECB">
        <w:rPr>
          <w:rFonts w:ascii="Times New Roman" w:hAnsi="Times New Roman"/>
          <w:sz w:val="24"/>
          <w:szCs w:val="24"/>
        </w:rPr>
        <w:t>Обучение родной речи в организованной деятельности.</w:t>
      </w:r>
    </w:p>
    <w:p w:rsidR="00245FE6" w:rsidRPr="00910ECB" w:rsidRDefault="00245FE6" w:rsidP="00D35D84">
      <w:pPr>
        <w:numPr>
          <w:ilvl w:val="0"/>
          <w:numId w:val="145"/>
        </w:numPr>
        <w:spacing w:after="0"/>
        <w:rPr>
          <w:rFonts w:ascii="Times New Roman" w:hAnsi="Times New Roman"/>
          <w:sz w:val="24"/>
          <w:szCs w:val="24"/>
        </w:rPr>
      </w:pPr>
      <w:r w:rsidRPr="00910ECB">
        <w:rPr>
          <w:rFonts w:ascii="Times New Roman" w:hAnsi="Times New Roman"/>
          <w:sz w:val="24"/>
          <w:szCs w:val="24"/>
        </w:rPr>
        <w:t>Художественная литература.</w:t>
      </w:r>
    </w:p>
    <w:p w:rsidR="00245FE6" w:rsidRPr="00910ECB" w:rsidRDefault="00245FE6" w:rsidP="00D35D84">
      <w:pPr>
        <w:numPr>
          <w:ilvl w:val="0"/>
          <w:numId w:val="145"/>
        </w:numPr>
        <w:spacing w:after="0"/>
        <w:rPr>
          <w:rFonts w:ascii="Times New Roman" w:hAnsi="Times New Roman"/>
          <w:sz w:val="24"/>
          <w:szCs w:val="24"/>
        </w:rPr>
      </w:pPr>
      <w:r w:rsidRPr="00910ECB">
        <w:rPr>
          <w:rFonts w:ascii="Times New Roman" w:hAnsi="Times New Roman"/>
          <w:sz w:val="24"/>
          <w:szCs w:val="24"/>
        </w:rPr>
        <w:t>Изобразительное искусство, музыка, театр.</w:t>
      </w:r>
    </w:p>
    <w:p w:rsidR="00245FE6" w:rsidRPr="00F81FE8" w:rsidRDefault="00245FE6" w:rsidP="00D35D84">
      <w:pPr>
        <w:numPr>
          <w:ilvl w:val="0"/>
          <w:numId w:val="145"/>
        </w:numPr>
        <w:spacing w:after="0"/>
        <w:rPr>
          <w:rFonts w:ascii="Times New Roman" w:hAnsi="Times New Roman"/>
          <w:sz w:val="24"/>
          <w:szCs w:val="24"/>
        </w:rPr>
      </w:pPr>
      <w:r w:rsidRPr="00910ECB">
        <w:rPr>
          <w:rFonts w:ascii="Times New Roman" w:hAnsi="Times New Roman"/>
          <w:sz w:val="24"/>
          <w:szCs w:val="24"/>
        </w:rPr>
        <w:t>Непосредственно образовательная деятельность по другим разделам программы.</w:t>
      </w:r>
    </w:p>
    <w:p w:rsidR="00245FE6" w:rsidRPr="00910ECB" w:rsidRDefault="00245FE6" w:rsidP="00245FE6">
      <w:pPr>
        <w:spacing w:after="0"/>
        <w:rPr>
          <w:rFonts w:ascii="Times New Roman" w:hAnsi="Times New Roman"/>
          <w:b/>
          <w:bCs/>
          <w:sz w:val="24"/>
          <w:szCs w:val="24"/>
        </w:rPr>
      </w:pPr>
      <w:r w:rsidRPr="00910ECB">
        <w:rPr>
          <w:rFonts w:ascii="Times New Roman" w:hAnsi="Times New Roman"/>
          <w:b/>
          <w:bCs/>
          <w:sz w:val="24"/>
          <w:szCs w:val="24"/>
        </w:rPr>
        <w:t>Воспитание любви и интереса к художественному слову, знакомство детей с художественной литературой.</w:t>
      </w:r>
    </w:p>
    <w:p w:rsidR="00245FE6" w:rsidRPr="00910ECB" w:rsidRDefault="00245FE6" w:rsidP="00245FE6">
      <w:pPr>
        <w:spacing w:after="0"/>
        <w:rPr>
          <w:rFonts w:ascii="Times New Roman" w:hAnsi="Times New Roman"/>
          <w:bCs/>
          <w:sz w:val="24"/>
          <w:szCs w:val="24"/>
        </w:rPr>
      </w:pPr>
      <w:r w:rsidRPr="00910ECB">
        <w:rPr>
          <w:rFonts w:ascii="Times New Roman" w:hAnsi="Times New Roman"/>
          <w:b/>
          <w:bCs/>
          <w:sz w:val="24"/>
          <w:szCs w:val="24"/>
        </w:rPr>
        <w:t xml:space="preserve">Цель: </w:t>
      </w:r>
      <w:r w:rsidRPr="00910ECB">
        <w:rPr>
          <w:rFonts w:ascii="Times New Roman" w:hAnsi="Times New Roman"/>
          <w:bCs/>
          <w:sz w:val="24"/>
          <w:szCs w:val="24"/>
        </w:rPr>
        <w:t>Формирование интереса и потребности в чтении (восприятии книг).</w:t>
      </w:r>
    </w:p>
    <w:p w:rsidR="00245FE6" w:rsidRPr="00910ECB" w:rsidRDefault="00245FE6" w:rsidP="00245FE6">
      <w:pPr>
        <w:spacing w:after="0"/>
        <w:rPr>
          <w:rFonts w:ascii="Times New Roman" w:hAnsi="Times New Roman"/>
          <w:b/>
          <w:bCs/>
          <w:sz w:val="24"/>
          <w:szCs w:val="24"/>
        </w:rPr>
      </w:pPr>
      <w:r w:rsidRPr="00910ECB">
        <w:rPr>
          <w:rFonts w:ascii="Times New Roman" w:hAnsi="Times New Roman"/>
          <w:b/>
          <w:bCs/>
          <w:sz w:val="24"/>
          <w:szCs w:val="24"/>
        </w:rPr>
        <w:t>Задачи.</w:t>
      </w:r>
    </w:p>
    <w:p w:rsidR="00245FE6" w:rsidRPr="00910ECB" w:rsidRDefault="00245FE6" w:rsidP="00D35D84">
      <w:pPr>
        <w:numPr>
          <w:ilvl w:val="0"/>
          <w:numId w:val="146"/>
        </w:numPr>
        <w:spacing w:after="0"/>
        <w:rPr>
          <w:rFonts w:ascii="Times New Roman" w:hAnsi="Times New Roman"/>
          <w:bCs/>
          <w:sz w:val="24"/>
          <w:szCs w:val="24"/>
        </w:rPr>
      </w:pPr>
      <w:r w:rsidRPr="00910ECB">
        <w:rPr>
          <w:rFonts w:ascii="Times New Roman" w:hAnsi="Times New Roman"/>
          <w:bCs/>
          <w:sz w:val="24"/>
          <w:szCs w:val="24"/>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245FE6" w:rsidRPr="00910ECB" w:rsidRDefault="00245FE6" w:rsidP="00D35D84">
      <w:pPr>
        <w:numPr>
          <w:ilvl w:val="0"/>
          <w:numId w:val="146"/>
        </w:numPr>
        <w:spacing w:after="0"/>
        <w:rPr>
          <w:rFonts w:ascii="Times New Roman" w:hAnsi="Times New Roman"/>
          <w:bCs/>
          <w:sz w:val="24"/>
          <w:szCs w:val="24"/>
        </w:rPr>
      </w:pPr>
      <w:r w:rsidRPr="00910ECB">
        <w:rPr>
          <w:rFonts w:ascii="Times New Roman" w:hAnsi="Times New Roman"/>
          <w:bCs/>
          <w:sz w:val="24"/>
          <w:szCs w:val="24"/>
        </w:rPr>
        <w:t>Приобщение к словесному искусству, в том числе развитие художественного восприятия и эстетического вкуса</w:t>
      </w:r>
    </w:p>
    <w:p w:rsidR="00245FE6" w:rsidRPr="00910ECB" w:rsidRDefault="00245FE6" w:rsidP="00D35D84">
      <w:pPr>
        <w:numPr>
          <w:ilvl w:val="0"/>
          <w:numId w:val="146"/>
        </w:numPr>
        <w:spacing w:after="0"/>
        <w:rPr>
          <w:rFonts w:ascii="Times New Roman" w:hAnsi="Times New Roman"/>
          <w:bCs/>
          <w:sz w:val="24"/>
          <w:szCs w:val="24"/>
        </w:rPr>
      </w:pPr>
      <w:r w:rsidRPr="00910ECB">
        <w:rPr>
          <w:rFonts w:ascii="Times New Roman" w:hAnsi="Times New Roman"/>
          <w:bCs/>
          <w:sz w:val="24"/>
          <w:szCs w:val="24"/>
        </w:rPr>
        <w:t>Формировать и совершенствовать связную речь, поощрять собственное словесное творчество через прототипы, данные в художественном тексте</w:t>
      </w:r>
    </w:p>
    <w:p w:rsidR="00245FE6" w:rsidRPr="001116DB" w:rsidRDefault="00245FE6" w:rsidP="00D35D84">
      <w:pPr>
        <w:numPr>
          <w:ilvl w:val="0"/>
          <w:numId w:val="146"/>
        </w:numPr>
        <w:spacing w:after="0"/>
        <w:rPr>
          <w:rFonts w:ascii="Times New Roman" w:hAnsi="Times New Roman"/>
          <w:bCs/>
          <w:sz w:val="24"/>
          <w:szCs w:val="24"/>
        </w:rPr>
      </w:pPr>
      <w:r w:rsidRPr="00910ECB">
        <w:rPr>
          <w:rFonts w:ascii="Times New Roman" w:hAnsi="Times New Roman"/>
          <w:bCs/>
          <w:sz w:val="24"/>
          <w:szCs w:val="24"/>
        </w:rPr>
        <w:t>Развитие литературной речи</w:t>
      </w:r>
    </w:p>
    <w:p w:rsidR="00245FE6" w:rsidRPr="00910ECB" w:rsidRDefault="00245FE6" w:rsidP="00245FE6">
      <w:pPr>
        <w:spacing w:after="0"/>
        <w:rPr>
          <w:rFonts w:ascii="Times New Roman" w:hAnsi="Times New Roman"/>
          <w:b/>
          <w:bCs/>
          <w:sz w:val="24"/>
          <w:szCs w:val="24"/>
        </w:rPr>
      </w:pPr>
      <w:r w:rsidRPr="00910ECB">
        <w:rPr>
          <w:rFonts w:ascii="Times New Roman" w:hAnsi="Times New Roman"/>
          <w:b/>
          <w:bCs/>
          <w:sz w:val="24"/>
          <w:szCs w:val="24"/>
        </w:rPr>
        <w:t>Формы работы:</w:t>
      </w:r>
    </w:p>
    <w:p w:rsidR="00245FE6" w:rsidRPr="00910ECB" w:rsidRDefault="00245FE6" w:rsidP="00D35D84">
      <w:pPr>
        <w:numPr>
          <w:ilvl w:val="0"/>
          <w:numId w:val="147"/>
        </w:numPr>
        <w:spacing w:after="0"/>
        <w:rPr>
          <w:rFonts w:ascii="Times New Roman" w:hAnsi="Times New Roman"/>
          <w:bCs/>
          <w:sz w:val="24"/>
          <w:szCs w:val="24"/>
        </w:rPr>
      </w:pPr>
      <w:r w:rsidRPr="00910ECB">
        <w:rPr>
          <w:rFonts w:ascii="Times New Roman" w:hAnsi="Times New Roman"/>
          <w:bCs/>
          <w:sz w:val="24"/>
          <w:szCs w:val="24"/>
        </w:rPr>
        <w:t>Чтение литературного произведения.</w:t>
      </w:r>
    </w:p>
    <w:p w:rsidR="00245FE6" w:rsidRPr="00910ECB" w:rsidRDefault="00245FE6" w:rsidP="00D35D84">
      <w:pPr>
        <w:numPr>
          <w:ilvl w:val="0"/>
          <w:numId w:val="147"/>
        </w:numPr>
        <w:spacing w:after="0"/>
        <w:rPr>
          <w:rFonts w:ascii="Times New Roman" w:hAnsi="Times New Roman"/>
          <w:bCs/>
          <w:sz w:val="24"/>
          <w:szCs w:val="24"/>
        </w:rPr>
      </w:pPr>
      <w:r w:rsidRPr="00910ECB">
        <w:rPr>
          <w:rFonts w:ascii="Times New Roman" w:hAnsi="Times New Roman"/>
          <w:bCs/>
          <w:sz w:val="24"/>
          <w:szCs w:val="24"/>
        </w:rPr>
        <w:t>Рассказ литературного произведения.</w:t>
      </w:r>
    </w:p>
    <w:p w:rsidR="00245FE6" w:rsidRPr="00910ECB" w:rsidRDefault="00245FE6" w:rsidP="00D35D84">
      <w:pPr>
        <w:numPr>
          <w:ilvl w:val="0"/>
          <w:numId w:val="147"/>
        </w:numPr>
        <w:spacing w:after="0"/>
        <w:rPr>
          <w:rFonts w:ascii="Times New Roman" w:hAnsi="Times New Roman"/>
          <w:bCs/>
          <w:sz w:val="24"/>
          <w:szCs w:val="24"/>
        </w:rPr>
      </w:pPr>
      <w:r w:rsidRPr="00910ECB">
        <w:rPr>
          <w:rFonts w:ascii="Times New Roman" w:hAnsi="Times New Roman"/>
          <w:bCs/>
          <w:sz w:val="24"/>
          <w:szCs w:val="24"/>
        </w:rPr>
        <w:t>Беседа о прочитанном произведении.</w:t>
      </w:r>
    </w:p>
    <w:p w:rsidR="00245FE6" w:rsidRPr="00910ECB" w:rsidRDefault="00245FE6" w:rsidP="00D35D84">
      <w:pPr>
        <w:numPr>
          <w:ilvl w:val="0"/>
          <w:numId w:val="147"/>
        </w:numPr>
        <w:spacing w:after="0"/>
        <w:rPr>
          <w:rFonts w:ascii="Times New Roman" w:hAnsi="Times New Roman"/>
          <w:bCs/>
          <w:sz w:val="24"/>
          <w:szCs w:val="24"/>
        </w:rPr>
      </w:pPr>
      <w:r w:rsidRPr="00910ECB">
        <w:rPr>
          <w:rFonts w:ascii="Times New Roman" w:hAnsi="Times New Roman"/>
          <w:bCs/>
          <w:sz w:val="24"/>
          <w:szCs w:val="24"/>
        </w:rPr>
        <w:lastRenderedPageBreak/>
        <w:t>Обсуждение литературного произведения.</w:t>
      </w:r>
    </w:p>
    <w:p w:rsidR="00245FE6" w:rsidRPr="00910ECB" w:rsidRDefault="00245FE6" w:rsidP="00D35D84">
      <w:pPr>
        <w:numPr>
          <w:ilvl w:val="0"/>
          <w:numId w:val="147"/>
        </w:numPr>
        <w:spacing w:after="0"/>
        <w:rPr>
          <w:rFonts w:ascii="Times New Roman" w:hAnsi="Times New Roman"/>
          <w:bCs/>
          <w:sz w:val="24"/>
          <w:szCs w:val="24"/>
        </w:rPr>
      </w:pPr>
      <w:r w:rsidRPr="00910ECB">
        <w:rPr>
          <w:rFonts w:ascii="Times New Roman" w:hAnsi="Times New Roman"/>
          <w:bCs/>
          <w:sz w:val="24"/>
          <w:szCs w:val="24"/>
        </w:rPr>
        <w:t xml:space="preserve">Инсценирование литературного произведения. Театрализованная игра. </w:t>
      </w:r>
    </w:p>
    <w:p w:rsidR="00245FE6" w:rsidRPr="00910ECB" w:rsidRDefault="00245FE6" w:rsidP="00D35D84">
      <w:pPr>
        <w:numPr>
          <w:ilvl w:val="0"/>
          <w:numId w:val="147"/>
        </w:numPr>
        <w:spacing w:after="0"/>
        <w:rPr>
          <w:rFonts w:ascii="Times New Roman" w:hAnsi="Times New Roman"/>
          <w:bCs/>
          <w:sz w:val="24"/>
          <w:szCs w:val="24"/>
        </w:rPr>
      </w:pPr>
      <w:r w:rsidRPr="00910ECB">
        <w:rPr>
          <w:rFonts w:ascii="Times New Roman" w:hAnsi="Times New Roman"/>
          <w:bCs/>
          <w:sz w:val="24"/>
          <w:szCs w:val="24"/>
        </w:rPr>
        <w:t>Игра на основе сюжета литературного произведения.</w:t>
      </w:r>
    </w:p>
    <w:p w:rsidR="00245FE6" w:rsidRPr="00910ECB" w:rsidRDefault="00245FE6" w:rsidP="00D35D84">
      <w:pPr>
        <w:numPr>
          <w:ilvl w:val="0"/>
          <w:numId w:val="147"/>
        </w:numPr>
        <w:spacing w:after="0"/>
        <w:rPr>
          <w:rFonts w:ascii="Times New Roman" w:hAnsi="Times New Roman"/>
          <w:bCs/>
          <w:sz w:val="24"/>
          <w:szCs w:val="24"/>
        </w:rPr>
      </w:pPr>
      <w:r w:rsidRPr="00910ECB">
        <w:rPr>
          <w:rFonts w:ascii="Times New Roman" w:hAnsi="Times New Roman"/>
          <w:bCs/>
          <w:sz w:val="24"/>
          <w:szCs w:val="24"/>
        </w:rPr>
        <w:t>Продуктивная деятельность по мотивам прочитанного.</w:t>
      </w:r>
    </w:p>
    <w:p w:rsidR="00245FE6" w:rsidRPr="00910ECB" w:rsidRDefault="00245FE6" w:rsidP="00D35D84">
      <w:pPr>
        <w:numPr>
          <w:ilvl w:val="0"/>
          <w:numId w:val="147"/>
        </w:numPr>
        <w:spacing w:after="0"/>
        <w:rPr>
          <w:rFonts w:ascii="Times New Roman" w:hAnsi="Times New Roman"/>
          <w:bCs/>
          <w:sz w:val="24"/>
          <w:szCs w:val="24"/>
        </w:rPr>
      </w:pPr>
      <w:r w:rsidRPr="00910ECB">
        <w:rPr>
          <w:rFonts w:ascii="Times New Roman" w:hAnsi="Times New Roman"/>
          <w:bCs/>
          <w:sz w:val="24"/>
          <w:szCs w:val="24"/>
        </w:rPr>
        <w:t>Сочинение по мотивам прочитанного.</w:t>
      </w:r>
    </w:p>
    <w:p w:rsidR="00245FE6" w:rsidRPr="001116DB" w:rsidRDefault="00245FE6" w:rsidP="00D35D84">
      <w:pPr>
        <w:numPr>
          <w:ilvl w:val="0"/>
          <w:numId w:val="147"/>
        </w:numPr>
        <w:spacing w:after="0"/>
        <w:rPr>
          <w:rFonts w:ascii="Times New Roman" w:hAnsi="Times New Roman"/>
          <w:bCs/>
          <w:sz w:val="24"/>
          <w:szCs w:val="24"/>
        </w:rPr>
      </w:pPr>
      <w:r w:rsidRPr="00910ECB">
        <w:rPr>
          <w:rFonts w:ascii="Times New Roman" w:hAnsi="Times New Roman"/>
          <w:bCs/>
          <w:sz w:val="24"/>
          <w:szCs w:val="24"/>
        </w:rPr>
        <w:t>Ситуативная беседа по мотивам прочитанного.</w:t>
      </w:r>
    </w:p>
    <w:p w:rsidR="00245FE6" w:rsidRPr="001116DB" w:rsidRDefault="00245FE6" w:rsidP="00245FE6">
      <w:pPr>
        <w:rPr>
          <w:rFonts w:ascii="Times New Roman" w:hAnsi="Times New Roman"/>
          <w:b/>
          <w:bCs/>
          <w:sz w:val="24"/>
          <w:szCs w:val="24"/>
        </w:rPr>
      </w:pPr>
      <w:r w:rsidRPr="00910ECB">
        <w:rPr>
          <w:rFonts w:ascii="Times New Roman" w:hAnsi="Times New Roman"/>
          <w:b/>
          <w:bCs/>
          <w:sz w:val="24"/>
          <w:szCs w:val="24"/>
        </w:rPr>
        <w:t>Основные принципы организации работы по воспитанию у детей интереса к художественному слову</w:t>
      </w:r>
    </w:p>
    <w:p w:rsidR="00245FE6" w:rsidRDefault="00245FE6" w:rsidP="00D35D84">
      <w:pPr>
        <w:numPr>
          <w:ilvl w:val="0"/>
          <w:numId w:val="148"/>
        </w:numPr>
        <w:spacing w:after="0"/>
        <w:rPr>
          <w:rFonts w:ascii="Times New Roman" w:hAnsi="Times New Roman"/>
          <w:sz w:val="24"/>
          <w:szCs w:val="24"/>
        </w:rPr>
      </w:pPr>
      <w:r w:rsidRPr="00910ECB">
        <w:rPr>
          <w:rFonts w:ascii="Times New Roman" w:hAnsi="Times New Roman"/>
          <w:sz w:val="24"/>
          <w:szCs w:val="24"/>
        </w:rPr>
        <w:t>Ежедневное чтение детям вслух является обязательным и рассматривается как традиция.</w:t>
      </w:r>
    </w:p>
    <w:p w:rsidR="00245FE6" w:rsidRPr="004B4318" w:rsidRDefault="00245FE6" w:rsidP="00D35D84">
      <w:pPr>
        <w:pStyle w:val="a9"/>
        <w:numPr>
          <w:ilvl w:val="0"/>
          <w:numId w:val="148"/>
        </w:numPr>
        <w:spacing w:after="0"/>
        <w:rPr>
          <w:rFonts w:ascii="Times New Roman" w:hAnsi="Times New Roman"/>
          <w:sz w:val="24"/>
          <w:szCs w:val="24"/>
        </w:rPr>
      </w:pPr>
      <w:r w:rsidRPr="004B4318">
        <w:rPr>
          <w:rFonts w:ascii="Times New Roman" w:hAnsi="Times New Roman"/>
          <w:sz w:val="24"/>
          <w:szCs w:val="24"/>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245FE6" w:rsidRPr="00910ECB" w:rsidRDefault="00245FE6" w:rsidP="00D35D84">
      <w:pPr>
        <w:numPr>
          <w:ilvl w:val="0"/>
          <w:numId w:val="148"/>
        </w:numPr>
        <w:spacing w:after="0"/>
        <w:rPr>
          <w:rFonts w:ascii="Times New Roman" w:hAnsi="Times New Roman"/>
          <w:sz w:val="24"/>
          <w:szCs w:val="24"/>
        </w:rPr>
      </w:pPr>
      <w:r w:rsidRPr="00910ECB">
        <w:rPr>
          <w:rFonts w:ascii="Times New Roman" w:hAnsi="Times New Roman"/>
          <w:sz w:val="24"/>
          <w:szCs w:val="24"/>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245FE6" w:rsidRPr="00C23657" w:rsidRDefault="00245FE6" w:rsidP="00D35D84">
      <w:pPr>
        <w:numPr>
          <w:ilvl w:val="0"/>
          <w:numId w:val="148"/>
        </w:numPr>
        <w:spacing w:after="0"/>
        <w:rPr>
          <w:rFonts w:ascii="Times New Roman" w:hAnsi="Times New Roman"/>
          <w:sz w:val="24"/>
          <w:szCs w:val="24"/>
        </w:rPr>
      </w:pPr>
      <w:r w:rsidRPr="00910ECB">
        <w:rPr>
          <w:rFonts w:ascii="Times New Roman" w:hAnsi="Times New Roman"/>
          <w:sz w:val="24"/>
          <w:szCs w:val="24"/>
        </w:rPr>
        <w:t>Отказ от обучающих занятий по ознакомлению с художественной литературой в пользу свободного непринудительного чтения</w:t>
      </w:r>
    </w:p>
    <w:p w:rsidR="00245FE6" w:rsidRPr="00163D59" w:rsidRDefault="00245FE6" w:rsidP="00245FE6">
      <w:pPr>
        <w:spacing w:after="0"/>
        <w:ind w:left="708"/>
        <w:jc w:val="center"/>
        <w:rPr>
          <w:rFonts w:ascii="Times New Roman" w:hAnsi="Times New Roman"/>
          <w:b/>
          <w:bCs/>
          <w:sz w:val="24"/>
          <w:szCs w:val="24"/>
          <w:u w:val="single"/>
        </w:rPr>
      </w:pPr>
      <w:r w:rsidRPr="00163D59">
        <w:rPr>
          <w:rFonts w:ascii="Times New Roman" w:hAnsi="Times New Roman"/>
          <w:b/>
          <w:bCs/>
          <w:sz w:val="24"/>
          <w:szCs w:val="24"/>
          <w:u w:val="single"/>
        </w:rPr>
        <w:t xml:space="preserve">Программа </w:t>
      </w:r>
      <w:r w:rsidRPr="00163D59">
        <w:rPr>
          <w:rFonts w:ascii="Times New Roman" w:hAnsi="Times New Roman"/>
          <w:b/>
          <w:sz w:val="24"/>
          <w:szCs w:val="24"/>
        </w:rPr>
        <w:t>дошкольного курса развития речии подготовки к обучению грамоте Р.Н.Бунеева, Е.В. Бунеевой, Т.Р. Кисловой.</w:t>
      </w:r>
    </w:p>
    <w:p w:rsidR="00245FE6" w:rsidRPr="008E7276" w:rsidRDefault="00245FE6" w:rsidP="00245FE6">
      <w:pPr>
        <w:spacing w:after="0"/>
        <w:ind w:left="708"/>
        <w:jc w:val="center"/>
        <w:rPr>
          <w:rFonts w:ascii="Arial" w:hAnsi="Arial" w:cs="Arial"/>
          <w:b/>
          <w:sz w:val="20"/>
          <w:szCs w:val="20"/>
        </w:rPr>
      </w:pPr>
      <w:r w:rsidRPr="003E5506">
        <w:rPr>
          <w:rFonts w:ascii="Arial" w:hAnsi="Arial" w:cs="Arial"/>
          <w:b/>
          <w:sz w:val="20"/>
          <w:szCs w:val="20"/>
        </w:rPr>
        <w:t>( из расчета 40% от времени на реализацию НОД, всего 14 занятий в год по развитию речи)</w:t>
      </w:r>
    </w:p>
    <w:p w:rsidR="00245FE6" w:rsidRPr="00163D59" w:rsidRDefault="00245FE6" w:rsidP="00245FE6">
      <w:pPr>
        <w:spacing w:after="0"/>
        <w:ind w:left="708"/>
        <w:jc w:val="center"/>
        <w:rPr>
          <w:rFonts w:ascii="Times New Roman" w:hAnsi="Times New Roman"/>
          <w:b/>
          <w:bCs/>
          <w:sz w:val="24"/>
          <w:szCs w:val="24"/>
        </w:rPr>
      </w:pPr>
      <w:r w:rsidRPr="00163D59">
        <w:rPr>
          <w:rFonts w:ascii="Times New Roman" w:hAnsi="Times New Roman"/>
          <w:b/>
          <w:bCs/>
          <w:sz w:val="24"/>
          <w:szCs w:val="24"/>
        </w:rPr>
        <w:t>Пояснительная записка.</w:t>
      </w:r>
    </w:p>
    <w:p w:rsidR="00245FE6" w:rsidRPr="00C23657" w:rsidRDefault="00245FE6" w:rsidP="00245FE6">
      <w:pPr>
        <w:spacing w:after="0"/>
        <w:jc w:val="both"/>
        <w:rPr>
          <w:rFonts w:ascii="Times New Roman" w:hAnsi="Times New Roman"/>
          <w:sz w:val="24"/>
          <w:szCs w:val="24"/>
        </w:rPr>
      </w:pPr>
      <w:r w:rsidRPr="00C23657">
        <w:rPr>
          <w:rFonts w:ascii="Times New Roman" w:hAnsi="Times New Roman"/>
          <w:sz w:val="24"/>
          <w:szCs w:val="24"/>
        </w:rPr>
        <w:tab/>
        <w:t>Дошкольный курс развития речи и подготовки к обучению грамоте призван обеспечить качественную подготовку детей к обучению в начальной школе по учебникам Образовательной системы «Школа 2100». При этом авторы отдают себе отчет в том, что готовность к школьному обучению определяется не умением ребенка читать и писать, а тем, в какую деятельность эти умения включены.Поэтому развитие дошкольника ведется по четырем основным линиям, определяющим его готовность к школьному обучению:</w:t>
      </w:r>
    </w:p>
    <w:p w:rsidR="00245FE6" w:rsidRPr="00C23657" w:rsidRDefault="00245FE6" w:rsidP="00D35D84">
      <w:pPr>
        <w:numPr>
          <w:ilvl w:val="0"/>
          <w:numId w:val="165"/>
        </w:numPr>
        <w:spacing w:after="0" w:line="240" w:lineRule="auto"/>
        <w:jc w:val="both"/>
        <w:rPr>
          <w:rFonts w:ascii="Times New Roman" w:hAnsi="Times New Roman"/>
          <w:sz w:val="24"/>
          <w:szCs w:val="24"/>
        </w:rPr>
      </w:pPr>
      <w:r w:rsidRPr="00C23657">
        <w:rPr>
          <w:rFonts w:ascii="Times New Roman" w:hAnsi="Times New Roman"/>
          <w:sz w:val="24"/>
          <w:szCs w:val="24"/>
        </w:rPr>
        <w:t>линия формирования произвольного поведения;</w:t>
      </w:r>
    </w:p>
    <w:p w:rsidR="00245FE6" w:rsidRPr="00C23657" w:rsidRDefault="00245FE6" w:rsidP="00D35D84">
      <w:pPr>
        <w:numPr>
          <w:ilvl w:val="0"/>
          <w:numId w:val="165"/>
        </w:numPr>
        <w:spacing w:after="0" w:line="240" w:lineRule="auto"/>
        <w:jc w:val="both"/>
        <w:rPr>
          <w:rFonts w:ascii="Times New Roman" w:hAnsi="Times New Roman"/>
          <w:sz w:val="24"/>
          <w:szCs w:val="24"/>
        </w:rPr>
      </w:pPr>
      <w:r w:rsidRPr="00C23657">
        <w:rPr>
          <w:rFonts w:ascii="Times New Roman" w:hAnsi="Times New Roman"/>
          <w:sz w:val="24"/>
          <w:szCs w:val="24"/>
        </w:rPr>
        <w:t>линия овладения средствами и эталонами познавательной деятельности;</w:t>
      </w:r>
    </w:p>
    <w:p w:rsidR="00245FE6" w:rsidRPr="00C23657" w:rsidRDefault="00245FE6" w:rsidP="00D35D84">
      <w:pPr>
        <w:numPr>
          <w:ilvl w:val="0"/>
          <w:numId w:val="165"/>
        </w:numPr>
        <w:spacing w:after="0" w:line="240" w:lineRule="auto"/>
        <w:jc w:val="both"/>
        <w:rPr>
          <w:rFonts w:ascii="Times New Roman" w:hAnsi="Times New Roman"/>
          <w:sz w:val="24"/>
          <w:szCs w:val="24"/>
        </w:rPr>
      </w:pPr>
      <w:r w:rsidRPr="00C23657">
        <w:rPr>
          <w:rFonts w:ascii="Times New Roman" w:hAnsi="Times New Roman"/>
          <w:sz w:val="24"/>
          <w:szCs w:val="24"/>
        </w:rPr>
        <w:t>линия перехода от эгоцентризма к умению видеть мир с точки зрения других людей;</w:t>
      </w:r>
    </w:p>
    <w:p w:rsidR="00245FE6" w:rsidRPr="00C23657" w:rsidRDefault="00245FE6" w:rsidP="00D35D84">
      <w:pPr>
        <w:numPr>
          <w:ilvl w:val="0"/>
          <w:numId w:val="165"/>
        </w:numPr>
        <w:spacing w:after="0" w:line="240" w:lineRule="auto"/>
        <w:jc w:val="both"/>
        <w:rPr>
          <w:rFonts w:ascii="Times New Roman" w:hAnsi="Times New Roman"/>
          <w:sz w:val="24"/>
          <w:szCs w:val="24"/>
        </w:rPr>
      </w:pPr>
      <w:r w:rsidRPr="00C23657">
        <w:rPr>
          <w:rFonts w:ascii="Times New Roman" w:hAnsi="Times New Roman"/>
          <w:sz w:val="24"/>
          <w:szCs w:val="24"/>
        </w:rPr>
        <w:t>линия мотивационной готовности.</w:t>
      </w:r>
    </w:p>
    <w:p w:rsidR="00245FE6" w:rsidRPr="00C23657" w:rsidRDefault="00245FE6" w:rsidP="00245FE6">
      <w:pPr>
        <w:spacing w:after="0"/>
        <w:ind w:firstLine="360"/>
        <w:jc w:val="both"/>
        <w:rPr>
          <w:rFonts w:ascii="Times New Roman" w:hAnsi="Times New Roman"/>
          <w:sz w:val="24"/>
          <w:szCs w:val="24"/>
        </w:rPr>
      </w:pPr>
      <w:r w:rsidRPr="00C23657">
        <w:rPr>
          <w:rFonts w:ascii="Times New Roman" w:hAnsi="Times New Roman"/>
          <w:sz w:val="24"/>
          <w:szCs w:val="24"/>
        </w:rPr>
        <w:t>Особенностью программы является использование элементов логопедической методики для детей дошкольного возраста, цель которой – предупреждение ошибок в чтении и письме.</w:t>
      </w:r>
    </w:p>
    <w:p w:rsidR="00245FE6" w:rsidRPr="00C23657" w:rsidRDefault="00245FE6" w:rsidP="00245FE6">
      <w:pPr>
        <w:spacing w:after="0"/>
        <w:ind w:firstLine="360"/>
        <w:jc w:val="both"/>
        <w:rPr>
          <w:rFonts w:ascii="Times New Roman" w:hAnsi="Times New Roman"/>
          <w:b/>
          <w:bCs/>
          <w:sz w:val="24"/>
          <w:szCs w:val="24"/>
        </w:rPr>
      </w:pPr>
      <w:r w:rsidRPr="00C23657">
        <w:rPr>
          <w:rFonts w:ascii="Times New Roman" w:hAnsi="Times New Roman"/>
          <w:b/>
          <w:bCs/>
          <w:sz w:val="24"/>
          <w:szCs w:val="24"/>
        </w:rPr>
        <w:t>Цель курса – всесторонне развитие личности ребенка, его ценностных представлений об окружающем мире, кругозора, интеллекта, личностных качеств.</w:t>
      </w:r>
    </w:p>
    <w:p w:rsidR="00245FE6" w:rsidRPr="00C23657" w:rsidRDefault="00245FE6" w:rsidP="00245FE6">
      <w:pPr>
        <w:spacing w:after="0"/>
        <w:ind w:firstLine="360"/>
        <w:jc w:val="both"/>
        <w:rPr>
          <w:rFonts w:ascii="Times New Roman" w:hAnsi="Times New Roman"/>
          <w:b/>
          <w:bCs/>
          <w:sz w:val="24"/>
          <w:szCs w:val="24"/>
          <w:u w:val="single"/>
        </w:rPr>
      </w:pPr>
      <w:r w:rsidRPr="00C23657">
        <w:rPr>
          <w:rFonts w:ascii="Times New Roman" w:hAnsi="Times New Roman"/>
          <w:b/>
          <w:bCs/>
          <w:sz w:val="24"/>
          <w:szCs w:val="24"/>
          <w:u w:val="single"/>
        </w:rPr>
        <w:t>Задачи обучения:</w:t>
      </w:r>
    </w:p>
    <w:p w:rsidR="00245FE6" w:rsidRPr="00C23657" w:rsidRDefault="00245FE6" w:rsidP="00D35D84">
      <w:pPr>
        <w:numPr>
          <w:ilvl w:val="0"/>
          <w:numId w:val="166"/>
        </w:numPr>
        <w:spacing w:after="0" w:line="240" w:lineRule="auto"/>
        <w:jc w:val="both"/>
        <w:rPr>
          <w:rFonts w:ascii="Times New Roman" w:hAnsi="Times New Roman"/>
          <w:sz w:val="24"/>
          <w:szCs w:val="24"/>
        </w:rPr>
      </w:pPr>
      <w:r w:rsidRPr="00C23657">
        <w:rPr>
          <w:rFonts w:ascii="Times New Roman" w:hAnsi="Times New Roman"/>
          <w:sz w:val="24"/>
          <w:szCs w:val="24"/>
        </w:rPr>
        <w:t>формирование мотивации учения и интереса к самому процессу обучения;</w:t>
      </w:r>
    </w:p>
    <w:p w:rsidR="00245FE6" w:rsidRPr="00C23657" w:rsidRDefault="00245FE6" w:rsidP="00D35D84">
      <w:pPr>
        <w:numPr>
          <w:ilvl w:val="0"/>
          <w:numId w:val="166"/>
        </w:numPr>
        <w:spacing w:after="0" w:line="240" w:lineRule="auto"/>
        <w:jc w:val="both"/>
        <w:rPr>
          <w:rFonts w:ascii="Times New Roman" w:hAnsi="Times New Roman"/>
          <w:sz w:val="24"/>
          <w:szCs w:val="24"/>
        </w:rPr>
      </w:pPr>
      <w:r w:rsidRPr="00C23657">
        <w:rPr>
          <w:rFonts w:ascii="Times New Roman" w:hAnsi="Times New Roman"/>
          <w:sz w:val="24"/>
          <w:szCs w:val="24"/>
        </w:rPr>
        <w:t>развитие наглядно-образного и формирование словесно-логического мышления, умения делать выводы, обосновывать свои суждения;</w:t>
      </w:r>
    </w:p>
    <w:p w:rsidR="00245FE6" w:rsidRPr="00C23657" w:rsidRDefault="00245FE6" w:rsidP="00D35D84">
      <w:pPr>
        <w:numPr>
          <w:ilvl w:val="0"/>
          <w:numId w:val="166"/>
        </w:numPr>
        <w:spacing w:after="0" w:line="240" w:lineRule="auto"/>
        <w:jc w:val="both"/>
        <w:rPr>
          <w:rFonts w:ascii="Times New Roman" w:hAnsi="Times New Roman"/>
          <w:sz w:val="24"/>
          <w:szCs w:val="24"/>
        </w:rPr>
      </w:pPr>
      <w:r w:rsidRPr="00C23657">
        <w:rPr>
          <w:rFonts w:ascii="Times New Roman" w:hAnsi="Times New Roman"/>
          <w:sz w:val="24"/>
          <w:szCs w:val="24"/>
        </w:rPr>
        <w:t>формирование приемов умственных действий: анализа, синтеза, сравнения, обобщения, исключения, моделирования, конструирования;</w:t>
      </w:r>
    </w:p>
    <w:p w:rsidR="00245FE6" w:rsidRPr="00C23657" w:rsidRDefault="00245FE6" w:rsidP="00D35D84">
      <w:pPr>
        <w:numPr>
          <w:ilvl w:val="0"/>
          <w:numId w:val="166"/>
        </w:numPr>
        <w:spacing w:after="0" w:line="240" w:lineRule="auto"/>
        <w:jc w:val="both"/>
        <w:rPr>
          <w:rFonts w:ascii="Times New Roman" w:hAnsi="Times New Roman"/>
          <w:sz w:val="24"/>
          <w:szCs w:val="24"/>
        </w:rPr>
      </w:pPr>
      <w:r w:rsidRPr="00C23657">
        <w:rPr>
          <w:rFonts w:ascii="Times New Roman" w:hAnsi="Times New Roman"/>
          <w:sz w:val="24"/>
          <w:szCs w:val="24"/>
        </w:rPr>
        <w:lastRenderedPageBreak/>
        <w:t>развитие памяти , внимания, творческих способностей, воображения, вариативности мышления;</w:t>
      </w:r>
    </w:p>
    <w:p w:rsidR="00245FE6" w:rsidRPr="00C23657" w:rsidRDefault="00245FE6" w:rsidP="00D35D84">
      <w:pPr>
        <w:numPr>
          <w:ilvl w:val="0"/>
          <w:numId w:val="166"/>
        </w:numPr>
        <w:spacing w:after="0" w:line="240" w:lineRule="auto"/>
        <w:jc w:val="both"/>
        <w:rPr>
          <w:rFonts w:ascii="Times New Roman" w:hAnsi="Times New Roman"/>
          <w:sz w:val="24"/>
          <w:szCs w:val="24"/>
        </w:rPr>
      </w:pPr>
      <w:r w:rsidRPr="00C23657">
        <w:rPr>
          <w:rFonts w:ascii="Times New Roman" w:hAnsi="Times New Roman"/>
          <w:sz w:val="24"/>
          <w:szCs w:val="24"/>
        </w:rPr>
        <w:t>развитие общеучебных умений: умения работать в коллективе, взаимодействовать, доводить начатое до конца; работать внимательно, сосредоточенно, планировать и контролировать свои действия;</w:t>
      </w:r>
    </w:p>
    <w:p w:rsidR="00245FE6" w:rsidRPr="00C23657" w:rsidRDefault="00245FE6" w:rsidP="00D35D84">
      <w:pPr>
        <w:numPr>
          <w:ilvl w:val="0"/>
          <w:numId w:val="166"/>
        </w:numPr>
        <w:spacing w:after="0" w:line="240" w:lineRule="auto"/>
        <w:jc w:val="both"/>
        <w:rPr>
          <w:rFonts w:ascii="Times New Roman" w:hAnsi="Times New Roman"/>
          <w:sz w:val="24"/>
          <w:szCs w:val="24"/>
        </w:rPr>
      </w:pPr>
      <w:r w:rsidRPr="00C23657">
        <w:rPr>
          <w:rFonts w:ascii="Times New Roman" w:hAnsi="Times New Roman"/>
          <w:sz w:val="24"/>
          <w:szCs w:val="24"/>
        </w:rPr>
        <w:t>развитие умений общения со взрослыми, со сверстниками, умения видеть мир глазами другого человека;</w:t>
      </w:r>
    </w:p>
    <w:p w:rsidR="00245FE6" w:rsidRPr="00C23657" w:rsidRDefault="00245FE6" w:rsidP="00D35D84">
      <w:pPr>
        <w:numPr>
          <w:ilvl w:val="0"/>
          <w:numId w:val="166"/>
        </w:numPr>
        <w:spacing w:after="0" w:line="240" w:lineRule="auto"/>
        <w:jc w:val="both"/>
        <w:rPr>
          <w:rFonts w:ascii="Times New Roman" w:hAnsi="Times New Roman"/>
          <w:sz w:val="24"/>
          <w:szCs w:val="24"/>
        </w:rPr>
      </w:pPr>
      <w:r w:rsidRPr="00C23657">
        <w:rPr>
          <w:rFonts w:ascii="Times New Roman" w:hAnsi="Times New Roman"/>
          <w:sz w:val="24"/>
          <w:szCs w:val="24"/>
        </w:rPr>
        <w:t>развитие умений говорения и слушания (5 лет), говорения, слушания и чтения (6 лет);</w:t>
      </w:r>
    </w:p>
    <w:p w:rsidR="00245FE6" w:rsidRPr="00C23657" w:rsidRDefault="00245FE6" w:rsidP="00D35D84">
      <w:pPr>
        <w:numPr>
          <w:ilvl w:val="0"/>
          <w:numId w:val="166"/>
        </w:numPr>
        <w:spacing w:after="0" w:line="240" w:lineRule="auto"/>
        <w:jc w:val="both"/>
        <w:rPr>
          <w:rFonts w:ascii="Times New Roman" w:hAnsi="Times New Roman"/>
          <w:sz w:val="24"/>
          <w:szCs w:val="24"/>
        </w:rPr>
      </w:pPr>
      <w:r w:rsidRPr="00C23657">
        <w:rPr>
          <w:rFonts w:ascii="Times New Roman" w:hAnsi="Times New Roman"/>
          <w:sz w:val="24"/>
          <w:szCs w:val="24"/>
        </w:rPr>
        <w:t>развитие интереса и внимания к слову, к собственной речи и речи окружающих;</w:t>
      </w:r>
    </w:p>
    <w:p w:rsidR="00245FE6" w:rsidRPr="00C23657" w:rsidRDefault="00245FE6" w:rsidP="00D35D84">
      <w:pPr>
        <w:numPr>
          <w:ilvl w:val="0"/>
          <w:numId w:val="166"/>
        </w:numPr>
        <w:spacing w:after="0" w:line="240" w:lineRule="auto"/>
        <w:jc w:val="both"/>
        <w:rPr>
          <w:rFonts w:ascii="Times New Roman" w:hAnsi="Times New Roman"/>
          <w:sz w:val="24"/>
          <w:szCs w:val="24"/>
        </w:rPr>
      </w:pPr>
      <w:r w:rsidRPr="00C23657">
        <w:rPr>
          <w:rFonts w:ascii="Times New Roman" w:hAnsi="Times New Roman"/>
          <w:sz w:val="24"/>
          <w:szCs w:val="24"/>
        </w:rPr>
        <w:t>обогащение активного, пассивного, потенциального словаря; развития грамматического строя речи, умений связной речи с опорой на речевой опыт ребенка – носителя языка;</w:t>
      </w:r>
    </w:p>
    <w:p w:rsidR="00245FE6" w:rsidRPr="00C23657" w:rsidRDefault="00245FE6" w:rsidP="00D35D84">
      <w:pPr>
        <w:numPr>
          <w:ilvl w:val="0"/>
          <w:numId w:val="166"/>
        </w:numPr>
        <w:spacing w:after="0" w:line="240" w:lineRule="auto"/>
        <w:jc w:val="both"/>
        <w:rPr>
          <w:rFonts w:ascii="Times New Roman" w:hAnsi="Times New Roman"/>
          <w:sz w:val="24"/>
          <w:szCs w:val="24"/>
        </w:rPr>
      </w:pPr>
      <w:r w:rsidRPr="00C23657">
        <w:rPr>
          <w:rFonts w:ascii="Times New Roman" w:hAnsi="Times New Roman"/>
          <w:sz w:val="24"/>
          <w:szCs w:val="24"/>
        </w:rPr>
        <w:t>развитие умения оперировать единицами языка: звуком, слогом, словом, словосочетанием, предложением;</w:t>
      </w:r>
    </w:p>
    <w:p w:rsidR="00245FE6" w:rsidRPr="00C23657" w:rsidRDefault="00245FE6" w:rsidP="00D35D84">
      <w:pPr>
        <w:numPr>
          <w:ilvl w:val="0"/>
          <w:numId w:val="166"/>
        </w:numPr>
        <w:spacing w:after="0" w:line="240" w:lineRule="auto"/>
        <w:jc w:val="both"/>
        <w:rPr>
          <w:rFonts w:ascii="Times New Roman" w:hAnsi="Times New Roman"/>
          <w:sz w:val="24"/>
          <w:szCs w:val="24"/>
        </w:rPr>
      </w:pPr>
      <w:r w:rsidRPr="00C23657">
        <w:rPr>
          <w:rFonts w:ascii="Times New Roman" w:hAnsi="Times New Roman"/>
          <w:sz w:val="24"/>
          <w:szCs w:val="24"/>
        </w:rPr>
        <w:t>расширение представлений об окружающем мире, явлениях действительности с опорой на жизненный опыт ребенка.</w:t>
      </w:r>
    </w:p>
    <w:p w:rsidR="00245FE6" w:rsidRPr="00C23657" w:rsidRDefault="00245FE6" w:rsidP="00245FE6">
      <w:pPr>
        <w:spacing w:after="0"/>
        <w:ind w:left="360"/>
        <w:jc w:val="both"/>
        <w:rPr>
          <w:rFonts w:ascii="Times New Roman" w:hAnsi="Times New Roman"/>
          <w:sz w:val="24"/>
          <w:szCs w:val="24"/>
        </w:rPr>
      </w:pPr>
      <w:r w:rsidRPr="00C23657">
        <w:rPr>
          <w:rFonts w:ascii="Times New Roman" w:hAnsi="Times New Roman"/>
          <w:sz w:val="24"/>
          <w:szCs w:val="24"/>
        </w:rPr>
        <w:t xml:space="preserve">Решение этих задач осуществляется в процессе занятий по развитию речи с детьми 5 лет и по подготовке к обучению грамоте с детьми 6 лет. </w:t>
      </w:r>
      <w:r w:rsidR="00256B6F">
        <w:rPr>
          <w:rFonts w:ascii="Times New Roman" w:hAnsi="Times New Roman"/>
          <w:sz w:val="24"/>
          <w:szCs w:val="24"/>
        </w:rPr>
        <w:t>НОД</w:t>
      </w:r>
      <w:r w:rsidRPr="00C23657">
        <w:rPr>
          <w:rFonts w:ascii="Times New Roman" w:hAnsi="Times New Roman"/>
          <w:sz w:val="24"/>
          <w:szCs w:val="24"/>
        </w:rPr>
        <w:t xml:space="preserve"> проводятся по учебнику – тетради «По дороге к Азбуке», части 1, 2, 3 и 4.</w:t>
      </w:r>
    </w:p>
    <w:p w:rsidR="00245FE6" w:rsidRPr="00C23657" w:rsidRDefault="00245FE6" w:rsidP="00245FE6">
      <w:pPr>
        <w:spacing w:after="0"/>
        <w:ind w:left="360"/>
        <w:jc w:val="center"/>
        <w:rPr>
          <w:rFonts w:ascii="Times New Roman" w:hAnsi="Times New Roman"/>
          <w:b/>
          <w:bCs/>
          <w:sz w:val="24"/>
          <w:szCs w:val="24"/>
          <w:u w:val="single"/>
        </w:rPr>
      </w:pPr>
      <w:r w:rsidRPr="00C23657">
        <w:rPr>
          <w:rFonts w:ascii="Times New Roman" w:hAnsi="Times New Roman"/>
          <w:b/>
          <w:bCs/>
          <w:sz w:val="24"/>
          <w:szCs w:val="24"/>
          <w:u w:val="single"/>
        </w:rPr>
        <w:t>Содержание курса «По дороге к Азбуке» для детей 5 лет (ч.1, 2)</w:t>
      </w:r>
    </w:p>
    <w:p w:rsidR="00245FE6" w:rsidRPr="00C23657" w:rsidRDefault="00245FE6" w:rsidP="00D35D84">
      <w:pPr>
        <w:numPr>
          <w:ilvl w:val="0"/>
          <w:numId w:val="158"/>
        </w:numPr>
        <w:spacing w:after="0" w:line="240" w:lineRule="auto"/>
        <w:jc w:val="both"/>
        <w:rPr>
          <w:rFonts w:ascii="Times New Roman" w:hAnsi="Times New Roman"/>
          <w:sz w:val="24"/>
          <w:szCs w:val="24"/>
        </w:rPr>
      </w:pPr>
      <w:r w:rsidRPr="00C23657">
        <w:rPr>
          <w:rFonts w:ascii="Times New Roman" w:hAnsi="Times New Roman"/>
          <w:sz w:val="24"/>
          <w:szCs w:val="24"/>
        </w:rPr>
        <w:t>Лексическая работа:</w:t>
      </w:r>
    </w:p>
    <w:p w:rsidR="00245FE6" w:rsidRPr="00C23657" w:rsidRDefault="00245FE6" w:rsidP="00D35D84">
      <w:pPr>
        <w:numPr>
          <w:ilvl w:val="1"/>
          <w:numId w:val="158"/>
        </w:numPr>
        <w:spacing w:after="0" w:line="240" w:lineRule="auto"/>
        <w:jc w:val="both"/>
        <w:rPr>
          <w:rFonts w:ascii="Times New Roman" w:hAnsi="Times New Roman"/>
          <w:sz w:val="24"/>
          <w:szCs w:val="24"/>
        </w:rPr>
      </w:pPr>
      <w:r w:rsidRPr="00C23657">
        <w:rPr>
          <w:rFonts w:ascii="Times New Roman" w:hAnsi="Times New Roman"/>
          <w:sz w:val="24"/>
          <w:szCs w:val="24"/>
        </w:rPr>
        <w:t>наблюдение над лексическим значением слов – названий предметов, признаков, действий; над многозначными словами, словами с противоположным значением в речи;</w:t>
      </w:r>
    </w:p>
    <w:p w:rsidR="00245FE6" w:rsidRPr="00C23657" w:rsidRDefault="00245FE6" w:rsidP="00D35D84">
      <w:pPr>
        <w:numPr>
          <w:ilvl w:val="1"/>
          <w:numId w:val="158"/>
        </w:numPr>
        <w:spacing w:after="0" w:line="240" w:lineRule="auto"/>
        <w:jc w:val="both"/>
        <w:rPr>
          <w:rFonts w:ascii="Times New Roman" w:hAnsi="Times New Roman"/>
          <w:sz w:val="24"/>
          <w:szCs w:val="24"/>
        </w:rPr>
      </w:pPr>
      <w:r w:rsidRPr="00C23657">
        <w:rPr>
          <w:rFonts w:ascii="Times New Roman" w:hAnsi="Times New Roman"/>
          <w:sz w:val="24"/>
          <w:szCs w:val="24"/>
        </w:rPr>
        <w:t>обогащение словарного запаса детей словами тематических групп в соответствии с темами бесед («Дом», «Семья», «Город», «Осень» и т.д.);</w:t>
      </w:r>
    </w:p>
    <w:p w:rsidR="00245FE6" w:rsidRPr="00C23657" w:rsidRDefault="00245FE6" w:rsidP="00D35D84">
      <w:pPr>
        <w:numPr>
          <w:ilvl w:val="1"/>
          <w:numId w:val="158"/>
        </w:numPr>
        <w:spacing w:after="0" w:line="240" w:lineRule="auto"/>
        <w:jc w:val="both"/>
        <w:rPr>
          <w:rFonts w:ascii="Times New Roman" w:hAnsi="Times New Roman"/>
          <w:sz w:val="24"/>
          <w:szCs w:val="24"/>
        </w:rPr>
      </w:pPr>
      <w:r w:rsidRPr="00C23657">
        <w:rPr>
          <w:rFonts w:ascii="Times New Roman" w:hAnsi="Times New Roman"/>
          <w:sz w:val="24"/>
          <w:szCs w:val="24"/>
        </w:rPr>
        <w:t>развитие умения делить слова на тематические группы по смыслу, группировать слова;</w:t>
      </w:r>
    </w:p>
    <w:p w:rsidR="00245FE6" w:rsidRPr="00C23657" w:rsidRDefault="00245FE6" w:rsidP="00D35D84">
      <w:pPr>
        <w:numPr>
          <w:ilvl w:val="1"/>
          <w:numId w:val="158"/>
        </w:numPr>
        <w:spacing w:after="0" w:line="240" w:lineRule="auto"/>
        <w:jc w:val="both"/>
        <w:rPr>
          <w:rFonts w:ascii="Times New Roman" w:hAnsi="Times New Roman"/>
          <w:sz w:val="24"/>
          <w:szCs w:val="24"/>
        </w:rPr>
      </w:pPr>
      <w:r w:rsidRPr="00C23657">
        <w:rPr>
          <w:rFonts w:ascii="Times New Roman" w:hAnsi="Times New Roman"/>
          <w:sz w:val="24"/>
          <w:szCs w:val="24"/>
        </w:rPr>
        <w:t>создание условий для употребления новых слов в собственной речи.</w:t>
      </w:r>
    </w:p>
    <w:p w:rsidR="00245FE6" w:rsidRPr="00C23657" w:rsidRDefault="00245FE6" w:rsidP="00D35D84">
      <w:pPr>
        <w:numPr>
          <w:ilvl w:val="0"/>
          <w:numId w:val="158"/>
        </w:numPr>
        <w:spacing w:after="0" w:line="240" w:lineRule="auto"/>
        <w:jc w:val="both"/>
        <w:rPr>
          <w:rFonts w:ascii="Times New Roman" w:hAnsi="Times New Roman"/>
          <w:sz w:val="24"/>
          <w:szCs w:val="24"/>
        </w:rPr>
      </w:pPr>
      <w:r w:rsidRPr="00C23657">
        <w:rPr>
          <w:rFonts w:ascii="Times New Roman" w:hAnsi="Times New Roman"/>
          <w:sz w:val="24"/>
          <w:szCs w:val="24"/>
        </w:rPr>
        <w:t>Развитие грамматического строя речи:</w:t>
      </w:r>
    </w:p>
    <w:p w:rsidR="00245FE6" w:rsidRPr="00C23657" w:rsidRDefault="00245FE6" w:rsidP="00D35D84">
      <w:pPr>
        <w:numPr>
          <w:ilvl w:val="0"/>
          <w:numId w:val="167"/>
        </w:numPr>
        <w:spacing w:after="0" w:line="240" w:lineRule="auto"/>
        <w:jc w:val="both"/>
        <w:rPr>
          <w:rFonts w:ascii="Times New Roman" w:hAnsi="Times New Roman"/>
          <w:sz w:val="24"/>
          <w:szCs w:val="24"/>
        </w:rPr>
      </w:pPr>
      <w:r w:rsidRPr="00C23657">
        <w:rPr>
          <w:rFonts w:ascii="Times New Roman" w:hAnsi="Times New Roman"/>
          <w:sz w:val="24"/>
          <w:szCs w:val="24"/>
        </w:rPr>
        <w:t>наблюдение над образованием слов приставочным и суффиксальным способами по определенным моделям, упражнения в образовании слов по образцу;</w:t>
      </w:r>
    </w:p>
    <w:p w:rsidR="00245FE6" w:rsidRPr="00C23657" w:rsidRDefault="00245FE6" w:rsidP="00D35D84">
      <w:pPr>
        <w:numPr>
          <w:ilvl w:val="0"/>
          <w:numId w:val="167"/>
        </w:numPr>
        <w:spacing w:after="0" w:line="240" w:lineRule="auto"/>
        <w:jc w:val="both"/>
        <w:rPr>
          <w:rFonts w:ascii="Times New Roman" w:hAnsi="Times New Roman"/>
          <w:sz w:val="24"/>
          <w:szCs w:val="24"/>
        </w:rPr>
      </w:pPr>
      <w:r w:rsidRPr="00C23657">
        <w:rPr>
          <w:rFonts w:ascii="Times New Roman" w:hAnsi="Times New Roman"/>
          <w:sz w:val="24"/>
          <w:szCs w:val="24"/>
        </w:rPr>
        <w:t>наблюдения над однокоренными словами, выделения их из группы слов, подбор однокоренных слов;</w:t>
      </w:r>
    </w:p>
    <w:p w:rsidR="00245FE6" w:rsidRPr="00C23657" w:rsidRDefault="00245FE6" w:rsidP="00D35D84">
      <w:pPr>
        <w:numPr>
          <w:ilvl w:val="0"/>
          <w:numId w:val="167"/>
        </w:numPr>
        <w:spacing w:after="0" w:line="240" w:lineRule="auto"/>
        <w:jc w:val="both"/>
        <w:rPr>
          <w:rFonts w:ascii="Times New Roman" w:hAnsi="Times New Roman"/>
          <w:sz w:val="24"/>
          <w:szCs w:val="24"/>
        </w:rPr>
      </w:pPr>
      <w:r w:rsidRPr="00C23657">
        <w:rPr>
          <w:rFonts w:ascii="Times New Roman" w:hAnsi="Times New Roman"/>
          <w:sz w:val="24"/>
          <w:szCs w:val="24"/>
        </w:rPr>
        <w:t>формирование навыка образования и употребления форм слов, согласования прилагательных с существительными в роде, числе, падеже (упражнения типа «Скажи со словами один, два, пять», «Скажи со словами новый, новая, новые; со словами один, много» и т.д.);</w:t>
      </w:r>
    </w:p>
    <w:p w:rsidR="00245FE6" w:rsidRPr="00C23657" w:rsidRDefault="00245FE6" w:rsidP="00D35D84">
      <w:pPr>
        <w:numPr>
          <w:ilvl w:val="0"/>
          <w:numId w:val="167"/>
        </w:numPr>
        <w:spacing w:after="0" w:line="240" w:lineRule="auto"/>
        <w:jc w:val="both"/>
        <w:rPr>
          <w:rFonts w:ascii="Times New Roman" w:hAnsi="Times New Roman"/>
          <w:sz w:val="24"/>
          <w:szCs w:val="24"/>
        </w:rPr>
      </w:pPr>
      <w:r w:rsidRPr="00C23657">
        <w:rPr>
          <w:rFonts w:ascii="Times New Roman" w:hAnsi="Times New Roman"/>
          <w:sz w:val="24"/>
          <w:szCs w:val="24"/>
        </w:rPr>
        <w:t>практическое знакомство со словосочетанием и предложением;</w:t>
      </w:r>
    </w:p>
    <w:p w:rsidR="00245FE6" w:rsidRPr="00C23657" w:rsidRDefault="00245FE6" w:rsidP="00D35D84">
      <w:pPr>
        <w:numPr>
          <w:ilvl w:val="0"/>
          <w:numId w:val="167"/>
        </w:numPr>
        <w:spacing w:after="0" w:line="240" w:lineRule="auto"/>
        <w:jc w:val="both"/>
        <w:rPr>
          <w:rFonts w:ascii="Times New Roman" w:hAnsi="Times New Roman"/>
          <w:sz w:val="24"/>
          <w:szCs w:val="24"/>
        </w:rPr>
      </w:pPr>
      <w:r w:rsidRPr="00C23657">
        <w:rPr>
          <w:rFonts w:ascii="Times New Roman" w:hAnsi="Times New Roman"/>
          <w:sz w:val="24"/>
          <w:szCs w:val="24"/>
        </w:rPr>
        <w:t>знакомство с предлогами; развитие умения выделять предлоги из словосочетания и предложения, подбор предлогов с словам; исправление ошибок в употреблении предлогов.</w:t>
      </w:r>
    </w:p>
    <w:p w:rsidR="00245FE6" w:rsidRPr="00C23657" w:rsidRDefault="00245FE6" w:rsidP="00D35D84">
      <w:pPr>
        <w:numPr>
          <w:ilvl w:val="0"/>
          <w:numId w:val="158"/>
        </w:numPr>
        <w:spacing w:after="0" w:line="240" w:lineRule="auto"/>
        <w:jc w:val="both"/>
        <w:rPr>
          <w:rFonts w:ascii="Times New Roman" w:hAnsi="Times New Roman"/>
          <w:sz w:val="24"/>
          <w:szCs w:val="24"/>
        </w:rPr>
      </w:pPr>
      <w:r w:rsidRPr="00C23657">
        <w:rPr>
          <w:rFonts w:ascii="Times New Roman" w:hAnsi="Times New Roman"/>
          <w:sz w:val="24"/>
          <w:szCs w:val="24"/>
        </w:rPr>
        <w:t>Развитие связной устной речи:</w:t>
      </w:r>
    </w:p>
    <w:p w:rsidR="00245FE6" w:rsidRPr="00C23657" w:rsidRDefault="00245FE6" w:rsidP="00D35D84">
      <w:pPr>
        <w:numPr>
          <w:ilvl w:val="0"/>
          <w:numId w:val="168"/>
        </w:numPr>
        <w:spacing w:after="0" w:line="240" w:lineRule="auto"/>
        <w:jc w:val="both"/>
        <w:rPr>
          <w:rFonts w:ascii="Times New Roman" w:hAnsi="Times New Roman"/>
          <w:sz w:val="24"/>
          <w:szCs w:val="24"/>
        </w:rPr>
      </w:pPr>
      <w:r w:rsidRPr="00C23657">
        <w:rPr>
          <w:rFonts w:ascii="Times New Roman" w:hAnsi="Times New Roman"/>
          <w:sz w:val="24"/>
          <w:szCs w:val="24"/>
        </w:rPr>
        <w:t>обучение ответам на вопросы, диалогической речи;</w:t>
      </w:r>
    </w:p>
    <w:p w:rsidR="00245FE6" w:rsidRPr="00C23657" w:rsidRDefault="00245FE6" w:rsidP="00D35D84">
      <w:pPr>
        <w:numPr>
          <w:ilvl w:val="0"/>
          <w:numId w:val="168"/>
        </w:numPr>
        <w:spacing w:after="0" w:line="240" w:lineRule="auto"/>
        <w:jc w:val="both"/>
        <w:rPr>
          <w:rFonts w:ascii="Times New Roman" w:hAnsi="Times New Roman"/>
          <w:sz w:val="24"/>
          <w:szCs w:val="24"/>
        </w:rPr>
      </w:pPr>
      <w:r w:rsidRPr="00C23657">
        <w:rPr>
          <w:rFonts w:ascii="Times New Roman" w:hAnsi="Times New Roman"/>
          <w:sz w:val="24"/>
          <w:szCs w:val="24"/>
        </w:rPr>
        <w:t>обучение составлению предложений, распространению предложений, добавлению недостающих слов;</w:t>
      </w:r>
    </w:p>
    <w:p w:rsidR="00245FE6" w:rsidRPr="00C23657" w:rsidRDefault="00245FE6" w:rsidP="00D35D84">
      <w:pPr>
        <w:numPr>
          <w:ilvl w:val="0"/>
          <w:numId w:val="168"/>
        </w:numPr>
        <w:spacing w:after="0" w:line="240" w:lineRule="auto"/>
        <w:jc w:val="both"/>
        <w:rPr>
          <w:rFonts w:ascii="Times New Roman" w:hAnsi="Times New Roman"/>
          <w:sz w:val="24"/>
          <w:szCs w:val="24"/>
        </w:rPr>
      </w:pPr>
      <w:r w:rsidRPr="00C23657">
        <w:rPr>
          <w:rFonts w:ascii="Times New Roman" w:hAnsi="Times New Roman"/>
          <w:sz w:val="24"/>
          <w:szCs w:val="24"/>
        </w:rPr>
        <w:t>обучение подробному пересказу текста;</w:t>
      </w:r>
    </w:p>
    <w:p w:rsidR="00245FE6" w:rsidRDefault="00245FE6" w:rsidP="00245FE6">
      <w:pPr>
        <w:spacing w:after="0"/>
        <w:jc w:val="both"/>
        <w:rPr>
          <w:rFonts w:ascii="Times New Roman" w:hAnsi="Times New Roman"/>
          <w:b/>
          <w:bCs/>
          <w:sz w:val="24"/>
          <w:szCs w:val="24"/>
          <w:u w:val="single"/>
        </w:rPr>
      </w:pPr>
      <w:r w:rsidRPr="00C23657">
        <w:rPr>
          <w:rFonts w:ascii="Times New Roman" w:hAnsi="Times New Roman"/>
          <w:sz w:val="24"/>
          <w:szCs w:val="24"/>
        </w:rPr>
        <w:t>обучение составлению устной загадки -описания, рассказа- описания по сюжетной картинке, по серии картинок, по опорным словам и т.д.</w:t>
      </w:r>
    </w:p>
    <w:p w:rsidR="00245FE6" w:rsidRPr="008E7276" w:rsidRDefault="00245FE6" w:rsidP="00245FE6">
      <w:pPr>
        <w:spacing w:after="0"/>
        <w:jc w:val="both"/>
        <w:rPr>
          <w:rFonts w:ascii="Times New Roman" w:hAnsi="Times New Roman"/>
          <w:b/>
          <w:bCs/>
          <w:sz w:val="24"/>
          <w:szCs w:val="24"/>
          <w:u w:val="single"/>
        </w:rPr>
      </w:pPr>
      <w:r w:rsidRPr="00C23657">
        <w:rPr>
          <w:rFonts w:ascii="Times New Roman" w:hAnsi="Times New Roman"/>
          <w:b/>
          <w:bCs/>
          <w:sz w:val="24"/>
          <w:szCs w:val="24"/>
          <w:u w:val="single"/>
        </w:rPr>
        <w:t>Содержание курса «По дороге к Азбуке» для детей 6 лет (ч. 3, 4)</w:t>
      </w:r>
      <w:r w:rsidRPr="00C23657">
        <w:rPr>
          <w:rFonts w:ascii="Times New Roman" w:hAnsi="Times New Roman"/>
          <w:sz w:val="24"/>
          <w:szCs w:val="24"/>
        </w:rPr>
        <w:t xml:space="preserve">Основным содержанием  обучения  6-тилетних детей является звуко-слоговой анализ слов.  Работа по слого-звуковому анализу слов сочетается с работой по развитию речи, которая ведется по всем направлениям, описанным выше. </w:t>
      </w:r>
    </w:p>
    <w:p w:rsidR="00245FE6" w:rsidRPr="00C23657" w:rsidRDefault="00245FE6" w:rsidP="00D35D84">
      <w:pPr>
        <w:numPr>
          <w:ilvl w:val="0"/>
          <w:numId w:val="159"/>
        </w:numPr>
        <w:spacing w:after="0" w:line="240" w:lineRule="auto"/>
        <w:jc w:val="both"/>
        <w:rPr>
          <w:rFonts w:ascii="Times New Roman" w:hAnsi="Times New Roman"/>
          <w:sz w:val="24"/>
          <w:szCs w:val="24"/>
        </w:rPr>
      </w:pPr>
      <w:r w:rsidRPr="00C23657">
        <w:rPr>
          <w:rFonts w:ascii="Times New Roman" w:hAnsi="Times New Roman"/>
          <w:sz w:val="24"/>
          <w:szCs w:val="24"/>
        </w:rPr>
        <w:lastRenderedPageBreak/>
        <w:t>Звуки:</w:t>
      </w:r>
    </w:p>
    <w:p w:rsidR="00245FE6" w:rsidRPr="00C23657" w:rsidRDefault="00245FE6" w:rsidP="00D35D84">
      <w:pPr>
        <w:numPr>
          <w:ilvl w:val="1"/>
          <w:numId w:val="159"/>
        </w:numPr>
        <w:spacing w:after="0" w:line="240" w:lineRule="auto"/>
        <w:jc w:val="both"/>
        <w:rPr>
          <w:rFonts w:ascii="Times New Roman" w:hAnsi="Times New Roman"/>
          <w:sz w:val="24"/>
          <w:szCs w:val="24"/>
        </w:rPr>
      </w:pPr>
      <w:r w:rsidRPr="00C23657">
        <w:rPr>
          <w:rFonts w:ascii="Times New Roman" w:hAnsi="Times New Roman"/>
          <w:sz w:val="24"/>
          <w:szCs w:val="24"/>
        </w:rPr>
        <w:t>понятие «звук»; органы артикуляции, способы произнесения звука, его условное обозначение;</w:t>
      </w:r>
    </w:p>
    <w:p w:rsidR="00245FE6" w:rsidRPr="00C23657" w:rsidRDefault="00245FE6" w:rsidP="00D35D84">
      <w:pPr>
        <w:numPr>
          <w:ilvl w:val="1"/>
          <w:numId w:val="159"/>
        </w:numPr>
        <w:spacing w:after="0" w:line="240" w:lineRule="auto"/>
        <w:jc w:val="both"/>
        <w:rPr>
          <w:rFonts w:ascii="Times New Roman" w:hAnsi="Times New Roman"/>
          <w:sz w:val="24"/>
          <w:szCs w:val="24"/>
        </w:rPr>
      </w:pPr>
      <w:r w:rsidRPr="00C23657">
        <w:rPr>
          <w:rFonts w:ascii="Times New Roman" w:hAnsi="Times New Roman"/>
          <w:sz w:val="24"/>
          <w:szCs w:val="24"/>
        </w:rPr>
        <w:t>акустические характеристика звука; согласные и гласные звуки; твердые и мягкие, звонкие илухие согласные;</w:t>
      </w:r>
    </w:p>
    <w:p w:rsidR="00245FE6" w:rsidRPr="00C23657" w:rsidRDefault="00245FE6" w:rsidP="00D35D84">
      <w:pPr>
        <w:numPr>
          <w:ilvl w:val="1"/>
          <w:numId w:val="159"/>
        </w:numPr>
        <w:spacing w:after="0" w:line="240" w:lineRule="auto"/>
        <w:jc w:val="both"/>
        <w:rPr>
          <w:rFonts w:ascii="Times New Roman" w:hAnsi="Times New Roman"/>
          <w:sz w:val="24"/>
          <w:szCs w:val="24"/>
        </w:rPr>
      </w:pPr>
      <w:r w:rsidRPr="00C23657">
        <w:rPr>
          <w:rFonts w:ascii="Times New Roman" w:hAnsi="Times New Roman"/>
          <w:sz w:val="24"/>
          <w:szCs w:val="24"/>
        </w:rPr>
        <w:t>выделение в слове гласных звуков, согласных звуков, твердых, мягких, звонких, глухих согласных;</w:t>
      </w:r>
    </w:p>
    <w:p w:rsidR="00245FE6" w:rsidRPr="00C23657" w:rsidRDefault="00245FE6" w:rsidP="00D35D84">
      <w:pPr>
        <w:numPr>
          <w:ilvl w:val="1"/>
          <w:numId w:val="159"/>
        </w:numPr>
        <w:spacing w:after="0" w:line="240" w:lineRule="auto"/>
        <w:jc w:val="both"/>
        <w:rPr>
          <w:rFonts w:ascii="Times New Roman" w:hAnsi="Times New Roman"/>
          <w:sz w:val="24"/>
          <w:szCs w:val="24"/>
        </w:rPr>
      </w:pPr>
      <w:r w:rsidRPr="00C23657">
        <w:rPr>
          <w:rFonts w:ascii="Times New Roman" w:hAnsi="Times New Roman"/>
          <w:sz w:val="24"/>
          <w:szCs w:val="24"/>
        </w:rPr>
        <w:t>выделение звука в начале, конце и середине слова, определение положения звука в слове;</w:t>
      </w:r>
    </w:p>
    <w:p w:rsidR="00245FE6" w:rsidRPr="00C23657" w:rsidRDefault="00245FE6" w:rsidP="00D35D84">
      <w:pPr>
        <w:numPr>
          <w:ilvl w:val="1"/>
          <w:numId w:val="159"/>
        </w:numPr>
        <w:spacing w:after="0" w:line="240" w:lineRule="auto"/>
        <w:jc w:val="both"/>
        <w:rPr>
          <w:rFonts w:ascii="Times New Roman" w:hAnsi="Times New Roman"/>
          <w:sz w:val="24"/>
          <w:szCs w:val="24"/>
        </w:rPr>
      </w:pPr>
      <w:r w:rsidRPr="00C23657">
        <w:rPr>
          <w:rFonts w:ascii="Times New Roman" w:hAnsi="Times New Roman"/>
          <w:sz w:val="24"/>
          <w:szCs w:val="24"/>
        </w:rPr>
        <w:t>звуковой анализ состава слогов и слов;</w:t>
      </w:r>
    </w:p>
    <w:p w:rsidR="00245FE6" w:rsidRPr="00C23657" w:rsidRDefault="00245FE6" w:rsidP="00D35D84">
      <w:pPr>
        <w:numPr>
          <w:ilvl w:val="1"/>
          <w:numId w:val="159"/>
        </w:numPr>
        <w:spacing w:after="0" w:line="240" w:lineRule="auto"/>
        <w:jc w:val="both"/>
        <w:rPr>
          <w:rFonts w:ascii="Times New Roman" w:hAnsi="Times New Roman"/>
          <w:sz w:val="24"/>
          <w:szCs w:val="24"/>
        </w:rPr>
      </w:pPr>
      <w:r w:rsidRPr="00C23657">
        <w:rPr>
          <w:rFonts w:ascii="Times New Roman" w:hAnsi="Times New Roman"/>
          <w:sz w:val="24"/>
          <w:szCs w:val="24"/>
        </w:rPr>
        <w:t>«чтение» и составление слогов и слов с помощью условных звуковых обозначений.</w:t>
      </w:r>
    </w:p>
    <w:p w:rsidR="00245FE6" w:rsidRPr="00C23657" w:rsidRDefault="00245FE6" w:rsidP="00D35D84">
      <w:pPr>
        <w:numPr>
          <w:ilvl w:val="0"/>
          <w:numId w:val="159"/>
        </w:numPr>
        <w:spacing w:after="0" w:line="240" w:lineRule="auto"/>
        <w:jc w:val="both"/>
        <w:rPr>
          <w:rFonts w:ascii="Times New Roman" w:hAnsi="Times New Roman"/>
          <w:sz w:val="24"/>
          <w:szCs w:val="24"/>
        </w:rPr>
      </w:pPr>
      <w:r w:rsidRPr="00C23657">
        <w:rPr>
          <w:rFonts w:ascii="Times New Roman" w:hAnsi="Times New Roman"/>
          <w:sz w:val="24"/>
          <w:szCs w:val="24"/>
        </w:rPr>
        <w:t>Слоги:</w:t>
      </w:r>
    </w:p>
    <w:p w:rsidR="00245FE6" w:rsidRPr="00C23657" w:rsidRDefault="00245FE6" w:rsidP="00D35D84">
      <w:pPr>
        <w:numPr>
          <w:ilvl w:val="0"/>
          <w:numId w:val="169"/>
        </w:numPr>
        <w:spacing w:after="0" w:line="240" w:lineRule="auto"/>
        <w:jc w:val="both"/>
        <w:rPr>
          <w:rFonts w:ascii="Times New Roman" w:hAnsi="Times New Roman"/>
          <w:sz w:val="24"/>
          <w:szCs w:val="24"/>
        </w:rPr>
      </w:pPr>
      <w:r w:rsidRPr="00C23657">
        <w:rPr>
          <w:rFonts w:ascii="Times New Roman" w:hAnsi="Times New Roman"/>
          <w:sz w:val="24"/>
          <w:szCs w:val="24"/>
        </w:rPr>
        <w:t>понятие «слог», слоговой анализ слов;</w:t>
      </w:r>
    </w:p>
    <w:p w:rsidR="00245FE6" w:rsidRPr="00C23657" w:rsidRDefault="00245FE6" w:rsidP="00D35D84">
      <w:pPr>
        <w:numPr>
          <w:ilvl w:val="0"/>
          <w:numId w:val="169"/>
        </w:numPr>
        <w:spacing w:after="0" w:line="240" w:lineRule="auto"/>
        <w:jc w:val="both"/>
        <w:rPr>
          <w:rFonts w:ascii="Times New Roman" w:hAnsi="Times New Roman"/>
          <w:sz w:val="24"/>
          <w:szCs w:val="24"/>
        </w:rPr>
      </w:pPr>
      <w:r w:rsidRPr="00C23657">
        <w:rPr>
          <w:rFonts w:ascii="Times New Roman" w:hAnsi="Times New Roman"/>
          <w:sz w:val="24"/>
          <w:szCs w:val="24"/>
        </w:rPr>
        <w:t>подбор слов на заданное количество слогов;</w:t>
      </w:r>
    </w:p>
    <w:p w:rsidR="00245FE6" w:rsidRPr="00C23657" w:rsidRDefault="00245FE6" w:rsidP="00D35D84">
      <w:pPr>
        <w:numPr>
          <w:ilvl w:val="0"/>
          <w:numId w:val="169"/>
        </w:numPr>
        <w:spacing w:after="0" w:line="240" w:lineRule="auto"/>
        <w:jc w:val="both"/>
        <w:rPr>
          <w:rFonts w:ascii="Times New Roman" w:hAnsi="Times New Roman"/>
          <w:sz w:val="24"/>
          <w:szCs w:val="24"/>
        </w:rPr>
      </w:pPr>
      <w:r w:rsidRPr="00C23657">
        <w:rPr>
          <w:rFonts w:ascii="Times New Roman" w:hAnsi="Times New Roman"/>
          <w:sz w:val="24"/>
          <w:szCs w:val="24"/>
        </w:rPr>
        <w:t>выделение в словах первого и последнего слогов;</w:t>
      </w:r>
    </w:p>
    <w:p w:rsidR="00245FE6" w:rsidRPr="00C23657" w:rsidRDefault="00245FE6" w:rsidP="00D35D84">
      <w:pPr>
        <w:numPr>
          <w:ilvl w:val="0"/>
          <w:numId w:val="169"/>
        </w:numPr>
        <w:spacing w:after="0" w:line="240" w:lineRule="auto"/>
        <w:jc w:val="both"/>
        <w:rPr>
          <w:rFonts w:ascii="Times New Roman" w:hAnsi="Times New Roman"/>
          <w:sz w:val="24"/>
          <w:szCs w:val="24"/>
        </w:rPr>
      </w:pPr>
      <w:r w:rsidRPr="00C23657">
        <w:rPr>
          <w:rFonts w:ascii="Times New Roman" w:hAnsi="Times New Roman"/>
          <w:sz w:val="24"/>
          <w:szCs w:val="24"/>
        </w:rPr>
        <w:t>подбор слов на заданный слог;</w:t>
      </w:r>
    </w:p>
    <w:p w:rsidR="00245FE6" w:rsidRPr="00C23657" w:rsidRDefault="00245FE6" w:rsidP="00D35D84">
      <w:pPr>
        <w:numPr>
          <w:ilvl w:val="0"/>
          <w:numId w:val="169"/>
        </w:numPr>
        <w:spacing w:after="0" w:line="240" w:lineRule="auto"/>
        <w:jc w:val="both"/>
        <w:rPr>
          <w:rFonts w:ascii="Times New Roman" w:hAnsi="Times New Roman"/>
          <w:sz w:val="24"/>
          <w:szCs w:val="24"/>
        </w:rPr>
      </w:pPr>
      <w:r w:rsidRPr="00C23657">
        <w:rPr>
          <w:rFonts w:ascii="Times New Roman" w:hAnsi="Times New Roman"/>
          <w:sz w:val="24"/>
          <w:szCs w:val="24"/>
        </w:rPr>
        <w:t>составление прямых и обратных слогов.</w:t>
      </w:r>
    </w:p>
    <w:p w:rsidR="00245FE6" w:rsidRPr="00C23657" w:rsidRDefault="00245FE6" w:rsidP="00D35D84">
      <w:pPr>
        <w:numPr>
          <w:ilvl w:val="0"/>
          <w:numId w:val="159"/>
        </w:numPr>
        <w:spacing w:after="0" w:line="240" w:lineRule="auto"/>
        <w:jc w:val="both"/>
        <w:rPr>
          <w:rFonts w:ascii="Times New Roman" w:hAnsi="Times New Roman"/>
          <w:sz w:val="24"/>
          <w:szCs w:val="24"/>
        </w:rPr>
      </w:pPr>
      <w:r w:rsidRPr="00C23657">
        <w:rPr>
          <w:rFonts w:ascii="Times New Roman" w:hAnsi="Times New Roman"/>
          <w:sz w:val="24"/>
          <w:szCs w:val="24"/>
        </w:rPr>
        <w:t>Слова:</w:t>
      </w:r>
    </w:p>
    <w:p w:rsidR="00245FE6" w:rsidRPr="00C23657" w:rsidRDefault="00245FE6" w:rsidP="00D35D84">
      <w:pPr>
        <w:numPr>
          <w:ilvl w:val="0"/>
          <w:numId w:val="170"/>
        </w:numPr>
        <w:spacing w:after="0" w:line="240" w:lineRule="auto"/>
        <w:jc w:val="both"/>
        <w:rPr>
          <w:rFonts w:ascii="Times New Roman" w:hAnsi="Times New Roman"/>
          <w:sz w:val="24"/>
          <w:szCs w:val="24"/>
        </w:rPr>
      </w:pPr>
      <w:r w:rsidRPr="00C23657">
        <w:rPr>
          <w:rFonts w:ascii="Times New Roman" w:hAnsi="Times New Roman"/>
          <w:sz w:val="24"/>
          <w:szCs w:val="24"/>
        </w:rPr>
        <w:t>выявление различий в звуковом (слоговом) составе двух слов;</w:t>
      </w:r>
    </w:p>
    <w:p w:rsidR="00245FE6" w:rsidRPr="00C23657" w:rsidRDefault="00245FE6" w:rsidP="00D35D84">
      <w:pPr>
        <w:numPr>
          <w:ilvl w:val="0"/>
          <w:numId w:val="170"/>
        </w:numPr>
        <w:spacing w:after="0" w:line="240" w:lineRule="auto"/>
        <w:jc w:val="both"/>
        <w:rPr>
          <w:rFonts w:ascii="Times New Roman" w:hAnsi="Times New Roman"/>
          <w:sz w:val="24"/>
          <w:szCs w:val="24"/>
        </w:rPr>
      </w:pPr>
      <w:r w:rsidRPr="00C23657">
        <w:rPr>
          <w:rFonts w:ascii="Times New Roman" w:hAnsi="Times New Roman"/>
          <w:sz w:val="24"/>
          <w:szCs w:val="24"/>
        </w:rPr>
        <w:t>составление слова из звуков и слогов, из первых (последних) звуков или слогов в названии картинок;</w:t>
      </w:r>
    </w:p>
    <w:p w:rsidR="00245FE6" w:rsidRPr="00C23657" w:rsidRDefault="00245FE6" w:rsidP="00D35D84">
      <w:pPr>
        <w:numPr>
          <w:ilvl w:val="0"/>
          <w:numId w:val="170"/>
        </w:numPr>
        <w:spacing w:after="0" w:line="240" w:lineRule="auto"/>
        <w:jc w:val="both"/>
        <w:rPr>
          <w:rFonts w:ascii="Times New Roman" w:hAnsi="Times New Roman"/>
          <w:sz w:val="24"/>
          <w:szCs w:val="24"/>
        </w:rPr>
      </w:pPr>
      <w:r w:rsidRPr="00C23657">
        <w:rPr>
          <w:rFonts w:ascii="Times New Roman" w:hAnsi="Times New Roman"/>
          <w:sz w:val="24"/>
          <w:szCs w:val="24"/>
        </w:rPr>
        <w:t>изменение слов путем замены, перестановки, добавления, исключения звуков или слогов;</w:t>
      </w:r>
    </w:p>
    <w:p w:rsidR="00245FE6" w:rsidRPr="00C23657" w:rsidRDefault="00245FE6" w:rsidP="00D35D84">
      <w:pPr>
        <w:numPr>
          <w:ilvl w:val="0"/>
          <w:numId w:val="170"/>
        </w:numPr>
        <w:spacing w:after="0" w:line="240" w:lineRule="auto"/>
        <w:jc w:val="both"/>
        <w:rPr>
          <w:rFonts w:ascii="Times New Roman" w:hAnsi="Times New Roman"/>
          <w:sz w:val="24"/>
          <w:szCs w:val="24"/>
        </w:rPr>
      </w:pPr>
      <w:r w:rsidRPr="00C23657">
        <w:rPr>
          <w:rFonts w:ascii="Times New Roman" w:hAnsi="Times New Roman"/>
          <w:sz w:val="24"/>
          <w:szCs w:val="24"/>
        </w:rPr>
        <w:t>выявление повторяющихся в словах слогов с последующим их добавлением к другим словам;</w:t>
      </w:r>
    </w:p>
    <w:p w:rsidR="00245FE6" w:rsidRPr="00C23657" w:rsidRDefault="00245FE6" w:rsidP="00D35D84">
      <w:pPr>
        <w:numPr>
          <w:ilvl w:val="0"/>
          <w:numId w:val="170"/>
        </w:numPr>
        <w:spacing w:after="0" w:line="240" w:lineRule="auto"/>
        <w:jc w:val="both"/>
        <w:rPr>
          <w:rFonts w:ascii="Times New Roman" w:hAnsi="Times New Roman"/>
          <w:sz w:val="24"/>
          <w:szCs w:val="24"/>
        </w:rPr>
      </w:pPr>
      <w:r w:rsidRPr="00C23657">
        <w:rPr>
          <w:rFonts w:ascii="Times New Roman" w:hAnsi="Times New Roman"/>
          <w:sz w:val="24"/>
          <w:szCs w:val="24"/>
        </w:rPr>
        <w:t>восстановление нарушенной последовательности звуков или слогов в структуре слова;</w:t>
      </w:r>
    </w:p>
    <w:p w:rsidR="00245FE6" w:rsidRPr="00C23657" w:rsidRDefault="00245FE6" w:rsidP="00D35D84">
      <w:pPr>
        <w:numPr>
          <w:ilvl w:val="0"/>
          <w:numId w:val="170"/>
        </w:numPr>
        <w:spacing w:after="0" w:line="240" w:lineRule="auto"/>
        <w:jc w:val="both"/>
        <w:rPr>
          <w:rFonts w:ascii="Times New Roman" w:hAnsi="Times New Roman"/>
          <w:sz w:val="24"/>
          <w:szCs w:val="24"/>
        </w:rPr>
      </w:pPr>
      <w:r w:rsidRPr="00C23657">
        <w:rPr>
          <w:rFonts w:ascii="Times New Roman" w:hAnsi="Times New Roman"/>
          <w:sz w:val="24"/>
          <w:szCs w:val="24"/>
        </w:rPr>
        <w:t>последовательное преобразование слова в другие слова путем неоднократного изменения его звукового и слогового состава.</w:t>
      </w:r>
    </w:p>
    <w:p w:rsidR="00245FE6" w:rsidRPr="00C23657" w:rsidRDefault="00245FE6" w:rsidP="00D35D84">
      <w:pPr>
        <w:numPr>
          <w:ilvl w:val="0"/>
          <w:numId w:val="159"/>
        </w:numPr>
        <w:spacing w:after="0" w:line="240" w:lineRule="auto"/>
        <w:jc w:val="both"/>
        <w:rPr>
          <w:rFonts w:ascii="Times New Roman" w:hAnsi="Times New Roman"/>
          <w:sz w:val="24"/>
          <w:szCs w:val="24"/>
        </w:rPr>
      </w:pPr>
      <w:r w:rsidRPr="00C23657">
        <w:rPr>
          <w:rFonts w:ascii="Times New Roman" w:hAnsi="Times New Roman"/>
          <w:sz w:val="24"/>
          <w:szCs w:val="24"/>
        </w:rPr>
        <w:t>Буквы:</w:t>
      </w:r>
    </w:p>
    <w:p w:rsidR="00245FE6" w:rsidRPr="00C23657" w:rsidRDefault="00245FE6" w:rsidP="00D35D84">
      <w:pPr>
        <w:numPr>
          <w:ilvl w:val="0"/>
          <w:numId w:val="171"/>
        </w:numPr>
        <w:spacing w:after="0" w:line="240" w:lineRule="auto"/>
        <w:jc w:val="both"/>
        <w:rPr>
          <w:rFonts w:ascii="Times New Roman" w:hAnsi="Times New Roman"/>
          <w:sz w:val="24"/>
          <w:szCs w:val="24"/>
        </w:rPr>
      </w:pPr>
      <w:r w:rsidRPr="00C23657">
        <w:rPr>
          <w:rFonts w:ascii="Times New Roman" w:hAnsi="Times New Roman"/>
          <w:sz w:val="24"/>
          <w:szCs w:val="24"/>
        </w:rPr>
        <w:t>знакомство с буквами;</w:t>
      </w:r>
    </w:p>
    <w:p w:rsidR="00245FE6" w:rsidRPr="00C23657" w:rsidRDefault="00245FE6" w:rsidP="00D35D84">
      <w:pPr>
        <w:numPr>
          <w:ilvl w:val="0"/>
          <w:numId w:val="171"/>
        </w:numPr>
        <w:spacing w:after="0" w:line="240" w:lineRule="auto"/>
        <w:jc w:val="both"/>
        <w:rPr>
          <w:rFonts w:ascii="Times New Roman" w:hAnsi="Times New Roman"/>
          <w:sz w:val="24"/>
          <w:szCs w:val="24"/>
        </w:rPr>
      </w:pPr>
      <w:r w:rsidRPr="00C23657">
        <w:rPr>
          <w:rFonts w:ascii="Times New Roman" w:hAnsi="Times New Roman"/>
          <w:sz w:val="24"/>
          <w:szCs w:val="24"/>
        </w:rPr>
        <w:t>дифференциация понятий «звук» и «буква»;</w:t>
      </w:r>
    </w:p>
    <w:p w:rsidR="00245FE6" w:rsidRPr="00C23657" w:rsidRDefault="00245FE6" w:rsidP="00D35D84">
      <w:pPr>
        <w:numPr>
          <w:ilvl w:val="0"/>
          <w:numId w:val="171"/>
        </w:numPr>
        <w:spacing w:after="0" w:line="240" w:lineRule="auto"/>
        <w:jc w:val="both"/>
        <w:rPr>
          <w:rFonts w:ascii="Times New Roman" w:hAnsi="Times New Roman"/>
          <w:sz w:val="24"/>
          <w:szCs w:val="24"/>
        </w:rPr>
      </w:pPr>
      <w:r w:rsidRPr="00C23657">
        <w:rPr>
          <w:rFonts w:ascii="Times New Roman" w:hAnsi="Times New Roman"/>
          <w:sz w:val="24"/>
          <w:szCs w:val="24"/>
        </w:rPr>
        <w:t>согласные и гласные буквы;</w:t>
      </w:r>
    </w:p>
    <w:p w:rsidR="00245FE6" w:rsidRPr="00C23657" w:rsidRDefault="00245FE6" w:rsidP="00D35D84">
      <w:pPr>
        <w:numPr>
          <w:ilvl w:val="0"/>
          <w:numId w:val="171"/>
        </w:numPr>
        <w:spacing w:after="0" w:line="240" w:lineRule="auto"/>
        <w:jc w:val="both"/>
        <w:rPr>
          <w:rFonts w:ascii="Times New Roman" w:hAnsi="Times New Roman"/>
          <w:sz w:val="24"/>
          <w:szCs w:val="24"/>
        </w:rPr>
      </w:pPr>
      <w:r w:rsidRPr="00C23657">
        <w:rPr>
          <w:rFonts w:ascii="Times New Roman" w:hAnsi="Times New Roman"/>
          <w:sz w:val="24"/>
          <w:szCs w:val="24"/>
        </w:rPr>
        <w:t>соотнесение букв и звуков.</w:t>
      </w:r>
    </w:p>
    <w:p w:rsidR="00245FE6" w:rsidRPr="00C23657" w:rsidRDefault="00245FE6" w:rsidP="00245FE6">
      <w:pPr>
        <w:spacing w:after="0"/>
        <w:ind w:firstLine="708"/>
        <w:jc w:val="both"/>
        <w:rPr>
          <w:rFonts w:ascii="Times New Roman" w:hAnsi="Times New Roman"/>
          <w:sz w:val="24"/>
          <w:szCs w:val="24"/>
        </w:rPr>
      </w:pPr>
      <w:r w:rsidRPr="00C23657">
        <w:rPr>
          <w:rFonts w:ascii="Times New Roman" w:hAnsi="Times New Roman"/>
          <w:sz w:val="24"/>
          <w:szCs w:val="24"/>
        </w:rPr>
        <w:t xml:space="preserve">В течение обучения проводится целенаправленная работа по развитию мышления, внимания, памяти. На </w:t>
      </w:r>
      <w:r w:rsidR="00256B6F">
        <w:rPr>
          <w:rFonts w:ascii="Times New Roman" w:hAnsi="Times New Roman"/>
          <w:sz w:val="24"/>
          <w:szCs w:val="24"/>
        </w:rPr>
        <w:t>НОД</w:t>
      </w:r>
      <w:r w:rsidRPr="00C23657">
        <w:rPr>
          <w:rFonts w:ascii="Times New Roman" w:hAnsi="Times New Roman"/>
          <w:sz w:val="24"/>
          <w:szCs w:val="24"/>
        </w:rPr>
        <w:t>х используются специальные задания на:</w:t>
      </w:r>
    </w:p>
    <w:p w:rsidR="00245FE6" w:rsidRPr="00C23657" w:rsidRDefault="00245FE6" w:rsidP="00D35D84">
      <w:pPr>
        <w:numPr>
          <w:ilvl w:val="0"/>
          <w:numId w:val="172"/>
        </w:numPr>
        <w:spacing w:after="0" w:line="240" w:lineRule="auto"/>
        <w:jc w:val="both"/>
        <w:rPr>
          <w:rFonts w:ascii="Times New Roman" w:hAnsi="Times New Roman"/>
          <w:sz w:val="24"/>
          <w:szCs w:val="24"/>
        </w:rPr>
      </w:pPr>
      <w:r w:rsidRPr="00C23657">
        <w:rPr>
          <w:rFonts w:ascii="Times New Roman" w:hAnsi="Times New Roman"/>
          <w:sz w:val="24"/>
          <w:szCs w:val="24"/>
        </w:rPr>
        <w:t>выявление признаков сходства и различиями между двумя и более предметами;</w:t>
      </w:r>
    </w:p>
    <w:p w:rsidR="00245FE6" w:rsidRPr="00C23657" w:rsidRDefault="00245FE6" w:rsidP="00D35D84">
      <w:pPr>
        <w:numPr>
          <w:ilvl w:val="0"/>
          <w:numId w:val="172"/>
        </w:numPr>
        <w:spacing w:after="0" w:line="240" w:lineRule="auto"/>
        <w:jc w:val="both"/>
        <w:rPr>
          <w:rFonts w:ascii="Times New Roman" w:hAnsi="Times New Roman"/>
          <w:sz w:val="24"/>
          <w:szCs w:val="24"/>
        </w:rPr>
      </w:pPr>
      <w:r w:rsidRPr="00C23657">
        <w:rPr>
          <w:rFonts w:ascii="Times New Roman" w:hAnsi="Times New Roman"/>
          <w:sz w:val="24"/>
          <w:szCs w:val="24"/>
        </w:rPr>
        <w:t>выделение лишнего предмета;</w:t>
      </w:r>
    </w:p>
    <w:p w:rsidR="00245FE6" w:rsidRPr="00C23657" w:rsidRDefault="00245FE6" w:rsidP="00D35D84">
      <w:pPr>
        <w:numPr>
          <w:ilvl w:val="0"/>
          <w:numId w:val="172"/>
        </w:numPr>
        <w:spacing w:after="0" w:line="240" w:lineRule="auto"/>
        <w:jc w:val="both"/>
        <w:rPr>
          <w:rFonts w:ascii="Times New Roman" w:hAnsi="Times New Roman"/>
          <w:sz w:val="24"/>
          <w:szCs w:val="24"/>
        </w:rPr>
      </w:pPr>
      <w:r w:rsidRPr="00C23657">
        <w:rPr>
          <w:rFonts w:ascii="Times New Roman" w:hAnsi="Times New Roman"/>
          <w:sz w:val="24"/>
          <w:szCs w:val="24"/>
        </w:rPr>
        <w:t>объединение различных предметов в группы;</w:t>
      </w:r>
    </w:p>
    <w:p w:rsidR="00245FE6" w:rsidRPr="00C23657" w:rsidRDefault="00245FE6" w:rsidP="00D35D84">
      <w:pPr>
        <w:numPr>
          <w:ilvl w:val="0"/>
          <w:numId w:val="172"/>
        </w:numPr>
        <w:spacing w:after="0" w:line="240" w:lineRule="auto"/>
        <w:jc w:val="both"/>
        <w:rPr>
          <w:rFonts w:ascii="Times New Roman" w:hAnsi="Times New Roman"/>
          <w:sz w:val="24"/>
          <w:szCs w:val="24"/>
        </w:rPr>
      </w:pPr>
      <w:r w:rsidRPr="00C23657">
        <w:rPr>
          <w:rFonts w:ascii="Times New Roman" w:hAnsi="Times New Roman"/>
          <w:sz w:val="24"/>
          <w:szCs w:val="24"/>
        </w:rPr>
        <w:t>выявление логических несоответствий в рисунке или рассказе.</w:t>
      </w:r>
    </w:p>
    <w:p w:rsidR="00245FE6" w:rsidRDefault="00256B6F" w:rsidP="00245FE6">
      <w:pPr>
        <w:spacing w:after="0"/>
        <w:ind w:left="708"/>
        <w:jc w:val="center"/>
        <w:rPr>
          <w:rFonts w:ascii="Times New Roman" w:hAnsi="Times New Roman"/>
          <w:sz w:val="24"/>
          <w:szCs w:val="24"/>
        </w:rPr>
      </w:pPr>
      <w:r>
        <w:rPr>
          <w:rFonts w:ascii="Times New Roman" w:hAnsi="Times New Roman"/>
          <w:sz w:val="24"/>
          <w:szCs w:val="24"/>
        </w:rPr>
        <w:t>НОД</w:t>
      </w:r>
      <w:r w:rsidR="00245FE6" w:rsidRPr="00C23657">
        <w:rPr>
          <w:rFonts w:ascii="Times New Roman" w:hAnsi="Times New Roman"/>
          <w:sz w:val="24"/>
          <w:szCs w:val="24"/>
        </w:rPr>
        <w:t xml:space="preserve"> строятся в занимательной, игровой форме с использованием речевых игр, что позволяет детям успешно овладеть звуковым анализом, с интересом наблюдать за особенностями слов, их использованием в речи. Учебный материал подается в сравнении, сопоставлении и побуждает детей постоянно рассуждать, анализировать, делать собственные выводы, учиться их обосновывать, выбирать правильное решение среди различных вариантов ответов. </w:t>
      </w:r>
    </w:p>
    <w:p w:rsidR="00245FE6" w:rsidRDefault="00245FE6" w:rsidP="00245FE6">
      <w:pPr>
        <w:spacing w:after="0"/>
        <w:rPr>
          <w:rFonts w:ascii="Times New Roman" w:hAnsi="Times New Roman"/>
          <w:sz w:val="24"/>
          <w:szCs w:val="24"/>
        </w:rPr>
        <w:sectPr w:rsidR="00245FE6" w:rsidSect="00366AF6">
          <w:type w:val="continuous"/>
          <w:pgSz w:w="16838" w:h="11906" w:orient="landscape"/>
          <w:pgMar w:top="568" w:right="709" w:bottom="0" w:left="425" w:header="709" w:footer="709" w:gutter="0"/>
          <w:cols w:space="708"/>
          <w:docGrid w:linePitch="360"/>
        </w:sectPr>
      </w:pPr>
    </w:p>
    <w:p w:rsidR="00245FE6" w:rsidRDefault="00245FE6" w:rsidP="00245FE6">
      <w:pPr>
        <w:spacing w:after="0"/>
        <w:rPr>
          <w:rFonts w:ascii="Arial" w:hAnsi="Arial" w:cs="Arial"/>
          <w:b/>
          <w:sz w:val="20"/>
          <w:szCs w:val="20"/>
        </w:rPr>
      </w:pPr>
    </w:p>
    <w:p w:rsidR="00245FE6" w:rsidRDefault="00245FE6" w:rsidP="00245FE6">
      <w:pPr>
        <w:spacing w:after="0"/>
        <w:ind w:left="708"/>
        <w:jc w:val="center"/>
        <w:rPr>
          <w:rFonts w:ascii="Arial" w:hAnsi="Arial" w:cs="Arial"/>
          <w:b/>
          <w:sz w:val="20"/>
          <w:szCs w:val="20"/>
        </w:rPr>
      </w:pPr>
    </w:p>
    <w:p w:rsidR="00245FE6" w:rsidRPr="003E5506" w:rsidRDefault="00245FE6" w:rsidP="00245FE6">
      <w:pPr>
        <w:spacing w:after="0"/>
        <w:ind w:left="708"/>
        <w:jc w:val="center"/>
        <w:rPr>
          <w:rFonts w:ascii="Arial" w:hAnsi="Arial" w:cs="Arial"/>
          <w:b/>
          <w:sz w:val="20"/>
          <w:szCs w:val="20"/>
        </w:rPr>
      </w:pPr>
      <w:r w:rsidRPr="003E5506">
        <w:rPr>
          <w:rFonts w:ascii="Arial" w:hAnsi="Arial" w:cs="Arial"/>
          <w:b/>
          <w:sz w:val="20"/>
          <w:szCs w:val="20"/>
        </w:rPr>
        <w:t xml:space="preserve">Тематическое планирование по </w:t>
      </w:r>
      <w:r>
        <w:rPr>
          <w:rFonts w:ascii="Arial" w:hAnsi="Arial" w:cs="Arial"/>
          <w:b/>
          <w:sz w:val="20"/>
          <w:szCs w:val="20"/>
        </w:rPr>
        <w:t>речевому развитию (Гербова</w:t>
      </w:r>
      <w:r w:rsidRPr="003E5506">
        <w:rPr>
          <w:rFonts w:ascii="Arial" w:hAnsi="Arial" w:cs="Arial"/>
          <w:b/>
          <w:sz w:val="20"/>
          <w:szCs w:val="20"/>
        </w:rPr>
        <w:t xml:space="preserve"> </w:t>
      </w:r>
      <w:r>
        <w:rPr>
          <w:rFonts w:ascii="Arial" w:hAnsi="Arial" w:cs="Arial"/>
          <w:b/>
          <w:sz w:val="20"/>
          <w:szCs w:val="20"/>
        </w:rPr>
        <w:t>В.В.)</w:t>
      </w:r>
    </w:p>
    <w:p w:rsidR="00245FE6" w:rsidRPr="003E5506" w:rsidRDefault="00245FE6" w:rsidP="00245FE6">
      <w:pPr>
        <w:spacing w:after="0"/>
        <w:ind w:left="708"/>
        <w:jc w:val="center"/>
        <w:rPr>
          <w:rFonts w:ascii="Arial" w:hAnsi="Arial" w:cs="Arial"/>
          <w:b/>
          <w:sz w:val="20"/>
          <w:szCs w:val="20"/>
        </w:rPr>
      </w:pPr>
      <w:r w:rsidRPr="003E5506">
        <w:rPr>
          <w:rFonts w:ascii="Arial" w:hAnsi="Arial" w:cs="Arial"/>
          <w:b/>
          <w:sz w:val="20"/>
          <w:szCs w:val="20"/>
        </w:rPr>
        <w:t xml:space="preserve">( из расчета </w:t>
      </w:r>
      <w:r>
        <w:rPr>
          <w:rFonts w:ascii="Arial" w:hAnsi="Arial" w:cs="Arial"/>
          <w:b/>
          <w:sz w:val="20"/>
          <w:szCs w:val="20"/>
        </w:rPr>
        <w:t>6</w:t>
      </w:r>
      <w:r w:rsidRPr="003E5506">
        <w:rPr>
          <w:rFonts w:ascii="Arial" w:hAnsi="Arial" w:cs="Arial"/>
          <w:b/>
          <w:sz w:val="20"/>
          <w:szCs w:val="20"/>
        </w:rPr>
        <w:t>0% от времени на реализацию НОД, всего 1</w:t>
      </w:r>
      <w:r>
        <w:rPr>
          <w:rFonts w:ascii="Arial" w:hAnsi="Arial" w:cs="Arial"/>
          <w:b/>
          <w:sz w:val="20"/>
          <w:szCs w:val="20"/>
        </w:rPr>
        <w:t>8</w:t>
      </w:r>
      <w:r w:rsidRPr="003E5506">
        <w:rPr>
          <w:rFonts w:ascii="Arial" w:hAnsi="Arial" w:cs="Arial"/>
          <w:b/>
          <w:sz w:val="20"/>
          <w:szCs w:val="20"/>
        </w:rPr>
        <w:t xml:space="preserve"> занятий в год по развитию речи)</w:t>
      </w:r>
    </w:p>
    <w:p w:rsidR="00245FE6" w:rsidRDefault="00245FE6" w:rsidP="00245FE6">
      <w:pPr>
        <w:spacing w:after="0"/>
        <w:ind w:left="708"/>
        <w:jc w:val="center"/>
        <w:rPr>
          <w:rFonts w:ascii="Arial" w:hAnsi="Arial" w:cs="Arial"/>
          <w:b/>
          <w:sz w:val="20"/>
          <w:szCs w:val="20"/>
        </w:rPr>
      </w:pPr>
      <w:r>
        <w:rPr>
          <w:rFonts w:ascii="Arial" w:hAnsi="Arial" w:cs="Arial"/>
          <w:b/>
          <w:sz w:val="20"/>
          <w:szCs w:val="20"/>
        </w:rPr>
        <w:t>Старший возраст</w:t>
      </w:r>
    </w:p>
    <w:tbl>
      <w:tblPr>
        <w:tblpPr w:leftFromText="180" w:rightFromText="180" w:vertAnchor="text" w:horzAnchor="margin" w:tblpXSpec="right"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7830"/>
        <w:gridCol w:w="1840"/>
      </w:tblGrid>
      <w:tr w:rsidR="00245FE6" w:rsidTr="00366AF6">
        <w:tc>
          <w:tcPr>
            <w:tcW w:w="959" w:type="dxa"/>
          </w:tcPr>
          <w:p w:rsidR="00245FE6" w:rsidRPr="007F710D" w:rsidRDefault="00245FE6" w:rsidP="00366AF6">
            <w:pPr>
              <w:spacing w:after="0"/>
              <w:jc w:val="center"/>
              <w:rPr>
                <w:rFonts w:ascii="Arial" w:hAnsi="Arial" w:cs="Arial"/>
                <w:b/>
                <w:bCs/>
                <w:sz w:val="20"/>
                <w:szCs w:val="20"/>
              </w:rPr>
            </w:pPr>
            <w:r w:rsidRPr="007F710D">
              <w:rPr>
                <w:rFonts w:ascii="Arial" w:hAnsi="Arial" w:cs="Arial"/>
                <w:b/>
                <w:bCs/>
                <w:sz w:val="20"/>
                <w:szCs w:val="20"/>
              </w:rPr>
              <w:t xml:space="preserve">№ </w:t>
            </w:r>
            <w:r w:rsidR="00256B6F">
              <w:rPr>
                <w:rFonts w:ascii="Arial" w:hAnsi="Arial" w:cs="Arial"/>
                <w:b/>
                <w:bCs/>
                <w:sz w:val="20"/>
                <w:szCs w:val="20"/>
              </w:rPr>
              <w:t>НОД</w:t>
            </w:r>
          </w:p>
        </w:tc>
        <w:tc>
          <w:tcPr>
            <w:tcW w:w="7830" w:type="dxa"/>
          </w:tcPr>
          <w:p w:rsidR="00245FE6" w:rsidRPr="007F710D" w:rsidRDefault="00245FE6" w:rsidP="00366AF6">
            <w:pPr>
              <w:spacing w:after="0"/>
              <w:jc w:val="center"/>
              <w:rPr>
                <w:rFonts w:ascii="Arial" w:hAnsi="Arial" w:cs="Arial"/>
                <w:b/>
                <w:bCs/>
                <w:sz w:val="20"/>
                <w:szCs w:val="20"/>
              </w:rPr>
            </w:pPr>
            <w:r w:rsidRPr="007F710D">
              <w:rPr>
                <w:rFonts w:ascii="Arial" w:hAnsi="Arial" w:cs="Arial"/>
                <w:b/>
                <w:bCs/>
                <w:sz w:val="20"/>
                <w:szCs w:val="20"/>
              </w:rPr>
              <w:t xml:space="preserve">Тема </w:t>
            </w:r>
            <w:r w:rsidR="00256B6F">
              <w:rPr>
                <w:rFonts w:ascii="Arial" w:hAnsi="Arial" w:cs="Arial"/>
                <w:b/>
                <w:bCs/>
                <w:sz w:val="20"/>
                <w:szCs w:val="20"/>
              </w:rPr>
              <w:t>НОД</w:t>
            </w:r>
          </w:p>
        </w:tc>
        <w:tc>
          <w:tcPr>
            <w:tcW w:w="1840" w:type="dxa"/>
          </w:tcPr>
          <w:p w:rsidR="00245FE6" w:rsidRPr="00077AF9" w:rsidRDefault="00245FE6" w:rsidP="00366AF6">
            <w:pPr>
              <w:spacing w:after="0"/>
              <w:jc w:val="center"/>
              <w:rPr>
                <w:rFonts w:ascii="Arial" w:hAnsi="Arial" w:cs="Arial"/>
                <w:b/>
                <w:bCs/>
                <w:sz w:val="16"/>
                <w:szCs w:val="16"/>
              </w:rPr>
            </w:pPr>
            <w:r w:rsidRPr="00077AF9">
              <w:rPr>
                <w:rFonts w:ascii="Arial" w:hAnsi="Arial" w:cs="Arial"/>
                <w:b/>
                <w:bCs/>
                <w:sz w:val="16"/>
                <w:szCs w:val="16"/>
              </w:rPr>
              <w:t>Количество часов</w:t>
            </w:r>
          </w:p>
        </w:tc>
      </w:tr>
      <w:tr w:rsidR="00245FE6" w:rsidTr="00366AF6">
        <w:tc>
          <w:tcPr>
            <w:tcW w:w="959"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c>
          <w:tcPr>
            <w:tcW w:w="7830" w:type="dxa"/>
          </w:tcPr>
          <w:p w:rsidR="00245FE6" w:rsidRDefault="00245FE6" w:rsidP="00366AF6">
            <w:pPr>
              <w:spacing w:after="0"/>
              <w:rPr>
                <w:rFonts w:ascii="Times New Roman" w:hAnsi="Times New Roman"/>
                <w:b/>
                <w:sz w:val="16"/>
                <w:szCs w:val="16"/>
              </w:rPr>
            </w:pPr>
            <w:r w:rsidRPr="00FB708E">
              <w:rPr>
                <w:rFonts w:ascii="Times New Roman" w:hAnsi="Times New Roman"/>
                <w:b/>
                <w:sz w:val="16"/>
                <w:szCs w:val="16"/>
              </w:rPr>
              <w:t xml:space="preserve">Ст.гр. </w:t>
            </w:r>
            <w:r w:rsidRPr="00504DAF">
              <w:rPr>
                <w:rFonts w:ascii="Times New Roman" w:hAnsi="Times New Roman"/>
                <w:sz w:val="16"/>
                <w:szCs w:val="16"/>
              </w:rPr>
              <w:t>«Наши игрушки»</w:t>
            </w:r>
            <w:r>
              <w:rPr>
                <w:rFonts w:ascii="Times New Roman" w:hAnsi="Times New Roman"/>
                <w:sz w:val="16"/>
                <w:szCs w:val="16"/>
              </w:rPr>
              <w:t xml:space="preserve"> рассказы из опыта</w:t>
            </w:r>
          </w:p>
          <w:p w:rsidR="00245FE6" w:rsidRPr="007F710D" w:rsidRDefault="00245FE6" w:rsidP="00366AF6">
            <w:pPr>
              <w:spacing w:after="0"/>
              <w:rPr>
                <w:rFonts w:ascii="Arial" w:hAnsi="Arial" w:cs="Arial"/>
                <w:sz w:val="20"/>
                <w:szCs w:val="20"/>
              </w:rPr>
            </w:pPr>
            <w:r>
              <w:rPr>
                <w:rFonts w:ascii="Times New Roman" w:hAnsi="Times New Roman"/>
                <w:b/>
                <w:sz w:val="16"/>
                <w:szCs w:val="16"/>
              </w:rPr>
              <w:t xml:space="preserve">Подг.гр. </w:t>
            </w:r>
            <w:r w:rsidRPr="00504DAF">
              <w:rPr>
                <w:rFonts w:ascii="Times New Roman" w:hAnsi="Times New Roman"/>
                <w:sz w:val="16"/>
                <w:szCs w:val="16"/>
              </w:rPr>
              <w:t>Рассказ по картине «Учитель</w:t>
            </w:r>
          </w:p>
        </w:tc>
        <w:tc>
          <w:tcPr>
            <w:tcW w:w="1840"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959"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 xml:space="preserve">2 </w:t>
            </w:r>
          </w:p>
        </w:tc>
        <w:tc>
          <w:tcPr>
            <w:tcW w:w="7830" w:type="dxa"/>
          </w:tcPr>
          <w:p w:rsidR="00245FE6" w:rsidRPr="007F710D" w:rsidRDefault="00245FE6" w:rsidP="00366AF6">
            <w:pPr>
              <w:spacing w:after="0"/>
              <w:rPr>
                <w:rFonts w:ascii="Arial" w:hAnsi="Arial" w:cs="Arial"/>
                <w:sz w:val="20"/>
                <w:szCs w:val="20"/>
              </w:rPr>
            </w:pPr>
            <w:r w:rsidRPr="00DA2883">
              <w:rPr>
                <w:rFonts w:ascii="Times New Roman" w:hAnsi="Times New Roman"/>
                <w:b/>
                <w:sz w:val="16"/>
                <w:szCs w:val="16"/>
              </w:rPr>
              <w:t xml:space="preserve">Подг.гр и  Ст.гр. Чтение стихотворения </w:t>
            </w:r>
            <w:r w:rsidRPr="00DA2883">
              <w:rPr>
                <w:rFonts w:ascii="Times New Roman" w:hAnsi="Times New Roman"/>
                <w:sz w:val="16"/>
                <w:szCs w:val="16"/>
              </w:rPr>
              <w:t>«Овощи». Дидактическая игра «Овощи»</w:t>
            </w:r>
          </w:p>
        </w:tc>
        <w:tc>
          <w:tcPr>
            <w:tcW w:w="1840"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959"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 xml:space="preserve">3 </w:t>
            </w:r>
          </w:p>
        </w:tc>
        <w:tc>
          <w:tcPr>
            <w:tcW w:w="7830" w:type="dxa"/>
          </w:tcPr>
          <w:p w:rsidR="00245FE6" w:rsidRPr="007F710D" w:rsidRDefault="00245FE6" w:rsidP="00366AF6">
            <w:pPr>
              <w:spacing w:after="0"/>
              <w:rPr>
                <w:rFonts w:ascii="Arial" w:hAnsi="Arial" w:cs="Arial"/>
                <w:sz w:val="20"/>
                <w:szCs w:val="20"/>
              </w:rPr>
            </w:pPr>
            <w:r w:rsidRPr="001121C0">
              <w:rPr>
                <w:rFonts w:ascii="Times New Roman" w:hAnsi="Times New Roman"/>
                <w:b/>
                <w:sz w:val="16"/>
                <w:szCs w:val="16"/>
              </w:rPr>
              <w:t>Подг.гр и  Ст.гр. Рассказывание по картине «Ранняя осень»</w:t>
            </w:r>
          </w:p>
        </w:tc>
        <w:tc>
          <w:tcPr>
            <w:tcW w:w="1840"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959"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4</w:t>
            </w:r>
          </w:p>
        </w:tc>
        <w:tc>
          <w:tcPr>
            <w:tcW w:w="7830" w:type="dxa"/>
          </w:tcPr>
          <w:p w:rsidR="00245FE6" w:rsidRPr="007F710D" w:rsidRDefault="00245FE6" w:rsidP="00366AF6">
            <w:pPr>
              <w:spacing w:after="0"/>
              <w:rPr>
                <w:rFonts w:ascii="Arial" w:hAnsi="Arial" w:cs="Arial"/>
                <w:sz w:val="20"/>
                <w:szCs w:val="20"/>
              </w:rPr>
            </w:pPr>
            <w:r w:rsidRPr="00DF58BA">
              <w:rPr>
                <w:rFonts w:ascii="Times New Roman" w:hAnsi="Times New Roman"/>
                <w:b/>
                <w:sz w:val="20"/>
                <w:szCs w:val="20"/>
              </w:rPr>
              <w:t>Подг.гр и  Ст.гр. Рассказывание из опыта «Мой любимый детский сад».</w:t>
            </w:r>
          </w:p>
        </w:tc>
        <w:tc>
          <w:tcPr>
            <w:tcW w:w="1840"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959"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5</w:t>
            </w:r>
          </w:p>
        </w:tc>
        <w:tc>
          <w:tcPr>
            <w:tcW w:w="7830" w:type="dxa"/>
          </w:tcPr>
          <w:p w:rsidR="00245FE6" w:rsidRPr="009E3B04" w:rsidRDefault="00245FE6" w:rsidP="00366AF6">
            <w:pPr>
              <w:spacing w:after="0"/>
              <w:ind w:left="34" w:hanging="34"/>
              <w:rPr>
                <w:rFonts w:ascii="Times New Roman" w:hAnsi="Times New Roman"/>
                <w:sz w:val="16"/>
                <w:szCs w:val="16"/>
              </w:rPr>
            </w:pPr>
            <w:r w:rsidRPr="00B9730A">
              <w:rPr>
                <w:rFonts w:ascii="Times New Roman" w:hAnsi="Times New Roman"/>
                <w:b/>
                <w:sz w:val="20"/>
                <w:szCs w:val="20"/>
              </w:rPr>
              <w:t>Подг.гр и  Ст.гр. Пересказ Бианки «Купание медвежат»</w:t>
            </w:r>
          </w:p>
        </w:tc>
        <w:tc>
          <w:tcPr>
            <w:tcW w:w="1840"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959"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6</w:t>
            </w:r>
          </w:p>
        </w:tc>
        <w:tc>
          <w:tcPr>
            <w:tcW w:w="7830" w:type="dxa"/>
          </w:tcPr>
          <w:p w:rsidR="00245FE6" w:rsidRPr="007F710D" w:rsidRDefault="00245FE6" w:rsidP="00366AF6">
            <w:pPr>
              <w:spacing w:after="0"/>
              <w:rPr>
                <w:rFonts w:ascii="Arial" w:hAnsi="Arial" w:cs="Arial"/>
                <w:sz w:val="20"/>
                <w:szCs w:val="20"/>
              </w:rPr>
            </w:pPr>
            <w:r w:rsidRPr="003B7CDE">
              <w:rPr>
                <w:rFonts w:ascii="Times New Roman" w:hAnsi="Times New Roman"/>
                <w:b/>
                <w:sz w:val="20"/>
                <w:szCs w:val="20"/>
              </w:rPr>
              <w:t>Подг.гр и  Ст.гр. «Составление рассказов по серии картинок»</w:t>
            </w:r>
            <w:r w:rsidRPr="003B7CDE">
              <w:rPr>
                <w:rFonts w:ascii="Times New Roman" w:hAnsi="Times New Roman"/>
                <w:sz w:val="20"/>
                <w:szCs w:val="20"/>
              </w:rPr>
              <w:t>,</w:t>
            </w:r>
          </w:p>
        </w:tc>
        <w:tc>
          <w:tcPr>
            <w:tcW w:w="1840"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959"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7</w:t>
            </w:r>
          </w:p>
        </w:tc>
        <w:tc>
          <w:tcPr>
            <w:tcW w:w="7830" w:type="dxa"/>
          </w:tcPr>
          <w:p w:rsidR="00245FE6" w:rsidRPr="007F710D" w:rsidRDefault="00245FE6" w:rsidP="00366AF6">
            <w:pPr>
              <w:spacing w:after="0"/>
              <w:rPr>
                <w:rFonts w:ascii="Arial" w:hAnsi="Arial" w:cs="Arial"/>
                <w:sz w:val="20"/>
                <w:szCs w:val="20"/>
              </w:rPr>
            </w:pPr>
            <w:r w:rsidRPr="007E6597">
              <w:rPr>
                <w:rFonts w:ascii="Times New Roman" w:hAnsi="Times New Roman"/>
                <w:b/>
                <w:sz w:val="20"/>
                <w:szCs w:val="20"/>
              </w:rPr>
              <w:t>Подг.гр и  Ст.гр. кн.10-91  «Знакомство с творчеством Мамина- Сибиряка»</w:t>
            </w:r>
          </w:p>
        </w:tc>
        <w:tc>
          <w:tcPr>
            <w:tcW w:w="1840"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959"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8</w:t>
            </w:r>
          </w:p>
        </w:tc>
        <w:tc>
          <w:tcPr>
            <w:tcW w:w="7830" w:type="dxa"/>
          </w:tcPr>
          <w:p w:rsidR="00245FE6" w:rsidRPr="007F710D" w:rsidRDefault="00245FE6" w:rsidP="00366AF6">
            <w:pPr>
              <w:spacing w:after="0"/>
              <w:rPr>
                <w:rFonts w:ascii="Arial" w:hAnsi="Arial" w:cs="Arial"/>
                <w:sz w:val="20"/>
                <w:szCs w:val="20"/>
              </w:rPr>
            </w:pPr>
            <w:r w:rsidRPr="00F665F2">
              <w:rPr>
                <w:rFonts w:ascii="Times New Roman" w:hAnsi="Times New Roman"/>
                <w:b/>
                <w:sz w:val="20"/>
                <w:szCs w:val="20"/>
              </w:rPr>
              <w:t xml:space="preserve">Подг.гр и  Ст.гр. </w:t>
            </w:r>
            <w:r w:rsidRPr="00F665F2">
              <w:rPr>
                <w:rFonts w:ascii="Times New Roman" w:hAnsi="Times New Roman"/>
                <w:sz w:val="20"/>
                <w:szCs w:val="20"/>
              </w:rPr>
              <w:t>Дидактические упражнения «Что лишнее?», «Продолжи», «Что изменилось?».</w:t>
            </w:r>
          </w:p>
        </w:tc>
        <w:tc>
          <w:tcPr>
            <w:tcW w:w="1840"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959"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9</w:t>
            </w:r>
          </w:p>
        </w:tc>
        <w:tc>
          <w:tcPr>
            <w:tcW w:w="7830" w:type="dxa"/>
          </w:tcPr>
          <w:p w:rsidR="00245FE6" w:rsidRPr="009E3B04" w:rsidRDefault="00245FE6" w:rsidP="00366AF6">
            <w:pPr>
              <w:spacing w:after="0"/>
              <w:ind w:left="34" w:hanging="34"/>
              <w:rPr>
                <w:rFonts w:ascii="Times New Roman" w:hAnsi="Times New Roman"/>
                <w:sz w:val="16"/>
                <w:szCs w:val="16"/>
              </w:rPr>
            </w:pPr>
            <w:r w:rsidRPr="00B9730A">
              <w:rPr>
                <w:rFonts w:ascii="Times New Roman" w:hAnsi="Times New Roman"/>
                <w:b/>
                <w:sz w:val="20"/>
                <w:szCs w:val="20"/>
              </w:rPr>
              <w:t xml:space="preserve">Подг.гр и  Ст.гр. </w:t>
            </w:r>
            <w:r w:rsidRPr="00BD4D83">
              <w:rPr>
                <w:rFonts w:ascii="Times New Roman" w:hAnsi="Times New Roman"/>
                <w:sz w:val="16"/>
                <w:szCs w:val="16"/>
              </w:rPr>
              <w:t>«Москва – столица нашей Родины»</w:t>
            </w:r>
            <w:r>
              <w:rPr>
                <w:rFonts w:ascii="Times New Roman" w:hAnsi="Times New Roman"/>
                <w:sz w:val="16"/>
                <w:szCs w:val="16"/>
              </w:rPr>
              <w:t xml:space="preserve"> (согласовывать слова в предложениях)</w:t>
            </w:r>
          </w:p>
        </w:tc>
        <w:tc>
          <w:tcPr>
            <w:tcW w:w="1840"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959"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10</w:t>
            </w:r>
          </w:p>
        </w:tc>
        <w:tc>
          <w:tcPr>
            <w:tcW w:w="7830" w:type="dxa"/>
          </w:tcPr>
          <w:p w:rsidR="00245FE6" w:rsidRPr="007F710D" w:rsidRDefault="00245FE6" w:rsidP="00366AF6">
            <w:pPr>
              <w:spacing w:after="0"/>
              <w:rPr>
                <w:rFonts w:ascii="Arial" w:hAnsi="Arial" w:cs="Arial"/>
                <w:sz w:val="20"/>
                <w:szCs w:val="20"/>
              </w:rPr>
            </w:pPr>
            <w:r w:rsidRPr="00B9730A">
              <w:rPr>
                <w:rFonts w:ascii="Times New Roman" w:hAnsi="Times New Roman"/>
                <w:b/>
                <w:sz w:val="20"/>
                <w:szCs w:val="20"/>
              </w:rPr>
              <w:t xml:space="preserve">Подг.гр и  Ст.гр. </w:t>
            </w:r>
            <w:r>
              <w:rPr>
                <w:rFonts w:ascii="Arial" w:hAnsi="Arial" w:cs="Arial"/>
                <w:sz w:val="20"/>
                <w:szCs w:val="20"/>
              </w:rPr>
              <w:t>Звуковая культура речи (с-з)</w:t>
            </w:r>
          </w:p>
        </w:tc>
        <w:tc>
          <w:tcPr>
            <w:tcW w:w="1840"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959"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11</w:t>
            </w:r>
          </w:p>
        </w:tc>
        <w:tc>
          <w:tcPr>
            <w:tcW w:w="7830" w:type="dxa"/>
          </w:tcPr>
          <w:p w:rsidR="00245FE6" w:rsidRPr="007F710D" w:rsidRDefault="00245FE6" w:rsidP="00366AF6">
            <w:pPr>
              <w:spacing w:after="0"/>
              <w:rPr>
                <w:rFonts w:ascii="Arial" w:hAnsi="Arial" w:cs="Arial"/>
                <w:sz w:val="20"/>
                <w:szCs w:val="20"/>
              </w:rPr>
            </w:pPr>
            <w:r w:rsidRPr="00B9730A">
              <w:rPr>
                <w:rFonts w:ascii="Times New Roman" w:hAnsi="Times New Roman"/>
                <w:b/>
                <w:sz w:val="20"/>
                <w:szCs w:val="20"/>
              </w:rPr>
              <w:t xml:space="preserve">Подг.гр и  Ст.гр. </w:t>
            </w:r>
            <w:r>
              <w:rPr>
                <w:rFonts w:ascii="Arial" w:hAnsi="Arial" w:cs="Arial"/>
                <w:sz w:val="20"/>
                <w:szCs w:val="20"/>
              </w:rPr>
              <w:t xml:space="preserve">Звуковая культура речи (з-ж) </w:t>
            </w:r>
          </w:p>
        </w:tc>
        <w:tc>
          <w:tcPr>
            <w:tcW w:w="1840"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959"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12</w:t>
            </w:r>
          </w:p>
        </w:tc>
        <w:tc>
          <w:tcPr>
            <w:tcW w:w="7830" w:type="dxa"/>
          </w:tcPr>
          <w:p w:rsidR="00245FE6" w:rsidRPr="007F710D" w:rsidRDefault="00245FE6" w:rsidP="00366AF6">
            <w:pPr>
              <w:spacing w:after="0"/>
              <w:rPr>
                <w:rFonts w:ascii="Arial" w:hAnsi="Arial" w:cs="Arial"/>
                <w:sz w:val="20"/>
                <w:szCs w:val="20"/>
              </w:rPr>
            </w:pPr>
            <w:r w:rsidRPr="00B9730A">
              <w:rPr>
                <w:rFonts w:ascii="Times New Roman" w:hAnsi="Times New Roman"/>
                <w:b/>
                <w:sz w:val="20"/>
                <w:szCs w:val="20"/>
              </w:rPr>
              <w:t xml:space="preserve">Подг.гр и  Ст.гр. </w:t>
            </w:r>
            <w:r>
              <w:rPr>
                <w:rFonts w:ascii="Arial" w:hAnsi="Arial" w:cs="Arial"/>
                <w:sz w:val="20"/>
                <w:szCs w:val="20"/>
              </w:rPr>
              <w:t>Звуковая культура речи (с-ш)</w:t>
            </w:r>
          </w:p>
        </w:tc>
        <w:tc>
          <w:tcPr>
            <w:tcW w:w="1840"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959"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13</w:t>
            </w:r>
          </w:p>
        </w:tc>
        <w:tc>
          <w:tcPr>
            <w:tcW w:w="7830" w:type="dxa"/>
          </w:tcPr>
          <w:p w:rsidR="00245FE6" w:rsidRPr="007F710D" w:rsidRDefault="00245FE6" w:rsidP="00366AF6">
            <w:pPr>
              <w:spacing w:after="0"/>
              <w:rPr>
                <w:rFonts w:ascii="Arial" w:hAnsi="Arial" w:cs="Arial"/>
                <w:sz w:val="20"/>
                <w:szCs w:val="20"/>
              </w:rPr>
            </w:pPr>
            <w:r w:rsidRPr="00B9730A">
              <w:rPr>
                <w:rFonts w:ascii="Times New Roman" w:hAnsi="Times New Roman"/>
                <w:b/>
                <w:sz w:val="20"/>
                <w:szCs w:val="20"/>
              </w:rPr>
              <w:t xml:space="preserve">Подг.гр и  Ст.гр. </w:t>
            </w:r>
            <w:r>
              <w:rPr>
                <w:rFonts w:ascii="Arial" w:hAnsi="Arial" w:cs="Arial"/>
                <w:sz w:val="20"/>
                <w:szCs w:val="20"/>
              </w:rPr>
              <w:t>Звуковая культура речи (ч-ц)</w:t>
            </w:r>
          </w:p>
        </w:tc>
        <w:tc>
          <w:tcPr>
            <w:tcW w:w="1840"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959"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14</w:t>
            </w:r>
          </w:p>
        </w:tc>
        <w:tc>
          <w:tcPr>
            <w:tcW w:w="7830" w:type="dxa"/>
          </w:tcPr>
          <w:p w:rsidR="00245FE6" w:rsidRPr="007F710D" w:rsidRDefault="00245FE6" w:rsidP="00366AF6">
            <w:pPr>
              <w:spacing w:after="0"/>
              <w:rPr>
                <w:rFonts w:ascii="Arial" w:hAnsi="Arial" w:cs="Arial"/>
                <w:sz w:val="20"/>
                <w:szCs w:val="20"/>
              </w:rPr>
            </w:pPr>
            <w:r w:rsidRPr="00B9730A">
              <w:rPr>
                <w:rFonts w:ascii="Times New Roman" w:hAnsi="Times New Roman"/>
                <w:b/>
                <w:sz w:val="20"/>
                <w:szCs w:val="20"/>
              </w:rPr>
              <w:t xml:space="preserve">Подг.гр и  Ст.гр. </w:t>
            </w:r>
            <w:r>
              <w:rPr>
                <w:rFonts w:ascii="Arial" w:hAnsi="Arial" w:cs="Arial"/>
                <w:sz w:val="20"/>
                <w:szCs w:val="20"/>
              </w:rPr>
              <w:t>Звуковая культура речи (р-л)</w:t>
            </w:r>
          </w:p>
        </w:tc>
        <w:tc>
          <w:tcPr>
            <w:tcW w:w="1840"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959" w:type="dxa"/>
          </w:tcPr>
          <w:p w:rsidR="00245FE6" w:rsidRPr="007F710D" w:rsidRDefault="00245FE6" w:rsidP="00366AF6">
            <w:pPr>
              <w:spacing w:after="0"/>
              <w:jc w:val="center"/>
              <w:rPr>
                <w:rFonts w:ascii="Arial" w:hAnsi="Arial" w:cs="Arial"/>
                <w:sz w:val="20"/>
                <w:szCs w:val="20"/>
              </w:rPr>
            </w:pPr>
            <w:r>
              <w:rPr>
                <w:rFonts w:ascii="Arial" w:hAnsi="Arial" w:cs="Arial"/>
                <w:sz w:val="20"/>
                <w:szCs w:val="20"/>
              </w:rPr>
              <w:t>15</w:t>
            </w:r>
          </w:p>
        </w:tc>
        <w:tc>
          <w:tcPr>
            <w:tcW w:w="7830" w:type="dxa"/>
          </w:tcPr>
          <w:p w:rsidR="00245FE6" w:rsidRPr="007F710D" w:rsidRDefault="00245FE6" w:rsidP="00366AF6">
            <w:pPr>
              <w:spacing w:after="0"/>
              <w:rPr>
                <w:rFonts w:ascii="Arial" w:hAnsi="Arial" w:cs="Arial"/>
                <w:sz w:val="20"/>
                <w:szCs w:val="20"/>
              </w:rPr>
            </w:pPr>
            <w:r w:rsidRPr="00B9730A">
              <w:rPr>
                <w:rFonts w:ascii="Times New Roman" w:hAnsi="Times New Roman"/>
                <w:b/>
                <w:sz w:val="20"/>
                <w:szCs w:val="20"/>
              </w:rPr>
              <w:t xml:space="preserve">Подг.гр и  Ст.гр. </w:t>
            </w:r>
            <w:r>
              <w:rPr>
                <w:rFonts w:ascii="Arial" w:hAnsi="Arial" w:cs="Arial"/>
                <w:sz w:val="20"/>
                <w:szCs w:val="20"/>
              </w:rPr>
              <w:t>Заучивание наизусть Плещеев «Осенью»</w:t>
            </w:r>
          </w:p>
        </w:tc>
        <w:tc>
          <w:tcPr>
            <w:tcW w:w="1840"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959" w:type="dxa"/>
          </w:tcPr>
          <w:p w:rsidR="00245FE6" w:rsidRPr="007F710D" w:rsidRDefault="00245FE6" w:rsidP="00366AF6">
            <w:pPr>
              <w:spacing w:after="0"/>
              <w:jc w:val="center"/>
              <w:rPr>
                <w:rFonts w:ascii="Arial" w:hAnsi="Arial" w:cs="Arial"/>
                <w:sz w:val="20"/>
                <w:szCs w:val="20"/>
              </w:rPr>
            </w:pPr>
            <w:r>
              <w:rPr>
                <w:rFonts w:ascii="Arial" w:hAnsi="Arial" w:cs="Arial"/>
                <w:sz w:val="20"/>
                <w:szCs w:val="20"/>
              </w:rPr>
              <w:t>16</w:t>
            </w:r>
          </w:p>
        </w:tc>
        <w:tc>
          <w:tcPr>
            <w:tcW w:w="7830" w:type="dxa"/>
          </w:tcPr>
          <w:p w:rsidR="00245FE6" w:rsidRPr="009E3B04" w:rsidRDefault="00245FE6" w:rsidP="00366AF6">
            <w:pPr>
              <w:spacing w:after="0"/>
              <w:ind w:left="34" w:hanging="34"/>
              <w:rPr>
                <w:rFonts w:ascii="Times New Roman" w:hAnsi="Times New Roman"/>
                <w:sz w:val="16"/>
                <w:szCs w:val="16"/>
              </w:rPr>
            </w:pPr>
            <w:r w:rsidRPr="00B9730A">
              <w:rPr>
                <w:rFonts w:ascii="Times New Roman" w:hAnsi="Times New Roman"/>
                <w:b/>
                <w:sz w:val="20"/>
                <w:szCs w:val="20"/>
              </w:rPr>
              <w:t xml:space="preserve">Подг.гр и  Ст.гр. </w:t>
            </w:r>
            <w:r>
              <w:rPr>
                <w:rFonts w:ascii="Arial" w:hAnsi="Arial" w:cs="Arial"/>
                <w:sz w:val="20"/>
                <w:szCs w:val="20"/>
              </w:rPr>
              <w:t>Заучивание наизусть: К.Чуковский «Елка»</w:t>
            </w:r>
          </w:p>
        </w:tc>
        <w:tc>
          <w:tcPr>
            <w:tcW w:w="1840"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959" w:type="dxa"/>
          </w:tcPr>
          <w:p w:rsidR="00245FE6" w:rsidRPr="007F710D" w:rsidRDefault="00245FE6" w:rsidP="00366AF6">
            <w:pPr>
              <w:spacing w:after="0"/>
              <w:jc w:val="center"/>
              <w:rPr>
                <w:rFonts w:ascii="Arial" w:hAnsi="Arial" w:cs="Arial"/>
                <w:sz w:val="20"/>
                <w:szCs w:val="20"/>
              </w:rPr>
            </w:pPr>
            <w:r>
              <w:rPr>
                <w:rFonts w:ascii="Arial" w:hAnsi="Arial" w:cs="Arial"/>
                <w:sz w:val="20"/>
                <w:szCs w:val="20"/>
              </w:rPr>
              <w:t>17</w:t>
            </w:r>
          </w:p>
        </w:tc>
        <w:tc>
          <w:tcPr>
            <w:tcW w:w="7830" w:type="dxa"/>
          </w:tcPr>
          <w:p w:rsidR="00245FE6" w:rsidRPr="007F710D" w:rsidRDefault="00245FE6" w:rsidP="00366AF6">
            <w:pPr>
              <w:spacing w:after="0"/>
              <w:rPr>
                <w:rFonts w:ascii="Arial" w:hAnsi="Arial" w:cs="Arial"/>
                <w:sz w:val="20"/>
                <w:szCs w:val="20"/>
              </w:rPr>
            </w:pPr>
            <w:r w:rsidRPr="00B9730A">
              <w:rPr>
                <w:rFonts w:ascii="Times New Roman" w:hAnsi="Times New Roman"/>
                <w:b/>
                <w:sz w:val="20"/>
                <w:szCs w:val="20"/>
              </w:rPr>
              <w:t xml:space="preserve">Подг.гр и  Ст.гр. </w:t>
            </w:r>
            <w:r>
              <w:rPr>
                <w:rFonts w:ascii="Arial" w:hAnsi="Arial" w:cs="Arial"/>
                <w:sz w:val="20"/>
                <w:szCs w:val="20"/>
              </w:rPr>
              <w:t>Заучивание наизусть: И. Суриков «Зима»</w:t>
            </w:r>
          </w:p>
        </w:tc>
        <w:tc>
          <w:tcPr>
            <w:tcW w:w="1840"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959" w:type="dxa"/>
          </w:tcPr>
          <w:p w:rsidR="00245FE6" w:rsidRDefault="00245FE6" w:rsidP="00366AF6">
            <w:pPr>
              <w:spacing w:after="0"/>
              <w:jc w:val="center"/>
              <w:rPr>
                <w:rFonts w:ascii="Arial" w:hAnsi="Arial" w:cs="Arial"/>
                <w:sz w:val="20"/>
                <w:szCs w:val="20"/>
              </w:rPr>
            </w:pPr>
            <w:r>
              <w:rPr>
                <w:rFonts w:ascii="Arial" w:hAnsi="Arial" w:cs="Arial"/>
                <w:sz w:val="20"/>
                <w:szCs w:val="20"/>
              </w:rPr>
              <w:t>18</w:t>
            </w:r>
          </w:p>
        </w:tc>
        <w:tc>
          <w:tcPr>
            <w:tcW w:w="7830" w:type="dxa"/>
          </w:tcPr>
          <w:p w:rsidR="00245FE6" w:rsidRPr="007F710D" w:rsidRDefault="00245FE6" w:rsidP="00366AF6">
            <w:pPr>
              <w:spacing w:after="0"/>
              <w:rPr>
                <w:rFonts w:ascii="Arial" w:hAnsi="Arial" w:cs="Arial"/>
                <w:sz w:val="20"/>
                <w:szCs w:val="20"/>
              </w:rPr>
            </w:pPr>
            <w:r w:rsidRPr="00B9730A">
              <w:rPr>
                <w:rFonts w:ascii="Times New Roman" w:hAnsi="Times New Roman"/>
                <w:b/>
                <w:sz w:val="20"/>
                <w:szCs w:val="20"/>
              </w:rPr>
              <w:t xml:space="preserve">Подг.гр и  Ст.гр. </w:t>
            </w:r>
            <w:r>
              <w:rPr>
                <w:rFonts w:ascii="Arial" w:hAnsi="Arial" w:cs="Arial"/>
                <w:sz w:val="20"/>
                <w:szCs w:val="20"/>
              </w:rPr>
              <w:t>Заучивание наизусть:Ф.Тютчев «Зима недаром злится»</w:t>
            </w:r>
          </w:p>
        </w:tc>
        <w:tc>
          <w:tcPr>
            <w:tcW w:w="1840"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959" w:type="dxa"/>
          </w:tcPr>
          <w:p w:rsidR="00245FE6" w:rsidRDefault="00245FE6" w:rsidP="00366AF6">
            <w:pPr>
              <w:spacing w:after="0"/>
              <w:jc w:val="center"/>
              <w:rPr>
                <w:rFonts w:ascii="Arial" w:hAnsi="Arial" w:cs="Arial"/>
                <w:sz w:val="20"/>
                <w:szCs w:val="20"/>
              </w:rPr>
            </w:pPr>
          </w:p>
        </w:tc>
        <w:tc>
          <w:tcPr>
            <w:tcW w:w="7830" w:type="dxa"/>
          </w:tcPr>
          <w:p w:rsidR="00245FE6" w:rsidRPr="00B9730A" w:rsidRDefault="00245FE6" w:rsidP="00366AF6">
            <w:pPr>
              <w:spacing w:after="0"/>
              <w:rPr>
                <w:rFonts w:ascii="Times New Roman" w:hAnsi="Times New Roman"/>
                <w:b/>
                <w:sz w:val="20"/>
                <w:szCs w:val="20"/>
              </w:rPr>
            </w:pPr>
          </w:p>
        </w:tc>
        <w:tc>
          <w:tcPr>
            <w:tcW w:w="1840" w:type="dxa"/>
          </w:tcPr>
          <w:p w:rsidR="00245FE6" w:rsidRPr="007F710D" w:rsidRDefault="00245FE6" w:rsidP="00366AF6">
            <w:pPr>
              <w:spacing w:after="0"/>
              <w:jc w:val="center"/>
              <w:rPr>
                <w:rFonts w:ascii="Arial" w:hAnsi="Arial" w:cs="Arial"/>
                <w:sz w:val="20"/>
                <w:szCs w:val="20"/>
              </w:rPr>
            </w:pPr>
            <w:r>
              <w:rPr>
                <w:rFonts w:ascii="Arial" w:hAnsi="Arial" w:cs="Arial"/>
                <w:sz w:val="20"/>
                <w:szCs w:val="20"/>
              </w:rPr>
              <w:t>18ч.</w:t>
            </w:r>
          </w:p>
        </w:tc>
      </w:tr>
    </w:tbl>
    <w:p w:rsidR="00245FE6" w:rsidRDefault="00245FE6" w:rsidP="00245FE6">
      <w:pPr>
        <w:spacing w:after="0"/>
        <w:rPr>
          <w:rFonts w:ascii="Arial" w:hAnsi="Arial" w:cs="Arial"/>
          <w:b/>
          <w:sz w:val="20"/>
          <w:szCs w:val="20"/>
        </w:rPr>
      </w:pPr>
    </w:p>
    <w:p w:rsidR="00245FE6" w:rsidRPr="003E5506" w:rsidRDefault="00245FE6" w:rsidP="00245FE6">
      <w:pPr>
        <w:spacing w:after="0"/>
        <w:ind w:left="708"/>
        <w:jc w:val="center"/>
        <w:rPr>
          <w:rFonts w:ascii="Arial" w:hAnsi="Arial" w:cs="Arial"/>
          <w:b/>
          <w:sz w:val="20"/>
          <w:szCs w:val="20"/>
        </w:rPr>
      </w:pPr>
      <w:r>
        <w:rPr>
          <w:rFonts w:ascii="Arial" w:hAnsi="Arial" w:cs="Arial"/>
          <w:b/>
          <w:sz w:val="20"/>
          <w:szCs w:val="20"/>
        </w:rPr>
        <w:t>Темати</w:t>
      </w:r>
      <w:r w:rsidRPr="003E5506">
        <w:rPr>
          <w:rFonts w:ascii="Arial" w:hAnsi="Arial" w:cs="Arial"/>
          <w:b/>
          <w:sz w:val="20"/>
          <w:szCs w:val="20"/>
        </w:rPr>
        <w:t xml:space="preserve">ческое планирование по курсу «По дороге к Азбуке» (Часть 1,2) </w:t>
      </w:r>
    </w:p>
    <w:p w:rsidR="00245FE6" w:rsidRPr="003E5506" w:rsidRDefault="00245FE6" w:rsidP="00245FE6">
      <w:pPr>
        <w:spacing w:after="0"/>
        <w:ind w:left="708"/>
        <w:jc w:val="center"/>
        <w:rPr>
          <w:rFonts w:ascii="Arial" w:hAnsi="Arial" w:cs="Arial"/>
          <w:b/>
          <w:sz w:val="20"/>
          <w:szCs w:val="20"/>
        </w:rPr>
      </w:pPr>
      <w:r w:rsidRPr="003E5506">
        <w:rPr>
          <w:rFonts w:ascii="Arial" w:hAnsi="Arial" w:cs="Arial"/>
          <w:b/>
          <w:sz w:val="20"/>
          <w:szCs w:val="20"/>
        </w:rPr>
        <w:t>( из расчета 40% от времени на реализацию НОД, всего 14 занятий в год по развитию речи)</w:t>
      </w:r>
    </w:p>
    <w:p w:rsidR="00245FE6" w:rsidRDefault="00245FE6" w:rsidP="00245FE6">
      <w:pPr>
        <w:spacing w:after="0"/>
        <w:ind w:left="708"/>
        <w:jc w:val="center"/>
        <w:rPr>
          <w:rFonts w:ascii="Arial" w:hAnsi="Arial" w:cs="Arial"/>
          <w:b/>
          <w:sz w:val="20"/>
          <w:szCs w:val="20"/>
        </w:rPr>
      </w:pPr>
      <w:r w:rsidRPr="003E5506">
        <w:rPr>
          <w:rFonts w:ascii="Arial" w:hAnsi="Arial" w:cs="Arial"/>
          <w:b/>
          <w:sz w:val="20"/>
          <w:szCs w:val="20"/>
        </w:rPr>
        <w:t>( старшая группа)</w:t>
      </w:r>
    </w:p>
    <w:p w:rsidR="00245FE6" w:rsidRDefault="00245FE6" w:rsidP="00245FE6">
      <w:pPr>
        <w:rPr>
          <w:rFonts w:ascii="Arial" w:hAnsi="Arial" w:cs="Arial"/>
          <w:sz w:val="20"/>
          <w:szCs w:val="20"/>
        </w:rPr>
      </w:pPr>
    </w:p>
    <w:tbl>
      <w:tblPr>
        <w:tblpPr w:leftFromText="180" w:rightFromText="180" w:vertAnchor="text" w:horzAnchor="margin" w:tblpXSpec="center"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6662"/>
        <w:gridCol w:w="1560"/>
        <w:gridCol w:w="1133"/>
      </w:tblGrid>
      <w:tr w:rsidR="00245FE6" w:rsidTr="00366AF6">
        <w:tc>
          <w:tcPr>
            <w:tcW w:w="817" w:type="dxa"/>
          </w:tcPr>
          <w:p w:rsidR="00245FE6" w:rsidRPr="007F710D" w:rsidRDefault="00245FE6" w:rsidP="00366AF6">
            <w:pPr>
              <w:spacing w:after="0"/>
              <w:jc w:val="center"/>
              <w:rPr>
                <w:rFonts w:ascii="Arial" w:hAnsi="Arial" w:cs="Arial"/>
                <w:b/>
                <w:bCs/>
                <w:sz w:val="20"/>
                <w:szCs w:val="20"/>
              </w:rPr>
            </w:pPr>
            <w:r w:rsidRPr="007F710D">
              <w:rPr>
                <w:rFonts w:ascii="Arial" w:hAnsi="Arial" w:cs="Arial"/>
                <w:b/>
                <w:bCs/>
                <w:sz w:val="20"/>
                <w:szCs w:val="20"/>
              </w:rPr>
              <w:t xml:space="preserve">№ </w:t>
            </w:r>
            <w:r w:rsidR="00256B6F">
              <w:rPr>
                <w:rFonts w:ascii="Arial" w:hAnsi="Arial" w:cs="Arial"/>
                <w:b/>
                <w:bCs/>
                <w:sz w:val="20"/>
                <w:szCs w:val="20"/>
              </w:rPr>
              <w:t>НОД</w:t>
            </w:r>
          </w:p>
        </w:tc>
        <w:tc>
          <w:tcPr>
            <w:tcW w:w="6662" w:type="dxa"/>
          </w:tcPr>
          <w:p w:rsidR="00245FE6" w:rsidRPr="007F710D" w:rsidRDefault="00245FE6" w:rsidP="00366AF6">
            <w:pPr>
              <w:spacing w:after="0"/>
              <w:jc w:val="center"/>
              <w:rPr>
                <w:rFonts w:ascii="Arial" w:hAnsi="Arial" w:cs="Arial"/>
                <w:b/>
                <w:bCs/>
                <w:sz w:val="20"/>
                <w:szCs w:val="20"/>
              </w:rPr>
            </w:pPr>
            <w:r w:rsidRPr="007F710D">
              <w:rPr>
                <w:rFonts w:ascii="Arial" w:hAnsi="Arial" w:cs="Arial"/>
                <w:b/>
                <w:bCs/>
                <w:sz w:val="20"/>
                <w:szCs w:val="20"/>
              </w:rPr>
              <w:t xml:space="preserve">Тема </w:t>
            </w:r>
            <w:r w:rsidR="00256B6F">
              <w:rPr>
                <w:rFonts w:ascii="Arial" w:hAnsi="Arial" w:cs="Arial"/>
                <w:b/>
                <w:bCs/>
                <w:sz w:val="20"/>
                <w:szCs w:val="20"/>
              </w:rPr>
              <w:t>НОД</w:t>
            </w:r>
          </w:p>
        </w:tc>
        <w:tc>
          <w:tcPr>
            <w:tcW w:w="1560" w:type="dxa"/>
          </w:tcPr>
          <w:p w:rsidR="00245FE6" w:rsidRPr="007F710D" w:rsidRDefault="00245FE6" w:rsidP="00366AF6">
            <w:pPr>
              <w:spacing w:after="0"/>
              <w:jc w:val="center"/>
              <w:rPr>
                <w:rFonts w:ascii="Arial" w:hAnsi="Arial" w:cs="Arial"/>
                <w:b/>
                <w:bCs/>
                <w:sz w:val="20"/>
                <w:szCs w:val="20"/>
              </w:rPr>
            </w:pPr>
            <w:r>
              <w:rPr>
                <w:rFonts w:ascii="Arial" w:hAnsi="Arial" w:cs="Arial"/>
                <w:b/>
                <w:bCs/>
                <w:sz w:val="20"/>
                <w:szCs w:val="20"/>
              </w:rPr>
              <w:t xml:space="preserve">Период </w:t>
            </w:r>
          </w:p>
        </w:tc>
        <w:tc>
          <w:tcPr>
            <w:tcW w:w="1133" w:type="dxa"/>
          </w:tcPr>
          <w:p w:rsidR="00245FE6" w:rsidRPr="007F710D" w:rsidRDefault="00245FE6" w:rsidP="00366AF6">
            <w:pPr>
              <w:spacing w:after="0"/>
              <w:jc w:val="center"/>
              <w:rPr>
                <w:rFonts w:ascii="Arial" w:hAnsi="Arial" w:cs="Arial"/>
                <w:b/>
                <w:bCs/>
                <w:sz w:val="20"/>
                <w:szCs w:val="20"/>
              </w:rPr>
            </w:pPr>
            <w:r w:rsidRPr="007F710D">
              <w:rPr>
                <w:rFonts w:ascii="Arial" w:hAnsi="Arial" w:cs="Arial"/>
                <w:b/>
                <w:bCs/>
                <w:sz w:val="20"/>
                <w:szCs w:val="20"/>
              </w:rPr>
              <w:t>Количество часов</w:t>
            </w:r>
          </w:p>
        </w:tc>
      </w:tr>
      <w:tr w:rsidR="00245FE6" w:rsidTr="00366AF6">
        <w:tc>
          <w:tcPr>
            <w:tcW w:w="817"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c>
          <w:tcPr>
            <w:tcW w:w="6662" w:type="dxa"/>
          </w:tcPr>
          <w:p w:rsidR="00245FE6" w:rsidRPr="007F710D" w:rsidRDefault="00245FE6" w:rsidP="00366AF6">
            <w:pPr>
              <w:spacing w:after="0"/>
              <w:rPr>
                <w:rFonts w:ascii="Arial" w:hAnsi="Arial" w:cs="Arial"/>
                <w:sz w:val="20"/>
                <w:szCs w:val="20"/>
              </w:rPr>
            </w:pPr>
            <w:r>
              <w:rPr>
                <w:rFonts w:ascii="Arial" w:hAnsi="Arial" w:cs="Arial"/>
                <w:sz w:val="20"/>
                <w:szCs w:val="20"/>
              </w:rPr>
              <w:t>Звуки и буквы</w:t>
            </w:r>
          </w:p>
        </w:tc>
        <w:tc>
          <w:tcPr>
            <w:tcW w:w="1560" w:type="dxa"/>
          </w:tcPr>
          <w:p w:rsidR="00245FE6" w:rsidRPr="007F710D" w:rsidRDefault="00245FE6" w:rsidP="00366AF6">
            <w:pPr>
              <w:spacing w:after="0"/>
              <w:rPr>
                <w:rFonts w:ascii="Arial" w:hAnsi="Arial" w:cs="Arial"/>
                <w:sz w:val="20"/>
                <w:szCs w:val="20"/>
              </w:rPr>
            </w:pPr>
            <w:r>
              <w:rPr>
                <w:rFonts w:ascii="Arial" w:hAnsi="Arial" w:cs="Arial"/>
                <w:sz w:val="20"/>
                <w:szCs w:val="20"/>
              </w:rPr>
              <w:t>Сентябрь (1н.)</w:t>
            </w:r>
          </w:p>
        </w:tc>
        <w:tc>
          <w:tcPr>
            <w:tcW w:w="113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817"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 xml:space="preserve">2 </w:t>
            </w:r>
          </w:p>
        </w:tc>
        <w:tc>
          <w:tcPr>
            <w:tcW w:w="6662"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Хлебные продукты. Обучение пересказу</w:t>
            </w:r>
          </w:p>
        </w:tc>
        <w:tc>
          <w:tcPr>
            <w:tcW w:w="1560" w:type="dxa"/>
          </w:tcPr>
          <w:p w:rsidR="00245FE6" w:rsidRPr="007F710D" w:rsidRDefault="00245FE6" w:rsidP="00366AF6">
            <w:pPr>
              <w:spacing w:after="0"/>
              <w:rPr>
                <w:rFonts w:ascii="Arial" w:hAnsi="Arial" w:cs="Arial"/>
                <w:sz w:val="20"/>
                <w:szCs w:val="20"/>
              </w:rPr>
            </w:pPr>
            <w:r>
              <w:rPr>
                <w:rFonts w:ascii="Arial" w:hAnsi="Arial" w:cs="Arial"/>
                <w:sz w:val="20"/>
                <w:szCs w:val="20"/>
              </w:rPr>
              <w:t>Сентябрь(2н.)</w:t>
            </w:r>
          </w:p>
        </w:tc>
        <w:tc>
          <w:tcPr>
            <w:tcW w:w="113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817"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 xml:space="preserve">3 </w:t>
            </w:r>
          </w:p>
        </w:tc>
        <w:tc>
          <w:tcPr>
            <w:tcW w:w="6662"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 xml:space="preserve">Рабочие инструменты. </w:t>
            </w:r>
            <w:r>
              <w:rPr>
                <w:rFonts w:ascii="Arial" w:hAnsi="Arial" w:cs="Arial"/>
                <w:sz w:val="20"/>
                <w:szCs w:val="20"/>
              </w:rPr>
              <w:t>(свойства металла)- действие предметов</w:t>
            </w:r>
          </w:p>
        </w:tc>
        <w:tc>
          <w:tcPr>
            <w:tcW w:w="1560" w:type="dxa"/>
          </w:tcPr>
          <w:p w:rsidR="00245FE6" w:rsidRPr="007F710D" w:rsidRDefault="00245FE6" w:rsidP="00366AF6">
            <w:pPr>
              <w:spacing w:after="0"/>
              <w:rPr>
                <w:rFonts w:ascii="Arial" w:hAnsi="Arial" w:cs="Arial"/>
                <w:sz w:val="20"/>
                <w:szCs w:val="20"/>
              </w:rPr>
            </w:pPr>
            <w:r>
              <w:rPr>
                <w:rFonts w:ascii="Arial" w:hAnsi="Arial" w:cs="Arial"/>
                <w:sz w:val="20"/>
                <w:szCs w:val="20"/>
              </w:rPr>
              <w:t>Сентябрь(3н)</w:t>
            </w:r>
          </w:p>
        </w:tc>
        <w:tc>
          <w:tcPr>
            <w:tcW w:w="113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817"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4</w:t>
            </w:r>
          </w:p>
        </w:tc>
        <w:tc>
          <w:tcPr>
            <w:tcW w:w="6662"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Домашние животные. Обучение пересказу.</w:t>
            </w:r>
          </w:p>
        </w:tc>
        <w:tc>
          <w:tcPr>
            <w:tcW w:w="1560" w:type="dxa"/>
          </w:tcPr>
          <w:p w:rsidR="00245FE6" w:rsidRPr="007F710D" w:rsidRDefault="00245FE6" w:rsidP="00366AF6">
            <w:pPr>
              <w:spacing w:after="0"/>
              <w:rPr>
                <w:rFonts w:ascii="Arial" w:hAnsi="Arial" w:cs="Arial"/>
                <w:sz w:val="20"/>
                <w:szCs w:val="20"/>
              </w:rPr>
            </w:pPr>
            <w:r>
              <w:rPr>
                <w:rFonts w:ascii="Arial" w:hAnsi="Arial" w:cs="Arial"/>
                <w:sz w:val="20"/>
                <w:szCs w:val="20"/>
              </w:rPr>
              <w:t>Октябрь (1н.)</w:t>
            </w:r>
          </w:p>
        </w:tc>
        <w:tc>
          <w:tcPr>
            <w:tcW w:w="113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817"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5</w:t>
            </w:r>
          </w:p>
        </w:tc>
        <w:tc>
          <w:tcPr>
            <w:tcW w:w="6662"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 xml:space="preserve">Животные жарких </w:t>
            </w:r>
            <w:r>
              <w:rPr>
                <w:rFonts w:ascii="Arial" w:hAnsi="Arial" w:cs="Arial"/>
                <w:sz w:val="20"/>
                <w:szCs w:val="20"/>
              </w:rPr>
              <w:t>стран. Творческое рассказывание</w:t>
            </w:r>
          </w:p>
        </w:tc>
        <w:tc>
          <w:tcPr>
            <w:tcW w:w="1560" w:type="dxa"/>
          </w:tcPr>
          <w:p w:rsidR="00245FE6" w:rsidRDefault="00245FE6" w:rsidP="00366AF6">
            <w:pPr>
              <w:spacing w:after="0"/>
              <w:rPr>
                <w:rFonts w:ascii="Arial" w:hAnsi="Arial" w:cs="Arial"/>
                <w:sz w:val="20"/>
                <w:szCs w:val="20"/>
              </w:rPr>
            </w:pPr>
            <w:r>
              <w:rPr>
                <w:rFonts w:ascii="Arial" w:hAnsi="Arial" w:cs="Arial"/>
                <w:sz w:val="20"/>
                <w:szCs w:val="20"/>
              </w:rPr>
              <w:t>Октябрь (2н.)</w:t>
            </w:r>
          </w:p>
        </w:tc>
        <w:tc>
          <w:tcPr>
            <w:tcW w:w="113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817"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6</w:t>
            </w:r>
          </w:p>
        </w:tc>
        <w:tc>
          <w:tcPr>
            <w:tcW w:w="6662"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 xml:space="preserve">Одежда. </w:t>
            </w:r>
            <w:r>
              <w:rPr>
                <w:rFonts w:ascii="Arial" w:hAnsi="Arial" w:cs="Arial"/>
                <w:sz w:val="20"/>
                <w:szCs w:val="20"/>
              </w:rPr>
              <w:t>Обучение пересказу    (признаки предметов)</w:t>
            </w:r>
          </w:p>
        </w:tc>
        <w:tc>
          <w:tcPr>
            <w:tcW w:w="1560" w:type="dxa"/>
          </w:tcPr>
          <w:p w:rsidR="00245FE6" w:rsidRPr="007F710D" w:rsidRDefault="00245FE6" w:rsidP="00366AF6">
            <w:pPr>
              <w:spacing w:after="0"/>
              <w:rPr>
                <w:rFonts w:ascii="Arial" w:hAnsi="Arial" w:cs="Arial"/>
                <w:sz w:val="20"/>
                <w:szCs w:val="20"/>
              </w:rPr>
            </w:pPr>
            <w:r>
              <w:rPr>
                <w:rFonts w:ascii="Arial" w:hAnsi="Arial" w:cs="Arial"/>
                <w:sz w:val="20"/>
                <w:szCs w:val="20"/>
              </w:rPr>
              <w:t>Декабрь (2н.)</w:t>
            </w:r>
          </w:p>
        </w:tc>
        <w:tc>
          <w:tcPr>
            <w:tcW w:w="113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817"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7</w:t>
            </w:r>
          </w:p>
        </w:tc>
        <w:tc>
          <w:tcPr>
            <w:tcW w:w="6662" w:type="dxa"/>
          </w:tcPr>
          <w:p w:rsidR="00245FE6" w:rsidRPr="007F710D" w:rsidRDefault="00245FE6" w:rsidP="00366AF6">
            <w:pPr>
              <w:spacing w:after="0"/>
              <w:rPr>
                <w:rFonts w:ascii="Arial" w:hAnsi="Arial" w:cs="Arial"/>
                <w:sz w:val="20"/>
                <w:szCs w:val="20"/>
              </w:rPr>
            </w:pPr>
            <w:r>
              <w:rPr>
                <w:rFonts w:ascii="Arial" w:hAnsi="Arial" w:cs="Arial"/>
                <w:sz w:val="20"/>
                <w:szCs w:val="20"/>
              </w:rPr>
              <w:t xml:space="preserve">Обувь. </w:t>
            </w:r>
            <w:r w:rsidRPr="007F710D">
              <w:rPr>
                <w:rFonts w:ascii="Arial" w:hAnsi="Arial" w:cs="Arial"/>
                <w:sz w:val="20"/>
                <w:szCs w:val="20"/>
              </w:rPr>
              <w:t>Обучение пересказу</w:t>
            </w:r>
            <w:r>
              <w:rPr>
                <w:rFonts w:ascii="Arial" w:hAnsi="Arial" w:cs="Arial"/>
                <w:sz w:val="20"/>
                <w:szCs w:val="20"/>
              </w:rPr>
              <w:t xml:space="preserve"> (признаки предметов)</w:t>
            </w:r>
          </w:p>
        </w:tc>
        <w:tc>
          <w:tcPr>
            <w:tcW w:w="1560" w:type="dxa"/>
          </w:tcPr>
          <w:p w:rsidR="00245FE6" w:rsidRPr="007F710D" w:rsidRDefault="00245FE6" w:rsidP="00366AF6">
            <w:pPr>
              <w:spacing w:after="0"/>
              <w:rPr>
                <w:rFonts w:ascii="Arial" w:hAnsi="Arial" w:cs="Arial"/>
                <w:sz w:val="20"/>
                <w:szCs w:val="20"/>
              </w:rPr>
            </w:pPr>
            <w:r>
              <w:rPr>
                <w:rFonts w:ascii="Arial" w:hAnsi="Arial" w:cs="Arial"/>
                <w:sz w:val="20"/>
                <w:szCs w:val="20"/>
              </w:rPr>
              <w:t>Декабрь (3н.)</w:t>
            </w:r>
          </w:p>
        </w:tc>
        <w:tc>
          <w:tcPr>
            <w:tcW w:w="113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817"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8</w:t>
            </w:r>
          </w:p>
        </w:tc>
        <w:tc>
          <w:tcPr>
            <w:tcW w:w="6662"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 xml:space="preserve">Почта.  </w:t>
            </w:r>
            <w:r>
              <w:rPr>
                <w:rFonts w:ascii="Arial" w:hAnsi="Arial" w:cs="Arial"/>
                <w:sz w:val="20"/>
                <w:szCs w:val="20"/>
              </w:rPr>
              <w:t>Составление рассказов из опыта</w:t>
            </w:r>
          </w:p>
        </w:tc>
        <w:tc>
          <w:tcPr>
            <w:tcW w:w="1560" w:type="dxa"/>
          </w:tcPr>
          <w:p w:rsidR="00245FE6" w:rsidRPr="007F710D" w:rsidRDefault="00245FE6" w:rsidP="00366AF6">
            <w:pPr>
              <w:spacing w:after="0"/>
              <w:rPr>
                <w:rFonts w:ascii="Arial" w:hAnsi="Arial" w:cs="Arial"/>
                <w:sz w:val="20"/>
                <w:szCs w:val="20"/>
              </w:rPr>
            </w:pPr>
            <w:r>
              <w:rPr>
                <w:rFonts w:ascii="Arial" w:hAnsi="Arial" w:cs="Arial"/>
                <w:sz w:val="20"/>
                <w:szCs w:val="20"/>
              </w:rPr>
              <w:t>Январь (5н.)</w:t>
            </w:r>
          </w:p>
        </w:tc>
        <w:tc>
          <w:tcPr>
            <w:tcW w:w="113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817"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9</w:t>
            </w:r>
          </w:p>
        </w:tc>
        <w:tc>
          <w:tcPr>
            <w:tcW w:w="6662"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Наземный транспорт. Обучение пересказу.</w:t>
            </w:r>
          </w:p>
        </w:tc>
        <w:tc>
          <w:tcPr>
            <w:tcW w:w="1560" w:type="dxa"/>
          </w:tcPr>
          <w:p w:rsidR="00245FE6" w:rsidRPr="007F710D" w:rsidRDefault="00245FE6" w:rsidP="00366AF6">
            <w:pPr>
              <w:spacing w:after="0"/>
              <w:rPr>
                <w:rFonts w:ascii="Arial" w:hAnsi="Arial" w:cs="Arial"/>
                <w:sz w:val="20"/>
                <w:szCs w:val="20"/>
              </w:rPr>
            </w:pPr>
            <w:r>
              <w:rPr>
                <w:rFonts w:ascii="Arial" w:hAnsi="Arial" w:cs="Arial"/>
                <w:sz w:val="20"/>
                <w:szCs w:val="20"/>
              </w:rPr>
              <w:t>Февраль (4н.)</w:t>
            </w:r>
          </w:p>
        </w:tc>
        <w:tc>
          <w:tcPr>
            <w:tcW w:w="113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817"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10</w:t>
            </w:r>
          </w:p>
        </w:tc>
        <w:tc>
          <w:tcPr>
            <w:tcW w:w="6662"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 xml:space="preserve">Рыбы. </w:t>
            </w:r>
            <w:r>
              <w:rPr>
                <w:rFonts w:ascii="Arial" w:hAnsi="Arial" w:cs="Arial"/>
                <w:sz w:val="20"/>
                <w:szCs w:val="20"/>
              </w:rPr>
              <w:t>(Граммстрой)</w:t>
            </w:r>
            <w:r w:rsidRPr="007F710D">
              <w:rPr>
                <w:rFonts w:ascii="Arial" w:hAnsi="Arial" w:cs="Arial"/>
                <w:sz w:val="20"/>
                <w:szCs w:val="20"/>
              </w:rPr>
              <w:t xml:space="preserve"> Составление рассказа по сюжетной картинке.</w:t>
            </w:r>
          </w:p>
        </w:tc>
        <w:tc>
          <w:tcPr>
            <w:tcW w:w="1560" w:type="dxa"/>
          </w:tcPr>
          <w:p w:rsidR="00245FE6" w:rsidRPr="007F710D" w:rsidRDefault="00245FE6" w:rsidP="00366AF6">
            <w:pPr>
              <w:spacing w:after="0"/>
              <w:rPr>
                <w:rFonts w:ascii="Arial" w:hAnsi="Arial" w:cs="Arial"/>
                <w:sz w:val="20"/>
                <w:szCs w:val="20"/>
              </w:rPr>
            </w:pPr>
            <w:r>
              <w:rPr>
                <w:rFonts w:ascii="Arial" w:hAnsi="Arial" w:cs="Arial"/>
                <w:sz w:val="20"/>
                <w:szCs w:val="20"/>
              </w:rPr>
              <w:t>Март (1н.)</w:t>
            </w:r>
          </w:p>
        </w:tc>
        <w:tc>
          <w:tcPr>
            <w:tcW w:w="113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817"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11</w:t>
            </w:r>
          </w:p>
        </w:tc>
        <w:tc>
          <w:tcPr>
            <w:tcW w:w="6662"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 xml:space="preserve">Птицы. </w:t>
            </w:r>
            <w:r>
              <w:rPr>
                <w:rFonts w:ascii="Arial" w:hAnsi="Arial" w:cs="Arial"/>
                <w:sz w:val="20"/>
                <w:szCs w:val="20"/>
              </w:rPr>
              <w:t>Описательные рассказы</w:t>
            </w:r>
          </w:p>
        </w:tc>
        <w:tc>
          <w:tcPr>
            <w:tcW w:w="1560" w:type="dxa"/>
          </w:tcPr>
          <w:p w:rsidR="00245FE6" w:rsidRPr="007F710D" w:rsidRDefault="00245FE6" w:rsidP="00366AF6">
            <w:pPr>
              <w:spacing w:after="0"/>
              <w:rPr>
                <w:rFonts w:ascii="Arial" w:hAnsi="Arial" w:cs="Arial"/>
                <w:sz w:val="20"/>
                <w:szCs w:val="20"/>
              </w:rPr>
            </w:pPr>
            <w:r>
              <w:rPr>
                <w:rFonts w:ascii="Arial" w:hAnsi="Arial" w:cs="Arial"/>
                <w:sz w:val="20"/>
                <w:szCs w:val="20"/>
              </w:rPr>
              <w:t>Апрель (1н.)</w:t>
            </w:r>
          </w:p>
        </w:tc>
        <w:tc>
          <w:tcPr>
            <w:tcW w:w="113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817"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12</w:t>
            </w:r>
          </w:p>
        </w:tc>
        <w:tc>
          <w:tcPr>
            <w:tcW w:w="6662"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 xml:space="preserve">Мясные продукты. </w:t>
            </w:r>
            <w:r>
              <w:rPr>
                <w:rFonts w:ascii="Arial" w:hAnsi="Arial" w:cs="Arial"/>
                <w:sz w:val="20"/>
                <w:szCs w:val="20"/>
              </w:rPr>
              <w:t>Составление рассказов из опыта</w:t>
            </w:r>
          </w:p>
        </w:tc>
        <w:tc>
          <w:tcPr>
            <w:tcW w:w="1560" w:type="dxa"/>
          </w:tcPr>
          <w:p w:rsidR="00245FE6" w:rsidRPr="007F710D" w:rsidRDefault="00245FE6" w:rsidP="00366AF6">
            <w:pPr>
              <w:spacing w:after="0"/>
              <w:rPr>
                <w:rFonts w:ascii="Arial" w:hAnsi="Arial" w:cs="Arial"/>
                <w:sz w:val="20"/>
                <w:szCs w:val="20"/>
              </w:rPr>
            </w:pPr>
            <w:r>
              <w:rPr>
                <w:rFonts w:ascii="Arial" w:hAnsi="Arial" w:cs="Arial"/>
                <w:sz w:val="20"/>
                <w:szCs w:val="20"/>
              </w:rPr>
              <w:t>Апрель (3н.)</w:t>
            </w:r>
          </w:p>
        </w:tc>
        <w:tc>
          <w:tcPr>
            <w:tcW w:w="113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817"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13</w:t>
            </w:r>
          </w:p>
        </w:tc>
        <w:tc>
          <w:tcPr>
            <w:tcW w:w="6662" w:type="dxa"/>
          </w:tcPr>
          <w:p w:rsidR="00245FE6" w:rsidRPr="007F710D" w:rsidRDefault="00245FE6" w:rsidP="00366AF6">
            <w:pPr>
              <w:spacing w:after="0"/>
              <w:rPr>
                <w:rFonts w:ascii="Arial" w:hAnsi="Arial" w:cs="Arial"/>
                <w:sz w:val="20"/>
                <w:szCs w:val="20"/>
              </w:rPr>
            </w:pPr>
            <w:r>
              <w:rPr>
                <w:rFonts w:ascii="Arial" w:hAnsi="Arial" w:cs="Arial"/>
                <w:sz w:val="20"/>
                <w:szCs w:val="20"/>
              </w:rPr>
              <w:t xml:space="preserve">Город. Звуки . </w:t>
            </w:r>
          </w:p>
        </w:tc>
        <w:tc>
          <w:tcPr>
            <w:tcW w:w="1560" w:type="dxa"/>
          </w:tcPr>
          <w:p w:rsidR="00245FE6" w:rsidRPr="007F710D" w:rsidRDefault="00245FE6" w:rsidP="00366AF6">
            <w:pPr>
              <w:spacing w:after="0"/>
              <w:rPr>
                <w:rFonts w:ascii="Arial" w:hAnsi="Arial" w:cs="Arial"/>
                <w:sz w:val="20"/>
                <w:szCs w:val="20"/>
              </w:rPr>
            </w:pPr>
            <w:r>
              <w:rPr>
                <w:rFonts w:ascii="Arial" w:hAnsi="Arial" w:cs="Arial"/>
                <w:sz w:val="20"/>
                <w:szCs w:val="20"/>
              </w:rPr>
              <w:t>Май (1н.)</w:t>
            </w:r>
          </w:p>
        </w:tc>
        <w:tc>
          <w:tcPr>
            <w:tcW w:w="113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817"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14</w:t>
            </w:r>
          </w:p>
        </w:tc>
        <w:tc>
          <w:tcPr>
            <w:tcW w:w="6662"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 xml:space="preserve"> Прощание с нашими героями. </w:t>
            </w:r>
            <w:r>
              <w:rPr>
                <w:rFonts w:ascii="Arial" w:hAnsi="Arial" w:cs="Arial"/>
                <w:sz w:val="20"/>
                <w:szCs w:val="20"/>
              </w:rPr>
              <w:t>Творческое рассказывание</w:t>
            </w:r>
          </w:p>
        </w:tc>
        <w:tc>
          <w:tcPr>
            <w:tcW w:w="1560" w:type="dxa"/>
          </w:tcPr>
          <w:p w:rsidR="00245FE6" w:rsidRPr="007F710D" w:rsidRDefault="00245FE6" w:rsidP="00366AF6">
            <w:pPr>
              <w:spacing w:after="0"/>
              <w:rPr>
                <w:rFonts w:ascii="Arial" w:hAnsi="Arial" w:cs="Arial"/>
                <w:sz w:val="20"/>
                <w:szCs w:val="20"/>
              </w:rPr>
            </w:pPr>
            <w:r>
              <w:rPr>
                <w:rFonts w:ascii="Arial" w:hAnsi="Arial" w:cs="Arial"/>
                <w:sz w:val="20"/>
                <w:szCs w:val="20"/>
              </w:rPr>
              <w:t>Май (4н.)</w:t>
            </w:r>
          </w:p>
        </w:tc>
        <w:tc>
          <w:tcPr>
            <w:tcW w:w="1133"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817" w:type="dxa"/>
          </w:tcPr>
          <w:p w:rsidR="00245FE6" w:rsidRPr="007F710D" w:rsidRDefault="00245FE6" w:rsidP="00366AF6">
            <w:pPr>
              <w:spacing w:after="0"/>
              <w:jc w:val="center"/>
              <w:rPr>
                <w:rFonts w:ascii="Arial" w:hAnsi="Arial" w:cs="Arial"/>
                <w:sz w:val="20"/>
                <w:szCs w:val="20"/>
              </w:rPr>
            </w:pPr>
          </w:p>
        </w:tc>
        <w:tc>
          <w:tcPr>
            <w:tcW w:w="6662" w:type="dxa"/>
          </w:tcPr>
          <w:p w:rsidR="00245FE6" w:rsidRPr="007F710D" w:rsidRDefault="00245FE6" w:rsidP="00366AF6">
            <w:pPr>
              <w:spacing w:after="0"/>
              <w:rPr>
                <w:rFonts w:ascii="Arial" w:hAnsi="Arial" w:cs="Arial"/>
                <w:sz w:val="20"/>
                <w:szCs w:val="20"/>
              </w:rPr>
            </w:pPr>
          </w:p>
        </w:tc>
        <w:tc>
          <w:tcPr>
            <w:tcW w:w="1560" w:type="dxa"/>
          </w:tcPr>
          <w:p w:rsidR="00245FE6" w:rsidRPr="007F710D" w:rsidRDefault="00245FE6" w:rsidP="00366AF6">
            <w:pPr>
              <w:spacing w:after="0"/>
              <w:rPr>
                <w:rFonts w:ascii="Arial" w:hAnsi="Arial" w:cs="Arial"/>
                <w:sz w:val="20"/>
                <w:szCs w:val="20"/>
              </w:rPr>
            </w:pPr>
            <w:r>
              <w:rPr>
                <w:rFonts w:ascii="Arial" w:hAnsi="Arial" w:cs="Arial"/>
                <w:sz w:val="20"/>
                <w:szCs w:val="20"/>
              </w:rPr>
              <w:t>Всего:</w:t>
            </w:r>
          </w:p>
        </w:tc>
        <w:tc>
          <w:tcPr>
            <w:tcW w:w="1133" w:type="dxa"/>
          </w:tcPr>
          <w:p w:rsidR="00245FE6" w:rsidRPr="007F710D" w:rsidRDefault="00245FE6" w:rsidP="00366AF6">
            <w:pPr>
              <w:spacing w:after="0"/>
              <w:jc w:val="center"/>
              <w:rPr>
                <w:rFonts w:ascii="Arial" w:hAnsi="Arial" w:cs="Arial"/>
                <w:sz w:val="20"/>
                <w:szCs w:val="20"/>
              </w:rPr>
            </w:pPr>
            <w:r>
              <w:rPr>
                <w:rFonts w:ascii="Arial" w:hAnsi="Arial" w:cs="Arial"/>
                <w:sz w:val="20"/>
                <w:szCs w:val="20"/>
              </w:rPr>
              <w:t>14</w:t>
            </w:r>
          </w:p>
        </w:tc>
      </w:tr>
    </w:tbl>
    <w:p w:rsidR="00245FE6" w:rsidRDefault="00245FE6" w:rsidP="00245FE6">
      <w:pPr>
        <w:spacing w:after="0"/>
        <w:rPr>
          <w:rFonts w:ascii="Arial" w:hAnsi="Arial" w:cs="Arial"/>
          <w:sz w:val="20"/>
          <w:szCs w:val="20"/>
        </w:rPr>
      </w:pPr>
    </w:p>
    <w:p w:rsidR="002E59E1" w:rsidRDefault="002E59E1" w:rsidP="00245FE6">
      <w:pPr>
        <w:spacing w:after="0"/>
        <w:rPr>
          <w:rFonts w:ascii="Arial" w:hAnsi="Arial" w:cs="Arial"/>
          <w:sz w:val="20"/>
          <w:szCs w:val="20"/>
        </w:rPr>
      </w:pPr>
    </w:p>
    <w:p w:rsidR="002E59E1" w:rsidRDefault="002E59E1" w:rsidP="00245FE6">
      <w:pPr>
        <w:spacing w:after="0"/>
        <w:rPr>
          <w:rFonts w:ascii="Arial" w:hAnsi="Arial" w:cs="Arial"/>
          <w:sz w:val="20"/>
          <w:szCs w:val="20"/>
        </w:rPr>
      </w:pPr>
    </w:p>
    <w:p w:rsidR="00245FE6" w:rsidRDefault="00245FE6" w:rsidP="00245FE6">
      <w:pPr>
        <w:spacing w:after="0"/>
        <w:rPr>
          <w:rFonts w:ascii="Arial" w:hAnsi="Arial" w:cs="Arial"/>
          <w:b/>
          <w:sz w:val="20"/>
          <w:szCs w:val="20"/>
        </w:rPr>
      </w:pPr>
    </w:p>
    <w:p w:rsidR="00245FE6" w:rsidRPr="0040302F" w:rsidRDefault="00245FE6" w:rsidP="00245FE6">
      <w:pPr>
        <w:spacing w:after="0"/>
        <w:ind w:left="708"/>
        <w:jc w:val="center"/>
        <w:rPr>
          <w:rFonts w:ascii="Arial" w:hAnsi="Arial" w:cs="Arial"/>
          <w:b/>
          <w:sz w:val="20"/>
          <w:szCs w:val="20"/>
        </w:rPr>
      </w:pPr>
      <w:r w:rsidRPr="0040302F">
        <w:rPr>
          <w:rFonts w:ascii="Arial" w:hAnsi="Arial" w:cs="Arial"/>
          <w:b/>
          <w:sz w:val="20"/>
          <w:szCs w:val="20"/>
        </w:rPr>
        <w:t>Тематическое планирование по курсу «По дороге к Азбуке» (Части 3 и 4)</w:t>
      </w:r>
    </w:p>
    <w:p w:rsidR="00245FE6" w:rsidRPr="0040302F" w:rsidRDefault="00245FE6" w:rsidP="00245FE6">
      <w:pPr>
        <w:spacing w:after="0"/>
        <w:ind w:left="708"/>
        <w:jc w:val="center"/>
        <w:rPr>
          <w:rFonts w:ascii="Arial" w:hAnsi="Arial" w:cs="Arial"/>
          <w:b/>
          <w:sz w:val="20"/>
          <w:szCs w:val="20"/>
        </w:rPr>
      </w:pPr>
      <w:r w:rsidRPr="0040302F">
        <w:rPr>
          <w:rFonts w:ascii="Arial" w:hAnsi="Arial" w:cs="Arial"/>
          <w:b/>
          <w:sz w:val="20"/>
          <w:szCs w:val="20"/>
        </w:rPr>
        <w:t xml:space="preserve">(из расчета 1 </w:t>
      </w:r>
      <w:r w:rsidR="00EE138C">
        <w:rPr>
          <w:rFonts w:ascii="Arial" w:hAnsi="Arial" w:cs="Arial"/>
          <w:b/>
          <w:sz w:val="20"/>
          <w:szCs w:val="20"/>
        </w:rPr>
        <w:t>НОД</w:t>
      </w:r>
      <w:r w:rsidRPr="0040302F">
        <w:rPr>
          <w:rFonts w:ascii="Arial" w:hAnsi="Arial" w:cs="Arial"/>
          <w:b/>
          <w:sz w:val="20"/>
          <w:szCs w:val="20"/>
        </w:rPr>
        <w:t xml:space="preserve"> в неделю, всего 34 занятий по обучению грамоте)</w:t>
      </w:r>
    </w:p>
    <w:p w:rsidR="00245FE6" w:rsidRPr="0040302F" w:rsidRDefault="00245FE6" w:rsidP="00245FE6">
      <w:pPr>
        <w:spacing w:after="0"/>
        <w:ind w:left="708"/>
        <w:jc w:val="center"/>
        <w:rPr>
          <w:rFonts w:ascii="Arial" w:hAnsi="Arial" w:cs="Arial"/>
          <w:b/>
          <w:sz w:val="20"/>
          <w:szCs w:val="20"/>
        </w:rPr>
      </w:pPr>
      <w:r w:rsidRPr="0040302F">
        <w:rPr>
          <w:rFonts w:ascii="Arial" w:hAnsi="Arial" w:cs="Arial"/>
          <w:b/>
          <w:sz w:val="20"/>
          <w:szCs w:val="20"/>
        </w:rPr>
        <w:t>(подготовительная группа)</w:t>
      </w:r>
    </w:p>
    <w:tbl>
      <w:tblPr>
        <w:tblpPr w:leftFromText="180" w:rightFromText="180" w:vertAnchor="text" w:horzAnchor="margin" w:tblpXSpec="right"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2"/>
        <w:gridCol w:w="7778"/>
        <w:gridCol w:w="1392"/>
      </w:tblGrid>
      <w:tr w:rsidR="00245FE6" w:rsidTr="00366AF6">
        <w:tc>
          <w:tcPr>
            <w:tcW w:w="1002" w:type="dxa"/>
          </w:tcPr>
          <w:p w:rsidR="00245FE6" w:rsidRPr="007F710D" w:rsidRDefault="00245FE6" w:rsidP="00366AF6">
            <w:pPr>
              <w:spacing w:after="0"/>
              <w:jc w:val="center"/>
              <w:rPr>
                <w:rFonts w:ascii="Arial" w:hAnsi="Arial" w:cs="Arial"/>
                <w:b/>
                <w:bCs/>
                <w:sz w:val="20"/>
                <w:szCs w:val="20"/>
              </w:rPr>
            </w:pPr>
            <w:r w:rsidRPr="007F710D">
              <w:rPr>
                <w:rFonts w:ascii="Arial" w:hAnsi="Arial" w:cs="Arial"/>
                <w:b/>
                <w:bCs/>
                <w:sz w:val="20"/>
                <w:szCs w:val="20"/>
              </w:rPr>
              <w:t xml:space="preserve">№ </w:t>
            </w:r>
            <w:r w:rsidR="00256B6F">
              <w:rPr>
                <w:rFonts w:ascii="Arial" w:hAnsi="Arial" w:cs="Arial"/>
                <w:b/>
                <w:bCs/>
                <w:sz w:val="20"/>
                <w:szCs w:val="20"/>
              </w:rPr>
              <w:t>НОД</w:t>
            </w:r>
          </w:p>
        </w:tc>
        <w:tc>
          <w:tcPr>
            <w:tcW w:w="7778" w:type="dxa"/>
          </w:tcPr>
          <w:p w:rsidR="00245FE6" w:rsidRPr="007F710D" w:rsidRDefault="00245FE6" w:rsidP="00366AF6">
            <w:pPr>
              <w:spacing w:after="0"/>
              <w:jc w:val="center"/>
              <w:rPr>
                <w:rFonts w:ascii="Arial" w:hAnsi="Arial" w:cs="Arial"/>
                <w:b/>
                <w:bCs/>
                <w:sz w:val="20"/>
                <w:szCs w:val="20"/>
              </w:rPr>
            </w:pPr>
            <w:r w:rsidRPr="007F710D">
              <w:rPr>
                <w:rFonts w:ascii="Arial" w:hAnsi="Arial" w:cs="Arial"/>
                <w:b/>
                <w:bCs/>
                <w:sz w:val="20"/>
                <w:szCs w:val="20"/>
              </w:rPr>
              <w:t xml:space="preserve">Тема </w:t>
            </w:r>
            <w:r w:rsidR="00256B6F">
              <w:rPr>
                <w:rFonts w:ascii="Arial" w:hAnsi="Arial" w:cs="Arial"/>
                <w:b/>
                <w:bCs/>
                <w:sz w:val="20"/>
                <w:szCs w:val="20"/>
              </w:rPr>
              <w:t>НОД</w:t>
            </w:r>
          </w:p>
        </w:tc>
        <w:tc>
          <w:tcPr>
            <w:tcW w:w="1392" w:type="dxa"/>
          </w:tcPr>
          <w:p w:rsidR="00245FE6" w:rsidRPr="007F710D" w:rsidRDefault="00245FE6" w:rsidP="00366AF6">
            <w:pPr>
              <w:spacing w:after="0"/>
              <w:jc w:val="center"/>
              <w:rPr>
                <w:rFonts w:ascii="Arial" w:hAnsi="Arial" w:cs="Arial"/>
                <w:b/>
                <w:bCs/>
                <w:sz w:val="20"/>
                <w:szCs w:val="20"/>
              </w:rPr>
            </w:pPr>
            <w:r w:rsidRPr="007F710D">
              <w:rPr>
                <w:rFonts w:ascii="Arial" w:hAnsi="Arial" w:cs="Arial"/>
                <w:b/>
                <w:bCs/>
                <w:sz w:val="20"/>
                <w:szCs w:val="20"/>
              </w:rPr>
              <w:t>Количество часов</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Звуки и буквы.</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Слова. Звуки.</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3</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 (А)</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4</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 (О)</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5</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 (Э)</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6</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 (И)</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7</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 xml:space="preserve">Звук (Ы) </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8</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Дифференциация звуков (И) – (Ы)</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9</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 (У)</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10</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Гласные звуки и их дифференциация</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11</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 (М). Согласные звуки. Слоги.</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12</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 (Н). Звонкие и мягкие согласные</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13</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 (П)</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14</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 (Т)</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15</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 (К)</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16</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 (Х)</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17</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 (Ф)</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18</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 (Л)</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19</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Звуки (В)</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20</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 (Ч) и звук (Щ)</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21</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Звуки  (Б) и (Б). Диффере</w:t>
            </w:r>
            <w:r>
              <w:rPr>
                <w:rFonts w:ascii="Arial" w:hAnsi="Arial" w:cs="Arial"/>
                <w:sz w:val="20"/>
                <w:szCs w:val="20"/>
              </w:rPr>
              <w:t xml:space="preserve">нциация звуков (Б) - (П), (Б) </w:t>
            </w:r>
            <w:r w:rsidRPr="007F710D">
              <w:rPr>
                <w:rFonts w:ascii="Arial" w:hAnsi="Arial" w:cs="Arial"/>
                <w:sz w:val="20"/>
                <w:szCs w:val="20"/>
              </w:rPr>
              <w:t>(П)</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22</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Звуки (Д) и (Д) Дифференциация звуков (Д) - (Т), (Д) – (Т)</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23</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Звуки (С) и (С)</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24</w:t>
            </w:r>
          </w:p>
        </w:tc>
        <w:tc>
          <w:tcPr>
            <w:tcW w:w="7778" w:type="dxa"/>
          </w:tcPr>
          <w:p w:rsidR="00245FE6" w:rsidRPr="007F710D" w:rsidRDefault="00245FE6" w:rsidP="00366AF6">
            <w:pPr>
              <w:spacing w:after="0"/>
              <w:rPr>
                <w:rFonts w:ascii="Arial" w:hAnsi="Arial" w:cs="Arial"/>
                <w:sz w:val="20"/>
                <w:szCs w:val="20"/>
              </w:rPr>
            </w:pPr>
            <w:r w:rsidRPr="007F710D">
              <w:rPr>
                <w:rFonts w:ascii="Arial" w:hAnsi="Arial" w:cs="Arial"/>
                <w:sz w:val="20"/>
                <w:szCs w:val="20"/>
              </w:rPr>
              <w:t>Звук (Ц)</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25</w:t>
            </w:r>
          </w:p>
        </w:tc>
        <w:tc>
          <w:tcPr>
            <w:tcW w:w="7778" w:type="dxa"/>
          </w:tcPr>
          <w:p w:rsidR="00245FE6" w:rsidRPr="007F710D" w:rsidRDefault="00245FE6" w:rsidP="00366AF6">
            <w:pPr>
              <w:spacing w:after="0"/>
              <w:rPr>
                <w:rFonts w:ascii="Arial" w:hAnsi="Arial" w:cs="Arial"/>
                <w:sz w:val="20"/>
                <w:szCs w:val="20"/>
              </w:rPr>
            </w:pPr>
            <w:r>
              <w:rPr>
                <w:rFonts w:ascii="Arial" w:hAnsi="Arial" w:cs="Arial"/>
                <w:sz w:val="20"/>
                <w:szCs w:val="20"/>
              </w:rPr>
              <w:t>Звук (З)</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26</w:t>
            </w:r>
          </w:p>
        </w:tc>
        <w:tc>
          <w:tcPr>
            <w:tcW w:w="7778" w:type="dxa"/>
          </w:tcPr>
          <w:p w:rsidR="00245FE6" w:rsidRPr="007F710D" w:rsidRDefault="00245FE6" w:rsidP="00366AF6">
            <w:pPr>
              <w:spacing w:after="0"/>
              <w:rPr>
                <w:rFonts w:ascii="Arial" w:hAnsi="Arial" w:cs="Arial"/>
                <w:sz w:val="20"/>
                <w:szCs w:val="20"/>
              </w:rPr>
            </w:pPr>
            <w:r>
              <w:rPr>
                <w:rFonts w:ascii="Arial" w:hAnsi="Arial" w:cs="Arial"/>
                <w:sz w:val="20"/>
                <w:szCs w:val="20"/>
              </w:rPr>
              <w:t>Звук (Ш)</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rPr>
          <w:trHeight w:val="262"/>
        </w:trPr>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27</w:t>
            </w:r>
          </w:p>
        </w:tc>
        <w:tc>
          <w:tcPr>
            <w:tcW w:w="7778" w:type="dxa"/>
          </w:tcPr>
          <w:p w:rsidR="00245FE6" w:rsidRPr="007F710D" w:rsidRDefault="00245FE6" w:rsidP="00366AF6">
            <w:pPr>
              <w:spacing w:after="0"/>
              <w:rPr>
                <w:rFonts w:ascii="Arial" w:hAnsi="Arial" w:cs="Arial"/>
                <w:sz w:val="20"/>
                <w:szCs w:val="20"/>
              </w:rPr>
            </w:pPr>
            <w:r w:rsidRPr="002215DC">
              <w:rPr>
                <w:sz w:val="20"/>
                <w:szCs w:val="20"/>
              </w:rPr>
              <w:t>Дифференциация звуков Ш-С, Ш-Щ*.</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28</w:t>
            </w:r>
          </w:p>
        </w:tc>
        <w:tc>
          <w:tcPr>
            <w:tcW w:w="7778" w:type="dxa"/>
          </w:tcPr>
          <w:p w:rsidR="00245FE6" w:rsidRPr="007F710D" w:rsidRDefault="00245FE6" w:rsidP="00366AF6">
            <w:pPr>
              <w:spacing w:after="0"/>
              <w:rPr>
                <w:rFonts w:ascii="Arial" w:hAnsi="Arial" w:cs="Arial"/>
                <w:sz w:val="20"/>
                <w:szCs w:val="20"/>
              </w:rPr>
            </w:pPr>
            <w:r w:rsidRPr="002215DC">
              <w:rPr>
                <w:sz w:val="20"/>
                <w:szCs w:val="20"/>
              </w:rPr>
              <w:t>Звук Ж. Пересказ текста</w:t>
            </w:r>
          </w:p>
        </w:tc>
        <w:tc>
          <w:tcPr>
            <w:tcW w:w="1392" w:type="dxa"/>
          </w:tcPr>
          <w:p w:rsidR="00245FE6" w:rsidRPr="007F710D" w:rsidRDefault="00245FE6" w:rsidP="00366AF6">
            <w:pPr>
              <w:spacing w:after="0"/>
              <w:jc w:val="center"/>
              <w:rPr>
                <w:rFonts w:ascii="Arial" w:hAnsi="Arial" w:cs="Arial"/>
                <w:sz w:val="20"/>
                <w:szCs w:val="20"/>
              </w:rPr>
            </w:pPr>
            <w:r w:rsidRPr="007F710D">
              <w:rPr>
                <w:rFonts w:ascii="Arial" w:hAnsi="Arial" w:cs="Arial"/>
                <w:sz w:val="20"/>
                <w:szCs w:val="20"/>
              </w:rPr>
              <w:t>1ч</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Pr>
                <w:rFonts w:ascii="Arial" w:hAnsi="Arial" w:cs="Arial"/>
                <w:sz w:val="20"/>
                <w:szCs w:val="20"/>
              </w:rPr>
              <w:t>29</w:t>
            </w:r>
          </w:p>
        </w:tc>
        <w:tc>
          <w:tcPr>
            <w:tcW w:w="7778" w:type="dxa"/>
          </w:tcPr>
          <w:p w:rsidR="00245FE6" w:rsidRPr="0040302F" w:rsidRDefault="00245FE6" w:rsidP="00366AF6">
            <w:pPr>
              <w:spacing w:after="0" w:line="240" w:lineRule="auto"/>
              <w:rPr>
                <w:rFonts w:ascii="Arial" w:hAnsi="Arial" w:cs="Arial"/>
                <w:sz w:val="20"/>
                <w:szCs w:val="20"/>
              </w:rPr>
            </w:pPr>
            <w:r w:rsidRPr="007F710D">
              <w:rPr>
                <w:rFonts w:ascii="Arial" w:hAnsi="Arial" w:cs="Arial"/>
                <w:sz w:val="20"/>
                <w:szCs w:val="20"/>
              </w:rPr>
              <w:t>Дифференциация звуков (Ж) – (Ш), (Ж) – (З)Шипящие согласные звуки.</w:t>
            </w:r>
          </w:p>
        </w:tc>
        <w:tc>
          <w:tcPr>
            <w:tcW w:w="1392" w:type="dxa"/>
          </w:tcPr>
          <w:p w:rsidR="00245FE6" w:rsidRPr="00350554" w:rsidRDefault="00245FE6" w:rsidP="00366AF6">
            <w:pPr>
              <w:spacing w:after="0" w:line="240" w:lineRule="auto"/>
              <w:jc w:val="center"/>
              <w:rPr>
                <w:sz w:val="26"/>
                <w:szCs w:val="26"/>
              </w:rPr>
            </w:pPr>
            <w:r w:rsidRPr="00350554">
              <w:rPr>
                <w:sz w:val="26"/>
                <w:szCs w:val="26"/>
              </w:rPr>
              <w:t>1</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Pr>
                <w:rFonts w:ascii="Arial" w:hAnsi="Arial" w:cs="Arial"/>
                <w:sz w:val="20"/>
                <w:szCs w:val="20"/>
              </w:rPr>
              <w:t>30</w:t>
            </w:r>
          </w:p>
        </w:tc>
        <w:tc>
          <w:tcPr>
            <w:tcW w:w="7778" w:type="dxa"/>
          </w:tcPr>
          <w:p w:rsidR="00245FE6" w:rsidRPr="002215DC" w:rsidRDefault="00245FE6" w:rsidP="00366AF6">
            <w:pPr>
              <w:spacing w:after="0" w:line="240" w:lineRule="auto"/>
              <w:rPr>
                <w:sz w:val="20"/>
                <w:szCs w:val="20"/>
              </w:rPr>
            </w:pPr>
            <w:r w:rsidRPr="002215DC">
              <w:rPr>
                <w:sz w:val="20"/>
                <w:szCs w:val="20"/>
              </w:rPr>
              <w:t>Звук Р.</w:t>
            </w:r>
          </w:p>
        </w:tc>
        <w:tc>
          <w:tcPr>
            <w:tcW w:w="1392" w:type="dxa"/>
          </w:tcPr>
          <w:p w:rsidR="00245FE6" w:rsidRPr="00350554" w:rsidRDefault="00245FE6" w:rsidP="00366AF6">
            <w:pPr>
              <w:spacing w:after="0" w:line="240" w:lineRule="auto"/>
              <w:jc w:val="center"/>
              <w:rPr>
                <w:sz w:val="26"/>
                <w:szCs w:val="26"/>
              </w:rPr>
            </w:pPr>
            <w:r w:rsidRPr="00350554">
              <w:rPr>
                <w:sz w:val="26"/>
                <w:szCs w:val="26"/>
              </w:rPr>
              <w:t>1</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Pr>
                <w:rFonts w:ascii="Arial" w:hAnsi="Arial" w:cs="Arial"/>
                <w:sz w:val="20"/>
                <w:szCs w:val="20"/>
              </w:rPr>
              <w:t>31</w:t>
            </w:r>
          </w:p>
        </w:tc>
        <w:tc>
          <w:tcPr>
            <w:tcW w:w="7778" w:type="dxa"/>
          </w:tcPr>
          <w:p w:rsidR="00245FE6" w:rsidRPr="002215DC" w:rsidRDefault="00245FE6" w:rsidP="00366AF6">
            <w:pPr>
              <w:spacing w:after="0" w:line="240" w:lineRule="auto"/>
              <w:rPr>
                <w:sz w:val="20"/>
                <w:szCs w:val="20"/>
              </w:rPr>
            </w:pPr>
            <w:r w:rsidRPr="002215DC">
              <w:rPr>
                <w:sz w:val="20"/>
                <w:szCs w:val="20"/>
              </w:rPr>
              <w:t>Звук Р*.</w:t>
            </w:r>
          </w:p>
        </w:tc>
        <w:tc>
          <w:tcPr>
            <w:tcW w:w="1392" w:type="dxa"/>
          </w:tcPr>
          <w:p w:rsidR="00245FE6" w:rsidRPr="00350554" w:rsidRDefault="00245FE6" w:rsidP="00366AF6">
            <w:pPr>
              <w:spacing w:after="0" w:line="240" w:lineRule="auto"/>
              <w:jc w:val="center"/>
              <w:rPr>
                <w:sz w:val="26"/>
                <w:szCs w:val="26"/>
              </w:rPr>
            </w:pPr>
            <w:r w:rsidRPr="00350554">
              <w:rPr>
                <w:sz w:val="26"/>
                <w:szCs w:val="26"/>
              </w:rPr>
              <w:t>1</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Pr>
                <w:rFonts w:ascii="Arial" w:hAnsi="Arial" w:cs="Arial"/>
                <w:sz w:val="20"/>
                <w:szCs w:val="20"/>
              </w:rPr>
              <w:t>32</w:t>
            </w:r>
          </w:p>
        </w:tc>
        <w:tc>
          <w:tcPr>
            <w:tcW w:w="7778" w:type="dxa"/>
          </w:tcPr>
          <w:p w:rsidR="00245FE6" w:rsidRPr="002215DC" w:rsidRDefault="00245FE6" w:rsidP="00366AF6">
            <w:pPr>
              <w:spacing w:after="0" w:line="240" w:lineRule="auto"/>
              <w:rPr>
                <w:sz w:val="20"/>
                <w:szCs w:val="20"/>
              </w:rPr>
            </w:pPr>
            <w:r w:rsidRPr="002215DC">
              <w:rPr>
                <w:sz w:val="20"/>
                <w:szCs w:val="20"/>
              </w:rPr>
              <w:t>Дифференциация звуков Р-Л, Р*-Л*.</w:t>
            </w:r>
          </w:p>
        </w:tc>
        <w:tc>
          <w:tcPr>
            <w:tcW w:w="1392" w:type="dxa"/>
          </w:tcPr>
          <w:p w:rsidR="00245FE6" w:rsidRPr="00350554" w:rsidRDefault="00245FE6" w:rsidP="00366AF6">
            <w:pPr>
              <w:spacing w:after="0" w:line="240" w:lineRule="auto"/>
              <w:jc w:val="center"/>
              <w:rPr>
                <w:sz w:val="26"/>
                <w:szCs w:val="26"/>
              </w:rPr>
            </w:pPr>
            <w:r w:rsidRPr="00350554">
              <w:rPr>
                <w:sz w:val="26"/>
                <w:szCs w:val="26"/>
              </w:rPr>
              <w:t>1</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Pr>
                <w:rFonts w:ascii="Arial" w:hAnsi="Arial" w:cs="Arial"/>
                <w:sz w:val="20"/>
                <w:szCs w:val="20"/>
              </w:rPr>
              <w:t>33</w:t>
            </w:r>
          </w:p>
        </w:tc>
        <w:tc>
          <w:tcPr>
            <w:tcW w:w="7778" w:type="dxa"/>
          </w:tcPr>
          <w:p w:rsidR="00245FE6" w:rsidRPr="002215DC" w:rsidRDefault="00245FE6" w:rsidP="00366AF6">
            <w:pPr>
              <w:spacing w:after="0" w:line="240" w:lineRule="auto"/>
              <w:rPr>
                <w:sz w:val="20"/>
                <w:szCs w:val="20"/>
              </w:rPr>
            </w:pPr>
            <w:r>
              <w:rPr>
                <w:sz w:val="20"/>
                <w:szCs w:val="20"/>
              </w:rPr>
              <w:t>Повторение</w:t>
            </w:r>
          </w:p>
        </w:tc>
        <w:tc>
          <w:tcPr>
            <w:tcW w:w="1392" w:type="dxa"/>
          </w:tcPr>
          <w:p w:rsidR="00245FE6" w:rsidRPr="00350554" w:rsidRDefault="00245FE6" w:rsidP="00366AF6">
            <w:pPr>
              <w:spacing w:after="0" w:line="240" w:lineRule="auto"/>
              <w:jc w:val="center"/>
              <w:rPr>
                <w:sz w:val="26"/>
                <w:szCs w:val="26"/>
              </w:rPr>
            </w:pPr>
            <w:r w:rsidRPr="00350554">
              <w:rPr>
                <w:sz w:val="26"/>
                <w:szCs w:val="26"/>
              </w:rPr>
              <w:t>1</w:t>
            </w:r>
          </w:p>
        </w:tc>
      </w:tr>
      <w:tr w:rsidR="00245FE6" w:rsidTr="00366AF6">
        <w:tc>
          <w:tcPr>
            <w:tcW w:w="1002" w:type="dxa"/>
          </w:tcPr>
          <w:p w:rsidR="00245FE6" w:rsidRPr="007F710D" w:rsidRDefault="00245FE6" w:rsidP="00366AF6">
            <w:pPr>
              <w:spacing w:after="0"/>
              <w:jc w:val="center"/>
              <w:rPr>
                <w:rFonts w:ascii="Arial" w:hAnsi="Arial" w:cs="Arial"/>
                <w:sz w:val="20"/>
                <w:szCs w:val="20"/>
              </w:rPr>
            </w:pPr>
            <w:r>
              <w:rPr>
                <w:rFonts w:ascii="Arial" w:hAnsi="Arial" w:cs="Arial"/>
                <w:sz w:val="20"/>
                <w:szCs w:val="20"/>
              </w:rPr>
              <w:t>34</w:t>
            </w:r>
          </w:p>
        </w:tc>
        <w:tc>
          <w:tcPr>
            <w:tcW w:w="7778" w:type="dxa"/>
          </w:tcPr>
          <w:p w:rsidR="00245FE6" w:rsidRPr="002215DC" w:rsidRDefault="00245FE6" w:rsidP="00366AF6">
            <w:pPr>
              <w:spacing w:after="0" w:line="240" w:lineRule="auto"/>
              <w:rPr>
                <w:sz w:val="20"/>
                <w:szCs w:val="20"/>
              </w:rPr>
            </w:pPr>
            <w:r>
              <w:rPr>
                <w:sz w:val="20"/>
                <w:szCs w:val="20"/>
              </w:rPr>
              <w:t>Встреча с азбукой</w:t>
            </w:r>
          </w:p>
        </w:tc>
        <w:tc>
          <w:tcPr>
            <w:tcW w:w="1392" w:type="dxa"/>
          </w:tcPr>
          <w:p w:rsidR="00245FE6" w:rsidRPr="00350554" w:rsidRDefault="00245FE6" w:rsidP="00366AF6">
            <w:pPr>
              <w:spacing w:after="0" w:line="240" w:lineRule="auto"/>
              <w:jc w:val="center"/>
              <w:rPr>
                <w:sz w:val="26"/>
                <w:szCs w:val="26"/>
              </w:rPr>
            </w:pPr>
            <w:r w:rsidRPr="00350554">
              <w:rPr>
                <w:sz w:val="26"/>
                <w:szCs w:val="26"/>
              </w:rPr>
              <w:t>1</w:t>
            </w:r>
          </w:p>
        </w:tc>
      </w:tr>
    </w:tbl>
    <w:p w:rsidR="00245FE6" w:rsidRDefault="00245FE6" w:rsidP="00245FE6">
      <w:pPr>
        <w:spacing w:after="0"/>
        <w:ind w:left="708"/>
        <w:jc w:val="center"/>
        <w:rPr>
          <w:rFonts w:ascii="Arial" w:hAnsi="Arial" w:cs="Arial"/>
          <w:sz w:val="20"/>
          <w:szCs w:val="20"/>
        </w:rPr>
      </w:pPr>
    </w:p>
    <w:p w:rsidR="00245FE6" w:rsidRDefault="00245FE6" w:rsidP="00245FE6">
      <w:pPr>
        <w:rPr>
          <w:rFonts w:ascii="Arial" w:hAnsi="Arial" w:cs="Arial"/>
          <w:sz w:val="20"/>
          <w:szCs w:val="20"/>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sectPr w:rsidR="00245FE6" w:rsidSect="00366AF6">
          <w:type w:val="continuous"/>
          <w:pgSz w:w="11906" w:h="16838"/>
          <w:pgMar w:top="425" w:right="567" w:bottom="709" w:left="425" w:header="709" w:footer="709" w:gutter="0"/>
          <w:cols w:space="708"/>
          <w:docGrid w:linePitch="360"/>
        </w:sectPr>
      </w:pPr>
    </w:p>
    <w:p w:rsidR="00245FE6" w:rsidRPr="00C23657" w:rsidRDefault="00245FE6" w:rsidP="00245FE6">
      <w:pPr>
        <w:pStyle w:val="a5"/>
        <w:spacing w:before="0" w:beforeAutospacing="0" w:after="0" w:afterAutospacing="0"/>
        <w:jc w:val="center"/>
        <w:rPr>
          <w:b/>
        </w:rPr>
      </w:pPr>
      <w:r w:rsidRPr="00910ECB">
        <w:rPr>
          <w:b/>
        </w:rPr>
        <w:lastRenderedPageBreak/>
        <w:t>Формы  работы  с детьми пообразовательной области «Речевое развитие»</w:t>
      </w:r>
    </w:p>
    <w:tbl>
      <w:tblPr>
        <w:tblpPr w:leftFromText="180" w:rightFromText="180" w:vertAnchor="text" w:horzAnchor="page" w:tblpX="1461" w:tblpY="223"/>
        <w:tblW w:w="1525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tblPr>
      <w:tblGrid>
        <w:gridCol w:w="2268"/>
        <w:gridCol w:w="1260"/>
        <w:gridCol w:w="4552"/>
        <w:gridCol w:w="3776"/>
        <w:gridCol w:w="3402"/>
      </w:tblGrid>
      <w:tr w:rsidR="00245FE6" w:rsidRPr="00910ECB" w:rsidTr="00366AF6">
        <w:trPr>
          <w:trHeight w:val="93"/>
        </w:trPr>
        <w:tc>
          <w:tcPr>
            <w:tcW w:w="2268" w:type="dxa"/>
          </w:tcPr>
          <w:p w:rsidR="00245FE6" w:rsidRPr="00BB2F29" w:rsidRDefault="00245FE6" w:rsidP="00366AF6">
            <w:pPr>
              <w:pStyle w:val="a5"/>
              <w:spacing w:before="0" w:beforeAutospacing="0" w:after="0" w:afterAutospacing="0"/>
              <w:jc w:val="center"/>
              <w:rPr>
                <w:b/>
              </w:rPr>
            </w:pPr>
            <w:r w:rsidRPr="00BB2F29">
              <w:rPr>
                <w:b/>
              </w:rPr>
              <w:t xml:space="preserve">Содержание  </w:t>
            </w:r>
          </w:p>
        </w:tc>
        <w:tc>
          <w:tcPr>
            <w:tcW w:w="1260" w:type="dxa"/>
          </w:tcPr>
          <w:p w:rsidR="00245FE6" w:rsidRPr="00BB2F29" w:rsidRDefault="00245FE6" w:rsidP="00366AF6">
            <w:pPr>
              <w:pStyle w:val="a5"/>
              <w:spacing w:before="0" w:beforeAutospacing="0" w:after="0" w:afterAutospacing="0"/>
              <w:jc w:val="center"/>
              <w:rPr>
                <w:b/>
              </w:rPr>
            </w:pPr>
            <w:r w:rsidRPr="00BB2F29">
              <w:rPr>
                <w:b/>
              </w:rPr>
              <w:t xml:space="preserve">Возраст </w:t>
            </w:r>
          </w:p>
        </w:tc>
        <w:tc>
          <w:tcPr>
            <w:tcW w:w="4552" w:type="dxa"/>
          </w:tcPr>
          <w:p w:rsidR="00245FE6" w:rsidRPr="00BB2F29" w:rsidRDefault="00245FE6" w:rsidP="00366AF6">
            <w:pPr>
              <w:pStyle w:val="a5"/>
              <w:spacing w:before="0" w:beforeAutospacing="0" w:after="0" w:afterAutospacing="0"/>
              <w:jc w:val="center"/>
              <w:rPr>
                <w:b/>
              </w:rPr>
            </w:pPr>
            <w:r w:rsidRPr="00BB2F29">
              <w:rPr>
                <w:b/>
              </w:rPr>
              <w:t xml:space="preserve">Совместная  деятельность </w:t>
            </w:r>
          </w:p>
        </w:tc>
        <w:tc>
          <w:tcPr>
            <w:tcW w:w="3776" w:type="dxa"/>
          </w:tcPr>
          <w:p w:rsidR="00245FE6" w:rsidRPr="00BB2F29" w:rsidRDefault="00245FE6" w:rsidP="00366AF6">
            <w:pPr>
              <w:pStyle w:val="a5"/>
              <w:spacing w:before="0" w:beforeAutospacing="0" w:after="0" w:afterAutospacing="0"/>
              <w:jc w:val="center"/>
              <w:rPr>
                <w:b/>
              </w:rPr>
            </w:pPr>
            <w:r w:rsidRPr="00BB2F29">
              <w:rPr>
                <w:b/>
              </w:rPr>
              <w:t xml:space="preserve">Режимные  моменты </w:t>
            </w:r>
          </w:p>
        </w:tc>
        <w:tc>
          <w:tcPr>
            <w:tcW w:w="3402" w:type="dxa"/>
          </w:tcPr>
          <w:p w:rsidR="00245FE6" w:rsidRPr="00BB2F29" w:rsidRDefault="00245FE6" w:rsidP="00366AF6">
            <w:pPr>
              <w:pStyle w:val="a5"/>
              <w:spacing w:before="0" w:beforeAutospacing="0" w:after="0" w:afterAutospacing="0"/>
              <w:jc w:val="center"/>
              <w:rPr>
                <w:b/>
              </w:rPr>
            </w:pPr>
            <w:r w:rsidRPr="00BB2F29">
              <w:rPr>
                <w:b/>
              </w:rPr>
              <w:t xml:space="preserve">Самостоятельная  деятельность </w:t>
            </w:r>
          </w:p>
        </w:tc>
      </w:tr>
      <w:tr w:rsidR="00245FE6" w:rsidRPr="00910ECB" w:rsidTr="00366AF6">
        <w:trPr>
          <w:trHeight w:val="3668"/>
        </w:trPr>
        <w:tc>
          <w:tcPr>
            <w:tcW w:w="2268" w:type="dxa"/>
          </w:tcPr>
          <w:p w:rsidR="00245FE6" w:rsidRPr="00910ECB" w:rsidRDefault="00245FE6" w:rsidP="00366AF6">
            <w:pPr>
              <w:spacing w:after="0" w:line="240" w:lineRule="auto"/>
              <w:rPr>
                <w:rFonts w:ascii="Times New Roman" w:hAnsi="Times New Roman"/>
                <w:b/>
                <w:sz w:val="24"/>
                <w:szCs w:val="24"/>
              </w:rPr>
            </w:pPr>
            <w:r w:rsidRPr="00910ECB">
              <w:rPr>
                <w:rFonts w:ascii="Times New Roman" w:hAnsi="Times New Roman"/>
                <w:b/>
                <w:sz w:val="24"/>
                <w:szCs w:val="24"/>
              </w:rPr>
              <w:t>1.Развитие свободного общения со взрослыми и детьми</w:t>
            </w:r>
          </w:p>
          <w:p w:rsidR="00245FE6" w:rsidRPr="00910ECB" w:rsidRDefault="00245FE6" w:rsidP="00366AF6">
            <w:pPr>
              <w:spacing w:after="0" w:line="240" w:lineRule="auto"/>
              <w:ind w:left="1152" w:hanging="1152"/>
              <w:rPr>
                <w:rFonts w:ascii="Times New Roman" w:hAnsi="Times New Roman"/>
                <w:sz w:val="24"/>
                <w:szCs w:val="24"/>
              </w:rPr>
            </w:pPr>
          </w:p>
        </w:tc>
        <w:tc>
          <w:tcPr>
            <w:tcW w:w="1260" w:type="dxa"/>
          </w:tcPr>
          <w:p w:rsidR="00245FE6" w:rsidRPr="00BB2F29" w:rsidRDefault="00245FE6" w:rsidP="00366AF6">
            <w:pPr>
              <w:pStyle w:val="a5"/>
              <w:spacing w:before="0" w:beforeAutospacing="0" w:after="0" w:afterAutospacing="0"/>
            </w:pPr>
            <w:r w:rsidRPr="00BB2F29">
              <w:t>5-7 лет, старшая</w:t>
            </w:r>
          </w:p>
          <w:p w:rsidR="00245FE6" w:rsidRPr="00BB2F29" w:rsidRDefault="00245FE6" w:rsidP="00366AF6">
            <w:pPr>
              <w:pStyle w:val="a5"/>
              <w:spacing w:before="0" w:beforeAutospacing="0" w:after="0" w:afterAutospacing="0"/>
            </w:pPr>
            <w:r w:rsidRPr="00BB2F29">
              <w:t>и</w:t>
            </w:r>
          </w:p>
          <w:p w:rsidR="00245FE6" w:rsidRPr="00BB2F29" w:rsidRDefault="00245FE6" w:rsidP="00366AF6">
            <w:pPr>
              <w:pStyle w:val="a5"/>
              <w:spacing w:before="0" w:beforeAutospacing="0" w:after="0" w:afterAutospacing="0"/>
            </w:pPr>
            <w:r w:rsidRPr="00BB2F29">
              <w:t>подгот. к школе группы</w:t>
            </w:r>
          </w:p>
        </w:tc>
        <w:tc>
          <w:tcPr>
            <w:tcW w:w="4552" w:type="dxa"/>
          </w:tcPr>
          <w:p w:rsidR="00245FE6" w:rsidRPr="00910ECB" w:rsidRDefault="00245FE6" w:rsidP="00366AF6">
            <w:pPr>
              <w:spacing w:after="0" w:line="240" w:lineRule="auto"/>
              <w:ind w:left="52" w:hanging="52"/>
              <w:rPr>
                <w:rFonts w:ascii="Times New Roman" w:hAnsi="Times New Roman"/>
                <w:sz w:val="24"/>
                <w:szCs w:val="24"/>
              </w:rPr>
            </w:pPr>
            <w:r w:rsidRPr="00910ECB">
              <w:rPr>
                <w:rFonts w:ascii="Times New Roman" w:hAnsi="Times New Roman"/>
                <w:sz w:val="24"/>
                <w:szCs w:val="24"/>
              </w:rPr>
              <w:t>- Имитативные упражнения, пластические этюды.</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Сценарии активизирующего общения.</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Чтение,  рассматривание иллюстраций  (беседа.)</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Коммуникативные тренинги.</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Совместная продуктивная деятельность.</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Работа в книжном уголке</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Экскурсии.</w:t>
            </w:r>
          </w:p>
          <w:p w:rsidR="00245FE6" w:rsidRPr="00910ECB" w:rsidRDefault="00245FE6" w:rsidP="00366AF6">
            <w:pPr>
              <w:spacing w:after="0" w:line="240" w:lineRule="auto"/>
              <w:ind w:left="18" w:hanging="18"/>
              <w:rPr>
                <w:rFonts w:ascii="Times New Roman" w:hAnsi="Times New Roman"/>
                <w:sz w:val="24"/>
                <w:szCs w:val="24"/>
              </w:rPr>
            </w:pPr>
            <w:r w:rsidRPr="00910ECB">
              <w:rPr>
                <w:rFonts w:ascii="Times New Roman" w:hAnsi="Times New Roman"/>
                <w:sz w:val="24"/>
                <w:szCs w:val="24"/>
              </w:rPr>
              <w:t>- Проектная  деятельность</w:t>
            </w:r>
          </w:p>
        </w:tc>
        <w:tc>
          <w:tcPr>
            <w:tcW w:w="3776" w:type="dxa"/>
          </w:tcPr>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Поддержание социального контакта</w:t>
            </w:r>
          </w:p>
          <w:p w:rsidR="00245FE6" w:rsidRPr="00910ECB" w:rsidRDefault="00245FE6" w:rsidP="00366AF6">
            <w:pPr>
              <w:spacing w:after="0" w:line="240" w:lineRule="auto"/>
              <w:jc w:val="both"/>
              <w:rPr>
                <w:rFonts w:ascii="Times New Roman" w:hAnsi="Times New Roman"/>
                <w:sz w:val="24"/>
                <w:szCs w:val="24"/>
              </w:rPr>
            </w:pPr>
            <w:r w:rsidRPr="00910ECB">
              <w:rPr>
                <w:rFonts w:ascii="Times New Roman" w:hAnsi="Times New Roman"/>
                <w:sz w:val="24"/>
                <w:szCs w:val="24"/>
              </w:rPr>
              <w:t>(фатическая беседа, эвристическая беседа).</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Образцы                                                                                                                                                                                                                                                                                                                                                                                   коммуникативных</w:t>
            </w:r>
          </w:p>
          <w:p w:rsidR="00245FE6" w:rsidRPr="00910ECB" w:rsidRDefault="00245FE6" w:rsidP="00366AF6">
            <w:pPr>
              <w:spacing w:after="0" w:line="240" w:lineRule="auto"/>
              <w:jc w:val="both"/>
              <w:rPr>
                <w:rFonts w:ascii="Times New Roman" w:hAnsi="Times New Roman"/>
                <w:sz w:val="24"/>
                <w:szCs w:val="24"/>
              </w:rPr>
            </w:pPr>
            <w:r w:rsidRPr="00910ECB">
              <w:rPr>
                <w:rFonts w:ascii="Times New Roman" w:hAnsi="Times New Roman"/>
                <w:sz w:val="24"/>
                <w:szCs w:val="24"/>
              </w:rPr>
              <w:t xml:space="preserve"> кодов взрослого.</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Коммуникативные тренинги.</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Тематические досуги.</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Гимнастики</w:t>
            </w:r>
          </w:p>
          <w:p w:rsidR="00245FE6" w:rsidRPr="00910ECB" w:rsidRDefault="00245FE6" w:rsidP="00366AF6">
            <w:pPr>
              <w:spacing w:after="0" w:line="240" w:lineRule="auto"/>
              <w:ind w:left="18" w:hanging="18"/>
              <w:rPr>
                <w:rFonts w:ascii="Times New Roman" w:hAnsi="Times New Roman"/>
                <w:sz w:val="24"/>
                <w:szCs w:val="24"/>
              </w:rPr>
            </w:pPr>
            <w:r w:rsidRPr="00910ECB">
              <w:rPr>
                <w:rFonts w:ascii="Times New Roman" w:hAnsi="Times New Roman"/>
                <w:sz w:val="24"/>
                <w:szCs w:val="24"/>
              </w:rPr>
              <w:t xml:space="preserve"> (мимическая, логоритмическая).</w:t>
            </w:r>
          </w:p>
        </w:tc>
        <w:tc>
          <w:tcPr>
            <w:tcW w:w="3402" w:type="dxa"/>
          </w:tcPr>
          <w:p w:rsidR="00245FE6"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Самостоятельная художественно</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-речевая деятельность детей</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xml:space="preserve">- Сюжетно-ролевая игра. </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Игра- импровизация по мотивам сказок.</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Театрализованные игры.</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Игры с правилами.</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xml:space="preserve">- Игры парами (настольно-печатные) </w:t>
            </w:r>
          </w:p>
          <w:p w:rsidR="00245FE6" w:rsidRPr="00910ECB" w:rsidRDefault="00245FE6" w:rsidP="00366AF6">
            <w:pPr>
              <w:spacing w:after="0" w:line="240" w:lineRule="auto"/>
              <w:ind w:left="29" w:hanging="29"/>
              <w:rPr>
                <w:rFonts w:ascii="Times New Roman" w:hAnsi="Times New Roman"/>
                <w:sz w:val="24"/>
                <w:szCs w:val="24"/>
              </w:rPr>
            </w:pPr>
            <w:r w:rsidRPr="00910ECB">
              <w:rPr>
                <w:rFonts w:ascii="Times New Roman" w:hAnsi="Times New Roman"/>
                <w:sz w:val="24"/>
                <w:szCs w:val="24"/>
              </w:rPr>
              <w:t xml:space="preserve">- Совместная </w:t>
            </w:r>
          </w:p>
          <w:p w:rsidR="00245FE6" w:rsidRPr="00BB2F29" w:rsidRDefault="00245FE6" w:rsidP="00366AF6">
            <w:pPr>
              <w:pStyle w:val="a5"/>
              <w:spacing w:before="0" w:beforeAutospacing="0" w:after="0" w:afterAutospacing="0"/>
            </w:pPr>
            <w:r w:rsidRPr="00910ECB">
              <w:t>продуктивная деятельность детей</w:t>
            </w:r>
          </w:p>
        </w:tc>
      </w:tr>
      <w:tr w:rsidR="00245FE6" w:rsidRPr="00910ECB" w:rsidTr="00366AF6">
        <w:trPr>
          <w:trHeight w:val="201"/>
        </w:trPr>
        <w:tc>
          <w:tcPr>
            <w:tcW w:w="2268" w:type="dxa"/>
            <w:vMerge w:val="restart"/>
          </w:tcPr>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b/>
                <w:sz w:val="24"/>
                <w:szCs w:val="24"/>
              </w:rPr>
              <w:t>2.Развитие всех компонентов устной речи</w:t>
            </w:r>
          </w:p>
          <w:p w:rsidR="00245FE6" w:rsidRPr="00910ECB" w:rsidRDefault="00245FE6" w:rsidP="00366AF6">
            <w:pPr>
              <w:spacing w:after="0" w:line="240" w:lineRule="auto"/>
              <w:ind w:left="24" w:hanging="24"/>
              <w:rPr>
                <w:rFonts w:ascii="Times New Roman" w:hAnsi="Times New Roman"/>
                <w:sz w:val="24"/>
                <w:szCs w:val="24"/>
              </w:rPr>
            </w:pPr>
          </w:p>
        </w:tc>
        <w:tc>
          <w:tcPr>
            <w:tcW w:w="12990" w:type="dxa"/>
            <w:gridSpan w:val="4"/>
          </w:tcPr>
          <w:p w:rsidR="00245FE6" w:rsidRPr="00BB2F29" w:rsidRDefault="00245FE6" w:rsidP="00366AF6">
            <w:pPr>
              <w:pStyle w:val="a5"/>
              <w:spacing w:before="0" w:beforeAutospacing="0" w:after="0" w:afterAutospacing="0"/>
            </w:pPr>
          </w:p>
        </w:tc>
      </w:tr>
      <w:tr w:rsidR="00245FE6" w:rsidRPr="00910ECB" w:rsidTr="00366AF6">
        <w:trPr>
          <w:trHeight w:val="93"/>
        </w:trPr>
        <w:tc>
          <w:tcPr>
            <w:tcW w:w="2268" w:type="dxa"/>
            <w:vMerge/>
          </w:tcPr>
          <w:p w:rsidR="00245FE6" w:rsidRPr="00910ECB" w:rsidRDefault="00245FE6" w:rsidP="00366AF6">
            <w:pPr>
              <w:spacing w:after="0" w:line="240" w:lineRule="auto"/>
              <w:ind w:left="360"/>
              <w:rPr>
                <w:rFonts w:ascii="Times New Roman" w:hAnsi="Times New Roman"/>
                <w:b/>
                <w:sz w:val="24"/>
                <w:szCs w:val="24"/>
              </w:rPr>
            </w:pPr>
          </w:p>
        </w:tc>
        <w:tc>
          <w:tcPr>
            <w:tcW w:w="1260" w:type="dxa"/>
          </w:tcPr>
          <w:p w:rsidR="00245FE6" w:rsidRPr="00BB2F29" w:rsidRDefault="00245FE6" w:rsidP="00366AF6">
            <w:pPr>
              <w:pStyle w:val="a5"/>
              <w:spacing w:before="0" w:beforeAutospacing="0" w:after="0" w:afterAutospacing="0"/>
            </w:pPr>
            <w:r w:rsidRPr="00BB2F29">
              <w:t>5-7 лет, старшая</w:t>
            </w:r>
          </w:p>
          <w:p w:rsidR="00245FE6" w:rsidRPr="00BB2F29" w:rsidRDefault="00245FE6" w:rsidP="00366AF6">
            <w:pPr>
              <w:pStyle w:val="a5"/>
              <w:spacing w:before="0" w:beforeAutospacing="0" w:after="0" w:afterAutospacing="0"/>
            </w:pPr>
            <w:r w:rsidRPr="00BB2F29">
              <w:t>и</w:t>
            </w:r>
          </w:p>
          <w:p w:rsidR="00245FE6" w:rsidRPr="00BB2F29" w:rsidRDefault="00245FE6" w:rsidP="00366AF6">
            <w:pPr>
              <w:pStyle w:val="a5"/>
              <w:spacing w:before="0" w:beforeAutospacing="0" w:after="0" w:afterAutospacing="0"/>
            </w:pPr>
            <w:r w:rsidRPr="00BB2F29">
              <w:t>подгот. к школе группы</w:t>
            </w:r>
          </w:p>
        </w:tc>
        <w:tc>
          <w:tcPr>
            <w:tcW w:w="4552" w:type="dxa"/>
          </w:tcPr>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Сценарии активизирующего общения.</w:t>
            </w:r>
          </w:p>
          <w:p w:rsidR="00245FE6" w:rsidRPr="00910ECB" w:rsidRDefault="00245FE6" w:rsidP="00366AF6">
            <w:pPr>
              <w:tabs>
                <w:tab w:val="num" w:pos="0"/>
              </w:tabs>
              <w:spacing w:after="0" w:line="240" w:lineRule="auto"/>
              <w:jc w:val="both"/>
              <w:rPr>
                <w:rFonts w:ascii="Times New Roman" w:hAnsi="Times New Roman"/>
                <w:sz w:val="24"/>
                <w:szCs w:val="24"/>
              </w:rPr>
            </w:pPr>
            <w:r w:rsidRPr="00910ECB">
              <w:rPr>
                <w:rFonts w:ascii="Times New Roman" w:hAnsi="Times New Roman"/>
                <w:sz w:val="24"/>
                <w:szCs w:val="24"/>
              </w:rPr>
              <w:t>- Дидактические игры</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Игры-драматизации</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Экспериментирование с природным материалом</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Разучивание, пересказ</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Речевые задания и упражнения</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Разучивание скороговорок, чистоговорок.</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Артикуляционная гимнастика</w:t>
            </w:r>
          </w:p>
          <w:p w:rsidR="00245FE6" w:rsidRPr="00910ECB" w:rsidRDefault="00245FE6" w:rsidP="00366AF6">
            <w:pPr>
              <w:spacing w:after="0" w:line="240" w:lineRule="auto"/>
              <w:ind w:left="52"/>
              <w:rPr>
                <w:rFonts w:ascii="Times New Roman" w:hAnsi="Times New Roman"/>
                <w:sz w:val="24"/>
                <w:szCs w:val="24"/>
              </w:rPr>
            </w:pPr>
            <w:r w:rsidRPr="00910ECB">
              <w:rPr>
                <w:rFonts w:ascii="Times New Roman" w:hAnsi="Times New Roman"/>
                <w:sz w:val="24"/>
                <w:szCs w:val="24"/>
              </w:rPr>
              <w:t>- Проектная деятельность</w:t>
            </w:r>
          </w:p>
          <w:p w:rsidR="00245FE6" w:rsidRPr="00910ECB" w:rsidRDefault="00245FE6" w:rsidP="00366AF6">
            <w:pPr>
              <w:spacing w:after="0" w:line="240" w:lineRule="auto"/>
              <w:ind w:left="52"/>
              <w:rPr>
                <w:rFonts w:ascii="Times New Roman" w:hAnsi="Times New Roman"/>
                <w:sz w:val="24"/>
                <w:szCs w:val="24"/>
              </w:rPr>
            </w:pPr>
            <w:r w:rsidRPr="00910ECB">
              <w:rPr>
                <w:rFonts w:ascii="Times New Roman" w:hAnsi="Times New Roman"/>
                <w:sz w:val="24"/>
                <w:szCs w:val="24"/>
              </w:rPr>
              <w:t>- Обучению пересказу литературного произведения</w:t>
            </w:r>
          </w:p>
        </w:tc>
        <w:tc>
          <w:tcPr>
            <w:tcW w:w="3776" w:type="dxa"/>
          </w:tcPr>
          <w:p w:rsidR="00245FE6" w:rsidRPr="00910ECB" w:rsidRDefault="00245FE6" w:rsidP="00366AF6">
            <w:pPr>
              <w:spacing w:after="0" w:line="240" w:lineRule="auto"/>
              <w:ind w:left="1152" w:hanging="1152"/>
              <w:rPr>
                <w:rFonts w:ascii="Times New Roman" w:hAnsi="Times New Roman"/>
                <w:sz w:val="24"/>
                <w:szCs w:val="24"/>
              </w:rPr>
            </w:pPr>
            <w:r w:rsidRPr="00910ECB">
              <w:rPr>
                <w:rFonts w:ascii="Times New Roman" w:hAnsi="Times New Roman"/>
                <w:sz w:val="24"/>
                <w:szCs w:val="24"/>
              </w:rPr>
              <w:t>- Речевые дид. игры.</w:t>
            </w:r>
          </w:p>
          <w:p w:rsidR="00245FE6" w:rsidRPr="00910ECB" w:rsidRDefault="00245FE6" w:rsidP="00366AF6">
            <w:pPr>
              <w:spacing w:after="0" w:line="240" w:lineRule="auto"/>
              <w:ind w:left="1152" w:hanging="1152"/>
              <w:rPr>
                <w:rFonts w:ascii="Times New Roman" w:hAnsi="Times New Roman"/>
                <w:sz w:val="24"/>
                <w:szCs w:val="24"/>
              </w:rPr>
            </w:pPr>
            <w:r w:rsidRPr="00910ECB">
              <w:rPr>
                <w:rFonts w:ascii="Times New Roman" w:hAnsi="Times New Roman"/>
                <w:sz w:val="24"/>
                <w:szCs w:val="24"/>
              </w:rPr>
              <w:t>- Чтение,разучивание</w:t>
            </w:r>
          </w:p>
          <w:p w:rsidR="00245FE6" w:rsidRPr="00910ECB" w:rsidRDefault="00245FE6" w:rsidP="00366AF6">
            <w:pPr>
              <w:spacing w:after="0" w:line="240" w:lineRule="auto"/>
              <w:ind w:left="1152" w:hanging="1152"/>
              <w:rPr>
                <w:rFonts w:ascii="Times New Roman" w:hAnsi="Times New Roman"/>
                <w:sz w:val="24"/>
                <w:szCs w:val="24"/>
              </w:rPr>
            </w:pPr>
            <w:r w:rsidRPr="00910ECB">
              <w:rPr>
                <w:rFonts w:ascii="Times New Roman" w:hAnsi="Times New Roman"/>
                <w:sz w:val="24"/>
                <w:szCs w:val="24"/>
              </w:rPr>
              <w:t>- Беседа</w:t>
            </w:r>
          </w:p>
          <w:p w:rsidR="00245FE6" w:rsidRPr="00910ECB" w:rsidRDefault="00245FE6" w:rsidP="00366AF6">
            <w:pPr>
              <w:tabs>
                <w:tab w:val="num" w:pos="0"/>
              </w:tabs>
              <w:spacing w:after="0" w:line="240" w:lineRule="auto"/>
              <w:ind w:left="109" w:hanging="57"/>
              <w:jc w:val="both"/>
              <w:rPr>
                <w:rFonts w:ascii="Times New Roman" w:hAnsi="Times New Roman"/>
                <w:sz w:val="24"/>
                <w:szCs w:val="24"/>
              </w:rPr>
            </w:pPr>
            <w:r w:rsidRPr="00910ECB">
              <w:rPr>
                <w:rFonts w:ascii="Times New Roman" w:hAnsi="Times New Roman"/>
                <w:sz w:val="24"/>
                <w:szCs w:val="24"/>
              </w:rPr>
              <w:t>- Досуги</w:t>
            </w:r>
          </w:p>
          <w:p w:rsidR="00245FE6" w:rsidRPr="00910ECB" w:rsidRDefault="00245FE6" w:rsidP="00366AF6">
            <w:pPr>
              <w:spacing w:after="0" w:line="240" w:lineRule="auto"/>
              <w:ind w:left="1152" w:hanging="1152"/>
              <w:rPr>
                <w:rFonts w:ascii="Times New Roman" w:hAnsi="Times New Roman"/>
                <w:sz w:val="24"/>
                <w:szCs w:val="24"/>
              </w:rPr>
            </w:pPr>
            <w:r w:rsidRPr="00910ECB">
              <w:rPr>
                <w:rFonts w:ascii="Times New Roman" w:hAnsi="Times New Roman"/>
                <w:sz w:val="24"/>
                <w:szCs w:val="24"/>
              </w:rPr>
              <w:t>- Разучивание стихов</w:t>
            </w:r>
          </w:p>
          <w:p w:rsidR="00245FE6" w:rsidRPr="00910ECB" w:rsidRDefault="00245FE6" w:rsidP="00366AF6">
            <w:pPr>
              <w:tabs>
                <w:tab w:val="num" w:pos="0"/>
              </w:tabs>
              <w:spacing w:after="0" w:line="240" w:lineRule="auto"/>
              <w:ind w:left="109" w:hanging="57"/>
              <w:jc w:val="both"/>
              <w:rPr>
                <w:rFonts w:ascii="Times New Roman" w:hAnsi="Times New Roman"/>
                <w:sz w:val="24"/>
                <w:szCs w:val="24"/>
              </w:rPr>
            </w:pPr>
          </w:p>
          <w:p w:rsidR="00245FE6" w:rsidRPr="00BB2F29" w:rsidRDefault="00245FE6" w:rsidP="00366AF6">
            <w:pPr>
              <w:pStyle w:val="a5"/>
              <w:spacing w:before="0" w:beforeAutospacing="0" w:after="0" w:afterAutospacing="0"/>
            </w:pPr>
          </w:p>
        </w:tc>
        <w:tc>
          <w:tcPr>
            <w:tcW w:w="3402" w:type="dxa"/>
          </w:tcPr>
          <w:p w:rsidR="00245FE6" w:rsidRPr="00910ECB" w:rsidRDefault="00245FE6" w:rsidP="00366AF6">
            <w:pPr>
              <w:spacing w:after="0" w:line="240" w:lineRule="auto"/>
              <w:ind w:left="1152" w:hanging="1152"/>
              <w:rPr>
                <w:rFonts w:ascii="Times New Roman" w:hAnsi="Times New Roman"/>
                <w:sz w:val="24"/>
                <w:szCs w:val="24"/>
              </w:rPr>
            </w:pPr>
            <w:r w:rsidRPr="00910ECB">
              <w:rPr>
                <w:rFonts w:ascii="Times New Roman" w:hAnsi="Times New Roman"/>
                <w:sz w:val="24"/>
                <w:szCs w:val="24"/>
              </w:rPr>
              <w:t>- Игра-драматизация</w:t>
            </w:r>
          </w:p>
          <w:p w:rsidR="00245FE6" w:rsidRPr="00910ECB" w:rsidRDefault="00245FE6" w:rsidP="00366AF6">
            <w:pPr>
              <w:spacing w:after="0" w:line="240" w:lineRule="auto"/>
              <w:ind w:left="29" w:hanging="29"/>
              <w:rPr>
                <w:rFonts w:ascii="Times New Roman" w:hAnsi="Times New Roman"/>
                <w:sz w:val="24"/>
                <w:szCs w:val="24"/>
              </w:rPr>
            </w:pPr>
            <w:r w:rsidRPr="00910ECB">
              <w:rPr>
                <w:rFonts w:ascii="Times New Roman" w:hAnsi="Times New Roman"/>
                <w:sz w:val="24"/>
                <w:szCs w:val="24"/>
              </w:rPr>
              <w:t xml:space="preserve">- Совместная </w:t>
            </w:r>
          </w:p>
          <w:p w:rsidR="00245FE6" w:rsidRPr="00910ECB" w:rsidRDefault="00245FE6" w:rsidP="00366AF6">
            <w:pPr>
              <w:spacing w:after="0" w:line="240" w:lineRule="auto"/>
              <w:ind w:left="29" w:hanging="29"/>
              <w:rPr>
                <w:rFonts w:ascii="Times New Roman" w:hAnsi="Times New Roman"/>
                <w:sz w:val="24"/>
                <w:szCs w:val="24"/>
              </w:rPr>
            </w:pPr>
            <w:r w:rsidRPr="00910ECB">
              <w:rPr>
                <w:rFonts w:ascii="Times New Roman" w:hAnsi="Times New Roman"/>
                <w:sz w:val="24"/>
                <w:szCs w:val="24"/>
              </w:rPr>
              <w:t>продуктивная и игровая деятельность детей.</w:t>
            </w:r>
          </w:p>
          <w:p w:rsidR="00245FE6" w:rsidRPr="00BB2F29" w:rsidRDefault="00245FE6" w:rsidP="00366AF6">
            <w:pPr>
              <w:pStyle w:val="a5"/>
              <w:spacing w:before="0" w:beforeAutospacing="0" w:after="0" w:afterAutospacing="0"/>
            </w:pPr>
            <w:r w:rsidRPr="00BB2F29">
              <w:t xml:space="preserve">- Самостоятельная художественно-речевая деятельность </w:t>
            </w:r>
          </w:p>
        </w:tc>
      </w:tr>
      <w:tr w:rsidR="00245FE6" w:rsidRPr="00910ECB" w:rsidTr="00366AF6">
        <w:trPr>
          <w:trHeight w:val="93"/>
        </w:trPr>
        <w:tc>
          <w:tcPr>
            <w:tcW w:w="2268" w:type="dxa"/>
            <w:vMerge w:val="restart"/>
          </w:tcPr>
          <w:p w:rsidR="00245FE6" w:rsidRPr="00BB2F29" w:rsidRDefault="00245FE6" w:rsidP="00366AF6">
            <w:pPr>
              <w:pStyle w:val="a5"/>
              <w:spacing w:before="0" w:beforeAutospacing="0" w:after="0" w:afterAutospacing="0"/>
            </w:pPr>
            <w:r w:rsidRPr="00BB2F29">
              <w:rPr>
                <w:b/>
              </w:rPr>
              <w:t>3.Практическое овладение нормами речи (речевой этикет)</w:t>
            </w:r>
          </w:p>
        </w:tc>
        <w:tc>
          <w:tcPr>
            <w:tcW w:w="1260" w:type="dxa"/>
          </w:tcPr>
          <w:p w:rsidR="00245FE6" w:rsidRPr="00BB2F29" w:rsidRDefault="00245FE6" w:rsidP="00366AF6">
            <w:pPr>
              <w:pStyle w:val="a5"/>
              <w:spacing w:before="0" w:beforeAutospacing="0" w:after="0" w:afterAutospacing="0"/>
            </w:pPr>
          </w:p>
        </w:tc>
        <w:tc>
          <w:tcPr>
            <w:tcW w:w="4552" w:type="dxa"/>
          </w:tcPr>
          <w:p w:rsidR="00245FE6" w:rsidRPr="00BB2F29" w:rsidRDefault="00245FE6" w:rsidP="00366AF6">
            <w:pPr>
              <w:pStyle w:val="a5"/>
              <w:spacing w:before="0" w:beforeAutospacing="0" w:after="0" w:afterAutospacing="0"/>
            </w:pPr>
          </w:p>
        </w:tc>
        <w:tc>
          <w:tcPr>
            <w:tcW w:w="3776" w:type="dxa"/>
          </w:tcPr>
          <w:p w:rsidR="00245FE6" w:rsidRPr="00910ECB" w:rsidRDefault="00245FE6" w:rsidP="00366AF6">
            <w:pPr>
              <w:spacing w:after="0" w:line="240" w:lineRule="auto"/>
              <w:rPr>
                <w:rFonts w:ascii="Times New Roman" w:hAnsi="Times New Roman"/>
                <w:sz w:val="24"/>
                <w:szCs w:val="24"/>
              </w:rPr>
            </w:pPr>
          </w:p>
        </w:tc>
        <w:tc>
          <w:tcPr>
            <w:tcW w:w="3402" w:type="dxa"/>
          </w:tcPr>
          <w:p w:rsidR="00245FE6" w:rsidRPr="00BB2F29" w:rsidRDefault="00245FE6" w:rsidP="00366AF6">
            <w:pPr>
              <w:pStyle w:val="a5"/>
              <w:spacing w:before="0" w:beforeAutospacing="0" w:after="0" w:afterAutospacing="0"/>
            </w:pPr>
          </w:p>
        </w:tc>
      </w:tr>
      <w:tr w:rsidR="00245FE6" w:rsidRPr="00910ECB" w:rsidTr="00366AF6">
        <w:trPr>
          <w:trHeight w:val="93"/>
        </w:trPr>
        <w:tc>
          <w:tcPr>
            <w:tcW w:w="2268" w:type="dxa"/>
            <w:vMerge/>
          </w:tcPr>
          <w:p w:rsidR="00245FE6" w:rsidRPr="00BB2F29" w:rsidRDefault="00245FE6" w:rsidP="00366AF6">
            <w:pPr>
              <w:pStyle w:val="a5"/>
              <w:spacing w:before="0" w:beforeAutospacing="0" w:after="0" w:afterAutospacing="0"/>
            </w:pPr>
          </w:p>
        </w:tc>
        <w:tc>
          <w:tcPr>
            <w:tcW w:w="1260" w:type="dxa"/>
            <w:vAlign w:val="center"/>
          </w:tcPr>
          <w:p w:rsidR="00245FE6" w:rsidRPr="00BB2F29" w:rsidRDefault="00245FE6" w:rsidP="00366AF6">
            <w:pPr>
              <w:pStyle w:val="a5"/>
              <w:spacing w:before="0" w:beforeAutospacing="0" w:after="0" w:afterAutospacing="0"/>
            </w:pPr>
            <w:r w:rsidRPr="00BB2F29">
              <w:t>5-7 лет, старшая</w:t>
            </w:r>
          </w:p>
          <w:p w:rsidR="00245FE6" w:rsidRPr="00BB2F29" w:rsidRDefault="00245FE6" w:rsidP="00366AF6">
            <w:pPr>
              <w:pStyle w:val="a5"/>
              <w:spacing w:before="0" w:beforeAutospacing="0" w:after="0" w:afterAutospacing="0"/>
            </w:pPr>
            <w:r w:rsidRPr="00BB2F29">
              <w:t>и</w:t>
            </w:r>
          </w:p>
          <w:p w:rsidR="00245FE6" w:rsidRPr="00BB2F29" w:rsidRDefault="00245FE6" w:rsidP="00366AF6">
            <w:pPr>
              <w:pStyle w:val="a5"/>
              <w:spacing w:before="0" w:beforeAutospacing="0" w:after="0" w:afterAutospacing="0"/>
            </w:pPr>
            <w:r w:rsidRPr="00BB2F29">
              <w:t xml:space="preserve">подгот. к школе </w:t>
            </w:r>
            <w:r w:rsidRPr="00BB2F29">
              <w:lastRenderedPageBreak/>
              <w:t>группы</w:t>
            </w:r>
          </w:p>
        </w:tc>
        <w:tc>
          <w:tcPr>
            <w:tcW w:w="4552" w:type="dxa"/>
          </w:tcPr>
          <w:p w:rsidR="00245FE6" w:rsidRPr="00910ECB" w:rsidRDefault="00245FE6" w:rsidP="00366AF6">
            <w:pPr>
              <w:spacing w:after="0" w:line="240" w:lineRule="auto"/>
              <w:jc w:val="both"/>
              <w:rPr>
                <w:rFonts w:ascii="Times New Roman" w:hAnsi="Times New Roman"/>
                <w:sz w:val="24"/>
                <w:szCs w:val="24"/>
              </w:rPr>
            </w:pPr>
            <w:r w:rsidRPr="00910ECB">
              <w:rPr>
                <w:rFonts w:ascii="Times New Roman" w:hAnsi="Times New Roman"/>
                <w:sz w:val="24"/>
                <w:szCs w:val="24"/>
              </w:rPr>
              <w:lastRenderedPageBreak/>
              <w:t xml:space="preserve">- Интегрированные НОД </w:t>
            </w:r>
          </w:p>
          <w:p w:rsidR="00245FE6" w:rsidRPr="00910ECB" w:rsidRDefault="00245FE6" w:rsidP="00366AF6">
            <w:pPr>
              <w:spacing w:after="0" w:line="240" w:lineRule="auto"/>
              <w:jc w:val="both"/>
              <w:rPr>
                <w:rFonts w:ascii="Times New Roman" w:hAnsi="Times New Roman"/>
                <w:sz w:val="24"/>
                <w:szCs w:val="24"/>
              </w:rPr>
            </w:pPr>
            <w:r w:rsidRPr="00910ECB">
              <w:rPr>
                <w:rFonts w:ascii="Times New Roman" w:hAnsi="Times New Roman"/>
                <w:sz w:val="24"/>
                <w:szCs w:val="24"/>
              </w:rPr>
              <w:t>- Тематические досуги</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Чтение художественной литературы</w:t>
            </w:r>
          </w:p>
          <w:p w:rsidR="00245FE6" w:rsidRPr="00BB2F29" w:rsidRDefault="00245FE6" w:rsidP="00366AF6">
            <w:pPr>
              <w:pStyle w:val="a5"/>
              <w:spacing w:before="0" w:beforeAutospacing="0" w:after="0" w:afterAutospacing="0"/>
            </w:pPr>
            <w:r w:rsidRPr="00BB2F29">
              <w:t>- Моделирование и обыгрывание    проблемных ситуаций</w:t>
            </w:r>
          </w:p>
        </w:tc>
        <w:tc>
          <w:tcPr>
            <w:tcW w:w="3776" w:type="dxa"/>
          </w:tcPr>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Образцы коммуникативных  кодов взрослого.</w:t>
            </w:r>
          </w:p>
          <w:p w:rsidR="00245FE6" w:rsidRPr="00910ECB" w:rsidRDefault="00245FE6" w:rsidP="00366AF6">
            <w:pPr>
              <w:spacing w:after="0" w:line="240" w:lineRule="auto"/>
              <w:jc w:val="both"/>
              <w:rPr>
                <w:rFonts w:ascii="Times New Roman" w:hAnsi="Times New Roman"/>
                <w:sz w:val="24"/>
                <w:szCs w:val="24"/>
              </w:rPr>
            </w:pPr>
            <w:r w:rsidRPr="00910ECB">
              <w:rPr>
                <w:rFonts w:ascii="Times New Roman" w:hAnsi="Times New Roman"/>
                <w:sz w:val="24"/>
                <w:szCs w:val="24"/>
              </w:rPr>
              <w:t>- Использование в повседневной жизни формул речевого этикета</w:t>
            </w:r>
          </w:p>
          <w:p w:rsidR="00245FE6" w:rsidRPr="00BB2F29" w:rsidRDefault="00245FE6" w:rsidP="00366AF6">
            <w:pPr>
              <w:pStyle w:val="a5"/>
              <w:spacing w:before="0" w:beforeAutospacing="0" w:after="0" w:afterAutospacing="0"/>
            </w:pPr>
            <w:r w:rsidRPr="00BB2F29">
              <w:t>- Беседы</w:t>
            </w:r>
          </w:p>
        </w:tc>
        <w:tc>
          <w:tcPr>
            <w:tcW w:w="3402" w:type="dxa"/>
          </w:tcPr>
          <w:p w:rsidR="00245FE6" w:rsidRPr="00910ECB" w:rsidRDefault="00245FE6" w:rsidP="00366AF6">
            <w:pPr>
              <w:spacing w:after="0" w:line="240" w:lineRule="auto"/>
              <w:ind w:left="6" w:hanging="6"/>
              <w:rPr>
                <w:rFonts w:ascii="Times New Roman" w:hAnsi="Times New Roman"/>
                <w:sz w:val="24"/>
                <w:szCs w:val="24"/>
              </w:rPr>
            </w:pPr>
            <w:r w:rsidRPr="00910ECB">
              <w:rPr>
                <w:rFonts w:ascii="Times New Roman" w:hAnsi="Times New Roman"/>
                <w:sz w:val="24"/>
                <w:szCs w:val="24"/>
              </w:rPr>
              <w:t>- Самостоятельная художественно-речевая деятельность</w:t>
            </w:r>
          </w:p>
          <w:p w:rsidR="00245FE6" w:rsidRPr="00910ECB" w:rsidRDefault="00245FE6" w:rsidP="00366AF6">
            <w:pPr>
              <w:tabs>
                <w:tab w:val="num" w:pos="6"/>
              </w:tabs>
              <w:spacing w:after="0" w:line="240" w:lineRule="auto"/>
              <w:ind w:left="63" w:hanging="57"/>
              <w:rPr>
                <w:rFonts w:ascii="Times New Roman" w:hAnsi="Times New Roman"/>
                <w:sz w:val="24"/>
                <w:szCs w:val="24"/>
              </w:rPr>
            </w:pPr>
            <w:r w:rsidRPr="00910ECB">
              <w:rPr>
                <w:rFonts w:ascii="Times New Roman" w:hAnsi="Times New Roman"/>
                <w:sz w:val="24"/>
                <w:szCs w:val="24"/>
              </w:rPr>
              <w:t xml:space="preserve">- Совместная </w:t>
            </w:r>
          </w:p>
          <w:p w:rsidR="00245FE6" w:rsidRPr="00910ECB" w:rsidRDefault="00245FE6" w:rsidP="00366AF6">
            <w:pPr>
              <w:tabs>
                <w:tab w:val="num" w:pos="6"/>
              </w:tabs>
              <w:spacing w:after="0" w:line="240" w:lineRule="auto"/>
              <w:ind w:left="63" w:hanging="57"/>
              <w:rPr>
                <w:rFonts w:ascii="Times New Roman" w:hAnsi="Times New Roman"/>
                <w:sz w:val="24"/>
                <w:szCs w:val="24"/>
              </w:rPr>
            </w:pPr>
            <w:r w:rsidRPr="00910ECB">
              <w:rPr>
                <w:rFonts w:ascii="Times New Roman" w:hAnsi="Times New Roman"/>
                <w:sz w:val="24"/>
                <w:szCs w:val="24"/>
              </w:rPr>
              <w:t xml:space="preserve">продуктивная и игровая </w:t>
            </w:r>
            <w:r w:rsidRPr="00910ECB">
              <w:rPr>
                <w:rFonts w:ascii="Times New Roman" w:hAnsi="Times New Roman"/>
                <w:sz w:val="24"/>
                <w:szCs w:val="24"/>
              </w:rPr>
              <w:lastRenderedPageBreak/>
              <w:t>деятельность детей.</w:t>
            </w:r>
          </w:p>
          <w:p w:rsidR="00245FE6" w:rsidRPr="00910ECB" w:rsidRDefault="00245FE6" w:rsidP="00366AF6">
            <w:pPr>
              <w:spacing w:after="0" w:line="240" w:lineRule="auto"/>
              <w:ind w:left="-51"/>
              <w:rPr>
                <w:rFonts w:ascii="Times New Roman" w:hAnsi="Times New Roman"/>
                <w:sz w:val="24"/>
                <w:szCs w:val="24"/>
              </w:rPr>
            </w:pPr>
            <w:r w:rsidRPr="00910ECB">
              <w:rPr>
                <w:rFonts w:ascii="Times New Roman" w:hAnsi="Times New Roman"/>
                <w:sz w:val="24"/>
                <w:szCs w:val="24"/>
              </w:rPr>
              <w:t>- Сюжетно- ролевые игры</w:t>
            </w:r>
          </w:p>
        </w:tc>
      </w:tr>
      <w:tr w:rsidR="00245FE6" w:rsidRPr="00910ECB" w:rsidTr="00366AF6">
        <w:trPr>
          <w:trHeight w:val="93"/>
        </w:trPr>
        <w:tc>
          <w:tcPr>
            <w:tcW w:w="2268" w:type="dxa"/>
            <w:vMerge w:val="restart"/>
          </w:tcPr>
          <w:p w:rsidR="00245FE6" w:rsidRPr="00BB2F29" w:rsidRDefault="00245FE6" w:rsidP="00366AF6">
            <w:pPr>
              <w:pStyle w:val="a5"/>
              <w:spacing w:before="0" w:beforeAutospacing="0" w:after="0" w:afterAutospacing="0"/>
              <w:rPr>
                <w:b/>
              </w:rPr>
            </w:pPr>
            <w:r w:rsidRPr="00BB2F29">
              <w:rPr>
                <w:b/>
              </w:rPr>
              <w:lastRenderedPageBreak/>
              <w:t>4.Формирование  интереса  и потребности  в чтении</w:t>
            </w:r>
          </w:p>
        </w:tc>
        <w:tc>
          <w:tcPr>
            <w:tcW w:w="12990" w:type="dxa"/>
            <w:gridSpan w:val="4"/>
          </w:tcPr>
          <w:p w:rsidR="00245FE6" w:rsidRPr="00163D59" w:rsidRDefault="00245FE6" w:rsidP="00366AF6">
            <w:pPr>
              <w:pStyle w:val="a5"/>
              <w:spacing w:before="0" w:beforeAutospacing="0" w:after="0" w:afterAutospacing="0"/>
              <w:rPr>
                <w:sz w:val="16"/>
                <w:szCs w:val="16"/>
              </w:rPr>
            </w:pPr>
          </w:p>
        </w:tc>
      </w:tr>
      <w:tr w:rsidR="00245FE6" w:rsidRPr="00910ECB" w:rsidTr="00366AF6">
        <w:trPr>
          <w:trHeight w:val="93"/>
        </w:trPr>
        <w:tc>
          <w:tcPr>
            <w:tcW w:w="2268" w:type="dxa"/>
            <w:vMerge/>
          </w:tcPr>
          <w:p w:rsidR="00245FE6" w:rsidRPr="00BB2F29" w:rsidRDefault="00245FE6" w:rsidP="00366AF6">
            <w:pPr>
              <w:pStyle w:val="a5"/>
              <w:spacing w:before="0" w:beforeAutospacing="0" w:after="0" w:afterAutospacing="0"/>
            </w:pPr>
          </w:p>
        </w:tc>
        <w:tc>
          <w:tcPr>
            <w:tcW w:w="1260" w:type="dxa"/>
          </w:tcPr>
          <w:p w:rsidR="00245FE6" w:rsidRPr="00BB2F29" w:rsidRDefault="00245FE6" w:rsidP="00366AF6">
            <w:pPr>
              <w:pStyle w:val="a5"/>
              <w:spacing w:before="0" w:beforeAutospacing="0" w:after="0" w:afterAutospacing="0"/>
            </w:pPr>
            <w:r w:rsidRPr="00BB2F29">
              <w:t>5-7 лет старшая и подг. к школе группы</w:t>
            </w:r>
          </w:p>
        </w:tc>
        <w:tc>
          <w:tcPr>
            <w:tcW w:w="4552" w:type="dxa"/>
          </w:tcPr>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Чтение художественной и познавательной литературы</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xml:space="preserve">Творческие задания Пересказ </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Литературные праздники</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Досуги</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Презентации проектов</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xml:space="preserve">Ситуативное общение </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Творческие игры</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Театр</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Чтение литературы, подбор загадок, пословиц, поговорок</w:t>
            </w:r>
          </w:p>
        </w:tc>
        <w:tc>
          <w:tcPr>
            <w:tcW w:w="3776" w:type="dxa"/>
          </w:tcPr>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 xml:space="preserve">Физкультминутки, прогулка, </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Работа в театральном уголке</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Досуги</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кукольные спектакли</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Организованные формы работы с детьми</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Тематические досуги</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Самостоятельная детская деятельность Драматизация</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Праздники</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Литературные викторины</w:t>
            </w:r>
          </w:p>
        </w:tc>
        <w:tc>
          <w:tcPr>
            <w:tcW w:w="3402" w:type="dxa"/>
          </w:tcPr>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Пересказ</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Драматизация</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Рассматривание иллюстраций</w:t>
            </w:r>
          </w:p>
          <w:p w:rsidR="00245FE6" w:rsidRPr="00910ECB" w:rsidRDefault="00245FE6" w:rsidP="00366AF6">
            <w:pPr>
              <w:spacing w:after="0" w:line="240" w:lineRule="auto"/>
              <w:rPr>
                <w:rFonts w:ascii="Times New Roman" w:hAnsi="Times New Roman"/>
                <w:sz w:val="24"/>
                <w:szCs w:val="24"/>
              </w:rPr>
            </w:pPr>
            <w:r w:rsidRPr="00910ECB">
              <w:rPr>
                <w:rFonts w:ascii="Times New Roman" w:hAnsi="Times New Roman"/>
                <w:sz w:val="24"/>
                <w:szCs w:val="24"/>
              </w:rPr>
              <w:t>Продуктивная деятельность</w:t>
            </w:r>
          </w:p>
          <w:p w:rsidR="00245FE6" w:rsidRPr="00BB2F29" w:rsidRDefault="00245FE6" w:rsidP="00366AF6">
            <w:pPr>
              <w:pStyle w:val="a5"/>
              <w:spacing w:before="0" w:beforeAutospacing="0" w:after="0" w:afterAutospacing="0"/>
            </w:pPr>
            <w:r w:rsidRPr="00BB2F29">
              <w:t>игры</w:t>
            </w:r>
          </w:p>
        </w:tc>
      </w:tr>
    </w:tbl>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Default="00245FE6" w:rsidP="00245FE6">
      <w:pPr>
        <w:spacing w:after="0"/>
        <w:rPr>
          <w:rFonts w:ascii="Times New Roman" w:hAnsi="Times New Roman"/>
          <w:sz w:val="24"/>
          <w:szCs w:val="24"/>
        </w:rPr>
      </w:pPr>
    </w:p>
    <w:p w:rsidR="00245FE6" w:rsidRPr="00BA0FD2" w:rsidRDefault="00245FE6" w:rsidP="00245FE6">
      <w:pPr>
        <w:spacing w:after="0"/>
        <w:rPr>
          <w:rFonts w:ascii="Times New Roman" w:hAnsi="Times New Roman"/>
          <w:sz w:val="24"/>
          <w:szCs w:val="24"/>
        </w:rPr>
      </w:pPr>
    </w:p>
    <w:p w:rsidR="00245FE6" w:rsidRDefault="00245FE6" w:rsidP="00245FE6">
      <w:pPr>
        <w:pStyle w:val="a5"/>
        <w:spacing w:before="0" w:beforeAutospacing="0" w:after="0" w:afterAutospacing="0"/>
        <w:rPr>
          <w:b/>
        </w:rPr>
      </w:pPr>
    </w:p>
    <w:p w:rsidR="00245FE6" w:rsidRDefault="00245FE6" w:rsidP="00245FE6">
      <w:pPr>
        <w:pStyle w:val="a5"/>
        <w:spacing w:before="0" w:beforeAutospacing="0" w:after="0" w:afterAutospacing="0"/>
        <w:rPr>
          <w:b/>
        </w:rPr>
      </w:pPr>
    </w:p>
    <w:p w:rsidR="00565A10" w:rsidRDefault="00565A10" w:rsidP="00245FE6">
      <w:pPr>
        <w:pStyle w:val="body0"/>
        <w:spacing w:before="0" w:beforeAutospacing="0" w:after="0" w:afterAutospacing="0"/>
        <w:jc w:val="center"/>
        <w:rPr>
          <w:b/>
        </w:rPr>
      </w:pPr>
    </w:p>
    <w:p w:rsidR="00565A10" w:rsidRPr="00FF287F" w:rsidRDefault="00565A10" w:rsidP="00565A10">
      <w:pPr>
        <w:pStyle w:val="a9"/>
        <w:autoSpaceDE w:val="0"/>
        <w:autoSpaceDN w:val="0"/>
        <w:adjustRightInd w:val="0"/>
        <w:spacing w:after="0" w:line="240" w:lineRule="auto"/>
        <w:rPr>
          <w:rFonts w:ascii="Times New Roman" w:eastAsiaTheme="minorHAnsi" w:hAnsi="Times New Roman"/>
          <w:b/>
          <w:bCs/>
          <w:i/>
          <w:iCs/>
          <w:sz w:val="24"/>
          <w:szCs w:val="24"/>
        </w:rPr>
      </w:pPr>
      <w:r w:rsidRPr="00FF287F">
        <w:rPr>
          <w:rFonts w:ascii="Times New Roman" w:eastAsiaTheme="minorHAnsi" w:hAnsi="Times New Roman"/>
          <w:b/>
          <w:bCs/>
          <w:i/>
          <w:iCs/>
          <w:sz w:val="24"/>
          <w:szCs w:val="24"/>
        </w:rPr>
        <w:t>Формы и средства развития речевой сферы детей в условиях организации совместной деятельности со взрослыми и другими детьми, самостоятельной свободной деятельности</w:t>
      </w:r>
    </w:p>
    <w:tbl>
      <w:tblPr>
        <w:tblStyle w:val="a4"/>
        <w:tblW w:w="0" w:type="auto"/>
        <w:jc w:val="center"/>
        <w:tblInd w:w="-1689" w:type="dxa"/>
        <w:tblLook w:val="04A0"/>
      </w:tblPr>
      <w:tblGrid>
        <w:gridCol w:w="7106"/>
        <w:gridCol w:w="7783"/>
      </w:tblGrid>
      <w:tr w:rsidR="00565A10" w:rsidTr="003D3291">
        <w:trPr>
          <w:jc w:val="center"/>
        </w:trPr>
        <w:tc>
          <w:tcPr>
            <w:tcW w:w="7106" w:type="dxa"/>
          </w:tcPr>
          <w:p w:rsidR="00565A10" w:rsidRDefault="00565A10" w:rsidP="002E59E1">
            <w:r w:rsidRPr="00A161CD">
              <w:rPr>
                <w:rFonts w:ascii="Calibri,Bold" w:eastAsiaTheme="minorHAnsi" w:hAnsi="Calibri,Bold" w:cs="Calibri,Bold"/>
                <w:b/>
                <w:bCs/>
              </w:rPr>
              <w:t xml:space="preserve"> 4—5 ЛЕТ </w:t>
            </w:r>
          </w:p>
        </w:tc>
        <w:tc>
          <w:tcPr>
            <w:tcW w:w="7783" w:type="dxa"/>
          </w:tcPr>
          <w:p w:rsidR="00565A10" w:rsidRDefault="00565A10" w:rsidP="002E59E1">
            <w:r w:rsidRPr="00A161CD">
              <w:rPr>
                <w:rFonts w:ascii="Calibri,Bold" w:eastAsiaTheme="minorHAnsi" w:hAnsi="Calibri,Bold" w:cs="Calibri,Bold"/>
                <w:b/>
                <w:bCs/>
              </w:rPr>
              <w:t>5—6 И 6—8 ЛЕТ</w:t>
            </w:r>
          </w:p>
        </w:tc>
      </w:tr>
      <w:tr w:rsidR="00565A10" w:rsidTr="003D3291">
        <w:trPr>
          <w:jc w:val="center"/>
        </w:trPr>
        <w:tc>
          <w:tcPr>
            <w:tcW w:w="7106" w:type="dxa"/>
          </w:tcPr>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 работа над артикуляцией:</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игровые упражнения на закрепление</w:t>
            </w:r>
            <w:r w:rsidR="003D3291">
              <w:rPr>
                <w:rFonts w:ascii="Times New Roman" w:eastAsiaTheme="minorHAnsi" w:hAnsi="Times New Roman"/>
              </w:rPr>
              <w:t xml:space="preserve"> </w:t>
            </w:r>
            <w:r>
              <w:rPr>
                <w:rFonts w:ascii="Times New Roman" w:eastAsiaTheme="minorHAnsi" w:hAnsi="Times New Roman"/>
              </w:rPr>
              <w:t>пре</w:t>
            </w:r>
            <w:r w:rsidR="003D3291">
              <w:rPr>
                <w:rFonts w:ascii="Times New Roman" w:eastAsiaTheme="minorHAnsi" w:hAnsi="Times New Roman"/>
              </w:rPr>
              <w:t xml:space="preserve">дставлений об </w:t>
            </w:r>
            <w:r>
              <w:rPr>
                <w:rFonts w:ascii="Times New Roman" w:eastAsiaTheme="minorHAnsi" w:hAnsi="Times New Roman"/>
              </w:rPr>
              <w:t>артикуляционном аппарате;</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артикуляционная гимнастика;</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упражнения на развитие речевого дыхания;</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пальчиковый театр;</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•развивают мелкую моторику:</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 тактильные ощущения;</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пальчиковые игры</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работа со штампами;</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 ниткопись, штриховка карандашом, бисерография и бисероплетение;</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•игровые упражнения на развитие слухо</w:t>
            </w:r>
            <w:r w:rsidR="003D3291">
              <w:rPr>
                <w:rFonts w:ascii="Times New Roman" w:eastAsiaTheme="minorHAnsi" w:hAnsi="Times New Roman"/>
              </w:rPr>
              <w:t>вого внимания,</w:t>
            </w:r>
            <w:r>
              <w:rPr>
                <w:rFonts w:ascii="Times New Roman" w:eastAsiaTheme="minorHAnsi" w:hAnsi="Times New Roman"/>
              </w:rPr>
              <w:t>фонематического слуха,</w:t>
            </w:r>
            <w:r w:rsidR="003D3291">
              <w:rPr>
                <w:rFonts w:ascii="Times New Roman" w:eastAsiaTheme="minorHAnsi" w:hAnsi="Times New Roman"/>
              </w:rPr>
              <w:t xml:space="preserve"> </w:t>
            </w:r>
            <w:r>
              <w:rPr>
                <w:rFonts w:ascii="Times New Roman" w:eastAsiaTheme="minorHAnsi" w:hAnsi="Times New Roman"/>
              </w:rPr>
              <w:t>словаря, грамматического строя речи;</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•беседы на различные темы;</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•подвижные игры с использованием звукоподражания;</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•игровые ситуации (ситуация знакомства,приглашение, обращение-просьба, прощание);</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•совместное рассказывание взрослого и</w:t>
            </w:r>
            <w:r w:rsidR="003D3291">
              <w:rPr>
                <w:rFonts w:ascii="Times New Roman" w:eastAsiaTheme="minorHAnsi" w:hAnsi="Times New Roman"/>
              </w:rPr>
              <w:t xml:space="preserve"> </w:t>
            </w:r>
            <w:r>
              <w:rPr>
                <w:rFonts w:ascii="Times New Roman" w:eastAsiaTheme="minorHAnsi" w:hAnsi="Times New Roman"/>
              </w:rPr>
              <w:t>детей;</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•инсценировки;</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•«Копилки слов»</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•речевые традиции («Я дарю тебе словечко», «День рождения звука»);</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lastRenderedPageBreak/>
              <w:t>•традиция ежедневного чтения, рассматривание с детьми детских книг;</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•приѐм изменения знакомых текстов</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•пересказ стихотворных текстов;</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•выставки («Моя любимая игрушка»,«Снеговики»);</w:t>
            </w:r>
          </w:p>
          <w:p w:rsidR="00565A10" w:rsidRPr="003D3291" w:rsidRDefault="00565A10" w:rsidP="003D3291">
            <w:pPr>
              <w:autoSpaceDE w:val="0"/>
              <w:autoSpaceDN w:val="0"/>
              <w:adjustRightInd w:val="0"/>
              <w:rPr>
                <w:rFonts w:ascii="Times New Roman" w:eastAsiaTheme="minorHAnsi" w:hAnsi="Times New Roman"/>
              </w:rPr>
            </w:pPr>
            <w:r>
              <w:rPr>
                <w:rFonts w:ascii="Times New Roman" w:eastAsiaTheme="minorHAnsi" w:hAnsi="Times New Roman"/>
              </w:rPr>
              <w:t>•загадки-описания, учат детей их состав</w:t>
            </w:r>
            <w:r>
              <w:rPr>
                <w:rFonts w:eastAsiaTheme="minorHAnsi"/>
              </w:rPr>
              <w:t>лять («Угадай, что я задумал»);-</w:t>
            </w:r>
          </w:p>
        </w:tc>
        <w:tc>
          <w:tcPr>
            <w:tcW w:w="7783" w:type="dxa"/>
          </w:tcPr>
          <w:p w:rsidR="00565A10" w:rsidRDefault="00565A10" w:rsidP="002E59E1">
            <w:pPr>
              <w:autoSpaceDE w:val="0"/>
              <w:autoSpaceDN w:val="0"/>
              <w:adjustRightInd w:val="0"/>
              <w:rPr>
                <w:rFonts w:ascii="Times New Roman" w:eastAsiaTheme="minorHAnsi" w:hAnsi="Times New Roman"/>
              </w:rPr>
            </w:pPr>
            <w:r>
              <w:rPr>
                <w:rFonts w:ascii="Symbol" w:eastAsiaTheme="minorHAnsi" w:hAnsi="Symbol" w:cs="Symbol"/>
              </w:rPr>
              <w:lastRenderedPageBreak/>
              <w:t></w:t>
            </w:r>
            <w:r>
              <w:rPr>
                <w:rFonts w:ascii="Symbol" w:eastAsiaTheme="minorHAnsi" w:hAnsi="Symbol" w:cs="Symbol"/>
              </w:rPr>
              <w:t></w:t>
            </w:r>
            <w:r>
              <w:rPr>
                <w:rFonts w:ascii="Times New Roman" w:eastAsiaTheme="minorHAnsi" w:hAnsi="Times New Roman"/>
              </w:rPr>
              <w:t>артикуляционная гимнастика (5—6 лет);</w:t>
            </w:r>
          </w:p>
          <w:p w:rsidR="00565A10" w:rsidRPr="00987877"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 xml:space="preserve">учат детей осуществлять самостоятельный </w:t>
            </w:r>
            <w:r>
              <w:rPr>
                <w:rFonts w:eastAsiaTheme="minorHAnsi"/>
              </w:rPr>
              <w:t>анализ артикуляции звуков;</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развивают тактильные ощущения;</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пальчиковые игры (без предметов, с атрибутами, с предметами);</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работать со штампами;</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ниткопись, штриховка карандашом, бисерография и бисероплетение, работа детей с ножницами;</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•трафареты (обведение букв и цифр, штриховка);</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•игровые упражнения на развитие слухового внимания, фонематического слуха, словаря, грамматического строя речи;</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•беседы с детьми;</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•«Копилки слов», по различным критериям (синонимы, антонимы, многозначные слова; существительные);</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•выставки («Моя любимая игрушка», «Семейный альбом»), экскурсии по ним, дети в роли экскурсовода;</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•театрально-игровой деятельности, игровыхситуаций;</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•произведения искусства, изобразительную и театрализованную деятельность детей, художественную литературу, дидактические игры и задания для мотивации составления детьми описаний;</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•традицию ежедневного чтения</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•приѐм изменения знакомых</w:t>
            </w:r>
          </w:p>
          <w:p w:rsidR="00565A10"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lastRenderedPageBreak/>
              <w:t>• пересказ литературных произведений</w:t>
            </w:r>
          </w:p>
          <w:p w:rsidR="00565A10" w:rsidRPr="00987877" w:rsidRDefault="00565A10" w:rsidP="002E59E1">
            <w:pPr>
              <w:autoSpaceDE w:val="0"/>
              <w:autoSpaceDN w:val="0"/>
              <w:adjustRightInd w:val="0"/>
              <w:rPr>
                <w:rFonts w:ascii="Times New Roman" w:eastAsiaTheme="minorHAnsi" w:hAnsi="Times New Roman"/>
              </w:rPr>
            </w:pPr>
            <w:r>
              <w:rPr>
                <w:rFonts w:ascii="Times New Roman" w:eastAsiaTheme="minorHAnsi" w:hAnsi="Times New Roman"/>
              </w:rPr>
              <w:t>пальчиковые игры, различные штриховки, упражнения с мелкими предметами для формирования ручной умелости и подготовки руки к письму</w:t>
            </w:r>
          </w:p>
        </w:tc>
      </w:tr>
    </w:tbl>
    <w:p w:rsidR="003D3291" w:rsidRDefault="003D3291" w:rsidP="003D3291">
      <w:pPr>
        <w:pStyle w:val="body0"/>
        <w:spacing w:before="0" w:beforeAutospacing="0" w:after="0" w:afterAutospacing="0"/>
        <w:jc w:val="both"/>
        <w:rPr>
          <w:b/>
        </w:rPr>
      </w:pPr>
    </w:p>
    <w:p w:rsidR="003D3291" w:rsidRPr="00987877" w:rsidRDefault="003D3291" w:rsidP="003D3291">
      <w:pPr>
        <w:pStyle w:val="body0"/>
        <w:spacing w:before="0" w:beforeAutospacing="0" w:after="0" w:afterAutospacing="0"/>
        <w:jc w:val="center"/>
        <w:rPr>
          <w:b/>
        </w:rPr>
      </w:pPr>
      <w:r w:rsidRPr="00987877">
        <w:rPr>
          <w:rFonts w:eastAsiaTheme="minorHAnsi"/>
          <w:b/>
          <w:bCs/>
        </w:rPr>
        <w:t>Технологии, реализуемые в образовательном процессе</w:t>
      </w:r>
    </w:p>
    <w:tbl>
      <w:tblPr>
        <w:tblStyle w:val="a4"/>
        <w:tblW w:w="0" w:type="auto"/>
        <w:tblLook w:val="04A0"/>
      </w:tblPr>
      <w:tblGrid>
        <w:gridCol w:w="5435"/>
        <w:gridCol w:w="4976"/>
        <w:gridCol w:w="4976"/>
      </w:tblGrid>
      <w:tr w:rsidR="003D3291" w:rsidRPr="00987877" w:rsidTr="003D3291">
        <w:trPr>
          <w:trHeight w:val="477"/>
        </w:trPr>
        <w:tc>
          <w:tcPr>
            <w:tcW w:w="5435" w:type="dxa"/>
          </w:tcPr>
          <w:p w:rsidR="003D3291" w:rsidRPr="00987877" w:rsidRDefault="003D3291" w:rsidP="002E59E1">
            <w:pPr>
              <w:autoSpaceDE w:val="0"/>
              <w:autoSpaceDN w:val="0"/>
              <w:adjustRightInd w:val="0"/>
              <w:jc w:val="center"/>
              <w:rPr>
                <w:rFonts w:ascii="Times New Roman" w:eastAsiaTheme="minorHAnsi" w:hAnsi="Times New Roman"/>
                <w:b/>
                <w:bCs/>
                <w:sz w:val="24"/>
                <w:szCs w:val="24"/>
              </w:rPr>
            </w:pPr>
            <w:r w:rsidRPr="00987877">
              <w:rPr>
                <w:rFonts w:ascii="Times New Roman" w:eastAsiaTheme="minorHAnsi" w:hAnsi="Times New Roman"/>
                <w:b/>
                <w:bCs/>
                <w:sz w:val="24"/>
                <w:szCs w:val="24"/>
              </w:rPr>
              <w:t>Технологии на основе деятельностного подхода</w:t>
            </w:r>
          </w:p>
        </w:tc>
        <w:tc>
          <w:tcPr>
            <w:tcW w:w="4976" w:type="dxa"/>
          </w:tcPr>
          <w:p w:rsidR="003D3291" w:rsidRPr="00987877" w:rsidRDefault="003D3291" w:rsidP="002E59E1">
            <w:pPr>
              <w:pStyle w:val="body0"/>
              <w:spacing w:before="0" w:beforeAutospacing="0" w:after="0" w:afterAutospacing="0"/>
              <w:jc w:val="center"/>
              <w:rPr>
                <w:b/>
              </w:rPr>
            </w:pPr>
            <w:r w:rsidRPr="00987877">
              <w:rPr>
                <w:rFonts w:eastAsiaTheme="minorHAnsi"/>
                <w:b/>
                <w:bCs/>
              </w:rPr>
              <w:t>Игровые педагогические технологии</w:t>
            </w:r>
          </w:p>
        </w:tc>
        <w:tc>
          <w:tcPr>
            <w:tcW w:w="4976" w:type="dxa"/>
          </w:tcPr>
          <w:p w:rsidR="003D3291" w:rsidRPr="00987877" w:rsidRDefault="003D3291" w:rsidP="002E59E1">
            <w:pPr>
              <w:autoSpaceDE w:val="0"/>
              <w:autoSpaceDN w:val="0"/>
              <w:adjustRightInd w:val="0"/>
              <w:jc w:val="center"/>
              <w:rPr>
                <w:rFonts w:ascii="Times New Roman" w:eastAsiaTheme="minorHAnsi" w:hAnsi="Times New Roman"/>
                <w:b/>
                <w:bCs/>
                <w:sz w:val="24"/>
                <w:szCs w:val="24"/>
              </w:rPr>
            </w:pPr>
            <w:r w:rsidRPr="00987877">
              <w:rPr>
                <w:rFonts w:ascii="Times New Roman" w:eastAsiaTheme="minorHAnsi" w:hAnsi="Times New Roman"/>
                <w:b/>
                <w:bCs/>
                <w:sz w:val="24"/>
                <w:szCs w:val="24"/>
              </w:rPr>
              <w:t>Педагогические технологии обучения и развития</w:t>
            </w:r>
          </w:p>
        </w:tc>
      </w:tr>
      <w:tr w:rsidR="003D3291" w:rsidTr="003D3291">
        <w:tc>
          <w:tcPr>
            <w:tcW w:w="5435" w:type="dxa"/>
          </w:tcPr>
          <w:p w:rsidR="003D3291" w:rsidRPr="00987877" w:rsidRDefault="003D3291"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Педагогическая технология - метод проектов</w:t>
            </w:r>
          </w:p>
          <w:p w:rsidR="003D3291" w:rsidRPr="00987877" w:rsidRDefault="003D3291"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 Технология развивающего обучения</w:t>
            </w:r>
          </w:p>
          <w:p w:rsidR="003D3291" w:rsidRPr="00987877" w:rsidRDefault="003D3291" w:rsidP="002E59E1">
            <w:pPr>
              <w:pStyle w:val="body0"/>
              <w:spacing w:before="0" w:beforeAutospacing="0" w:after="0" w:afterAutospacing="0"/>
              <w:jc w:val="both"/>
              <w:rPr>
                <w:b/>
              </w:rPr>
            </w:pPr>
            <w:r w:rsidRPr="00987877">
              <w:rPr>
                <w:rFonts w:eastAsiaTheme="minorHAnsi"/>
              </w:rPr>
              <w:t> Мнемотехника, моделирование</w:t>
            </w:r>
          </w:p>
        </w:tc>
        <w:tc>
          <w:tcPr>
            <w:tcW w:w="4976" w:type="dxa"/>
          </w:tcPr>
          <w:p w:rsidR="003D3291" w:rsidRPr="00987877" w:rsidRDefault="003D3291"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 пальчиковые игры;</w:t>
            </w:r>
          </w:p>
          <w:p w:rsidR="003D3291" w:rsidRPr="00987877" w:rsidRDefault="003D3291"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 - имитационно-моделирующие иг-ры;</w:t>
            </w:r>
          </w:p>
          <w:p w:rsidR="003D3291" w:rsidRPr="00987877" w:rsidRDefault="003D3291"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 - игры с язычком (артикуляционная</w:t>
            </w:r>
          </w:p>
          <w:p w:rsidR="003D3291" w:rsidRPr="00987877" w:rsidRDefault="003D3291"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гимнастика)</w:t>
            </w:r>
          </w:p>
          <w:p w:rsidR="003D3291" w:rsidRPr="00987877" w:rsidRDefault="003D3291" w:rsidP="002E59E1">
            <w:pPr>
              <w:pStyle w:val="body0"/>
              <w:spacing w:before="0" w:beforeAutospacing="0" w:after="0" w:afterAutospacing="0"/>
              <w:jc w:val="both"/>
              <w:rPr>
                <w:b/>
              </w:rPr>
            </w:pPr>
            <w:r w:rsidRPr="00987877">
              <w:rPr>
                <w:rFonts w:eastAsiaTheme="minorHAnsi"/>
              </w:rPr>
              <w:t> Педагогическая технология тренинга</w:t>
            </w:r>
          </w:p>
        </w:tc>
        <w:tc>
          <w:tcPr>
            <w:tcW w:w="4976" w:type="dxa"/>
          </w:tcPr>
          <w:p w:rsidR="003D3291" w:rsidRPr="00987877" w:rsidRDefault="003D3291"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 Технология эмоционально-</w:t>
            </w:r>
          </w:p>
          <w:p w:rsidR="003D3291" w:rsidRPr="00987877" w:rsidRDefault="003D3291"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чувственного погружения</w:t>
            </w:r>
          </w:p>
          <w:p w:rsidR="003D3291" w:rsidRPr="00987877" w:rsidRDefault="003D3291" w:rsidP="002E59E1">
            <w:pPr>
              <w:autoSpaceDE w:val="0"/>
              <w:autoSpaceDN w:val="0"/>
              <w:adjustRightInd w:val="0"/>
              <w:rPr>
                <w:rFonts w:ascii="Times New Roman" w:eastAsiaTheme="minorHAnsi" w:hAnsi="Times New Roman"/>
                <w:sz w:val="24"/>
                <w:szCs w:val="24"/>
              </w:rPr>
            </w:pPr>
            <w:r w:rsidRPr="00987877">
              <w:rPr>
                <w:rFonts w:ascii="Times New Roman" w:eastAsiaTheme="minorHAnsi" w:hAnsi="Times New Roman"/>
                <w:sz w:val="24"/>
                <w:szCs w:val="24"/>
              </w:rPr>
              <w:t> Синквейн,</w:t>
            </w:r>
          </w:p>
          <w:p w:rsidR="003D3291" w:rsidRPr="00987877" w:rsidRDefault="003D3291" w:rsidP="002E59E1">
            <w:pPr>
              <w:pStyle w:val="body0"/>
              <w:spacing w:before="0" w:beforeAutospacing="0" w:after="0" w:afterAutospacing="0"/>
              <w:jc w:val="both"/>
              <w:rPr>
                <w:b/>
              </w:rPr>
            </w:pPr>
            <w:r w:rsidRPr="00987877">
              <w:rPr>
                <w:rFonts w:eastAsiaTheme="minorHAnsi"/>
              </w:rPr>
              <w:t> Копилки слов</w:t>
            </w:r>
          </w:p>
        </w:tc>
      </w:tr>
    </w:tbl>
    <w:p w:rsidR="00565A10" w:rsidRDefault="00565A10" w:rsidP="00245FE6">
      <w:pPr>
        <w:pStyle w:val="body0"/>
        <w:spacing w:before="0" w:beforeAutospacing="0" w:after="0" w:afterAutospacing="0"/>
        <w:jc w:val="center"/>
        <w:rPr>
          <w:b/>
        </w:rPr>
      </w:pPr>
    </w:p>
    <w:p w:rsidR="00245FE6" w:rsidRPr="00611D6C" w:rsidRDefault="00245FE6" w:rsidP="00245FE6">
      <w:pPr>
        <w:pStyle w:val="body0"/>
        <w:spacing w:before="0" w:beforeAutospacing="0" w:after="0" w:afterAutospacing="0"/>
        <w:jc w:val="center"/>
        <w:rPr>
          <w:b/>
        </w:rPr>
      </w:pPr>
      <w:r w:rsidRPr="00611D6C">
        <w:rPr>
          <w:b/>
        </w:rPr>
        <w:t xml:space="preserve">Содержание образовательной деятельности по </w:t>
      </w:r>
      <w:r>
        <w:rPr>
          <w:b/>
        </w:rPr>
        <w:t>речевому развитию</w:t>
      </w:r>
      <w:r>
        <w:t>(часть, формируемая участниками образовательного процесса)</w:t>
      </w:r>
      <w:r w:rsidRPr="00611D6C">
        <w:rPr>
          <w:b/>
        </w:rPr>
        <w:t>:</w:t>
      </w:r>
    </w:p>
    <w:tbl>
      <w:tblPr>
        <w:tblW w:w="15309" w:type="dxa"/>
        <w:tblInd w:w="850" w:type="dxa"/>
        <w:tblCellMar>
          <w:left w:w="10" w:type="dxa"/>
          <w:right w:w="10" w:type="dxa"/>
        </w:tblCellMar>
        <w:tblLook w:val="0000"/>
      </w:tblPr>
      <w:tblGrid>
        <w:gridCol w:w="2345"/>
        <w:gridCol w:w="12964"/>
      </w:tblGrid>
      <w:tr w:rsidR="00245FE6" w:rsidRPr="00160B7D" w:rsidTr="00366AF6">
        <w:trPr>
          <w:trHeight w:val="1"/>
        </w:trPr>
        <w:tc>
          <w:tcPr>
            <w:tcW w:w="153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160B7D" w:rsidRDefault="00245FE6" w:rsidP="00366AF6">
            <w:pPr>
              <w:spacing w:after="0" w:line="240" w:lineRule="auto"/>
              <w:jc w:val="both"/>
              <w:rPr>
                <w:rFonts w:ascii="Times New Roman" w:hAnsi="Times New Roman"/>
                <w:sz w:val="24"/>
                <w:szCs w:val="24"/>
              </w:rPr>
            </w:pPr>
            <w:r w:rsidRPr="00160B7D">
              <w:rPr>
                <w:rFonts w:ascii="Times New Roman" w:eastAsia="Times New Roman" w:hAnsi="Times New Roman"/>
                <w:b/>
                <w:i/>
                <w:sz w:val="24"/>
                <w:szCs w:val="24"/>
              </w:rPr>
              <w:t>Образовательная область «Речевое развитие»</w:t>
            </w:r>
          </w:p>
        </w:tc>
      </w:tr>
      <w:tr w:rsidR="00245FE6" w:rsidRPr="00160B7D" w:rsidTr="00366AF6">
        <w:trPr>
          <w:trHeight w:val="1"/>
        </w:trPr>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160B7D" w:rsidRDefault="00245FE6" w:rsidP="00366AF6">
            <w:pPr>
              <w:spacing w:after="0" w:line="240" w:lineRule="auto"/>
              <w:jc w:val="both"/>
              <w:rPr>
                <w:rFonts w:ascii="Times New Roman" w:hAnsi="Times New Roman"/>
                <w:sz w:val="24"/>
                <w:szCs w:val="24"/>
              </w:rPr>
            </w:pPr>
            <w:r w:rsidRPr="00160B7D">
              <w:rPr>
                <w:rFonts w:ascii="Times New Roman" w:eastAsia="Times New Roman" w:hAnsi="Times New Roman"/>
                <w:b/>
                <w:i/>
                <w:sz w:val="24"/>
                <w:szCs w:val="24"/>
              </w:rPr>
              <w:t>Содержание</w:t>
            </w:r>
          </w:p>
        </w:tc>
        <w:tc>
          <w:tcPr>
            <w:tcW w:w="12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160B7D" w:rsidRDefault="00245FE6" w:rsidP="00366AF6">
            <w:pPr>
              <w:spacing w:after="0" w:line="240" w:lineRule="auto"/>
              <w:ind w:firstLine="372"/>
              <w:jc w:val="both"/>
              <w:rPr>
                <w:rFonts w:ascii="Times New Roman" w:eastAsia="Times New Roman" w:hAnsi="Times New Roman"/>
                <w:color w:val="000000"/>
                <w:sz w:val="24"/>
                <w:szCs w:val="24"/>
              </w:rPr>
            </w:pPr>
            <w:r w:rsidRPr="00160B7D">
              <w:rPr>
                <w:rFonts w:ascii="Times New Roman" w:eastAsia="Times New Roman" w:hAnsi="Times New Roman"/>
                <w:color w:val="000000"/>
                <w:sz w:val="24"/>
                <w:szCs w:val="24"/>
              </w:rPr>
              <w:t xml:space="preserve">Особенности устной речи различных этносов, населяющих Свердловскую область. Современная и древняя культура Среднего Урала: этнические языки. Особенности устной речи тех этносов, с которыми осуществляется общение. </w:t>
            </w:r>
          </w:p>
          <w:p w:rsidR="00245FE6" w:rsidRPr="00160B7D" w:rsidRDefault="00245FE6" w:rsidP="00366AF6">
            <w:pPr>
              <w:spacing w:after="0" w:line="240" w:lineRule="auto"/>
              <w:ind w:firstLine="380"/>
              <w:jc w:val="both"/>
              <w:rPr>
                <w:rFonts w:ascii="Times New Roman" w:hAnsi="Times New Roman"/>
                <w:sz w:val="24"/>
                <w:szCs w:val="24"/>
              </w:rPr>
            </w:pPr>
            <w:r w:rsidRPr="00160B7D">
              <w:rPr>
                <w:rFonts w:ascii="Times New Roman" w:eastAsia="Times New Roman" w:hAnsi="Times New Roman"/>
                <w:color w:val="000000"/>
                <w:sz w:val="24"/>
                <w:szCs w:val="24"/>
              </w:rPr>
              <w:t>Правила уважительного отношения к людям, независимо от их возраста, пола, национальной принадлежности, вероисповедания, уровня образования, социального происхождения и профессиональной деятельности. Правила этикета. Нормы и правила этикета в различных культурах.</w:t>
            </w:r>
          </w:p>
        </w:tc>
      </w:tr>
      <w:tr w:rsidR="00245FE6" w:rsidRPr="00160B7D" w:rsidTr="00366AF6">
        <w:trPr>
          <w:trHeight w:val="1"/>
        </w:trPr>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160B7D" w:rsidRDefault="00245FE6" w:rsidP="00366AF6">
            <w:pPr>
              <w:spacing w:after="0" w:line="240" w:lineRule="auto"/>
              <w:jc w:val="both"/>
              <w:rPr>
                <w:rFonts w:ascii="Times New Roman" w:hAnsi="Times New Roman"/>
                <w:sz w:val="24"/>
                <w:szCs w:val="24"/>
              </w:rPr>
            </w:pPr>
            <w:r w:rsidRPr="00160B7D">
              <w:rPr>
                <w:rFonts w:ascii="Times New Roman" w:eastAsia="Times New Roman" w:hAnsi="Times New Roman"/>
                <w:b/>
                <w:i/>
                <w:sz w:val="24"/>
                <w:szCs w:val="24"/>
              </w:rPr>
              <w:t>Средства</w:t>
            </w:r>
          </w:p>
        </w:tc>
        <w:tc>
          <w:tcPr>
            <w:tcW w:w="12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160B7D" w:rsidRDefault="00245FE6" w:rsidP="00366AF6">
            <w:pPr>
              <w:keepNext/>
              <w:keepLine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Обсуждение реальных специально созданных проблемных ситуаций, связанных с решением проблем межэтнического взаимодействия, в целях воспитания этнотолерантного отношения к людям (детям и взрослым) различных рас и национальностей.</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i/>
                <w:sz w:val="24"/>
                <w:szCs w:val="24"/>
              </w:rPr>
              <w:t>Метод проектов</w:t>
            </w:r>
            <w:r w:rsidRPr="00160B7D">
              <w:rPr>
                <w:rFonts w:ascii="Times New Roman" w:eastAsia="Times New Roman" w:hAnsi="Times New Roman"/>
                <w:sz w:val="24"/>
                <w:szCs w:val="24"/>
              </w:rPr>
              <w:t xml:space="preserve"> углубляющий интерес ребенка к этнической проблематике, мотивирующий к самостоятельному поиску информации. Темы (примерные) проектной деятельности: </w:t>
            </w:r>
            <w:r w:rsidRPr="00160B7D">
              <w:rPr>
                <w:rFonts w:ascii="Times New Roman" w:eastAsia="Times New Roman" w:hAnsi="Times New Roman"/>
                <w:color w:val="FF0000"/>
                <w:sz w:val="24"/>
                <w:szCs w:val="24"/>
              </w:rPr>
              <w:t xml:space="preserve">"Устаревшие слова и выражения", </w:t>
            </w:r>
            <w:r w:rsidRPr="00160B7D">
              <w:rPr>
                <w:rFonts w:ascii="Times New Roman" w:eastAsia="Times New Roman" w:hAnsi="Times New Roman"/>
                <w:sz w:val="24"/>
                <w:szCs w:val="24"/>
              </w:rPr>
              <w:t>«Собирание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Условия для формирования у ребенка умения общаться и организовывать разные виды деятельности с детьми другой национальности, в том числе с теми, для кого русский язык не родной.</w:t>
            </w:r>
          </w:p>
          <w:p w:rsidR="00245FE6" w:rsidRPr="00160B7D" w:rsidRDefault="00245FE6" w:rsidP="00366AF6">
            <w:pPr>
              <w:spacing w:after="0" w:line="240" w:lineRule="auto"/>
              <w:ind w:firstLine="380"/>
              <w:jc w:val="both"/>
              <w:rPr>
                <w:rFonts w:ascii="Times New Roman" w:hAnsi="Times New Roman"/>
                <w:sz w:val="24"/>
                <w:szCs w:val="24"/>
              </w:rPr>
            </w:pPr>
            <w:r w:rsidRPr="00160B7D">
              <w:rPr>
                <w:rFonts w:ascii="Times New Roman" w:eastAsia="Times New Roman" w:hAnsi="Times New Roman"/>
                <w:sz w:val="24"/>
                <w:szCs w:val="24"/>
              </w:rPr>
              <w:t>Участие детей, родителей и педагогов в социально-значимых событиях, происходящих в городе (поселке): чествование ветеранов, социальные акции и прочее</w:t>
            </w:r>
          </w:p>
        </w:tc>
      </w:tr>
    </w:tbl>
    <w:p w:rsidR="00245FE6" w:rsidRDefault="00245FE6" w:rsidP="00245FE6">
      <w:pPr>
        <w:pStyle w:val="a5"/>
        <w:spacing w:before="0" w:beforeAutospacing="0" w:after="0" w:afterAutospacing="0"/>
        <w:rPr>
          <w:b/>
        </w:rPr>
      </w:pPr>
    </w:p>
    <w:p w:rsidR="00245FE6" w:rsidRDefault="00245FE6" w:rsidP="00245FE6">
      <w:pPr>
        <w:pStyle w:val="a5"/>
        <w:spacing w:before="0" w:beforeAutospacing="0" w:after="0" w:afterAutospacing="0"/>
        <w:rPr>
          <w:b/>
        </w:rPr>
      </w:pPr>
    </w:p>
    <w:p w:rsidR="00245FE6" w:rsidRDefault="00245FE6" w:rsidP="00245FE6">
      <w:pPr>
        <w:pStyle w:val="a5"/>
        <w:spacing w:before="0" w:beforeAutospacing="0" w:after="0" w:afterAutospacing="0"/>
        <w:rPr>
          <w:b/>
        </w:rPr>
      </w:pPr>
    </w:p>
    <w:p w:rsidR="00245FE6" w:rsidRPr="006228CF" w:rsidRDefault="00245FE6" w:rsidP="00245FE6">
      <w:pPr>
        <w:pStyle w:val="a5"/>
        <w:spacing w:before="0" w:beforeAutospacing="0" w:after="0" w:afterAutospacing="0"/>
        <w:rPr>
          <w:color w:val="FF0000"/>
        </w:rPr>
      </w:pPr>
    </w:p>
    <w:p w:rsidR="00245FE6" w:rsidRPr="00910ECB" w:rsidRDefault="00245FE6" w:rsidP="00245FE6">
      <w:pPr>
        <w:pStyle w:val="a5"/>
        <w:spacing w:before="0" w:beforeAutospacing="0" w:after="0" w:afterAutospacing="0"/>
      </w:pPr>
    </w:p>
    <w:p w:rsidR="00245FE6" w:rsidRPr="00910ECB" w:rsidRDefault="00245FE6" w:rsidP="00245FE6">
      <w:pPr>
        <w:pStyle w:val="a5"/>
        <w:spacing w:before="0" w:beforeAutospacing="0" w:after="0" w:afterAutospacing="0"/>
      </w:pPr>
    </w:p>
    <w:tbl>
      <w:tblPr>
        <w:tblW w:w="15408"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2060"/>
      </w:tblGrid>
      <w:tr w:rsidR="00245FE6" w:rsidRPr="00910ECB" w:rsidTr="00366AF6">
        <w:tc>
          <w:tcPr>
            <w:tcW w:w="3348" w:type="dxa"/>
            <w:shd w:val="clear" w:color="auto" w:fill="auto"/>
          </w:tcPr>
          <w:p w:rsidR="00245FE6" w:rsidRPr="00910ECB" w:rsidRDefault="00245FE6" w:rsidP="00366AF6">
            <w:pPr>
              <w:widowControl w:val="0"/>
              <w:jc w:val="both"/>
              <w:rPr>
                <w:rFonts w:ascii="Times New Roman" w:hAnsi="Times New Roman"/>
                <w:b/>
                <w:color w:val="000000"/>
                <w:spacing w:val="-12"/>
                <w:sz w:val="24"/>
                <w:szCs w:val="24"/>
              </w:rPr>
            </w:pPr>
            <w:r w:rsidRPr="00910ECB">
              <w:rPr>
                <w:rFonts w:ascii="Times New Roman" w:hAnsi="Times New Roman"/>
                <w:b/>
                <w:sz w:val="24"/>
                <w:szCs w:val="24"/>
              </w:rPr>
              <w:t>Образовательная область</w:t>
            </w:r>
          </w:p>
        </w:tc>
        <w:tc>
          <w:tcPr>
            <w:tcW w:w="12060" w:type="dxa"/>
            <w:shd w:val="clear" w:color="auto" w:fill="auto"/>
          </w:tcPr>
          <w:p w:rsidR="00245FE6" w:rsidRPr="00910ECB" w:rsidRDefault="00245FE6" w:rsidP="00366AF6">
            <w:pPr>
              <w:widowControl w:val="0"/>
              <w:jc w:val="center"/>
              <w:rPr>
                <w:rFonts w:ascii="Times New Roman" w:hAnsi="Times New Roman"/>
                <w:b/>
                <w:color w:val="000000"/>
                <w:spacing w:val="-12"/>
                <w:sz w:val="24"/>
                <w:szCs w:val="24"/>
              </w:rPr>
            </w:pPr>
            <w:r w:rsidRPr="00910ECB">
              <w:rPr>
                <w:rFonts w:ascii="Times New Roman" w:hAnsi="Times New Roman"/>
                <w:b/>
                <w:sz w:val="24"/>
                <w:szCs w:val="24"/>
              </w:rPr>
              <w:t>Формы взаимодействия с семьями воспитанников</w:t>
            </w:r>
          </w:p>
        </w:tc>
      </w:tr>
      <w:tr w:rsidR="00245FE6" w:rsidRPr="00910ECB" w:rsidTr="00366AF6">
        <w:tc>
          <w:tcPr>
            <w:tcW w:w="3348" w:type="dxa"/>
            <w:shd w:val="clear" w:color="auto" w:fill="auto"/>
          </w:tcPr>
          <w:p w:rsidR="00245FE6" w:rsidRPr="00910ECB" w:rsidRDefault="00245FE6" w:rsidP="00366AF6">
            <w:pPr>
              <w:widowControl w:val="0"/>
              <w:jc w:val="both"/>
              <w:rPr>
                <w:rFonts w:ascii="Times New Roman" w:hAnsi="Times New Roman"/>
                <w:b/>
                <w:color w:val="000000"/>
                <w:spacing w:val="-12"/>
                <w:sz w:val="24"/>
                <w:szCs w:val="24"/>
              </w:rPr>
            </w:pPr>
            <w:r w:rsidRPr="00910ECB">
              <w:rPr>
                <w:rFonts w:ascii="Times New Roman" w:hAnsi="Times New Roman"/>
                <w:b/>
                <w:color w:val="000000"/>
                <w:spacing w:val="-12"/>
                <w:sz w:val="24"/>
                <w:szCs w:val="24"/>
              </w:rPr>
              <w:t>Речевое развитие</w:t>
            </w:r>
          </w:p>
        </w:tc>
        <w:tc>
          <w:tcPr>
            <w:tcW w:w="12060" w:type="dxa"/>
            <w:shd w:val="clear" w:color="auto" w:fill="auto"/>
          </w:tcPr>
          <w:p w:rsidR="00245FE6" w:rsidRPr="00910ECB" w:rsidRDefault="00245FE6" w:rsidP="00D35D84">
            <w:pPr>
              <w:pStyle w:val="a9"/>
              <w:numPr>
                <w:ilvl w:val="0"/>
                <w:numId w:val="135"/>
              </w:numPr>
              <w:spacing w:after="0" w:line="240" w:lineRule="auto"/>
              <w:rPr>
                <w:rFonts w:ascii="Times New Roman" w:hAnsi="Times New Roman"/>
                <w:sz w:val="24"/>
                <w:szCs w:val="24"/>
              </w:rPr>
            </w:pPr>
            <w:r w:rsidRPr="00910ECB">
              <w:rPr>
                <w:rFonts w:ascii="Times New Roman" w:hAnsi="Times New Roman"/>
                <w:sz w:val="24"/>
                <w:szCs w:val="24"/>
              </w:rPr>
              <w:t xml:space="preserve">Информирование родителей о содержании деятельности </w:t>
            </w:r>
            <w:r>
              <w:rPr>
                <w:rFonts w:ascii="Times New Roman" w:hAnsi="Times New Roman"/>
                <w:sz w:val="24"/>
                <w:szCs w:val="24"/>
              </w:rPr>
              <w:t>ГДО</w:t>
            </w:r>
            <w:r w:rsidRPr="00910ECB">
              <w:rPr>
                <w:rFonts w:ascii="Times New Roman" w:hAnsi="Times New Roman"/>
                <w:sz w:val="24"/>
                <w:szCs w:val="24"/>
              </w:rPr>
              <w:t xml:space="preserve"> по развитию речи, их достижениях и интересах:</w:t>
            </w:r>
          </w:p>
          <w:p w:rsidR="00245FE6" w:rsidRPr="00910ECB" w:rsidRDefault="00245FE6" w:rsidP="00D35D84">
            <w:pPr>
              <w:pStyle w:val="a9"/>
              <w:numPr>
                <w:ilvl w:val="0"/>
                <w:numId w:val="101"/>
              </w:numPr>
              <w:spacing w:after="0" w:line="240" w:lineRule="auto"/>
              <w:rPr>
                <w:rFonts w:ascii="Times New Roman" w:hAnsi="Times New Roman"/>
                <w:sz w:val="24"/>
                <w:szCs w:val="24"/>
              </w:rPr>
            </w:pPr>
            <w:r w:rsidRPr="00910ECB">
              <w:rPr>
                <w:rFonts w:ascii="Times New Roman" w:hAnsi="Times New Roman"/>
                <w:sz w:val="24"/>
                <w:szCs w:val="24"/>
              </w:rPr>
              <w:t>Чему мы научимся (Чему научились),</w:t>
            </w:r>
          </w:p>
          <w:p w:rsidR="00245FE6" w:rsidRPr="00910ECB" w:rsidRDefault="00245FE6" w:rsidP="00D35D84">
            <w:pPr>
              <w:pStyle w:val="a9"/>
              <w:numPr>
                <w:ilvl w:val="0"/>
                <w:numId w:val="101"/>
              </w:numPr>
              <w:spacing w:after="0" w:line="240" w:lineRule="auto"/>
              <w:rPr>
                <w:rFonts w:ascii="Times New Roman" w:hAnsi="Times New Roman"/>
                <w:sz w:val="24"/>
                <w:szCs w:val="24"/>
              </w:rPr>
            </w:pPr>
            <w:r w:rsidRPr="00910ECB">
              <w:rPr>
                <w:rFonts w:ascii="Times New Roman" w:hAnsi="Times New Roman"/>
                <w:sz w:val="24"/>
                <w:szCs w:val="24"/>
              </w:rPr>
              <w:t>Наши достижения,</w:t>
            </w:r>
          </w:p>
          <w:p w:rsidR="00245FE6" w:rsidRPr="00910ECB" w:rsidRDefault="00245FE6" w:rsidP="00D35D84">
            <w:pPr>
              <w:pStyle w:val="a9"/>
              <w:numPr>
                <w:ilvl w:val="0"/>
                <w:numId w:val="101"/>
              </w:numPr>
              <w:spacing w:after="0" w:line="240" w:lineRule="auto"/>
              <w:rPr>
                <w:rFonts w:ascii="Times New Roman" w:hAnsi="Times New Roman"/>
                <w:sz w:val="24"/>
                <w:szCs w:val="24"/>
              </w:rPr>
            </w:pPr>
            <w:r w:rsidRPr="00910ECB">
              <w:rPr>
                <w:rFonts w:ascii="Times New Roman" w:hAnsi="Times New Roman"/>
                <w:sz w:val="24"/>
                <w:szCs w:val="24"/>
              </w:rPr>
              <w:t xml:space="preserve">Речевые мини-центры для взаимодействия родителей с детьми в условиях </w:t>
            </w:r>
            <w:r>
              <w:rPr>
                <w:rFonts w:ascii="Times New Roman" w:hAnsi="Times New Roman"/>
                <w:sz w:val="24"/>
                <w:szCs w:val="24"/>
              </w:rPr>
              <w:t>ГДО</w:t>
            </w:r>
            <w:r w:rsidRPr="00910ECB">
              <w:rPr>
                <w:rFonts w:ascii="Times New Roman" w:hAnsi="Times New Roman"/>
                <w:sz w:val="24"/>
                <w:szCs w:val="24"/>
              </w:rPr>
              <w:t>,</w:t>
            </w:r>
          </w:p>
          <w:p w:rsidR="00245FE6" w:rsidRPr="00910ECB" w:rsidRDefault="00245FE6" w:rsidP="00D35D84">
            <w:pPr>
              <w:pStyle w:val="a9"/>
              <w:numPr>
                <w:ilvl w:val="0"/>
                <w:numId w:val="101"/>
              </w:numPr>
              <w:spacing w:after="0" w:line="240" w:lineRule="auto"/>
              <w:rPr>
                <w:rFonts w:ascii="Times New Roman" w:hAnsi="Times New Roman"/>
                <w:sz w:val="24"/>
                <w:szCs w:val="24"/>
              </w:rPr>
            </w:pPr>
            <w:r w:rsidRPr="00910ECB">
              <w:rPr>
                <w:rFonts w:ascii="Times New Roman" w:hAnsi="Times New Roman"/>
                <w:sz w:val="24"/>
                <w:szCs w:val="24"/>
              </w:rPr>
              <w:t>Аудиозаписи детской речи (описательные, творческие рассказы, интересные высказывания и т.п.)</w:t>
            </w:r>
          </w:p>
          <w:p w:rsidR="00245FE6" w:rsidRPr="00910ECB" w:rsidRDefault="00245FE6" w:rsidP="00D35D84">
            <w:pPr>
              <w:pStyle w:val="a9"/>
              <w:numPr>
                <w:ilvl w:val="0"/>
                <w:numId w:val="135"/>
              </w:numPr>
              <w:spacing w:after="0" w:line="240" w:lineRule="auto"/>
              <w:rPr>
                <w:rFonts w:ascii="Times New Roman" w:hAnsi="Times New Roman"/>
                <w:sz w:val="24"/>
                <w:szCs w:val="24"/>
              </w:rPr>
            </w:pPr>
            <w:r w:rsidRPr="00910ECB">
              <w:rPr>
                <w:rFonts w:ascii="Times New Roman" w:hAnsi="Times New Roman"/>
                <w:sz w:val="24"/>
                <w:szCs w:val="24"/>
              </w:rPr>
              <w:t>«Академия для родителей». Цели:</w:t>
            </w:r>
          </w:p>
          <w:p w:rsidR="00245FE6" w:rsidRPr="00910ECB" w:rsidRDefault="00245FE6" w:rsidP="00D35D84">
            <w:pPr>
              <w:pStyle w:val="a9"/>
              <w:numPr>
                <w:ilvl w:val="0"/>
                <w:numId w:val="102"/>
              </w:numPr>
              <w:spacing w:after="0" w:line="240" w:lineRule="auto"/>
              <w:rPr>
                <w:rFonts w:ascii="Times New Roman" w:hAnsi="Times New Roman"/>
                <w:sz w:val="24"/>
                <w:szCs w:val="24"/>
              </w:rPr>
            </w:pPr>
            <w:r w:rsidRPr="00910ECB">
              <w:rPr>
                <w:rFonts w:ascii="Times New Roman" w:hAnsi="Times New Roman"/>
                <w:sz w:val="24"/>
                <w:szCs w:val="24"/>
              </w:rPr>
              <w:t>Выявление психолого-педагогических затруднений в семье,</w:t>
            </w:r>
          </w:p>
          <w:p w:rsidR="00245FE6" w:rsidRPr="00910ECB" w:rsidRDefault="00245FE6" w:rsidP="00D35D84">
            <w:pPr>
              <w:pStyle w:val="a9"/>
              <w:numPr>
                <w:ilvl w:val="0"/>
                <w:numId w:val="102"/>
              </w:numPr>
              <w:spacing w:after="0" w:line="240" w:lineRule="auto"/>
              <w:rPr>
                <w:rFonts w:ascii="Times New Roman" w:hAnsi="Times New Roman"/>
                <w:sz w:val="24"/>
                <w:szCs w:val="24"/>
              </w:rPr>
            </w:pPr>
            <w:r w:rsidRPr="00910ECB">
              <w:rPr>
                <w:rFonts w:ascii="Times New Roman" w:hAnsi="Times New Roman"/>
                <w:sz w:val="24"/>
                <w:szCs w:val="24"/>
              </w:rPr>
              <w:t>Преодоление сложившихся стереотипов,</w:t>
            </w:r>
          </w:p>
          <w:p w:rsidR="00245FE6" w:rsidRPr="00910ECB" w:rsidRDefault="00245FE6" w:rsidP="00D35D84">
            <w:pPr>
              <w:pStyle w:val="a9"/>
              <w:numPr>
                <w:ilvl w:val="0"/>
                <w:numId w:val="102"/>
              </w:numPr>
              <w:spacing w:after="0" w:line="240" w:lineRule="auto"/>
              <w:rPr>
                <w:rFonts w:ascii="Times New Roman" w:hAnsi="Times New Roman"/>
                <w:sz w:val="24"/>
                <w:szCs w:val="24"/>
              </w:rPr>
            </w:pPr>
            <w:r w:rsidRPr="00910ECB">
              <w:rPr>
                <w:rFonts w:ascii="Times New Roman" w:hAnsi="Times New Roman"/>
                <w:sz w:val="24"/>
                <w:szCs w:val="24"/>
              </w:rPr>
              <w:t>Повышение уровня компетенции и значимости родителей в вопросах коммуникативного развития дошкольников.</w:t>
            </w:r>
          </w:p>
          <w:p w:rsidR="00245FE6" w:rsidRPr="00910ECB" w:rsidRDefault="00245FE6" w:rsidP="00D35D84">
            <w:pPr>
              <w:pStyle w:val="a9"/>
              <w:numPr>
                <w:ilvl w:val="0"/>
                <w:numId w:val="102"/>
              </w:numPr>
              <w:spacing w:after="0" w:line="240" w:lineRule="auto"/>
              <w:rPr>
                <w:rFonts w:ascii="Times New Roman" w:hAnsi="Times New Roman"/>
                <w:sz w:val="24"/>
                <w:szCs w:val="24"/>
              </w:rPr>
            </w:pPr>
            <w:r w:rsidRPr="00910ECB">
              <w:rPr>
                <w:rFonts w:ascii="Times New Roman" w:hAnsi="Times New Roman"/>
                <w:sz w:val="24"/>
                <w:szCs w:val="24"/>
              </w:rPr>
              <w:t>Пропаганда культуры речи в семье и при общении с ребенком.</w:t>
            </w:r>
          </w:p>
          <w:p w:rsidR="00245FE6" w:rsidRPr="00910ECB" w:rsidRDefault="00245FE6" w:rsidP="00D35D84">
            <w:pPr>
              <w:pStyle w:val="a9"/>
              <w:numPr>
                <w:ilvl w:val="0"/>
                <w:numId w:val="135"/>
              </w:numPr>
              <w:spacing w:line="240" w:lineRule="auto"/>
              <w:rPr>
                <w:rFonts w:ascii="Times New Roman" w:hAnsi="Times New Roman"/>
                <w:sz w:val="24"/>
                <w:szCs w:val="24"/>
              </w:rPr>
            </w:pPr>
            <w:r w:rsidRPr="00910ECB">
              <w:rPr>
                <w:rFonts w:ascii="Times New Roman" w:hAnsi="Times New Roman"/>
                <w:sz w:val="24"/>
                <w:szCs w:val="24"/>
              </w:rPr>
              <w:t>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245FE6" w:rsidRPr="00910ECB" w:rsidRDefault="00245FE6" w:rsidP="00D35D84">
            <w:pPr>
              <w:pStyle w:val="a9"/>
              <w:numPr>
                <w:ilvl w:val="0"/>
                <w:numId w:val="135"/>
              </w:numPr>
              <w:spacing w:line="240" w:lineRule="auto"/>
              <w:rPr>
                <w:rFonts w:ascii="Times New Roman" w:hAnsi="Times New Roman"/>
                <w:sz w:val="24"/>
                <w:szCs w:val="24"/>
              </w:rPr>
            </w:pPr>
            <w:r w:rsidRPr="00910ECB">
              <w:rPr>
                <w:rFonts w:ascii="Times New Roman" w:hAnsi="Times New Roman"/>
                <w:sz w:val="24"/>
                <w:szCs w:val="24"/>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245FE6" w:rsidRPr="00910ECB" w:rsidRDefault="00245FE6" w:rsidP="00D35D84">
            <w:pPr>
              <w:pStyle w:val="a9"/>
              <w:numPr>
                <w:ilvl w:val="0"/>
                <w:numId w:val="135"/>
              </w:numPr>
              <w:spacing w:line="240" w:lineRule="auto"/>
              <w:rPr>
                <w:rFonts w:ascii="Times New Roman" w:hAnsi="Times New Roman"/>
                <w:sz w:val="24"/>
                <w:szCs w:val="24"/>
              </w:rPr>
            </w:pPr>
            <w:r w:rsidRPr="00910ECB">
              <w:rPr>
                <w:rFonts w:ascii="Times New Roman" w:hAnsi="Times New Roman"/>
                <w:sz w:val="24"/>
                <w:szCs w:val="24"/>
              </w:rPr>
              <w:t>Открытые мероприятия с детьми для родителей.</w:t>
            </w:r>
          </w:p>
          <w:p w:rsidR="00245FE6" w:rsidRPr="00910ECB" w:rsidRDefault="00245FE6" w:rsidP="00D35D84">
            <w:pPr>
              <w:pStyle w:val="a9"/>
              <w:numPr>
                <w:ilvl w:val="0"/>
                <w:numId w:val="135"/>
              </w:numPr>
              <w:spacing w:line="240" w:lineRule="auto"/>
              <w:rPr>
                <w:rFonts w:ascii="Times New Roman" w:hAnsi="Times New Roman"/>
                <w:sz w:val="24"/>
                <w:szCs w:val="24"/>
              </w:rPr>
            </w:pPr>
            <w:r w:rsidRPr="00910ECB">
              <w:rPr>
                <w:rFonts w:ascii="Times New Roman" w:hAnsi="Times New Roman"/>
                <w:sz w:val="24"/>
                <w:szCs w:val="24"/>
              </w:rPr>
              <w:t>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245FE6" w:rsidRPr="00910ECB" w:rsidRDefault="00245FE6" w:rsidP="00D35D84">
            <w:pPr>
              <w:pStyle w:val="a9"/>
              <w:numPr>
                <w:ilvl w:val="0"/>
                <w:numId w:val="135"/>
              </w:numPr>
              <w:spacing w:line="240" w:lineRule="auto"/>
              <w:rPr>
                <w:rFonts w:ascii="Times New Roman" w:hAnsi="Times New Roman"/>
                <w:sz w:val="24"/>
                <w:szCs w:val="24"/>
              </w:rPr>
            </w:pPr>
            <w:r w:rsidRPr="00910ECB">
              <w:rPr>
                <w:rFonts w:ascii="Times New Roman" w:hAnsi="Times New Roman"/>
                <w:sz w:val="24"/>
                <w:szCs w:val="24"/>
              </w:rPr>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rsidR="00245FE6" w:rsidRPr="00910ECB" w:rsidRDefault="00245FE6" w:rsidP="00D35D84">
            <w:pPr>
              <w:pStyle w:val="a9"/>
              <w:numPr>
                <w:ilvl w:val="0"/>
                <w:numId w:val="135"/>
              </w:numPr>
              <w:spacing w:line="240" w:lineRule="auto"/>
              <w:rPr>
                <w:rFonts w:ascii="Times New Roman" w:hAnsi="Times New Roman"/>
                <w:sz w:val="24"/>
                <w:szCs w:val="24"/>
              </w:rPr>
            </w:pPr>
            <w:r w:rsidRPr="00910ECB">
              <w:rPr>
                <w:rFonts w:ascii="Times New Roman" w:hAnsi="Times New Roman"/>
                <w:sz w:val="24"/>
                <w:szCs w:val="24"/>
              </w:rPr>
              <w:t>Совместные досуги, праздники, литературные вечера на основе взаимодействия родителей и детей («Веселый этикет»,  «В королевстве правильной речи», «АБВГДейка», «Страна вежливых слов»,  «Путешествие в сказку», «День рождения А.С. Пушкина», «Л.Н. Толстой–  наш великий земляк» и т.п.).</w:t>
            </w:r>
          </w:p>
          <w:p w:rsidR="00245FE6" w:rsidRPr="00910ECB" w:rsidRDefault="00245FE6" w:rsidP="00D35D84">
            <w:pPr>
              <w:pStyle w:val="a9"/>
              <w:numPr>
                <w:ilvl w:val="0"/>
                <w:numId w:val="135"/>
              </w:numPr>
              <w:spacing w:line="240" w:lineRule="auto"/>
              <w:rPr>
                <w:rFonts w:ascii="Times New Roman" w:hAnsi="Times New Roman"/>
                <w:sz w:val="24"/>
                <w:szCs w:val="24"/>
              </w:rPr>
            </w:pPr>
            <w:r w:rsidRPr="00910ECB">
              <w:rPr>
                <w:rFonts w:ascii="Times New Roman" w:hAnsi="Times New Roman"/>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 .</w:t>
            </w:r>
          </w:p>
          <w:p w:rsidR="00245FE6" w:rsidRPr="00910ECB" w:rsidRDefault="00245FE6" w:rsidP="00D35D84">
            <w:pPr>
              <w:pStyle w:val="a9"/>
              <w:numPr>
                <w:ilvl w:val="0"/>
                <w:numId w:val="135"/>
              </w:numPr>
              <w:spacing w:line="240" w:lineRule="auto"/>
              <w:ind w:left="720"/>
              <w:rPr>
                <w:rFonts w:ascii="Times New Roman" w:hAnsi="Times New Roman"/>
                <w:sz w:val="24"/>
                <w:szCs w:val="24"/>
              </w:rPr>
            </w:pPr>
            <w:r w:rsidRPr="00910ECB">
              <w:rPr>
                <w:rFonts w:ascii="Times New Roman" w:hAnsi="Times New Roman"/>
                <w:sz w:val="24"/>
                <w:szCs w:val="24"/>
              </w:rPr>
              <w:lastRenderedPageBreak/>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w:t>
            </w:r>
          </w:p>
          <w:p w:rsidR="00245FE6" w:rsidRPr="00910ECB" w:rsidRDefault="00245FE6" w:rsidP="00D35D84">
            <w:pPr>
              <w:pStyle w:val="a9"/>
              <w:numPr>
                <w:ilvl w:val="0"/>
                <w:numId w:val="135"/>
              </w:numPr>
              <w:spacing w:line="240" w:lineRule="auto"/>
              <w:rPr>
                <w:rFonts w:ascii="Times New Roman" w:hAnsi="Times New Roman"/>
                <w:sz w:val="24"/>
                <w:szCs w:val="24"/>
              </w:rPr>
            </w:pPr>
            <w:r w:rsidRPr="00910ECB">
              <w:rPr>
                <w:rFonts w:ascii="Times New Roman" w:hAnsi="Times New Roman"/>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245FE6" w:rsidRPr="00910ECB" w:rsidRDefault="00245FE6" w:rsidP="00D35D84">
            <w:pPr>
              <w:pStyle w:val="a9"/>
              <w:numPr>
                <w:ilvl w:val="0"/>
                <w:numId w:val="135"/>
              </w:numPr>
              <w:spacing w:line="240" w:lineRule="auto"/>
              <w:rPr>
                <w:rFonts w:ascii="Times New Roman" w:hAnsi="Times New Roman"/>
                <w:sz w:val="24"/>
                <w:szCs w:val="24"/>
              </w:rPr>
            </w:pPr>
            <w:r w:rsidRPr="00910ECB">
              <w:rPr>
                <w:rFonts w:ascii="Times New Roman" w:hAnsi="Times New Roman"/>
                <w:sz w:val="24"/>
                <w:szCs w:val="24"/>
              </w:rPr>
              <w:t>Создание тематических выставок детских книг при участии семьи.</w:t>
            </w:r>
          </w:p>
          <w:p w:rsidR="00245FE6" w:rsidRPr="00910ECB" w:rsidRDefault="00245FE6" w:rsidP="00D35D84">
            <w:pPr>
              <w:pStyle w:val="a9"/>
              <w:numPr>
                <w:ilvl w:val="0"/>
                <w:numId w:val="135"/>
              </w:numPr>
              <w:spacing w:line="240" w:lineRule="auto"/>
              <w:rPr>
                <w:rFonts w:ascii="Times New Roman" w:hAnsi="Times New Roman"/>
                <w:sz w:val="24"/>
                <w:szCs w:val="24"/>
              </w:rPr>
            </w:pPr>
            <w:r w:rsidRPr="00910ECB">
              <w:rPr>
                <w:rFonts w:ascii="Times New Roman" w:hAnsi="Times New Roman"/>
                <w:sz w:val="24"/>
                <w:szCs w:val="24"/>
              </w:rPr>
              <w:t>Тематические литературные и познавательные праздники «Вечер сказок», «Любимые стихи детства» с участием родителей.</w:t>
            </w:r>
          </w:p>
          <w:p w:rsidR="00245FE6" w:rsidRPr="00760CA9" w:rsidRDefault="00245FE6" w:rsidP="00D35D84">
            <w:pPr>
              <w:pStyle w:val="a9"/>
              <w:numPr>
                <w:ilvl w:val="0"/>
                <w:numId w:val="135"/>
              </w:numPr>
              <w:spacing w:line="240" w:lineRule="auto"/>
              <w:rPr>
                <w:rFonts w:ascii="Times New Roman" w:hAnsi="Times New Roman"/>
                <w:sz w:val="24"/>
                <w:szCs w:val="24"/>
              </w:rPr>
            </w:pPr>
            <w:r w:rsidRPr="00910ECB">
              <w:rPr>
                <w:rFonts w:ascii="Times New Roman" w:hAnsi="Times New Roman"/>
                <w:sz w:val="24"/>
                <w:szCs w:val="24"/>
              </w:rPr>
              <w:t>Совместное формирование библиотеки для детей (познавательно-художественная литература, энциклопедии).</w:t>
            </w:r>
          </w:p>
        </w:tc>
      </w:tr>
    </w:tbl>
    <w:p w:rsidR="00245FE6" w:rsidRPr="006E6D43" w:rsidRDefault="00245FE6" w:rsidP="00245FE6">
      <w:pPr>
        <w:shd w:val="clear" w:color="auto" w:fill="FFFFFF"/>
        <w:spacing w:after="0"/>
        <w:jc w:val="both"/>
        <w:rPr>
          <w:rFonts w:ascii="Times New Roman" w:hAnsi="Times New Roman"/>
          <w:b/>
          <w:sz w:val="24"/>
          <w:szCs w:val="24"/>
        </w:rPr>
      </w:pPr>
    </w:p>
    <w:p w:rsidR="00245FE6" w:rsidRPr="00BA0FD2" w:rsidRDefault="00245FE6" w:rsidP="00245FE6">
      <w:pPr>
        <w:pStyle w:val="a5"/>
        <w:spacing w:before="0" w:beforeAutospacing="0" w:after="0" w:afterAutospacing="0"/>
        <w:ind w:left="1277"/>
        <w:jc w:val="center"/>
        <w:rPr>
          <w:b/>
          <w:sz w:val="28"/>
          <w:szCs w:val="28"/>
        </w:rPr>
      </w:pPr>
      <w:r w:rsidRPr="00AA6205">
        <w:rPr>
          <w:b/>
          <w:sz w:val="28"/>
          <w:szCs w:val="28"/>
        </w:rPr>
        <w:t>Образовательная область «Художественно-эстетическое развитие»</w:t>
      </w:r>
    </w:p>
    <w:p w:rsidR="00245FE6" w:rsidRPr="00154C57" w:rsidRDefault="00245FE6" w:rsidP="00245FE6">
      <w:pPr>
        <w:spacing w:after="0"/>
        <w:rPr>
          <w:rFonts w:ascii="Times New Roman" w:hAnsi="Times New Roman"/>
          <w:b/>
          <w:sz w:val="24"/>
          <w:szCs w:val="24"/>
        </w:rPr>
      </w:pPr>
      <w:r w:rsidRPr="00154C57">
        <w:rPr>
          <w:rFonts w:ascii="Times New Roman" w:hAnsi="Times New Roman"/>
          <w:b/>
          <w:sz w:val="24"/>
          <w:szCs w:val="24"/>
        </w:rPr>
        <w:t>Цель:</w:t>
      </w:r>
      <w:r w:rsidRPr="00154C57">
        <w:rPr>
          <w:rFonts w:ascii="Times New Roman" w:hAnsi="Times New Roman"/>
          <w:sz w:val="24"/>
          <w:szCs w:val="24"/>
        </w:rPr>
        <w:t xml:space="preserve">  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245FE6" w:rsidRPr="00154C57" w:rsidRDefault="00245FE6" w:rsidP="00245FE6">
      <w:pPr>
        <w:spacing w:after="0"/>
        <w:rPr>
          <w:rFonts w:ascii="Times New Roman" w:hAnsi="Times New Roman"/>
          <w:b/>
          <w:sz w:val="24"/>
          <w:szCs w:val="24"/>
        </w:rPr>
      </w:pPr>
      <w:r w:rsidRPr="00154C57">
        <w:rPr>
          <w:rFonts w:ascii="Times New Roman" w:hAnsi="Times New Roman"/>
          <w:b/>
          <w:sz w:val="24"/>
          <w:szCs w:val="24"/>
        </w:rPr>
        <w:t>Задачи:</w:t>
      </w:r>
    </w:p>
    <w:p w:rsidR="00245FE6" w:rsidRPr="00154C57" w:rsidRDefault="00245FE6" w:rsidP="00D35D84">
      <w:pPr>
        <w:numPr>
          <w:ilvl w:val="0"/>
          <w:numId w:val="116"/>
        </w:numPr>
        <w:spacing w:after="0" w:line="240" w:lineRule="auto"/>
        <w:rPr>
          <w:rFonts w:ascii="Times New Roman" w:hAnsi="Times New Roman"/>
          <w:sz w:val="24"/>
          <w:szCs w:val="24"/>
        </w:rPr>
      </w:pPr>
      <w:r w:rsidRPr="00154C57">
        <w:rPr>
          <w:rFonts w:ascii="Times New Roman" w:hAnsi="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245FE6" w:rsidRPr="00154C57" w:rsidRDefault="00245FE6" w:rsidP="00D35D84">
      <w:pPr>
        <w:pStyle w:val="a5"/>
        <w:numPr>
          <w:ilvl w:val="0"/>
          <w:numId w:val="116"/>
        </w:numPr>
        <w:spacing w:before="0" w:after="0" w:afterAutospacing="0"/>
      </w:pPr>
      <w:r w:rsidRPr="00154C57">
        <w:t>Становление эстетического отношения к окружающему миру.</w:t>
      </w:r>
    </w:p>
    <w:p w:rsidR="00245FE6" w:rsidRPr="00154C57" w:rsidRDefault="00245FE6" w:rsidP="00D35D84">
      <w:pPr>
        <w:pStyle w:val="a5"/>
        <w:numPr>
          <w:ilvl w:val="0"/>
          <w:numId w:val="116"/>
        </w:numPr>
        <w:spacing w:before="0" w:after="0" w:afterAutospacing="0"/>
      </w:pPr>
      <w:r w:rsidRPr="00154C57">
        <w:t>Формирование элементарных представлений о видах искусства.</w:t>
      </w:r>
    </w:p>
    <w:p w:rsidR="00245FE6" w:rsidRPr="00154C57" w:rsidRDefault="00245FE6" w:rsidP="00D35D84">
      <w:pPr>
        <w:pStyle w:val="a5"/>
        <w:numPr>
          <w:ilvl w:val="0"/>
          <w:numId w:val="116"/>
        </w:numPr>
        <w:spacing w:before="0" w:after="0" w:afterAutospacing="0"/>
      </w:pPr>
      <w:r w:rsidRPr="00154C57">
        <w:t>Восприятие музыки, художественной литературы, фольклора.</w:t>
      </w:r>
    </w:p>
    <w:p w:rsidR="00245FE6" w:rsidRPr="00154C57" w:rsidRDefault="00245FE6" w:rsidP="00D35D84">
      <w:pPr>
        <w:pStyle w:val="a5"/>
        <w:numPr>
          <w:ilvl w:val="0"/>
          <w:numId w:val="116"/>
        </w:numPr>
        <w:spacing w:before="0" w:after="0" w:afterAutospacing="0"/>
      </w:pPr>
      <w:r w:rsidRPr="00154C57">
        <w:t>Стимулирование сопереживания персонажам художественных произведений.</w:t>
      </w:r>
    </w:p>
    <w:p w:rsidR="00245FE6" w:rsidRPr="00154C57" w:rsidRDefault="00245FE6" w:rsidP="00D35D84">
      <w:pPr>
        <w:pStyle w:val="a5"/>
        <w:numPr>
          <w:ilvl w:val="0"/>
          <w:numId w:val="116"/>
        </w:numPr>
        <w:spacing w:before="0" w:after="0" w:afterAutospacing="0"/>
      </w:pPr>
      <w:r w:rsidRPr="00154C57">
        <w:t>Реализация самостоятельной творческой деятельности детей (изобразительной, конструктивно-модельной, музыкальной и др.).</w:t>
      </w:r>
    </w:p>
    <w:p w:rsidR="00245FE6" w:rsidRPr="00154C57" w:rsidRDefault="00245FE6" w:rsidP="00245FE6">
      <w:pPr>
        <w:pStyle w:val="a5"/>
        <w:spacing w:before="0" w:beforeAutospacing="0" w:after="0" w:afterAutospacing="0"/>
        <w:ind w:left="360"/>
        <w:rPr>
          <w:b/>
        </w:rPr>
      </w:pPr>
      <w:r w:rsidRPr="00154C57">
        <w:rPr>
          <w:b/>
        </w:rPr>
        <w:t>Задачи художественно-эстетического развития в старшем дошкольном возрасте</w:t>
      </w:r>
    </w:p>
    <w:p w:rsidR="00245FE6" w:rsidRPr="00154C57" w:rsidRDefault="00245FE6" w:rsidP="00D35D84">
      <w:pPr>
        <w:pStyle w:val="a5"/>
        <w:numPr>
          <w:ilvl w:val="0"/>
          <w:numId w:val="117"/>
        </w:numPr>
        <w:spacing w:before="0" w:beforeAutospacing="0" w:after="0" w:afterAutospacing="0"/>
      </w:pPr>
      <w:r w:rsidRPr="00154C57">
        <w:rPr>
          <w:bCs/>
        </w:rPr>
        <w:t>Эстетическое восприятие мира природы:</w:t>
      </w:r>
    </w:p>
    <w:p w:rsidR="00245FE6" w:rsidRPr="00154C57" w:rsidRDefault="00245FE6" w:rsidP="00D35D84">
      <w:pPr>
        <w:pStyle w:val="a5"/>
        <w:numPr>
          <w:ilvl w:val="0"/>
          <w:numId w:val="118"/>
        </w:numPr>
        <w:spacing w:before="0" w:beforeAutospacing="0" w:after="0" w:afterAutospacing="0"/>
      </w:pPr>
      <w:r w:rsidRPr="00154C57">
        <w:rPr>
          <w:bCs/>
        </w:rPr>
        <w:t>Развивать интерес, желание и умение наблюдать за живой и неживой природой</w:t>
      </w:r>
    </w:p>
    <w:p w:rsidR="00245FE6" w:rsidRPr="00154C57" w:rsidRDefault="00245FE6" w:rsidP="00D35D84">
      <w:pPr>
        <w:pStyle w:val="a5"/>
        <w:numPr>
          <w:ilvl w:val="0"/>
          <w:numId w:val="118"/>
        </w:numPr>
        <w:spacing w:after="0" w:afterAutospacing="0"/>
      </w:pPr>
      <w:r w:rsidRPr="00154C57">
        <w:rPr>
          <w:bCs/>
        </w:rPr>
        <w:t>Воспитывать эмоциональный отклик на красоту природы, любовь к природе, основы экологической культуры</w:t>
      </w:r>
    </w:p>
    <w:p w:rsidR="00245FE6" w:rsidRPr="00154C57" w:rsidRDefault="00245FE6" w:rsidP="00D35D84">
      <w:pPr>
        <w:pStyle w:val="a5"/>
        <w:numPr>
          <w:ilvl w:val="0"/>
          <w:numId w:val="118"/>
        </w:numPr>
        <w:spacing w:after="0" w:afterAutospacing="0"/>
      </w:pPr>
      <w:r w:rsidRPr="00154C57">
        <w:rPr>
          <w:bCs/>
        </w:rPr>
        <w:t>Подводить к умению одухотворять природу, представлять себя в роли животного, растения, передавать его облик, характер, настроение</w:t>
      </w:r>
    </w:p>
    <w:p w:rsidR="00245FE6" w:rsidRPr="00154C57" w:rsidRDefault="00245FE6" w:rsidP="00D35D84">
      <w:pPr>
        <w:pStyle w:val="a5"/>
        <w:numPr>
          <w:ilvl w:val="0"/>
          <w:numId w:val="117"/>
        </w:numPr>
        <w:spacing w:before="0" w:beforeAutospacing="0" w:after="0" w:afterAutospacing="0"/>
      </w:pPr>
      <w:r w:rsidRPr="00154C57">
        <w:t>Эстетическое восприятие социального мира:</w:t>
      </w:r>
    </w:p>
    <w:p w:rsidR="00245FE6" w:rsidRPr="00154C57" w:rsidRDefault="00245FE6" w:rsidP="00D35D84">
      <w:pPr>
        <w:pStyle w:val="a5"/>
        <w:numPr>
          <w:ilvl w:val="0"/>
          <w:numId w:val="119"/>
        </w:numPr>
        <w:spacing w:before="0" w:beforeAutospacing="0" w:after="0" w:afterAutospacing="0"/>
      </w:pPr>
      <w:r w:rsidRPr="00154C57">
        <w:rPr>
          <w:bCs/>
        </w:rPr>
        <w:t>Дать детям представление о труде взрослых, о профессиях</w:t>
      </w:r>
    </w:p>
    <w:p w:rsidR="00245FE6" w:rsidRPr="00154C57" w:rsidRDefault="00245FE6" w:rsidP="00D35D84">
      <w:pPr>
        <w:pStyle w:val="a5"/>
        <w:numPr>
          <w:ilvl w:val="0"/>
          <w:numId w:val="119"/>
        </w:numPr>
        <w:spacing w:after="0" w:afterAutospacing="0"/>
      </w:pPr>
      <w:r w:rsidRPr="00154C57">
        <w:rPr>
          <w:bCs/>
        </w:rPr>
        <w:t>Воспитывать интерес, уважение к людям, которые трудятся на благо других людей</w:t>
      </w:r>
    </w:p>
    <w:p w:rsidR="00245FE6" w:rsidRPr="00154C57" w:rsidRDefault="00245FE6" w:rsidP="00D35D84">
      <w:pPr>
        <w:pStyle w:val="a5"/>
        <w:numPr>
          <w:ilvl w:val="0"/>
          <w:numId w:val="119"/>
        </w:numPr>
        <w:spacing w:after="0" w:afterAutospacing="0"/>
      </w:pPr>
      <w:r w:rsidRPr="00154C57">
        <w:rPr>
          <w:bCs/>
        </w:rPr>
        <w:t>Воспитывать предметное отношение к предметам рукотворного мира</w:t>
      </w:r>
    </w:p>
    <w:p w:rsidR="00245FE6" w:rsidRPr="00154C57" w:rsidRDefault="00245FE6" w:rsidP="00D35D84">
      <w:pPr>
        <w:pStyle w:val="a5"/>
        <w:numPr>
          <w:ilvl w:val="0"/>
          <w:numId w:val="119"/>
        </w:numPr>
        <w:spacing w:after="0" w:afterAutospacing="0"/>
      </w:pPr>
      <w:r w:rsidRPr="00154C57">
        <w:rPr>
          <w:bCs/>
        </w:rPr>
        <w:t>Формировать знания о Родине, Москве</w:t>
      </w:r>
    </w:p>
    <w:p w:rsidR="00245FE6" w:rsidRPr="00154C57" w:rsidRDefault="00245FE6" w:rsidP="00D35D84">
      <w:pPr>
        <w:pStyle w:val="a5"/>
        <w:numPr>
          <w:ilvl w:val="0"/>
          <w:numId w:val="119"/>
        </w:numPr>
        <w:spacing w:after="0" w:afterAutospacing="0"/>
      </w:pPr>
      <w:r w:rsidRPr="00154C57">
        <w:rPr>
          <w:bCs/>
        </w:rPr>
        <w:t>Знакомить с ближайшим окружением, учить любоваться красотой окружающих предметов</w:t>
      </w:r>
    </w:p>
    <w:p w:rsidR="00245FE6" w:rsidRPr="00154C57" w:rsidRDefault="00245FE6" w:rsidP="00D35D84">
      <w:pPr>
        <w:pStyle w:val="a5"/>
        <w:numPr>
          <w:ilvl w:val="0"/>
          <w:numId w:val="119"/>
        </w:numPr>
        <w:spacing w:after="0" w:afterAutospacing="0"/>
      </w:pPr>
      <w:r w:rsidRPr="00154C57">
        <w:rPr>
          <w:bCs/>
        </w:rPr>
        <w:t>Учить выделять особенности строения предметов, их свойства и качества, назначение</w:t>
      </w:r>
    </w:p>
    <w:p w:rsidR="00245FE6" w:rsidRPr="00154C57" w:rsidRDefault="00245FE6" w:rsidP="00D35D84">
      <w:pPr>
        <w:pStyle w:val="a5"/>
        <w:numPr>
          <w:ilvl w:val="0"/>
          <w:numId w:val="119"/>
        </w:numPr>
        <w:spacing w:after="0" w:afterAutospacing="0"/>
      </w:pPr>
      <w:r w:rsidRPr="00154C57">
        <w:rPr>
          <w:bCs/>
        </w:rPr>
        <w:t>Знакомить с изменениями, происходящими в окружающем мире</w:t>
      </w:r>
    </w:p>
    <w:p w:rsidR="00245FE6" w:rsidRPr="00154C57" w:rsidRDefault="00245FE6" w:rsidP="00D35D84">
      <w:pPr>
        <w:pStyle w:val="a5"/>
        <w:numPr>
          <w:ilvl w:val="0"/>
          <w:numId w:val="119"/>
        </w:numPr>
        <w:spacing w:after="0" w:afterAutospacing="0"/>
      </w:pPr>
      <w:r w:rsidRPr="00154C57">
        <w:rPr>
          <w:bCs/>
        </w:rPr>
        <w:t xml:space="preserve">Развивать эмоциональный отклик на человеческие взаимоотношения, поступки </w:t>
      </w:r>
    </w:p>
    <w:p w:rsidR="00245FE6" w:rsidRPr="00760CA9" w:rsidRDefault="00245FE6" w:rsidP="00D35D84">
      <w:pPr>
        <w:pStyle w:val="a5"/>
        <w:numPr>
          <w:ilvl w:val="0"/>
          <w:numId w:val="117"/>
        </w:numPr>
        <w:spacing w:before="0" w:beforeAutospacing="0" w:after="0" w:afterAutospacing="0"/>
        <w:rPr>
          <w:b/>
        </w:rPr>
      </w:pPr>
      <w:r w:rsidRPr="00760CA9">
        <w:rPr>
          <w:b/>
        </w:rPr>
        <w:lastRenderedPageBreak/>
        <w:t>Художественное восприятие произведений искусства</w:t>
      </w:r>
    </w:p>
    <w:p w:rsidR="00245FE6" w:rsidRPr="00154C57" w:rsidRDefault="00245FE6" w:rsidP="00D35D84">
      <w:pPr>
        <w:pStyle w:val="a5"/>
        <w:numPr>
          <w:ilvl w:val="0"/>
          <w:numId w:val="120"/>
        </w:numPr>
        <w:spacing w:before="0" w:beforeAutospacing="0" w:after="0" w:afterAutospacing="0"/>
      </w:pPr>
      <w:r w:rsidRPr="00154C57">
        <w:t>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w:t>
      </w:r>
    </w:p>
    <w:p w:rsidR="00245FE6" w:rsidRPr="00154C57" w:rsidRDefault="00245FE6" w:rsidP="00D35D84">
      <w:pPr>
        <w:pStyle w:val="a5"/>
        <w:numPr>
          <w:ilvl w:val="0"/>
          <w:numId w:val="120"/>
        </w:numPr>
        <w:spacing w:after="0" w:afterAutospacing="0"/>
      </w:pPr>
      <w:r w:rsidRPr="00154C57">
        <w:t>Развивать эмоционально-эстетическую отзывчивость на произведения искусства</w:t>
      </w:r>
    </w:p>
    <w:p w:rsidR="00245FE6" w:rsidRPr="00154C57" w:rsidRDefault="00245FE6" w:rsidP="00D35D84">
      <w:pPr>
        <w:pStyle w:val="a5"/>
        <w:numPr>
          <w:ilvl w:val="0"/>
          <w:numId w:val="120"/>
        </w:numPr>
        <w:spacing w:after="0" w:afterAutospacing="0"/>
      </w:pPr>
      <w:r w:rsidRPr="00154C57">
        <w:t>Учить выделять средства выразительности в произведениях искусства</w:t>
      </w:r>
    </w:p>
    <w:p w:rsidR="00245FE6" w:rsidRPr="00154C57" w:rsidRDefault="00245FE6" w:rsidP="00D35D84">
      <w:pPr>
        <w:pStyle w:val="a5"/>
        <w:numPr>
          <w:ilvl w:val="0"/>
          <w:numId w:val="120"/>
        </w:numPr>
        <w:spacing w:after="0" w:afterAutospacing="0"/>
      </w:pPr>
      <w:r w:rsidRPr="00154C57">
        <w:t>Воспитывать эмоциональный отклик на отраженные в произведениях искусства поступки, события, соотносить со своими представлениями о красивом, радостном, печальном и т.д.</w:t>
      </w:r>
    </w:p>
    <w:p w:rsidR="00245FE6" w:rsidRPr="00154C57" w:rsidRDefault="00245FE6" w:rsidP="00D35D84">
      <w:pPr>
        <w:pStyle w:val="a5"/>
        <w:numPr>
          <w:ilvl w:val="0"/>
          <w:numId w:val="120"/>
        </w:numPr>
        <w:spacing w:after="0" w:afterAutospacing="0"/>
      </w:pPr>
      <w:r w:rsidRPr="00154C57">
        <w:t>Развивать представления детей об архитектуре</w:t>
      </w:r>
    </w:p>
    <w:p w:rsidR="00245FE6" w:rsidRPr="00154C57" w:rsidRDefault="00245FE6" w:rsidP="00D35D84">
      <w:pPr>
        <w:pStyle w:val="a5"/>
        <w:numPr>
          <w:ilvl w:val="0"/>
          <w:numId w:val="120"/>
        </w:numPr>
        <w:spacing w:after="0" w:afterAutospacing="0"/>
      </w:pPr>
      <w:r w:rsidRPr="00154C57">
        <w:t>Формировать чувство цвета, его гармонии, симметрии, формы, ритма</w:t>
      </w:r>
    </w:p>
    <w:p w:rsidR="00245FE6" w:rsidRPr="00154C57" w:rsidRDefault="00245FE6" w:rsidP="00D35D84">
      <w:pPr>
        <w:pStyle w:val="a5"/>
        <w:numPr>
          <w:ilvl w:val="0"/>
          <w:numId w:val="120"/>
        </w:numPr>
        <w:spacing w:after="0" w:afterAutospacing="0"/>
      </w:pPr>
      <w:r w:rsidRPr="00154C57">
        <w:t>Знакомить с произведениями искусства, знать, для чего создаются красивые вещи</w:t>
      </w:r>
    </w:p>
    <w:p w:rsidR="00245FE6" w:rsidRPr="00154C57" w:rsidRDefault="00245FE6" w:rsidP="00D35D84">
      <w:pPr>
        <w:pStyle w:val="a5"/>
        <w:numPr>
          <w:ilvl w:val="0"/>
          <w:numId w:val="120"/>
        </w:numPr>
        <w:spacing w:after="0" w:afterAutospacing="0"/>
      </w:pPr>
      <w:r w:rsidRPr="00154C57">
        <w:t>Содействовать эмоциональному общению</w:t>
      </w:r>
    </w:p>
    <w:p w:rsidR="00245FE6" w:rsidRPr="00760CA9" w:rsidRDefault="00245FE6" w:rsidP="00D35D84">
      <w:pPr>
        <w:pStyle w:val="a5"/>
        <w:numPr>
          <w:ilvl w:val="0"/>
          <w:numId w:val="117"/>
        </w:numPr>
        <w:spacing w:before="0" w:beforeAutospacing="0" w:after="0" w:afterAutospacing="0"/>
        <w:rPr>
          <w:b/>
        </w:rPr>
      </w:pPr>
      <w:r w:rsidRPr="00760CA9">
        <w:rPr>
          <w:b/>
        </w:rPr>
        <w:t>Художественно-изобразительная  деятельность</w:t>
      </w:r>
    </w:p>
    <w:p w:rsidR="00245FE6" w:rsidRPr="00154C57" w:rsidRDefault="00245FE6" w:rsidP="00D35D84">
      <w:pPr>
        <w:pStyle w:val="a5"/>
        <w:numPr>
          <w:ilvl w:val="0"/>
          <w:numId w:val="121"/>
        </w:numPr>
        <w:spacing w:before="0" w:beforeAutospacing="0" w:after="0" w:afterAutospacing="0"/>
      </w:pPr>
      <w:r w:rsidRPr="00154C57">
        <w:t>Развивать устойчивый интерес детей к разным видам изобразительной деятельности</w:t>
      </w:r>
    </w:p>
    <w:p w:rsidR="00245FE6" w:rsidRPr="00154C57" w:rsidRDefault="00245FE6" w:rsidP="00D35D84">
      <w:pPr>
        <w:pStyle w:val="a5"/>
        <w:numPr>
          <w:ilvl w:val="0"/>
          <w:numId w:val="121"/>
        </w:numPr>
        <w:spacing w:after="0" w:afterAutospacing="0"/>
      </w:pPr>
      <w:r w:rsidRPr="00154C57">
        <w:t>Развивать эстетические чувства</w:t>
      </w:r>
    </w:p>
    <w:p w:rsidR="00245FE6" w:rsidRPr="00154C57" w:rsidRDefault="00245FE6" w:rsidP="00D35D84">
      <w:pPr>
        <w:pStyle w:val="a5"/>
        <w:numPr>
          <w:ilvl w:val="0"/>
          <w:numId w:val="121"/>
        </w:numPr>
        <w:spacing w:after="0" w:afterAutospacing="0"/>
      </w:pPr>
      <w:r w:rsidRPr="00154C57">
        <w:t>Учить создавать художественный образ</w:t>
      </w:r>
    </w:p>
    <w:p w:rsidR="00245FE6" w:rsidRPr="00154C57" w:rsidRDefault="00245FE6" w:rsidP="00D35D84">
      <w:pPr>
        <w:pStyle w:val="a5"/>
        <w:numPr>
          <w:ilvl w:val="0"/>
          <w:numId w:val="121"/>
        </w:numPr>
        <w:spacing w:after="0" w:afterAutospacing="0"/>
      </w:pPr>
      <w:r w:rsidRPr="00154C57">
        <w:t>Учить отражать свои впечатления от окружающего мира в продуктивной деятельности, придумывать, фантазировать, экспериментировать</w:t>
      </w:r>
    </w:p>
    <w:p w:rsidR="00245FE6" w:rsidRPr="00154C57" w:rsidRDefault="00245FE6" w:rsidP="00D35D84">
      <w:pPr>
        <w:pStyle w:val="a5"/>
        <w:numPr>
          <w:ilvl w:val="0"/>
          <w:numId w:val="121"/>
        </w:numPr>
        <w:spacing w:after="0" w:afterAutospacing="0"/>
      </w:pPr>
      <w:r w:rsidRPr="00154C57">
        <w:t>Учить изображать себя в общении с близкими, животными, растениями, отражать общественные события</w:t>
      </w:r>
    </w:p>
    <w:p w:rsidR="00245FE6" w:rsidRPr="00154C57" w:rsidRDefault="00245FE6" w:rsidP="00D35D84">
      <w:pPr>
        <w:pStyle w:val="a5"/>
        <w:numPr>
          <w:ilvl w:val="0"/>
          <w:numId w:val="121"/>
        </w:numPr>
        <w:spacing w:after="0" w:afterAutospacing="0"/>
      </w:pPr>
      <w:r w:rsidRPr="00154C57">
        <w:t>Развивать художественное творчество детей</w:t>
      </w:r>
    </w:p>
    <w:p w:rsidR="00245FE6" w:rsidRPr="00154C57" w:rsidRDefault="00245FE6" w:rsidP="00D35D84">
      <w:pPr>
        <w:pStyle w:val="a5"/>
        <w:numPr>
          <w:ilvl w:val="0"/>
          <w:numId w:val="121"/>
        </w:numPr>
        <w:spacing w:after="0" w:afterAutospacing="0"/>
      </w:pPr>
      <w:r w:rsidRPr="00154C57">
        <w:t>Учить передавать животных, человека в движении</w:t>
      </w:r>
    </w:p>
    <w:p w:rsidR="00245FE6" w:rsidRPr="00154C57" w:rsidRDefault="00245FE6" w:rsidP="00D35D84">
      <w:pPr>
        <w:pStyle w:val="a5"/>
        <w:numPr>
          <w:ilvl w:val="0"/>
          <w:numId w:val="121"/>
        </w:numPr>
        <w:spacing w:after="0" w:afterAutospacing="0"/>
      </w:pPr>
      <w:r w:rsidRPr="00154C57">
        <w:t>Учить использовать в изодеятельности разнообразные изобразительные материалы</w:t>
      </w:r>
    </w:p>
    <w:p w:rsidR="00245FE6" w:rsidRPr="00154C57" w:rsidRDefault="00245FE6" w:rsidP="00245FE6">
      <w:pPr>
        <w:pStyle w:val="a5"/>
        <w:spacing w:after="0" w:afterAutospacing="0"/>
        <w:jc w:val="center"/>
        <w:rPr>
          <w:b/>
        </w:rPr>
      </w:pPr>
      <w:r w:rsidRPr="00154C57">
        <w:rPr>
          <w:b/>
        </w:rPr>
        <w:t>Художественно-изобразительная  деятельность</w:t>
      </w:r>
    </w:p>
    <w:p w:rsidR="00245FE6" w:rsidRPr="00154C57" w:rsidRDefault="00245FE6" w:rsidP="00245FE6">
      <w:pPr>
        <w:shd w:val="clear" w:color="auto" w:fill="FFFFFF"/>
        <w:autoSpaceDE w:val="0"/>
        <w:autoSpaceDN w:val="0"/>
        <w:adjustRightInd w:val="0"/>
        <w:spacing w:after="0" w:line="360" w:lineRule="auto"/>
        <w:jc w:val="both"/>
        <w:rPr>
          <w:rFonts w:ascii="Times New Roman" w:hAnsi="Times New Roman"/>
          <w:color w:val="000000"/>
          <w:sz w:val="24"/>
          <w:szCs w:val="24"/>
        </w:rPr>
      </w:pPr>
      <w:r w:rsidRPr="00154C57">
        <w:rPr>
          <w:rFonts w:ascii="Times New Roman" w:hAnsi="Times New Roman"/>
          <w:b/>
          <w:bCs/>
          <w:color w:val="000000"/>
          <w:sz w:val="24"/>
          <w:szCs w:val="24"/>
        </w:rPr>
        <w:t xml:space="preserve">Принципы, </w:t>
      </w:r>
      <w:r w:rsidRPr="00154C57">
        <w:rPr>
          <w:rFonts w:ascii="Times New Roman" w:hAnsi="Times New Roman"/>
          <w:color w:val="000000"/>
          <w:sz w:val="24"/>
          <w:szCs w:val="24"/>
        </w:rPr>
        <w:t>обуслов</w:t>
      </w:r>
      <w:r w:rsidRPr="00154C57">
        <w:rPr>
          <w:rFonts w:ascii="Times New Roman" w:hAnsi="Times New Roman"/>
          <w:color w:val="000000"/>
          <w:sz w:val="24"/>
          <w:szCs w:val="24"/>
        </w:rPr>
        <w:softHyphen/>
        <w:t xml:space="preserve">ленные особенностями художественно-эстетической деятельности: </w:t>
      </w:r>
    </w:p>
    <w:p w:rsidR="00245FE6" w:rsidRPr="00154C57" w:rsidRDefault="00245FE6" w:rsidP="00D35D84">
      <w:pPr>
        <w:numPr>
          <w:ilvl w:val="0"/>
          <w:numId w:val="122"/>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154C57">
        <w:rPr>
          <w:rFonts w:ascii="Times New Roman" w:hAnsi="Times New Roman"/>
          <w:color w:val="000000"/>
          <w:sz w:val="24"/>
          <w:szCs w:val="24"/>
        </w:rPr>
        <w:t>Э</w:t>
      </w:r>
      <w:r w:rsidRPr="00154C57">
        <w:rPr>
          <w:rFonts w:ascii="Times New Roman" w:hAnsi="Times New Roman"/>
          <w:iCs/>
          <w:color w:val="000000"/>
          <w:sz w:val="24"/>
          <w:szCs w:val="24"/>
        </w:rPr>
        <w:t>стетизация</w:t>
      </w:r>
      <w:r w:rsidRPr="00154C57">
        <w:rPr>
          <w:rFonts w:ascii="Times New Roman" w:hAnsi="Times New Roman"/>
          <w:color w:val="000000"/>
          <w:sz w:val="24"/>
          <w:szCs w:val="24"/>
        </w:rPr>
        <w:t xml:space="preserve">предметно-развивающей среды и быта в целом. </w:t>
      </w:r>
    </w:p>
    <w:p w:rsidR="00245FE6" w:rsidRPr="00154C57" w:rsidRDefault="00245FE6" w:rsidP="00D35D84">
      <w:pPr>
        <w:numPr>
          <w:ilvl w:val="0"/>
          <w:numId w:val="122"/>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t>К</w:t>
      </w:r>
      <w:r w:rsidRPr="00154C57">
        <w:rPr>
          <w:rFonts w:ascii="Times New Roman" w:hAnsi="Times New Roman"/>
          <w:iCs/>
          <w:color w:val="000000"/>
          <w:sz w:val="24"/>
          <w:szCs w:val="24"/>
        </w:rPr>
        <w:t xml:space="preserve">ультурное   обогащение </w:t>
      </w:r>
      <w:r w:rsidRPr="00154C57">
        <w:rPr>
          <w:rFonts w:ascii="Times New Roman" w:hAnsi="Times New Roman"/>
          <w:color w:val="000000"/>
          <w:sz w:val="24"/>
          <w:szCs w:val="24"/>
        </w:rPr>
        <w:t>(амплификации) содержания изобра</w:t>
      </w:r>
      <w:r w:rsidRPr="00154C57">
        <w:rPr>
          <w:rFonts w:ascii="Times New Roman" w:hAnsi="Times New Roman"/>
          <w:color w:val="000000"/>
          <w:sz w:val="24"/>
          <w:szCs w:val="24"/>
        </w:rPr>
        <w:softHyphen/>
        <w:t>зительной деятельности, в соответ</w:t>
      </w:r>
      <w:r w:rsidRPr="00154C57">
        <w:rPr>
          <w:rFonts w:ascii="Times New Roman" w:hAnsi="Times New Roman"/>
          <w:color w:val="000000"/>
          <w:sz w:val="24"/>
          <w:szCs w:val="24"/>
        </w:rPr>
        <w:softHyphen/>
        <w:t>ствии с особенностями познаватель</w:t>
      </w:r>
      <w:r w:rsidRPr="00154C57">
        <w:rPr>
          <w:rFonts w:ascii="Times New Roman" w:hAnsi="Times New Roman"/>
          <w:color w:val="000000"/>
          <w:sz w:val="24"/>
          <w:szCs w:val="24"/>
        </w:rPr>
        <w:softHyphen/>
        <w:t>ного развития детей разных возрас</w:t>
      </w:r>
      <w:r w:rsidRPr="00154C57">
        <w:rPr>
          <w:rFonts w:ascii="Times New Roman" w:hAnsi="Times New Roman"/>
          <w:color w:val="000000"/>
          <w:sz w:val="24"/>
          <w:szCs w:val="24"/>
        </w:rPr>
        <w:softHyphen/>
        <w:t>тов.</w:t>
      </w:r>
    </w:p>
    <w:p w:rsidR="00245FE6" w:rsidRPr="00154C57" w:rsidRDefault="00245FE6" w:rsidP="00D35D84">
      <w:pPr>
        <w:numPr>
          <w:ilvl w:val="0"/>
          <w:numId w:val="122"/>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t>В</w:t>
      </w:r>
      <w:r w:rsidRPr="00154C57">
        <w:rPr>
          <w:rFonts w:ascii="Times New Roman" w:hAnsi="Times New Roman"/>
          <w:iCs/>
          <w:color w:val="000000"/>
          <w:sz w:val="24"/>
          <w:szCs w:val="24"/>
        </w:rPr>
        <w:t xml:space="preserve">заимосвязь продуктивной деятельности </w:t>
      </w:r>
      <w:r w:rsidRPr="00154C57">
        <w:rPr>
          <w:rFonts w:ascii="Times New Roman" w:hAnsi="Times New Roman"/>
          <w:color w:val="000000"/>
          <w:sz w:val="24"/>
          <w:szCs w:val="24"/>
        </w:rPr>
        <w:t>с другими видами детской активности.</w:t>
      </w:r>
    </w:p>
    <w:p w:rsidR="00245FE6" w:rsidRPr="00154C57" w:rsidRDefault="00245FE6" w:rsidP="00D35D84">
      <w:pPr>
        <w:numPr>
          <w:ilvl w:val="0"/>
          <w:numId w:val="122"/>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t>И</w:t>
      </w:r>
      <w:r w:rsidRPr="00154C57">
        <w:rPr>
          <w:rFonts w:ascii="Times New Roman" w:hAnsi="Times New Roman"/>
          <w:iCs/>
          <w:color w:val="000000"/>
          <w:sz w:val="24"/>
          <w:szCs w:val="24"/>
        </w:rPr>
        <w:t xml:space="preserve">нтеграция </w:t>
      </w:r>
      <w:r w:rsidRPr="00154C57">
        <w:rPr>
          <w:rFonts w:ascii="Times New Roman" w:hAnsi="Times New Roman"/>
          <w:color w:val="000000"/>
          <w:sz w:val="24"/>
          <w:szCs w:val="24"/>
        </w:rPr>
        <w:t>различных ви</w:t>
      </w:r>
      <w:r w:rsidRPr="00154C57">
        <w:rPr>
          <w:rFonts w:ascii="Times New Roman" w:hAnsi="Times New Roman"/>
          <w:color w:val="000000"/>
          <w:sz w:val="24"/>
          <w:szCs w:val="24"/>
        </w:rPr>
        <w:softHyphen/>
        <w:t>дов изобразительного искусства и ху</w:t>
      </w:r>
      <w:r w:rsidRPr="00154C57">
        <w:rPr>
          <w:rFonts w:ascii="Times New Roman" w:hAnsi="Times New Roman"/>
          <w:color w:val="000000"/>
          <w:sz w:val="24"/>
          <w:szCs w:val="24"/>
        </w:rPr>
        <w:softHyphen/>
        <w:t>дожественной деятельности.</w:t>
      </w:r>
    </w:p>
    <w:p w:rsidR="00245FE6" w:rsidRPr="00154C57" w:rsidRDefault="00245FE6" w:rsidP="00D35D84">
      <w:pPr>
        <w:numPr>
          <w:ilvl w:val="0"/>
          <w:numId w:val="122"/>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t>Э</w:t>
      </w:r>
      <w:r w:rsidRPr="00154C57">
        <w:rPr>
          <w:rFonts w:ascii="Times New Roman" w:hAnsi="Times New Roman"/>
          <w:iCs/>
          <w:color w:val="000000"/>
          <w:sz w:val="24"/>
          <w:szCs w:val="24"/>
        </w:rPr>
        <w:t xml:space="preserve">стетический ориентир </w:t>
      </w:r>
      <w:r w:rsidRPr="00154C57">
        <w:rPr>
          <w:rFonts w:ascii="Times New Roman" w:hAnsi="Times New Roman"/>
          <w:color w:val="000000"/>
          <w:sz w:val="24"/>
          <w:szCs w:val="24"/>
        </w:rPr>
        <w:t>на общечеловеческие ценности (вос</w:t>
      </w:r>
      <w:r w:rsidRPr="00154C57">
        <w:rPr>
          <w:rFonts w:ascii="Times New Roman" w:hAnsi="Times New Roman"/>
          <w:color w:val="000000"/>
          <w:sz w:val="24"/>
          <w:szCs w:val="24"/>
        </w:rPr>
        <w:softHyphen/>
        <w:t>питание человека думающего, чувствующего, созидающего, рефлек</w:t>
      </w:r>
      <w:r w:rsidRPr="00154C57">
        <w:rPr>
          <w:rFonts w:ascii="Times New Roman" w:hAnsi="Times New Roman"/>
          <w:color w:val="000000"/>
          <w:sz w:val="24"/>
          <w:szCs w:val="24"/>
        </w:rPr>
        <w:softHyphen/>
        <w:t>тирующего).</w:t>
      </w:r>
    </w:p>
    <w:p w:rsidR="00245FE6" w:rsidRPr="00154C57" w:rsidRDefault="00245FE6" w:rsidP="00D35D84">
      <w:pPr>
        <w:numPr>
          <w:ilvl w:val="0"/>
          <w:numId w:val="122"/>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t>О</w:t>
      </w:r>
      <w:r w:rsidRPr="00154C57">
        <w:rPr>
          <w:rFonts w:ascii="Times New Roman" w:hAnsi="Times New Roman"/>
          <w:iCs/>
          <w:color w:val="000000"/>
          <w:sz w:val="24"/>
          <w:szCs w:val="24"/>
        </w:rPr>
        <w:t xml:space="preserve">богащение </w:t>
      </w:r>
      <w:r w:rsidRPr="00154C57">
        <w:rPr>
          <w:rFonts w:ascii="Times New Roman" w:hAnsi="Times New Roman"/>
          <w:color w:val="000000"/>
          <w:sz w:val="24"/>
          <w:szCs w:val="24"/>
        </w:rPr>
        <w:t>сенсорно-чувственного опыта.</w:t>
      </w:r>
    </w:p>
    <w:p w:rsidR="00245FE6" w:rsidRPr="00154C57" w:rsidRDefault="00245FE6" w:rsidP="00D35D84">
      <w:pPr>
        <w:numPr>
          <w:ilvl w:val="0"/>
          <w:numId w:val="122"/>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t>О</w:t>
      </w:r>
      <w:r w:rsidRPr="00154C57">
        <w:rPr>
          <w:rFonts w:ascii="Times New Roman" w:hAnsi="Times New Roman"/>
          <w:iCs/>
          <w:color w:val="000000"/>
          <w:sz w:val="24"/>
          <w:szCs w:val="24"/>
        </w:rPr>
        <w:t xml:space="preserve">рганизация </w:t>
      </w:r>
      <w:r w:rsidRPr="00154C57">
        <w:rPr>
          <w:rFonts w:ascii="Times New Roman" w:hAnsi="Times New Roman"/>
          <w:color w:val="000000"/>
          <w:sz w:val="24"/>
          <w:szCs w:val="24"/>
        </w:rPr>
        <w:t xml:space="preserve">тематического </w:t>
      </w:r>
      <w:r w:rsidRPr="00154C57">
        <w:rPr>
          <w:rFonts w:ascii="Times New Roman" w:hAnsi="Times New Roman"/>
          <w:iCs/>
          <w:color w:val="000000"/>
          <w:sz w:val="24"/>
          <w:szCs w:val="24"/>
        </w:rPr>
        <w:t xml:space="preserve">пространства </w:t>
      </w:r>
      <w:r w:rsidRPr="00154C57">
        <w:rPr>
          <w:rFonts w:ascii="Times New Roman" w:hAnsi="Times New Roman"/>
          <w:color w:val="000000"/>
          <w:sz w:val="24"/>
          <w:szCs w:val="24"/>
        </w:rPr>
        <w:t>(информационного по</w:t>
      </w:r>
      <w:r w:rsidRPr="00154C57">
        <w:rPr>
          <w:rFonts w:ascii="Times New Roman" w:hAnsi="Times New Roman"/>
          <w:color w:val="000000"/>
          <w:sz w:val="24"/>
          <w:szCs w:val="24"/>
        </w:rPr>
        <w:softHyphen/>
        <w:t>ля) - основы для развития образных представлений;</w:t>
      </w:r>
    </w:p>
    <w:p w:rsidR="00245FE6" w:rsidRPr="00154C57" w:rsidRDefault="00245FE6" w:rsidP="00D35D84">
      <w:pPr>
        <w:numPr>
          <w:ilvl w:val="0"/>
          <w:numId w:val="122"/>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t>В</w:t>
      </w:r>
      <w:r w:rsidRPr="00154C57">
        <w:rPr>
          <w:rFonts w:ascii="Times New Roman" w:hAnsi="Times New Roman"/>
          <w:iCs/>
          <w:color w:val="000000"/>
          <w:sz w:val="24"/>
          <w:szCs w:val="24"/>
        </w:rPr>
        <w:t xml:space="preserve">заимосвязь </w:t>
      </w:r>
      <w:r w:rsidRPr="00154C57">
        <w:rPr>
          <w:rFonts w:ascii="Times New Roman" w:hAnsi="Times New Roman"/>
          <w:color w:val="000000"/>
          <w:sz w:val="24"/>
          <w:szCs w:val="24"/>
        </w:rPr>
        <w:t xml:space="preserve">обобщённых </w:t>
      </w:r>
      <w:r w:rsidRPr="00154C57">
        <w:rPr>
          <w:rFonts w:ascii="Times New Roman" w:hAnsi="Times New Roman"/>
          <w:iCs/>
          <w:color w:val="000000"/>
          <w:sz w:val="24"/>
          <w:szCs w:val="24"/>
        </w:rPr>
        <w:t xml:space="preserve">представлений </w:t>
      </w:r>
      <w:r w:rsidRPr="00154C57">
        <w:rPr>
          <w:rFonts w:ascii="Times New Roman" w:hAnsi="Times New Roman"/>
          <w:color w:val="000000"/>
          <w:sz w:val="24"/>
          <w:szCs w:val="24"/>
        </w:rPr>
        <w:t xml:space="preserve">и обобщённых </w:t>
      </w:r>
      <w:r w:rsidRPr="00154C57">
        <w:rPr>
          <w:rFonts w:ascii="Times New Roman" w:hAnsi="Times New Roman"/>
          <w:iCs/>
          <w:color w:val="000000"/>
          <w:sz w:val="24"/>
          <w:szCs w:val="24"/>
        </w:rPr>
        <w:t>спосо</w:t>
      </w:r>
      <w:r w:rsidRPr="00154C57">
        <w:rPr>
          <w:rFonts w:ascii="Times New Roman" w:hAnsi="Times New Roman"/>
          <w:iCs/>
          <w:color w:val="000000"/>
          <w:sz w:val="24"/>
          <w:szCs w:val="24"/>
        </w:rPr>
        <w:softHyphen/>
        <w:t xml:space="preserve">бов </w:t>
      </w:r>
      <w:r w:rsidRPr="00154C57">
        <w:rPr>
          <w:rFonts w:ascii="Times New Roman" w:hAnsi="Times New Roman"/>
          <w:color w:val="000000"/>
          <w:sz w:val="24"/>
          <w:szCs w:val="24"/>
        </w:rPr>
        <w:t>действий, направленных на созда</w:t>
      </w:r>
      <w:r w:rsidRPr="00154C57">
        <w:rPr>
          <w:rFonts w:ascii="Times New Roman" w:hAnsi="Times New Roman"/>
          <w:color w:val="000000"/>
          <w:sz w:val="24"/>
          <w:szCs w:val="24"/>
        </w:rPr>
        <w:softHyphen/>
        <w:t>ние выразительного художественного образа.</w:t>
      </w:r>
    </w:p>
    <w:p w:rsidR="00245FE6" w:rsidRPr="00B57FFB" w:rsidRDefault="00245FE6" w:rsidP="00D35D84">
      <w:pPr>
        <w:numPr>
          <w:ilvl w:val="0"/>
          <w:numId w:val="122"/>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t>Е</w:t>
      </w:r>
      <w:r w:rsidRPr="00154C57">
        <w:rPr>
          <w:rFonts w:ascii="Times New Roman" w:hAnsi="Times New Roman"/>
          <w:iCs/>
          <w:color w:val="000000"/>
          <w:sz w:val="24"/>
          <w:szCs w:val="24"/>
        </w:rPr>
        <w:t xml:space="preserve">стественная радость </w:t>
      </w:r>
      <w:r w:rsidRPr="00154C57">
        <w:rPr>
          <w:rFonts w:ascii="Times New Roman" w:hAnsi="Times New Roman"/>
          <w:color w:val="000000"/>
          <w:sz w:val="24"/>
          <w:szCs w:val="24"/>
        </w:rPr>
        <w:t>(ра</w:t>
      </w:r>
      <w:r w:rsidRPr="00154C57">
        <w:rPr>
          <w:rFonts w:ascii="Times New Roman" w:hAnsi="Times New Roman"/>
          <w:color w:val="000000"/>
          <w:sz w:val="24"/>
          <w:szCs w:val="24"/>
        </w:rPr>
        <w:softHyphen/>
        <w:t>дость эстетического восприятия, чувствования и деяния, сохранение непосредственности эстетических ре</w:t>
      </w:r>
      <w:r w:rsidRPr="00154C57">
        <w:rPr>
          <w:rFonts w:ascii="Times New Roman" w:hAnsi="Times New Roman"/>
          <w:color w:val="000000"/>
          <w:sz w:val="24"/>
          <w:szCs w:val="24"/>
        </w:rPr>
        <w:softHyphen/>
        <w:t>акций, эмоциональной открытости).</w:t>
      </w:r>
    </w:p>
    <w:p w:rsidR="00245FE6" w:rsidRPr="00154C57" w:rsidRDefault="00245FE6" w:rsidP="00245FE6">
      <w:pPr>
        <w:shd w:val="clear" w:color="auto" w:fill="FFFFFF"/>
        <w:autoSpaceDE w:val="0"/>
        <w:autoSpaceDN w:val="0"/>
        <w:adjustRightInd w:val="0"/>
        <w:spacing w:after="0"/>
        <w:ind w:left="284"/>
        <w:jc w:val="both"/>
        <w:rPr>
          <w:rFonts w:ascii="Times New Roman" w:hAnsi="Times New Roman"/>
          <w:b/>
          <w:sz w:val="24"/>
          <w:szCs w:val="24"/>
        </w:rPr>
      </w:pPr>
      <w:r w:rsidRPr="00154C57">
        <w:rPr>
          <w:rFonts w:ascii="Times New Roman" w:hAnsi="Times New Roman"/>
          <w:b/>
          <w:color w:val="000000"/>
          <w:sz w:val="24"/>
          <w:szCs w:val="24"/>
        </w:rPr>
        <w:t>Педагогические условия</w:t>
      </w:r>
      <w:r w:rsidRPr="00154C57">
        <w:rPr>
          <w:rFonts w:ascii="Times New Roman" w:hAnsi="Times New Roman"/>
          <w:color w:val="000000"/>
          <w:sz w:val="24"/>
          <w:szCs w:val="24"/>
        </w:rPr>
        <w:t>необходимые для эффективного художественного развития детей дош</w:t>
      </w:r>
      <w:r w:rsidRPr="00154C57">
        <w:rPr>
          <w:rFonts w:ascii="Times New Roman" w:hAnsi="Times New Roman"/>
          <w:color w:val="000000"/>
          <w:sz w:val="24"/>
          <w:szCs w:val="24"/>
        </w:rPr>
        <w:softHyphen/>
        <w:t>кольного возраста:</w:t>
      </w:r>
    </w:p>
    <w:p w:rsidR="00245FE6" w:rsidRPr="00154C57" w:rsidRDefault="00245FE6" w:rsidP="00D35D84">
      <w:pPr>
        <w:numPr>
          <w:ilvl w:val="0"/>
          <w:numId w:val="123"/>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t>Формирование эстетического отноше</w:t>
      </w:r>
      <w:r w:rsidRPr="00154C57">
        <w:rPr>
          <w:rFonts w:ascii="Times New Roman" w:hAnsi="Times New Roman"/>
          <w:color w:val="000000"/>
          <w:sz w:val="24"/>
          <w:szCs w:val="24"/>
        </w:rPr>
        <w:softHyphen/>
        <w:t>ния и художественных способностей в активной творческой деятельности детей.</w:t>
      </w:r>
    </w:p>
    <w:p w:rsidR="00245FE6" w:rsidRPr="00154C57" w:rsidRDefault="00245FE6" w:rsidP="00D35D84">
      <w:pPr>
        <w:numPr>
          <w:ilvl w:val="0"/>
          <w:numId w:val="123"/>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lastRenderedPageBreak/>
        <w:t>Создание развивающей среды для за</w:t>
      </w:r>
      <w:r w:rsidRPr="00154C57">
        <w:rPr>
          <w:rFonts w:ascii="Times New Roman" w:hAnsi="Times New Roman"/>
          <w:color w:val="000000"/>
          <w:sz w:val="24"/>
          <w:szCs w:val="24"/>
        </w:rPr>
        <w:softHyphen/>
        <w:t>нятий по рисованию, лепке, апплика</w:t>
      </w:r>
      <w:r w:rsidRPr="00154C57">
        <w:rPr>
          <w:rFonts w:ascii="Times New Roman" w:hAnsi="Times New Roman"/>
          <w:color w:val="000000"/>
          <w:sz w:val="24"/>
          <w:szCs w:val="24"/>
        </w:rPr>
        <w:softHyphen/>
        <w:t>ции, художественному труду и самос</w:t>
      </w:r>
      <w:r w:rsidRPr="00154C57">
        <w:rPr>
          <w:rFonts w:ascii="Times New Roman" w:hAnsi="Times New Roman"/>
          <w:color w:val="000000"/>
          <w:sz w:val="24"/>
          <w:szCs w:val="24"/>
        </w:rPr>
        <w:softHyphen/>
        <w:t>тоятельного детского творчества.</w:t>
      </w:r>
    </w:p>
    <w:p w:rsidR="00245FE6" w:rsidRPr="00B57FFB" w:rsidRDefault="00245FE6" w:rsidP="00D35D84">
      <w:pPr>
        <w:numPr>
          <w:ilvl w:val="0"/>
          <w:numId w:val="123"/>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t>Ознакомление детей с основами изоб</w:t>
      </w:r>
      <w:r w:rsidRPr="00154C57">
        <w:rPr>
          <w:rFonts w:ascii="Times New Roman" w:hAnsi="Times New Roman"/>
          <w:color w:val="000000"/>
          <w:sz w:val="24"/>
          <w:szCs w:val="24"/>
        </w:rPr>
        <w:softHyphen/>
        <w:t>разительного и народного декоратив</w:t>
      </w:r>
      <w:r w:rsidRPr="00154C57">
        <w:rPr>
          <w:rFonts w:ascii="Times New Roman" w:hAnsi="Times New Roman"/>
          <w:color w:val="000000"/>
          <w:sz w:val="24"/>
          <w:szCs w:val="24"/>
        </w:rPr>
        <w:softHyphen/>
        <w:t>но-прикладного искусства в среде му</w:t>
      </w:r>
      <w:r w:rsidRPr="00154C57">
        <w:rPr>
          <w:rFonts w:ascii="Times New Roman" w:hAnsi="Times New Roman"/>
          <w:color w:val="000000"/>
          <w:sz w:val="24"/>
          <w:szCs w:val="24"/>
        </w:rPr>
        <w:softHyphen/>
        <w:t>зея и дошкольного образовательного учреждения.</w:t>
      </w:r>
    </w:p>
    <w:p w:rsidR="00245FE6" w:rsidRPr="00AA6205" w:rsidRDefault="00245FE6" w:rsidP="00245FE6">
      <w:pPr>
        <w:shd w:val="clear" w:color="auto" w:fill="FFFFFF"/>
        <w:autoSpaceDE w:val="0"/>
        <w:autoSpaceDN w:val="0"/>
        <w:adjustRightInd w:val="0"/>
        <w:spacing w:after="0"/>
        <w:jc w:val="both"/>
        <w:rPr>
          <w:rFonts w:ascii="Times New Roman" w:hAnsi="Times New Roman"/>
          <w:b/>
          <w:bCs/>
          <w:color w:val="000000"/>
          <w:sz w:val="24"/>
          <w:szCs w:val="24"/>
        </w:rPr>
      </w:pPr>
      <w:r w:rsidRPr="00154C57">
        <w:rPr>
          <w:rFonts w:ascii="Times New Roman" w:hAnsi="Times New Roman"/>
          <w:b/>
          <w:bCs/>
          <w:color w:val="000000"/>
          <w:sz w:val="24"/>
          <w:szCs w:val="24"/>
        </w:rPr>
        <w:t>Модель    эстетического   отношения к окружающему миру.</w:t>
      </w:r>
    </w:p>
    <w:p w:rsidR="00245FE6" w:rsidRPr="00154C57" w:rsidRDefault="00245FE6" w:rsidP="00D35D84">
      <w:pPr>
        <w:numPr>
          <w:ilvl w:val="0"/>
          <w:numId w:val="124"/>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iCs/>
          <w:color w:val="000000"/>
          <w:sz w:val="24"/>
          <w:szCs w:val="24"/>
        </w:rPr>
        <w:t>Способность эмоционального пере</w:t>
      </w:r>
      <w:r w:rsidRPr="00154C57">
        <w:rPr>
          <w:rFonts w:ascii="Times New Roman" w:hAnsi="Times New Roman"/>
          <w:iCs/>
          <w:color w:val="000000"/>
          <w:sz w:val="24"/>
          <w:szCs w:val="24"/>
        </w:rPr>
        <w:softHyphen/>
        <w:t>живания.</w:t>
      </w:r>
    </w:p>
    <w:p w:rsidR="00245FE6" w:rsidRPr="00154C57" w:rsidRDefault="00245FE6" w:rsidP="00D35D84">
      <w:pPr>
        <w:numPr>
          <w:ilvl w:val="0"/>
          <w:numId w:val="124"/>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iCs/>
          <w:color w:val="000000"/>
          <w:sz w:val="24"/>
          <w:szCs w:val="24"/>
        </w:rPr>
        <w:t xml:space="preserve">Способность к активному усвоению художественного опыта </w:t>
      </w:r>
      <w:r w:rsidRPr="00154C57">
        <w:rPr>
          <w:rFonts w:ascii="Times New Roman" w:hAnsi="Times New Roman"/>
          <w:color w:val="000000"/>
          <w:sz w:val="24"/>
          <w:szCs w:val="24"/>
        </w:rPr>
        <w:t>(эстети</w:t>
      </w:r>
      <w:r w:rsidRPr="00154C57">
        <w:rPr>
          <w:rFonts w:ascii="Times New Roman" w:hAnsi="Times New Roman"/>
          <w:color w:val="000000"/>
          <w:sz w:val="24"/>
          <w:szCs w:val="24"/>
        </w:rPr>
        <w:softHyphen/>
        <w:t xml:space="preserve">ческой  апперцепции), </w:t>
      </w:r>
      <w:r w:rsidRPr="00154C57">
        <w:rPr>
          <w:rFonts w:ascii="Times New Roman" w:hAnsi="Times New Roman"/>
          <w:iCs/>
          <w:color w:val="000000"/>
          <w:sz w:val="24"/>
          <w:szCs w:val="24"/>
        </w:rPr>
        <w:t>к самостоя</w:t>
      </w:r>
      <w:r w:rsidRPr="00154C57">
        <w:rPr>
          <w:rFonts w:ascii="Times New Roman" w:hAnsi="Times New Roman"/>
          <w:iCs/>
          <w:color w:val="000000"/>
          <w:sz w:val="24"/>
          <w:szCs w:val="24"/>
        </w:rPr>
        <w:softHyphen/>
        <w:t>тельной творческой деятельнос</w:t>
      </w:r>
      <w:r w:rsidRPr="00154C57">
        <w:rPr>
          <w:rFonts w:ascii="Times New Roman" w:hAnsi="Times New Roman"/>
          <w:iCs/>
          <w:color w:val="000000"/>
          <w:sz w:val="24"/>
          <w:szCs w:val="24"/>
        </w:rPr>
        <w:softHyphen/>
        <w:t>ти, к саморазвитию и эксперимен</w:t>
      </w:r>
      <w:r w:rsidRPr="00154C57">
        <w:rPr>
          <w:rFonts w:ascii="Times New Roman" w:hAnsi="Times New Roman"/>
          <w:iCs/>
          <w:color w:val="000000"/>
          <w:sz w:val="24"/>
          <w:szCs w:val="24"/>
        </w:rPr>
        <w:softHyphen/>
        <w:t xml:space="preserve">тированию </w:t>
      </w:r>
      <w:r w:rsidRPr="00154C57">
        <w:rPr>
          <w:rFonts w:ascii="Times New Roman" w:hAnsi="Times New Roman"/>
          <w:color w:val="000000"/>
          <w:sz w:val="24"/>
          <w:szCs w:val="24"/>
        </w:rPr>
        <w:t xml:space="preserve">(поисковым действиям). </w:t>
      </w:r>
    </w:p>
    <w:p w:rsidR="00245FE6" w:rsidRPr="00B57FFB" w:rsidRDefault="00245FE6" w:rsidP="00D35D84">
      <w:pPr>
        <w:numPr>
          <w:ilvl w:val="0"/>
          <w:numId w:val="124"/>
        </w:numPr>
        <w:spacing w:after="0" w:line="240" w:lineRule="auto"/>
        <w:jc w:val="both"/>
        <w:rPr>
          <w:rFonts w:ascii="Times New Roman" w:hAnsi="Times New Roman"/>
          <w:color w:val="000000"/>
          <w:sz w:val="24"/>
          <w:szCs w:val="24"/>
        </w:rPr>
      </w:pPr>
      <w:r w:rsidRPr="00154C57">
        <w:rPr>
          <w:rFonts w:ascii="Times New Roman" w:hAnsi="Times New Roman"/>
          <w:iCs/>
          <w:color w:val="000000"/>
          <w:sz w:val="24"/>
          <w:szCs w:val="24"/>
        </w:rPr>
        <w:t xml:space="preserve">Специфические художественные и творческие способности </w:t>
      </w:r>
      <w:r w:rsidRPr="00154C57">
        <w:rPr>
          <w:rFonts w:ascii="Times New Roman" w:hAnsi="Times New Roman"/>
          <w:color w:val="000000"/>
          <w:sz w:val="24"/>
          <w:szCs w:val="24"/>
        </w:rPr>
        <w:t>(восприя</w:t>
      </w:r>
      <w:r w:rsidRPr="00154C57">
        <w:rPr>
          <w:rFonts w:ascii="Times New Roman" w:hAnsi="Times New Roman"/>
          <w:color w:val="000000"/>
          <w:sz w:val="24"/>
          <w:szCs w:val="24"/>
        </w:rPr>
        <w:softHyphen/>
        <w:t xml:space="preserve">тие, исполнительство и творчество). </w:t>
      </w:r>
    </w:p>
    <w:p w:rsidR="00245FE6" w:rsidRPr="00AA6205" w:rsidRDefault="00245FE6" w:rsidP="00245FE6">
      <w:pPr>
        <w:shd w:val="clear" w:color="auto" w:fill="FFFFFF"/>
        <w:autoSpaceDE w:val="0"/>
        <w:autoSpaceDN w:val="0"/>
        <w:adjustRightInd w:val="0"/>
        <w:spacing w:after="0"/>
        <w:jc w:val="both"/>
        <w:rPr>
          <w:rFonts w:ascii="Times New Roman" w:hAnsi="Times New Roman"/>
          <w:b/>
          <w:color w:val="000000"/>
          <w:sz w:val="24"/>
          <w:szCs w:val="24"/>
        </w:rPr>
      </w:pPr>
      <w:r w:rsidRPr="00154C57">
        <w:rPr>
          <w:rFonts w:ascii="Times New Roman" w:hAnsi="Times New Roman"/>
          <w:b/>
          <w:color w:val="000000"/>
          <w:sz w:val="24"/>
          <w:szCs w:val="24"/>
        </w:rPr>
        <w:t>Методы эстетического воспитания:</w:t>
      </w:r>
    </w:p>
    <w:p w:rsidR="00245FE6" w:rsidRPr="00154C57" w:rsidRDefault="00245FE6" w:rsidP="00D35D84">
      <w:pPr>
        <w:numPr>
          <w:ilvl w:val="0"/>
          <w:numId w:val="12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154C57">
        <w:rPr>
          <w:rFonts w:ascii="Times New Roman" w:hAnsi="Times New Roman"/>
          <w:color w:val="000000"/>
          <w:sz w:val="24"/>
          <w:szCs w:val="24"/>
        </w:rPr>
        <w:t>Метод пробуждения ярких эстетичес</w:t>
      </w:r>
      <w:r w:rsidRPr="00154C57">
        <w:rPr>
          <w:rFonts w:ascii="Times New Roman" w:hAnsi="Times New Roman"/>
          <w:color w:val="000000"/>
          <w:sz w:val="24"/>
          <w:szCs w:val="24"/>
        </w:rPr>
        <w:softHyphen/>
        <w:t xml:space="preserve">ких эмоций и переживаний с целью овладения даром сопереживания. </w:t>
      </w:r>
    </w:p>
    <w:p w:rsidR="00245FE6" w:rsidRPr="00154C57" w:rsidRDefault="00245FE6" w:rsidP="00D35D84">
      <w:pPr>
        <w:numPr>
          <w:ilvl w:val="0"/>
          <w:numId w:val="12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154C57">
        <w:rPr>
          <w:rFonts w:ascii="Times New Roman" w:hAnsi="Times New Roman"/>
          <w:color w:val="000000"/>
          <w:sz w:val="24"/>
          <w:szCs w:val="24"/>
        </w:rPr>
        <w:t xml:space="preserve">Метод побуждения к сопереживанию, эмоциональной    отзывчивости     на прекрасное в окружающем мире. </w:t>
      </w:r>
    </w:p>
    <w:p w:rsidR="00245FE6" w:rsidRPr="00154C57" w:rsidRDefault="00245FE6" w:rsidP="00D35D84">
      <w:pPr>
        <w:numPr>
          <w:ilvl w:val="0"/>
          <w:numId w:val="12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154C57">
        <w:rPr>
          <w:rFonts w:ascii="Times New Roman" w:hAnsi="Times New Roman"/>
          <w:color w:val="000000"/>
          <w:sz w:val="24"/>
          <w:szCs w:val="24"/>
        </w:rPr>
        <w:t>Метод эстетического убеждения  (По мысли А.В. Бакушинского «Форма, ко</w:t>
      </w:r>
      <w:r w:rsidRPr="00154C57">
        <w:rPr>
          <w:rFonts w:ascii="Times New Roman" w:hAnsi="Times New Roman"/>
          <w:color w:val="000000"/>
          <w:sz w:val="24"/>
          <w:szCs w:val="24"/>
        </w:rPr>
        <w:softHyphen/>
        <w:t>лорит, линия, масса и пространство, фактура должны убеждать собою не</w:t>
      </w:r>
      <w:r w:rsidRPr="00154C57">
        <w:rPr>
          <w:rFonts w:ascii="Times New Roman" w:hAnsi="Times New Roman"/>
          <w:color w:val="000000"/>
          <w:sz w:val="24"/>
          <w:szCs w:val="24"/>
        </w:rPr>
        <w:softHyphen/>
        <w:t>посредственно, должны быть самоцен</w:t>
      </w:r>
      <w:r w:rsidRPr="00154C57">
        <w:rPr>
          <w:rFonts w:ascii="Times New Roman" w:hAnsi="Times New Roman"/>
          <w:color w:val="000000"/>
          <w:sz w:val="24"/>
          <w:szCs w:val="24"/>
        </w:rPr>
        <w:softHyphen/>
        <w:t xml:space="preserve">ны, как чистый эстетический факт».). </w:t>
      </w:r>
    </w:p>
    <w:p w:rsidR="00245FE6" w:rsidRPr="00154C57" w:rsidRDefault="00245FE6" w:rsidP="00D35D84">
      <w:pPr>
        <w:numPr>
          <w:ilvl w:val="0"/>
          <w:numId w:val="12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154C57">
        <w:rPr>
          <w:rFonts w:ascii="Times New Roman" w:hAnsi="Times New Roman"/>
          <w:color w:val="000000"/>
          <w:sz w:val="24"/>
          <w:szCs w:val="24"/>
        </w:rPr>
        <w:t>Метод сенсорного насыщения (без сен</w:t>
      </w:r>
      <w:r w:rsidRPr="00154C57">
        <w:rPr>
          <w:rFonts w:ascii="Times New Roman" w:hAnsi="Times New Roman"/>
          <w:color w:val="000000"/>
          <w:sz w:val="24"/>
          <w:szCs w:val="24"/>
        </w:rPr>
        <w:softHyphen/>
        <w:t>сорной основы немыслимо приобще</w:t>
      </w:r>
      <w:r w:rsidRPr="00154C57">
        <w:rPr>
          <w:rFonts w:ascii="Times New Roman" w:hAnsi="Times New Roman"/>
          <w:color w:val="000000"/>
          <w:sz w:val="24"/>
          <w:szCs w:val="24"/>
        </w:rPr>
        <w:softHyphen/>
        <w:t xml:space="preserve">ние детей к художественной культуре). </w:t>
      </w:r>
    </w:p>
    <w:p w:rsidR="00245FE6" w:rsidRPr="00154C57" w:rsidRDefault="00245FE6" w:rsidP="00D35D84">
      <w:pPr>
        <w:numPr>
          <w:ilvl w:val="0"/>
          <w:numId w:val="125"/>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t>Метод эстетического выбора («убеж</w:t>
      </w:r>
      <w:r w:rsidRPr="00154C57">
        <w:rPr>
          <w:rFonts w:ascii="Times New Roman" w:hAnsi="Times New Roman"/>
          <w:color w:val="000000"/>
          <w:sz w:val="24"/>
          <w:szCs w:val="24"/>
        </w:rPr>
        <w:softHyphen/>
        <w:t>дения красотой»), направленный  на формирование эстетического вкуса; » метод разнообразной  художествен</w:t>
      </w:r>
      <w:r w:rsidRPr="00154C57">
        <w:rPr>
          <w:rFonts w:ascii="Times New Roman" w:hAnsi="Times New Roman"/>
          <w:color w:val="000000"/>
          <w:sz w:val="24"/>
          <w:szCs w:val="24"/>
        </w:rPr>
        <w:softHyphen/>
        <w:t>ной практики.</w:t>
      </w:r>
    </w:p>
    <w:p w:rsidR="00245FE6" w:rsidRPr="00154C57" w:rsidRDefault="00245FE6" w:rsidP="00D35D84">
      <w:pPr>
        <w:numPr>
          <w:ilvl w:val="0"/>
          <w:numId w:val="125"/>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t>Метод сотворчества (с педагогом, на</w:t>
      </w:r>
      <w:r w:rsidRPr="00154C57">
        <w:rPr>
          <w:rFonts w:ascii="Times New Roman" w:hAnsi="Times New Roman"/>
          <w:color w:val="000000"/>
          <w:sz w:val="24"/>
          <w:szCs w:val="24"/>
        </w:rPr>
        <w:softHyphen/>
        <w:t>родным мастером, художником, свер</w:t>
      </w:r>
      <w:r w:rsidRPr="00154C57">
        <w:rPr>
          <w:rFonts w:ascii="Times New Roman" w:hAnsi="Times New Roman"/>
          <w:color w:val="000000"/>
          <w:sz w:val="24"/>
          <w:szCs w:val="24"/>
        </w:rPr>
        <w:softHyphen/>
        <w:t>стниками).</w:t>
      </w:r>
    </w:p>
    <w:p w:rsidR="00245FE6" w:rsidRPr="00154C57" w:rsidRDefault="00245FE6" w:rsidP="00D35D84">
      <w:pPr>
        <w:numPr>
          <w:ilvl w:val="0"/>
          <w:numId w:val="125"/>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t>Метод нетривиальных (необыденных) творческих ситуаций, пробуждающих интерес к художественной деятель</w:t>
      </w:r>
      <w:r w:rsidRPr="00154C57">
        <w:rPr>
          <w:rFonts w:ascii="Times New Roman" w:hAnsi="Times New Roman"/>
          <w:color w:val="000000"/>
          <w:sz w:val="24"/>
          <w:szCs w:val="24"/>
        </w:rPr>
        <w:softHyphen/>
        <w:t>ности.</w:t>
      </w:r>
    </w:p>
    <w:p w:rsidR="00245FE6" w:rsidRPr="00B57FFB" w:rsidRDefault="00245FE6" w:rsidP="00D35D84">
      <w:pPr>
        <w:numPr>
          <w:ilvl w:val="0"/>
          <w:numId w:val="125"/>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t>Метод эвристических и поисковых си</w:t>
      </w:r>
      <w:r w:rsidRPr="00154C57">
        <w:rPr>
          <w:rFonts w:ascii="Times New Roman" w:hAnsi="Times New Roman"/>
          <w:color w:val="000000"/>
          <w:sz w:val="24"/>
          <w:szCs w:val="24"/>
        </w:rPr>
        <w:softHyphen/>
        <w:t>туаций.</w:t>
      </w:r>
    </w:p>
    <w:p w:rsidR="00245FE6" w:rsidRPr="00154C57" w:rsidRDefault="00245FE6" w:rsidP="00245FE6">
      <w:pPr>
        <w:shd w:val="clear" w:color="auto" w:fill="FFFFFF"/>
        <w:autoSpaceDE w:val="0"/>
        <w:autoSpaceDN w:val="0"/>
        <w:adjustRightInd w:val="0"/>
        <w:spacing w:after="0"/>
        <w:jc w:val="both"/>
        <w:rPr>
          <w:rFonts w:ascii="Times New Roman" w:hAnsi="Times New Roman"/>
          <w:color w:val="000000"/>
          <w:sz w:val="24"/>
          <w:szCs w:val="24"/>
        </w:rPr>
      </w:pPr>
      <w:r w:rsidRPr="00154C57">
        <w:rPr>
          <w:rFonts w:ascii="Times New Roman" w:hAnsi="Times New Roman"/>
          <w:b/>
          <w:color w:val="000000"/>
          <w:sz w:val="24"/>
          <w:szCs w:val="24"/>
        </w:rPr>
        <w:t>Принципы интегрированного подхода</w:t>
      </w:r>
      <w:r w:rsidRPr="00154C57">
        <w:rPr>
          <w:rFonts w:ascii="Times New Roman" w:hAnsi="Times New Roman"/>
          <w:color w:val="000000"/>
          <w:sz w:val="24"/>
          <w:szCs w:val="24"/>
        </w:rPr>
        <w:t>:</w:t>
      </w:r>
    </w:p>
    <w:p w:rsidR="00245FE6" w:rsidRPr="00154C57" w:rsidRDefault="00245FE6" w:rsidP="00D35D84">
      <w:pPr>
        <w:numPr>
          <w:ilvl w:val="0"/>
          <w:numId w:val="126"/>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t>В основе лежит понятие полихудоже</w:t>
      </w:r>
      <w:r w:rsidRPr="00154C57">
        <w:rPr>
          <w:rFonts w:ascii="Times New Roman" w:hAnsi="Times New Roman"/>
          <w:color w:val="000000"/>
          <w:sz w:val="24"/>
          <w:szCs w:val="24"/>
        </w:rPr>
        <w:softHyphen/>
        <w:t xml:space="preserve">ственного развития.  Все искусства выступают как явления жизни </w:t>
      </w:r>
      <w:r w:rsidRPr="00154C57">
        <w:rPr>
          <w:rFonts w:ascii="Times New Roman" w:hAnsi="Times New Roman"/>
          <w:iCs/>
          <w:color w:val="000000"/>
          <w:sz w:val="24"/>
          <w:szCs w:val="24"/>
        </w:rPr>
        <w:t>в</w:t>
      </w:r>
      <w:r w:rsidRPr="00154C57">
        <w:rPr>
          <w:rFonts w:ascii="Times New Roman" w:hAnsi="Times New Roman"/>
          <w:color w:val="000000"/>
          <w:sz w:val="24"/>
          <w:szCs w:val="24"/>
        </w:rPr>
        <w:t>це</w:t>
      </w:r>
      <w:r w:rsidRPr="00154C57">
        <w:rPr>
          <w:rFonts w:ascii="Times New Roman" w:hAnsi="Times New Roman"/>
          <w:color w:val="000000"/>
          <w:sz w:val="24"/>
          <w:szCs w:val="24"/>
        </w:rPr>
        <w:softHyphen/>
        <w:t>лом. Каждый ребенок может успешно продвигаться в каждом из видов худо</w:t>
      </w:r>
      <w:r w:rsidRPr="00154C57">
        <w:rPr>
          <w:rFonts w:ascii="Times New Roman" w:hAnsi="Times New Roman"/>
          <w:color w:val="000000"/>
          <w:sz w:val="24"/>
          <w:szCs w:val="24"/>
        </w:rPr>
        <w:softHyphen/>
        <w:t>жественной деятельности и творчест</w:t>
      </w:r>
      <w:r w:rsidRPr="00154C57">
        <w:rPr>
          <w:rFonts w:ascii="Times New Roman" w:hAnsi="Times New Roman"/>
          <w:color w:val="000000"/>
          <w:sz w:val="24"/>
          <w:szCs w:val="24"/>
        </w:rPr>
        <w:softHyphen/>
        <w:t>ва.</w:t>
      </w:r>
    </w:p>
    <w:p w:rsidR="00245FE6" w:rsidRPr="00154C57" w:rsidRDefault="00245FE6" w:rsidP="00D35D84">
      <w:pPr>
        <w:numPr>
          <w:ilvl w:val="0"/>
          <w:numId w:val="126"/>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t>Искусство взаимодействует даже в том случае, если педагог об этом не знает или не хочет с этим считаться. Цвет, звук, пространство, движение, форма тесно связаны, взаимозаменя</w:t>
      </w:r>
      <w:r w:rsidRPr="00154C57">
        <w:rPr>
          <w:rFonts w:ascii="Times New Roman" w:hAnsi="Times New Roman"/>
          <w:color w:val="000000"/>
          <w:sz w:val="24"/>
          <w:szCs w:val="24"/>
        </w:rPr>
        <w:softHyphen/>
        <w:t>емы. Они являются разным выражени</w:t>
      </w:r>
      <w:r w:rsidRPr="00154C57">
        <w:rPr>
          <w:rFonts w:ascii="Times New Roman" w:hAnsi="Times New Roman"/>
          <w:color w:val="000000"/>
          <w:sz w:val="24"/>
          <w:szCs w:val="24"/>
        </w:rPr>
        <w:softHyphen/>
        <w:t>ем тех же духовных явлений и качеств мира. В интегрированном подходе важно учитывать внутренние, образ</w:t>
      </w:r>
      <w:r w:rsidRPr="00154C57">
        <w:rPr>
          <w:rFonts w:ascii="Times New Roman" w:hAnsi="Times New Roman"/>
          <w:color w:val="000000"/>
          <w:sz w:val="24"/>
          <w:szCs w:val="24"/>
        </w:rPr>
        <w:softHyphen/>
        <w:t>ные, духовные связи искусств- на уровне творческого процесса. Это нужно отличать от привычных межп</w:t>
      </w:r>
      <w:r w:rsidRPr="00154C57">
        <w:rPr>
          <w:rFonts w:ascii="Times New Roman" w:hAnsi="Times New Roman"/>
          <w:color w:val="000000"/>
          <w:sz w:val="24"/>
          <w:szCs w:val="24"/>
        </w:rPr>
        <w:softHyphen/>
        <w:t>редметных связей или взаимного ил</w:t>
      </w:r>
      <w:r w:rsidRPr="00154C57">
        <w:rPr>
          <w:rFonts w:ascii="Times New Roman" w:hAnsi="Times New Roman"/>
          <w:color w:val="000000"/>
          <w:sz w:val="24"/>
          <w:szCs w:val="24"/>
        </w:rPr>
        <w:softHyphen/>
        <w:t>люстрирования одного искусства при</w:t>
      </w:r>
      <w:r w:rsidRPr="00154C57">
        <w:rPr>
          <w:rFonts w:ascii="Times New Roman" w:hAnsi="Times New Roman"/>
          <w:color w:val="000000"/>
          <w:sz w:val="24"/>
          <w:szCs w:val="24"/>
        </w:rPr>
        <w:softHyphen/>
        <w:t>мерами другого - по их сюжету и со</w:t>
      </w:r>
      <w:r w:rsidRPr="00154C57">
        <w:rPr>
          <w:rFonts w:ascii="Times New Roman" w:hAnsi="Times New Roman"/>
          <w:color w:val="000000"/>
          <w:sz w:val="24"/>
          <w:szCs w:val="24"/>
        </w:rPr>
        <w:softHyphen/>
        <w:t>держанию.</w:t>
      </w:r>
    </w:p>
    <w:p w:rsidR="00245FE6" w:rsidRPr="00154C57" w:rsidRDefault="00245FE6" w:rsidP="00D35D84">
      <w:pPr>
        <w:numPr>
          <w:ilvl w:val="0"/>
          <w:numId w:val="126"/>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t>Интегрированный подход предпола</w:t>
      </w:r>
      <w:r w:rsidRPr="00154C57">
        <w:rPr>
          <w:rFonts w:ascii="Times New Roman" w:hAnsi="Times New Roman"/>
          <w:color w:val="000000"/>
          <w:sz w:val="24"/>
          <w:szCs w:val="24"/>
        </w:rPr>
        <w:softHyphen/>
        <w:t>гает учет географических, историчес</w:t>
      </w:r>
      <w:r w:rsidRPr="00154C57">
        <w:rPr>
          <w:rFonts w:ascii="Times New Roman" w:hAnsi="Times New Roman"/>
          <w:color w:val="000000"/>
          <w:sz w:val="24"/>
          <w:szCs w:val="24"/>
        </w:rPr>
        <w:softHyphen/>
        <w:t>ких, культурогенных факторов созна</w:t>
      </w:r>
      <w:r w:rsidRPr="00154C57">
        <w:rPr>
          <w:rFonts w:ascii="Times New Roman" w:hAnsi="Times New Roman"/>
          <w:color w:val="000000"/>
          <w:sz w:val="24"/>
          <w:szCs w:val="24"/>
        </w:rPr>
        <w:softHyphen/>
        <w:t>ния произведений искусства в едином потоке культуры. Искусства развива</w:t>
      </w:r>
      <w:r w:rsidRPr="00154C57">
        <w:rPr>
          <w:rFonts w:ascii="Times New Roman" w:hAnsi="Times New Roman"/>
          <w:color w:val="000000"/>
          <w:sz w:val="24"/>
          <w:szCs w:val="24"/>
        </w:rPr>
        <w:softHyphen/>
        <w:t>лись неравномерно, причем у некото</w:t>
      </w:r>
      <w:r w:rsidRPr="00154C57">
        <w:rPr>
          <w:rFonts w:ascii="Times New Roman" w:hAnsi="Times New Roman"/>
          <w:color w:val="000000"/>
          <w:sz w:val="24"/>
          <w:szCs w:val="24"/>
        </w:rPr>
        <w:softHyphen/>
        <w:t>рых народов в определенные истори</w:t>
      </w:r>
      <w:r w:rsidRPr="00154C57">
        <w:rPr>
          <w:rFonts w:ascii="Times New Roman" w:hAnsi="Times New Roman"/>
          <w:color w:val="000000"/>
          <w:sz w:val="24"/>
          <w:szCs w:val="24"/>
        </w:rPr>
        <w:softHyphen/>
        <w:t>ческие периоды некоторые искусства либо преобладали, либо просто отсут</w:t>
      </w:r>
      <w:r w:rsidRPr="00154C57">
        <w:rPr>
          <w:rFonts w:ascii="Times New Roman" w:hAnsi="Times New Roman"/>
          <w:color w:val="000000"/>
          <w:sz w:val="24"/>
          <w:szCs w:val="24"/>
        </w:rPr>
        <w:softHyphen/>
        <w:t>ствовали.</w:t>
      </w:r>
    </w:p>
    <w:p w:rsidR="00245FE6" w:rsidRPr="00154C57" w:rsidRDefault="00245FE6" w:rsidP="00D35D84">
      <w:pPr>
        <w:numPr>
          <w:ilvl w:val="0"/>
          <w:numId w:val="126"/>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t>Учет региональных, национально-ис</w:t>
      </w:r>
      <w:r w:rsidRPr="00154C57">
        <w:rPr>
          <w:rFonts w:ascii="Times New Roman" w:hAnsi="Times New Roman"/>
          <w:color w:val="000000"/>
          <w:sz w:val="24"/>
          <w:szCs w:val="24"/>
        </w:rPr>
        <w:softHyphen/>
        <w:t>торических художественных традиций, связанных с местностью, материаль</w:t>
      </w:r>
      <w:r w:rsidRPr="00154C57">
        <w:rPr>
          <w:rFonts w:ascii="Times New Roman" w:hAnsi="Times New Roman"/>
          <w:color w:val="000000"/>
          <w:sz w:val="24"/>
          <w:szCs w:val="24"/>
        </w:rPr>
        <w:softHyphen/>
        <w:t>ными объектами, духовной устремлен</w:t>
      </w:r>
      <w:r w:rsidRPr="00154C57">
        <w:rPr>
          <w:rFonts w:ascii="Times New Roman" w:hAnsi="Times New Roman"/>
          <w:color w:val="000000"/>
          <w:sz w:val="24"/>
          <w:szCs w:val="24"/>
        </w:rPr>
        <w:softHyphen/>
        <w:t>ностью народа. Связи региональной и мировой художественных культур.</w:t>
      </w:r>
    </w:p>
    <w:p w:rsidR="00245FE6" w:rsidRPr="00154C57" w:rsidRDefault="00245FE6" w:rsidP="00D35D84">
      <w:pPr>
        <w:numPr>
          <w:ilvl w:val="0"/>
          <w:numId w:val="126"/>
        </w:numPr>
        <w:shd w:val="clear" w:color="auto" w:fill="FFFFFF"/>
        <w:autoSpaceDE w:val="0"/>
        <w:autoSpaceDN w:val="0"/>
        <w:adjustRightInd w:val="0"/>
        <w:spacing w:after="0" w:line="240" w:lineRule="auto"/>
        <w:jc w:val="both"/>
        <w:rPr>
          <w:rFonts w:ascii="Times New Roman" w:hAnsi="Times New Roman"/>
          <w:sz w:val="24"/>
          <w:szCs w:val="24"/>
        </w:rPr>
      </w:pPr>
      <w:r w:rsidRPr="00154C57">
        <w:rPr>
          <w:rFonts w:ascii="Times New Roman" w:hAnsi="Times New Roman"/>
          <w:color w:val="000000"/>
          <w:sz w:val="24"/>
          <w:szCs w:val="24"/>
        </w:rPr>
        <w:t>Связи искусства с науками в едином поле творческих проявлений челове</w:t>
      </w:r>
      <w:r w:rsidRPr="00154C57">
        <w:rPr>
          <w:rFonts w:ascii="Times New Roman" w:hAnsi="Times New Roman"/>
          <w:color w:val="000000"/>
          <w:sz w:val="24"/>
          <w:szCs w:val="24"/>
        </w:rPr>
        <w:softHyphen/>
        <w:t>чества там, где они питаются достиже</w:t>
      </w:r>
      <w:r w:rsidRPr="00154C57">
        <w:rPr>
          <w:rFonts w:ascii="Times New Roman" w:hAnsi="Times New Roman"/>
          <w:color w:val="000000"/>
          <w:sz w:val="24"/>
          <w:szCs w:val="24"/>
        </w:rPr>
        <w:softHyphen/>
        <w:t>ниями друг друга, нередко совмеща</w:t>
      </w:r>
      <w:r w:rsidRPr="00154C57">
        <w:rPr>
          <w:rFonts w:ascii="Times New Roman" w:hAnsi="Times New Roman"/>
          <w:color w:val="000000"/>
          <w:sz w:val="24"/>
          <w:szCs w:val="24"/>
        </w:rPr>
        <w:softHyphen/>
        <w:t>ясь в одном лице.</w:t>
      </w:r>
    </w:p>
    <w:p w:rsidR="00245FE6" w:rsidRDefault="00245FE6" w:rsidP="00245FE6">
      <w:pPr>
        <w:pStyle w:val="a5"/>
        <w:spacing w:after="0" w:afterAutospacing="0"/>
        <w:jc w:val="center"/>
        <w:rPr>
          <w:b/>
        </w:rPr>
      </w:pPr>
      <w:r w:rsidRPr="00154C57">
        <w:rPr>
          <w:b/>
        </w:rPr>
        <w:t>Детское конструирование</w:t>
      </w:r>
    </w:p>
    <w:p w:rsidR="00245FE6" w:rsidRDefault="00245FE6" w:rsidP="00245FE6">
      <w:pPr>
        <w:pStyle w:val="a5"/>
        <w:tabs>
          <w:tab w:val="left" w:pos="660"/>
        </w:tabs>
        <w:spacing w:after="0" w:afterAutospacing="0"/>
        <w:rPr>
          <w:b/>
        </w:rPr>
        <w:sectPr w:rsidR="00245FE6" w:rsidSect="00366AF6">
          <w:pgSz w:w="16838" w:h="11906" w:orient="landscape"/>
          <w:pgMar w:top="568" w:right="709" w:bottom="426" w:left="425" w:header="709" w:footer="709" w:gutter="0"/>
          <w:cols w:space="708"/>
          <w:docGrid w:linePitch="360"/>
        </w:sectPr>
      </w:pPr>
    </w:p>
    <w:p w:rsidR="00245FE6" w:rsidRPr="00154C57" w:rsidRDefault="00245FE6" w:rsidP="00245FE6">
      <w:pPr>
        <w:pStyle w:val="a5"/>
        <w:spacing w:before="0" w:beforeAutospacing="0" w:after="0" w:afterAutospacing="0"/>
        <w:rPr>
          <w:b/>
        </w:rPr>
      </w:pPr>
      <w:r w:rsidRPr="00154C57">
        <w:rPr>
          <w:b/>
        </w:rPr>
        <w:lastRenderedPageBreak/>
        <w:t>Виды детского конструирования:</w:t>
      </w:r>
    </w:p>
    <w:p w:rsidR="00245FE6" w:rsidRPr="00154C57" w:rsidRDefault="00245FE6" w:rsidP="00D35D84">
      <w:pPr>
        <w:pStyle w:val="a5"/>
        <w:numPr>
          <w:ilvl w:val="0"/>
          <w:numId w:val="127"/>
        </w:numPr>
        <w:spacing w:before="0" w:beforeAutospacing="0" w:after="0" w:afterAutospacing="0"/>
      </w:pPr>
      <w:r w:rsidRPr="00154C57">
        <w:t>Из строительного материала.</w:t>
      </w:r>
    </w:p>
    <w:p w:rsidR="00245FE6" w:rsidRPr="00154C57" w:rsidRDefault="00245FE6" w:rsidP="00D35D84">
      <w:pPr>
        <w:pStyle w:val="a5"/>
        <w:numPr>
          <w:ilvl w:val="0"/>
          <w:numId w:val="127"/>
        </w:numPr>
        <w:spacing w:after="0" w:afterAutospacing="0"/>
      </w:pPr>
      <w:r w:rsidRPr="00154C57">
        <w:lastRenderedPageBreak/>
        <w:t>Из бумаги.</w:t>
      </w:r>
    </w:p>
    <w:p w:rsidR="00245FE6" w:rsidRPr="00154C57" w:rsidRDefault="00245FE6" w:rsidP="00D35D84">
      <w:pPr>
        <w:pStyle w:val="a5"/>
        <w:numPr>
          <w:ilvl w:val="0"/>
          <w:numId w:val="127"/>
        </w:numPr>
        <w:spacing w:after="0" w:afterAutospacing="0"/>
      </w:pPr>
      <w:r w:rsidRPr="00154C57">
        <w:t>Ил природного материала.</w:t>
      </w:r>
    </w:p>
    <w:p w:rsidR="00245FE6" w:rsidRPr="00154C57" w:rsidRDefault="00245FE6" w:rsidP="00D35D84">
      <w:pPr>
        <w:pStyle w:val="a5"/>
        <w:numPr>
          <w:ilvl w:val="0"/>
          <w:numId w:val="127"/>
        </w:numPr>
        <w:spacing w:after="0" w:afterAutospacing="0"/>
      </w:pPr>
      <w:r w:rsidRPr="00154C57">
        <w:lastRenderedPageBreak/>
        <w:t>Из промышленных отходов.</w:t>
      </w:r>
    </w:p>
    <w:p w:rsidR="00245FE6" w:rsidRPr="00154C57" w:rsidRDefault="00245FE6" w:rsidP="00D35D84">
      <w:pPr>
        <w:pStyle w:val="a5"/>
        <w:numPr>
          <w:ilvl w:val="0"/>
          <w:numId w:val="127"/>
        </w:numPr>
        <w:spacing w:after="0" w:afterAutospacing="0"/>
      </w:pPr>
      <w:r w:rsidRPr="00154C57">
        <w:t>Из деталей конструкторов.</w:t>
      </w:r>
    </w:p>
    <w:p w:rsidR="00245FE6" w:rsidRPr="00154C57" w:rsidRDefault="00245FE6" w:rsidP="00D35D84">
      <w:pPr>
        <w:pStyle w:val="a5"/>
        <w:numPr>
          <w:ilvl w:val="0"/>
          <w:numId w:val="127"/>
        </w:numPr>
        <w:spacing w:after="0" w:afterAutospacing="0"/>
      </w:pPr>
      <w:r w:rsidRPr="00154C57">
        <w:t>Из крупно- габаритных модулей.</w:t>
      </w:r>
    </w:p>
    <w:p w:rsidR="00245FE6" w:rsidRPr="00154C57" w:rsidRDefault="00245FE6" w:rsidP="00D35D84">
      <w:pPr>
        <w:pStyle w:val="a5"/>
        <w:numPr>
          <w:ilvl w:val="0"/>
          <w:numId w:val="127"/>
        </w:numPr>
        <w:spacing w:before="0" w:beforeAutospacing="0" w:after="0" w:afterAutospacing="0"/>
      </w:pPr>
      <w:r w:rsidRPr="00154C57">
        <w:t>Практическое и компьютерное.</w:t>
      </w:r>
    </w:p>
    <w:p w:rsidR="00245FE6" w:rsidRPr="00154C57" w:rsidRDefault="00245FE6" w:rsidP="00245FE6">
      <w:pPr>
        <w:pStyle w:val="a5"/>
        <w:spacing w:before="0" w:beforeAutospacing="0" w:after="0" w:afterAutospacing="0"/>
        <w:rPr>
          <w:b/>
          <w:bCs/>
        </w:rPr>
      </w:pPr>
      <w:r w:rsidRPr="00154C57">
        <w:rPr>
          <w:b/>
          <w:bCs/>
        </w:rPr>
        <w:t>Формы организации обучения конструированию:</w:t>
      </w:r>
    </w:p>
    <w:p w:rsidR="00245FE6" w:rsidRPr="00154C57" w:rsidRDefault="00245FE6" w:rsidP="00D35D84">
      <w:pPr>
        <w:pStyle w:val="a5"/>
        <w:numPr>
          <w:ilvl w:val="0"/>
          <w:numId w:val="128"/>
        </w:numPr>
        <w:spacing w:before="0" w:beforeAutospacing="0" w:after="0" w:afterAutospacing="0"/>
      </w:pPr>
      <w:r w:rsidRPr="00154C57">
        <w:t>Конструирование по модели.</w:t>
      </w:r>
    </w:p>
    <w:p w:rsidR="00245FE6" w:rsidRPr="00154C57" w:rsidRDefault="00245FE6" w:rsidP="00D35D84">
      <w:pPr>
        <w:pStyle w:val="a5"/>
        <w:numPr>
          <w:ilvl w:val="0"/>
          <w:numId w:val="128"/>
        </w:numPr>
        <w:spacing w:after="0" w:afterAutospacing="0"/>
      </w:pPr>
      <w:r w:rsidRPr="00154C57">
        <w:lastRenderedPageBreak/>
        <w:t>Конструирование по условиям.</w:t>
      </w:r>
    </w:p>
    <w:p w:rsidR="00245FE6" w:rsidRPr="00154C57" w:rsidRDefault="00245FE6" w:rsidP="00D35D84">
      <w:pPr>
        <w:pStyle w:val="a5"/>
        <w:numPr>
          <w:ilvl w:val="0"/>
          <w:numId w:val="128"/>
        </w:numPr>
        <w:spacing w:after="0" w:afterAutospacing="0"/>
      </w:pPr>
      <w:r w:rsidRPr="00154C57">
        <w:t>Конструирование по образцу.</w:t>
      </w:r>
    </w:p>
    <w:p w:rsidR="00245FE6" w:rsidRPr="00154C57" w:rsidRDefault="00245FE6" w:rsidP="00D35D84">
      <w:pPr>
        <w:pStyle w:val="a5"/>
        <w:numPr>
          <w:ilvl w:val="0"/>
          <w:numId w:val="128"/>
        </w:numPr>
        <w:spacing w:after="0" w:afterAutospacing="0"/>
      </w:pPr>
      <w:r w:rsidRPr="00154C57">
        <w:t>Конструирование по замыслу.</w:t>
      </w:r>
    </w:p>
    <w:p w:rsidR="00245FE6" w:rsidRPr="00154C57" w:rsidRDefault="00245FE6" w:rsidP="00D35D84">
      <w:pPr>
        <w:pStyle w:val="a5"/>
        <w:numPr>
          <w:ilvl w:val="0"/>
          <w:numId w:val="128"/>
        </w:numPr>
        <w:spacing w:after="0" w:afterAutospacing="0"/>
      </w:pPr>
      <w:r w:rsidRPr="00154C57">
        <w:t xml:space="preserve">Конструирование по теме. </w:t>
      </w:r>
    </w:p>
    <w:p w:rsidR="00245FE6" w:rsidRPr="00154C57" w:rsidRDefault="00245FE6" w:rsidP="00D35D84">
      <w:pPr>
        <w:pStyle w:val="a5"/>
        <w:numPr>
          <w:ilvl w:val="0"/>
          <w:numId w:val="128"/>
        </w:numPr>
        <w:spacing w:after="0" w:afterAutospacing="0"/>
      </w:pPr>
      <w:r w:rsidRPr="00154C57">
        <w:t>Каркасное конструирование.</w:t>
      </w:r>
    </w:p>
    <w:p w:rsidR="00245FE6" w:rsidRPr="00154C57" w:rsidRDefault="00245FE6" w:rsidP="00D35D84">
      <w:pPr>
        <w:pStyle w:val="a5"/>
        <w:numPr>
          <w:ilvl w:val="0"/>
          <w:numId w:val="128"/>
        </w:numPr>
        <w:spacing w:before="0" w:beforeAutospacing="0" w:after="0" w:afterAutospacing="0"/>
      </w:pPr>
      <w:r w:rsidRPr="00154C57">
        <w:t>Конструирование по чертежам и схемам.</w:t>
      </w:r>
    </w:p>
    <w:p w:rsidR="00245FE6" w:rsidRDefault="00245FE6" w:rsidP="00245FE6">
      <w:pPr>
        <w:pStyle w:val="a5"/>
        <w:spacing w:before="0" w:beforeAutospacing="0" w:after="0" w:afterAutospacing="0"/>
        <w:rPr>
          <w:b/>
          <w:bCs/>
        </w:rPr>
        <w:sectPr w:rsidR="00245FE6" w:rsidSect="00366AF6">
          <w:type w:val="continuous"/>
          <w:pgSz w:w="16838" w:h="11906" w:orient="landscape"/>
          <w:pgMar w:top="568" w:right="709" w:bottom="426" w:left="425" w:header="709" w:footer="709" w:gutter="0"/>
          <w:cols w:num="2" w:space="708"/>
          <w:docGrid w:linePitch="360"/>
        </w:sectPr>
      </w:pPr>
    </w:p>
    <w:p w:rsidR="00245FE6" w:rsidRPr="00154C57" w:rsidRDefault="00245FE6" w:rsidP="00245FE6">
      <w:pPr>
        <w:pStyle w:val="a5"/>
        <w:spacing w:before="0" w:beforeAutospacing="0" w:after="0" w:afterAutospacing="0"/>
        <w:rPr>
          <w:b/>
          <w:bCs/>
        </w:rPr>
      </w:pPr>
      <w:r w:rsidRPr="00154C57">
        <w:rPr>
          <w:b/>
          <w:bCs/>
        </w:rPr>
        <w:lastRenderedPageBreak/>
        <w:t>Взаимосвязь конструирования и игры:</w:t>
      </w:r>
    </w:p>
    <w:p w:rsidR="00245FE6" w:rsidRDefault="00245FE6" w:rsidP="00D35D84">
      <w:pPr>
        <w:pStyle w:val="a5"/>
        <w:numPr>
          <w:ilvl w:val="0"/>
          <w:numId w:val="129"/>
        </w:numPr>
        <w:spacing w:after="0" w:afterAutospacing="0"/>
        <w:sectPr w:rsidR="00245FE6" w:rsidSect="00366AF6">
          <w:type w:val="continuous"/>
          <w:pgSz w:w="16838" w:h="11906" w:orient="landscape"/>
          <w:pgMar w:top="568" w:right="709" w:bottom="426" w:left="425" w:header="709" w:footer="709" w:gutter="0"/>
          <w:cols w:space="708"/>
          <w:docGrid w:linePitch="360"/>
        </w:sectPr>
      </w:pPr>
    </w:p>
    <w:p w:rsidR="00245FE6" w:rsidRPr="00505A98" w:rsidRDefault="00245FE6" w:rsidP="00245FE6">
      <w:pPr>
        <w:pStyle w:val="a5"/>
        <w:spacing w:before="0" w:beforeAutospacing="0" w:after="0" w:afterAutospacing="0"/>
        <w:ind w:left="720"/>
      </w:pPr>
      <w:r w:rsidRPr="00154C57">
        <w:lastRenderedPageBreak/>
        <w:t>Старший дошкольный возраст: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p>
    <w:p w:rsidR="00245FE6" w:rsidRPr="00154C57" w:rsidRDefault="00245FE6" w:rsidP="00245FE6">
      <w:pPr>
        <w:pStyle w:val="a5"/>
        <w:spacing w:before="0" w:beforeAutospacing="0" w:after="0" w:afterAutospacing="0"/>
        <w:jc w:val="center"/>
        <w:rPr>
          <w:b/>
          <w:bCs/>
        </w:rPr>
      </w:pPr>
      <w:r w:rsidRPr="00154C57">
        <w:rPr>
          <w:b/>
          <w:bCs/>
        </w:rPr>
        <w:t>Музыкальное развитие</w:t>
      </w:r>
    </w:p>
    <w:p w:rsidR="00245FE6" w:rsidRDefault="00245FE6" w:rsidP="00245FE6">
      <w:pPr>
        <w:pStyle w:val="a5"/>
        <w:spacing w:before="0" w:beforeAutospacing="0" w:after="0" w:afterAutospacing="0"/>
        <w:rPr>
          <w:b/>
        </w:rPr>
        <w:sectPr w:rsidR="00245FE6" w:rsidSect="00366AF6">
          <w:type w:val="continuous"/>
          <w:pgSz w:w="16838" w:h="11906" w:orient="landscape"/>
          <w:pgMar w:top="568" w:right="709" w:bottom="426" w:left="425" w:header="709" w:footer="709" w:gutter="0"/>
          <w:cols w:space="708"/>
          <w:docGrid w:linePitch="360"/>
        </w:sectPr>
      </w:pPr>
    </w:p>
    <w:p w:rsidR="00245FE6" w:rsidRPr="00154C57" w:rsidRDefault="00245FE6" w:rsidP="00245FE6">
      <w:pPr>
        <w:pStyle w:val="a5"/>
        <w:spacing w:before="0" w:beforeAutospacing="0" w:after="0" w:afterAutospacing="0"/>
      </w:pPr>
      <w:r w:rsidRPr="00154C57">
        <w:rPr>
          <w:b/>
        </w:rPr>
        <w:lastRenderedPageBreak/>
        <w:t>Основные цели:</w:t>
      </w:r>
      <w:r w:rsidRPr="00154C57">
        <w:t xml:space="preserve"> развитие музыкальности детей и их способности эмоционально воспринимать музыку.</w:t>
      </w:r>
    </w:p>
    <w:p w:rsidR="00245FE6" w:rsidRPr="00154C57" w:rsidRDefault="00245FE6" w:rsidP="00245FE6">
      <w:pPr>
        <w:pStyle w:val="a5"/>
        <w:spacing w:before="0" w:beforeAutospacing="0" w:after="0" w:afterAutospacing="0"/>
        <w:rPr>
          <w:b/>
        </w:rPr>
      </w:pPr>
      <w:r w:rsidRPr="00154C57">
        <w:rPr>
          <w:b/>
        </w:rPr>
        <w:t>Задачи:</w:t>
      </w:r>
    </w:p>
    <w:p w:rsidR="00245FE6" w:rsidRPr="00154C57" w:rsidRDefault="00245FE6" w:rsidP="00D35D84">
      <w:pPr>
        <w:pStyle w:val="a5"/>
        <w:numPr>
          <w:ilvl w:val="0"/>
          <w:numId w:val="130"/>
        </w:numPr>
        <w:spacing w:before="0" w:beforeAutospacing="0" w:after="0" w:afterAutospacing="0"/>
      </w:pPr>
      <w:r w:rsidRPr="00154C57">
        <w:t>Развитие музыкально-художественной деятельности.</w:t>
      </w:r>
    </w:p>
    <w:p w:rsidR="00245FE6" w:rsidRPr="00154C57" w:rsidRDefault="00245FE6" w:rsidP="00D35D84">
      <w:pPr>
        <w:pStyle w:val="a5"/>
        <w:numPr>
          <w:ilvl w:val="0"/>
          <w:numId w:val="130"/>
        </w:numPr>
        <w:spacing w:before="0" w:beforeAutospacing="0" w:after="0" w:afterAutospacing="0"/>
      </w:pPr>
      <w:r w:rsidRPr="00154C57">
        <w:t>Приобщение к музыкальному искусству.</w:t>
      </w:r>
    </w:p>
    <w:p w:rsidR="00245FE6" w:rsidRPr="00154C57" w:rsidRDefault="00245FE6" w:rsidP="00D35D84">
      <w:pPr>
        <w:pStyle w:val="a5"/>
        <w:numPr>
          <w:ilvl w:val="0"/>
          <w:numId w:val="130"/>
        </w:numPr>
        <w:spacing w:before="0" w:beforeAutospacing="0" w:after="0" w:afterAutospacing="0"/>
      </w:pPr>
      <w:r w:rsidRPr="00154C57">
        <w:t>Развитие воображения и творческой активности.</w:t>
      </w:r>
    </w:p>
    <w:p w:rsidR="00245FE6" w:rsidRPr="00154C57" w:rsidRDefault="00245FE6" w:rsidP="00245FE6">
      <w:pPr>
        <w:pStyle w:val="a5"/>
        <w:spacing w:before="0" w:beforeAutospacing="0" w:after="0" w:afterAutospacing="0"/>
        <w:rPr>
          <w:b/>
        </w:rPr>
      </w:pPr>
      <w:r w:rsidRPr="00154C57">
        <w:rPr>
          <w:b/>
        </w:rPr>
        <w:t>Направления образовательной работы:</w:t>
      </w:r>
    </w:p>
    <w:p w:rsidR="00245FE6" w:rsidRPr="00154C57" w:rsidRDefault="00245FE6" w:rsidP="00D35D84">
      <w:pPr>
        <w:pStyle w:val="a5"/>
        <w:numPr>
          <w:ilvl w:val="0"/>
          <w:numId w:val="131"/>
        </w:numPr>
        <w:spacing w:before="0" w:beforeAutospacing="0" w:after="0" w:afterAutospacing="0"/>
      </w:pPr>
      <w:r w:rsidRPr="00154C57">
        <w:t>Слушание.</w:t>
      </w:r>
    </w:p>
    <w:p w:rsidR="00245FE6" w:rsidRPr="00154C57" w:rsidRDefault="00245FE6" w:rsidP="00D35D84">
      <w:pPr>
        <w:pStyle w:val="a5"/>
        <w:numPr>
          <w:ilvl w:val="0"/>
          <w:numId w:val="131"/>
        </w:numPr>
        <w:spacing w:before="0" w:beforeAutospacing="0" w:after="0" w:afterAutospacing="0"/>
      </w:pPr>
      <w:r w:rsidRPr="00154C57">
        <w:t>Пение.</w:t>
      </w:r>
    </w:p>
    <w:p w:rsidR="00245FE6" w:rsidRPr="00154C57" w:rsidRDefault="00245FE6" w:rsidP="00D35D84">
      <w:pPr>
        <w:pStyle w:val="a5"/>
        <w:numPr>
          <w:ilvl w:val="0"/>
          <w:numId w:val="131"/>
        </w:numPr>
        <w:spacing w:before="0" w:beforeAutospacing="0" w:after="0" w:afterAutospacing="0"/>
      </w:pPr>
      <w:r w:rsidRPr="00154C57">
        <w:t>Музыкально-ритмические движения.</w:t>
      </w:r>
    </w:p>
    <w:p w:rsidR="00245FE6" w:rsidRPr="00154C57" w:rsidRDefault="00245FE6" w:rsidP="00D35D84">
      <w:pPr>
        <w:pStyle w:val="a5"/>
        <w:numPr>
          <w:ilvl w:val="0"/>
          <w:numId w:val="131"/>
        </w:numPr>
        <w:spacing w:before="0" w:beforeAutospacing="0" w:after="0" w:afterAutospacing="0"/>
      </w:pPr>
      <w:r w:rsidRPr="00154C57">
        <w:t>Игра на детских музыкальных инструментах.</w:t>
      </w:r>
    </w:p>
    <w:p w:rsidR="00245FE6" w:rsidRPr="00154C57" w:rsidRDefault="00245FE6" w:rsidP="00D35D84">
      <w:pPr>
        <w:pStyle w:val="a5"/>
        <w:numPr>
          <w:ilvl w:val="0"/>
          <w:numId w:val="131"/>
        </w:numPr>
        <w:spacing w:before="0" w:beforeAutospacing="0" w:after="0" w:afterAutospacing="0"/>
      </w:pPr>
      <w:r w:rsidRPr="00154C57">
        <w:t>Развитие детского творчества (песенного, музыкально-игрового, танцевального).</w:t>
      </w:r>
    </w:p>
    <w:p w:rsidR="00245FE6" w:rsidRPr="00154C57" w:rsidRDefault="00245FE6" w:rsidP="00245FE6">
      <w:pPr>
        <w:pStyle w:val="a5"/>
        <w:spacing w:before="0" w:beforeAutospacing="0" w:after="0" w:afterAutospacing="0"/>
        <w:rPr>
          <w:b/>
        </w:rPr>
      </w:pPr>
      <w:r w:rsidRPr="00154C57">
        <w:rPr>
          <w:b/>
        </w:rPr>
        <w:t>Методы музыкального развития:</w:t>
      </w:r>
    </w:p>
    <w:p w:rsidR="00245FE6" w:rsidRPr="00154C57" w:rsidRDefault="00245FE6" w:rsidP="00D35D84">
      <w:pPr>
        <w:pStyle w:val="a5"/>
        <w:numPr>
          <w:ilvl w:val="0"/>
          <w:numId w:val="132"/>
        </w:numPr>
        <w:spacing w:before="0" w:beforeAutospacing="0" w:after="0" w:afterAutospacing="0"/>
      </w:pPr>
      <w:r w:rsidRPr="00154C57">
        <w:t>Наглядный: сопровождение музыкального ряда изобразительным, показ движений.</w:t>
      </w:r>
    </w:p>
    <w:p w:rsidR="00245FE6" w:rsidRPr="00154C57" w:rsidRDefault="00245FE6" w:rsidP="00D35D84">
      <w:pPr>
        <w:pStyle w:val="a5"/>
        <w:numPr>
          <w:ilvl w:val="0"/>
          <w:numId w:val="132"/>
        </w:numPr>
        <w:spacing w:before="0" w:beforeAutospacing="0" w:after="0" w:afterAutospacing="0"/>
      </w:pPr>
      <w:r w:rsidRPr="00154C57">
        <w:lastRenderedPageBreak/>
        <w:t>Словесный: беседы о различных музыкальных жанрах.</w:t>
      </w:r>
    </w:p>
    <w:p w:rsidR="00245FE6" w:rsidRPr="00154C57" w:rsidRDefault="00245FE6" w:rsidP="00D35D84">
      <w:pPr>
        <w:pStyle w:val="a5"/>
        <w:numPr>
          <w:ilvl w:val="0"/>
          <w:numId w:val="132"/>
        </w:numPr>
        <w:spacing w:before="0" w:beforeAutospacing="0" w:after="0" w:afterAutospacing="0"/>
      </w:pPr>
      <w:r w:rsidRPr="00154C57">
        <w:t>Словесно-слуховой: пение.</w:t>
      </w:r>
    </w:p>
    <w:p w:rsidR="00245FE6" w:rsidRPr="00154C57" w:rsidRDefault="00245FE6" w:rsidP="00D35D84">
      <w:pPr>
        <w:pStyle w:val="a5"/>
        <w:numPr>
          <w:ilvl w:val="0"/>
          <w:numId w:val="132"/>
        </w:numPr>
        <w:spacing w:before="0" w:beforeAutospacing="0" w:after="0" w:afterAutospacing="0"/>
      </w:pPr>
      <w:r w:rsidRPr="00154C57">
        <w:t>Слуховой: слушание музыки.</w:t>
      </w:r>
    </w:p>
    <w:p w:rsidR="00245FE6" w:rsidRPr="00154C57" w:rsidRDefault="00245FE6" w:rsidP="00D35D84">
      <w:pPr>
        <w:pStyle w:val="a5"/>
        <w:numPr>
          <w:ilvl w:val="0"/>
          <w:numId w:val="132"/>
        </w:numPr>
        <w:spacing w:before="0" w:beforeAutospacing="0" w:after="0" w:afterAutospacing="0"/>
      </w:pPr>
      <w:r w:rsidRPr="00154C57">
        <w:t>Игровой: музыкальные игры.</w:t>
      </w:r>
    </w:p>
    <w:p w:rsidR="00245FE6" w:rsidRPr="00154C57" w:rsidRDefault="00245FE6" w:rsidP="00D35D84">
      <w:pPr>
        <w:pStyle w:val="a5"/>
        <w:numPr>
          <w:ilvl w:val="0"/>
          <w:numId w:val="132"/>
        </w:numPr>
        <w:spacing w:before="0" w:beforeAutospacing="0" w:after="0" w:afterAutospacing="0"/>
      </w:pPr>
      <w:r w:rsidRPr="00154C57">
        <w:t xml:space="preserve">Практический: разучивание песен, танцев, воспроизведение мелодий. </w:t>
      </w:r>
    </w:p>
    <w:p w:rsidR="00245FE6" w:rsidRPr="00154C57" w:rsidRDefault="00245FE6" w:rsidP="00245FE6">
      <w:pPr>
        <w:pStyle w:val="a5"/>
        <w:spacing w:before="0" w:beforeAutospacing="0" w:after="0" w:afterAutospacing="0"/>
      </w:pPr>
      <w:r w:rsidRPr="00154C57">
        <w:rPr>
          <w:b/>
          <w:bCs/>
        </w:rPr>
        <w:t>Содержание работы: «Слушание»:</w:t>
      </w:r>
    </w:p>
    <w:p w:rsidR="00245FE6" w:rsidRPr="00154C57" w:rsidRDefault="00245FE6" w:rsidP="00D35D84">
      <w:pPr>
        <w:pStyle w:val="a5"/>
        <w:numPr>
          <w:ilvl w:val="0"/>
          <w:numId w:val="133"/>
        </w:numPr>
        <w:spacing w:before="0" w:beforeAutospacing="0" w:after="0" w:afterAutospacing="0"/>
      </w:pPr>
      <w:r w:rsidRPr="00154C57">
        <w:t>ознакомление с музыкальными произведениями, их запоминание, накопление музыкальных впечатлений;</w:t>
      </w:r>
    </w:p>
    <w:p w:rsidR="00245FE6" w:rsidRPr="00154C57" w:rsidRDefault="00245FE6" w:rsidP="00D35D84">
      <w:pPr>
        <w:pStyle w:val="a5"/>
        <w:numPr>
          <w:ilvl w:val="0"/>
          <w:numId w:val="133"/>
        </w:numPr>
        <w:spacing w:before="0" w:beforeAutospacing="0" w:after="0" w:afterAutospacing="0"/>
      </w:pPr>
      <w:r w:rsidRPr="00154C57">
        <w:t>развитие музыкальных способностей и навыков культурного слушания музыки;</w:t>
      </w:r>
    </w:p>
    <w:p w:rsidR="00245FE6" w:rsidRPr="00154C57" w:rsidRDefault="00245FE6" w:rsidP="00D35D84">
      <w:pPr>
        <w:pStyle w:val="a5"/>
        <w:numPr>
          <w:ilvl w:val="0"/>
          <w:numId w:val="133"/>
        </w:numPr>
        <w:spacing w:before="0" w:beforeAutospacing="0" w:after="0" w:afterAutospacing="0"/>
      </w:pPr>
      <w:r w:rsidRPr="00154C57">
        <w:t>развитие способности различать характер песен, инструментальных пьес, средств их выразительности; формирование музыкального вкуса;</w:t>
      </w:r>
    </w:p>
    <w:p w:rsidR="00245FE6" w:rsidRDefault="00245FE6" w:rsidP="00D35D84">
      <w:pPr>
        <w:pStyle w:val="a5"/>
        <w:numPr>
          <w:ilvl w:val="0"/>
          <w:numId w:val="133"/>
        </w:numPr>
        <w:spacing w:before="0" w:beforeAutospacing="0" w:after="0" w:afterAutospacing="0"/>
        <w:sectPr w:rsidR="00245FE6" w:rsidSect="00366AF6">
          <w:type w:val="continuous"/>
          <w:pgSz w:w="16838" w:h="11906" w:orient="landscape"/>
          <w:pgMar w:top="568" w:right="709" w:bottom="426" w:left="425" w:header="709" w:footer="709" w:gutter="0"/>
          <w:cols w:num="2" w:space="708"/>
          <w:docGrid w:linePitch="360"/>
        </w:sectPr>
      </w:pPr>
      <w:r w:rsidRPr="00154C57">
        <w:t>развитие способности эмоционально воспринимать музыку</w:t>
      </w:r>
    </w:p>
    <w:p w:rsidR="00245FE6" w:rsidRPr="00154C57" w:rsidRDefault="00245FE6" w:rsidP="00245FE6">
      <w:pPr>
        <w:pStyle w:val="a5"/>
        <w:spacing w:before="0" w:beforeAutospacing="0" w:after="0" w:afterAutospacing="0"/>
        <w:ind w:left="720"/>
      </w:pPr>
      <w:r w:rsidRPr="00A3497B">
        <w:rPr>
          <w:b/>
          <w:bCs/>
        </w:rPr>
        <w:lastRenderedPageBreak/>
        <w:t>Содержание работы: «Пение»</w:t>
      </w:r>
    </w:p>
    <w:p w:rsidR="00245FE6" w:rsidRPr="00154C57" w:rsidRDefault="00245FE6" w:rsidP="00D35D84">
      <w:pPr>
        <w:pStyle w:val="a5"/>
        <w:numPr>
          <w:ilvl w:val="0"/>
          <w:numId w:val="133"/>
        </w:numPr>
        <w:spacing w:before="0" w:beforeAutospacing="0" w:after="0" w:afterAutospacing="0"/>
      </w:pPr>
      <w:r w:rsidRPr="00154C57">
        <w:t>формирование у детей певческих умений и навыков;</w:t>
      </w:r>
    </w:p>
    <w:p w:rsidR="00245FE6" w:rsidRPr="00154C57" w:rsidRDefault="00245FE6" w:rsidP="00D35D84">
      <w:pPr>
        <w:pStyle w:val="a5"/>
        <w:numPr>
          <w:ilvl w:val="0"/>
          <w:numId w:val="133"/>
        </w:numPr>
        <w:spacing w:after="0" w:afterAutospacing="0"/>
      </w:pPr>
      <w:r w:rsidRPr="00154C57">
        <w:t xml:space="preserve">обучение детей исполнению песен на </w:t>
      </w:r>
      <w:r w:rsidR="00256B6F">
        <w:t>НОД</w:t>
      </w:r>
      <w:r w:rsidRPr="00154C57">
        <w:t>х и в быту, с помощью воспитателя и самостоятельно, с сопровождением и без сопровождения инструмента;</w:t>
      </w:r>
    </w:p>
    <w:p w:rsidR="00245FE6" w:rsidRPr="00154C57" w:rsidRDefault="00245FE6" w:rsidP="00D35D84">
      <w:pPr>
        <w:pStyle w:val="a5"/>
        <w:numPr>
          <w:ilvl w:val="0"/>
          <w:numId w:val="133"/>
        </w:numPr>
        <w:spacing w:after="0" w:afterAutospacing="0"/>
      </w:pPr>
      <w:r w:rsidRPr="00154C57">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245FE6" w:rsidRPr="00154C57" w:rsidRDefault="00245FE6" w:rsidP="00D35D84">
      <w:pPr>
        <w:pStyle w:val="a5"/>
        <w:numPr>
          <w:ilvl w:val="0"/>
          <w:numId w:val="133"/>
        </w:numPr>
        <w:spacing w:after="0" w:afterAutospacing="0"/>
      </w:pPr>
      <w:r w:rsidRPr="00154C57">
        <w:t>развитие певческого голоса, укрепление и расширение его диапазона.</w:t>
      </w:r>
    </w:p>
    <w:p w:rsidR="00245FE6" w:rsidRPr="00154C57" w:rsidRDefault="00245FE6" w:rsidP="00245FE6">
      <w:pPr>
        <w:pStyle w:val="a5"/>
        <w:spacing w:before="0" w:beforeAutospacing="0" w:after="0" w:afterAutospacing="0"/>
      </w:pPr>
      <w:r w:rsidRPr="00154C57">
        <w:rPr>
          <w:b/>
          <w:bCs/>
        </w:rPr>
        <w:t>Содержание раздела «Музыкально-ритмические движения»</w:t>
      </w:r>
    </w:p>
    <w:p w:rsidR="00245FE6" w:rsidRPr="00154C57" w:rsidRDefault="00245FE6" w:rsidP="00D35D84">
      <w:pPr>
        <w:pStyle w:val="a5"/>
        <w:numPr>
          <w:ilvl w:val="0"/>
          <w:numId w:val="133"/>
        </w:numPr>
        <w:spacing w:before="0" w:beforeAutospacing="0" w:after="0" w:afterAutospacing="0"/>
      </w:pPr>
      <w:r w:rsidRPr="00154C57">
        <w:t>развитие музыкального восприятия, музыкально-ритмического чувства и в связи с этим ритмичности движений;</w:t>
      </w:r>
    </w:p>
    <w:p w:rsidR="00245FE6" w:rsidRPr="00154C57" w:rsidRDefault="00245FE6" w:rsidP="00D35D84">
      <w:pPr>
        <w:pStyle w:val="a5"/>
        <w:numPr>
          <w:ilvl w:val="0"/>
          <w:numId w:val="133"/>
        </w:numPr>
        <w:spacing w:after="0" w:afterAutospacing="0"/>
      </w:pPr>
      <w:r w:rsidRPr="00154C57">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245FE6" w:rsidRPr="00154C57" w:rsidRDefault="00245FE6" w:rsidP="00D35D84">
      <w:pPr>
        <w:pStyle w:val="a5"/>
        <w:numPr>
          <w:ilvl w:val="0"/>
          <w:numId w:val="133"/>
        </w:numPr>
        <w:spacing w:after="0" w:afterAutospacing="0"/>
      </w:pPr>
      <w:r w:rsidRPr="00154C57">
        <w:lastRenderedPageBreak/>
        <w:t>обучение детей музыкально-ритмическим умениям и навыкам через игры, пляски и упражнения;</w:t>
      </w:r>
    </w:p>
    <w:p w:rsidR="00245FE6" w:rsidRPr="00154C57" w:rsidRDefault="00245FE6" w:rsidP="00D35D84">
      <w:pPr>
        <w:pStyle w:val="a5"/>
        <w:numPr>
          <w:ilvl w:val="0"/>
          <w:numId w:val="133"/>
        </w:numPr>
        <w:spacing w:after="0" w:afterAutospacing="0"/>
      </w:pPr>
      <w:r w:rsidRPr="00154C57">
        <w:t>развитие художественно-творческих способностей.</w:t>
      </w:r>
    </w:p>
    <w:p w:rsidR="00245FE6" w:rsidRPr="00154C57" w:rsidRDefault="00245FE6" w:rsidP="00245FE6">
      <w:pPr>
        <w:pStyle w:val="a5"/>
        <w:spacing w:before="0" w:beforeAutospacing="0" w:after="0" w:afterAutospacing="0"/>
      </w:pPr>
      <w:r w:rsidRPr="00154C57">
        <w:rPr>
          <w:b/>
          <w:bCs/>
        </w:rPr>
        <w:t>Содержание работы: «Игра на детских музыкальных инструментах»</w:t>
      </w:r>
    </w:p>
    <w:p w:rsidR="00245FE6" w:rsidRPr="00154C57" w:rsidRDefault="00245FE6" w:rsidP="00D35D84">
      <w:pPr>
        <w:pStyle w:val="a5"/>
        <w:numPr>
          <w:ilvl w:val="0"/>
          <w:numId w:val="133"/>
        </w:numPr>
        <w:spacing w:before="0" w:beforeAutospacing="0" w:after="0" w:afterAutospacing="0"/>
      </w:pPr>
      <w:r w:rsidRPr="00154C57">
        <w:t>совершенствование эстетического восприятия и чувства ребенка;</w:t>
      </w:r>
    </w:p>
    <w:p w:rsidR="00245FE6" w:rsidRPr="00154C57" w:rsidRDefault="00245FE6" w:rsidP="00D35D84">
      <w:pPr>
        <w:pStyle w:val="a5"/>
        <w:numPr>
          <w:ilvl w:val="0"/>
          <w:numId w:val="133"/>
        </w:numPr>
        <w:spacing w:after="0" w:afterAutospacing="0"/>
      </w:pPr>
      <w:r w:rsidRPr="00154C57">
        <w:t>становление и развитие волевых качеств: выдержка, настойчивость, целеустремленность, усидчивость;</w:t>
      </w:r>
    </w:p>
    <w:p w:rsidR="00245FE6" w:rsidRPr="00154C57" w:rsidRDefault="00245FE6" w:rsidP="00D35D84">
      <w:pPr>
        <w:pStyle w:val="a5"/>
        <w:numPr>
          <w:ilvl w:val="0"/>
          <w:numId w:val="133"/>
        </w:numPr>
        <w:spacing w:after="0" w:afterAutospacing="0"/>
      </w:pPr>
      <w:r w:rsidRPr="00154C57">
        <w:t>развитие сосредоточенности, памяти, фантазии, творческих способностей, музыкального вкуса;</w:t>
      </w:r>
    </w:p>
    <w:p w:rsidR="00245FE6" w:rsidRPr="00154C57" w:rsidRDefault="00245FE6" w:rsidP="00D35D84">
      <w:pPr>
        <w:pStyle w:val="a5"/>
        <w:numPr>
          <w:ilvl w:val="0"/>
          <w:numId w:val="133"/>
        </w:numPr>
        <w:spacing w:after="0" w:afterAutospacing="0"/>
      </w:pPr>
      <w:r w:rsidRPr="00154C57">
        <w:t>знакомство с детскими музыкальными инструментами и обучение детей игре на них;</w:t>
      </w:r>
    </w:p>
    <w:p w:rsidR="00245FE6" w:rsidRPr="00154C57" w:rsidRDefault="00245FE6" w:rsidP="00D35D84">
      <w:pPr>
        <w:pStyle w:val="a5"/>
        <w:numPr>
          <w:ilvl w:val="0"/>
          <w:numId w:val="133"/>
        </w:numPr>
        <w:spacing w:after="0" w:afterAutospacing="0"/>
      </w:pPr>
      <w:r w:rsidRPr="00154C57">
        <w:t>развитие координации музыкального мышления и двигательных функций организма.</w:t>
      </w:r>
    </w:p>
    <w:p w:rsidR="00245FE6" w:rsidRPr="00154C57" w:rsidRDefault="00245FE6" w:rsidP="00245FE6">
      <w:pPr>
        <w:pStyle w:val="a5"/>
        <w:spacing w:before="0" w:beforeAutospacing="0" w:after="0" w:afterAutospacing="0"/>
      </w:pPr>
      <w:r w:rsidRPr="00154C57">
        <w:rPr>
          <w:b/>
          <w:bCs/>
        </w:rPr>
        <w:t>Содержание работы: «Творчество»: песенное, музыкально-игровое, танцевальное; импровизация на детских музыкальных инструментах </w:t>
      </w:r>
    </w:p>
    <w:p w:rsidR="00245FE6" w:rsidRPr="00154C57" w:rsidRDefault="00245FE6" w:rsidP="00D35D84">
      <w:pPr>
        <w:pStyle w:val="a5"/>
        <w:numPr>
          <w:ilvl w:val="0"/>
          <w:numId w:val="133"/>
        </w:numPr>
        <w:spacing w:before="0" w:beforeAutospacing="0" w:after="0" w:afterAutospacing="0"/>
      </w:pPr>
      <w:r w:rsidRPr="00154C57">
        <w:t>развивать способность творческого воображения при восприятии музыки;</w:t>
      </w:r>
    </w:p>
    <w:p w:rsidR="00245FE6" w:rsidRPr="00154C57" w:rsidRDefault="00245FE6" w:rsidP="00D35D84">
      <w:pPr>
        <w:pStyle w:val="a5"/>
        <w:numPr>
          <w:ilvl w:val="0"/>
          <w:numId w:val="133"/>
        </w:numPr>
        <w:spacing w:after="0" w:afterAutospacing="0"/>
      </w:pPr>
      <w:r w:rsidRPr="00154C57">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245FE6" w:rsidRPr="00154C57" w:rsidRDefault="00245FE6" w:rsidP="00D35D84">
      <w:pPr>
        <w:pStyle w:val="a5"/>
        <w:numPr>
          <w:ilvl w:val="0"/>
          <w:numId w:val="133"/>
        </w:numPr>
        <w:spacing w:after="0" w:afterAutospacing="0"/>
      </w:pPr>
      <w:r w:rsidRPr="00154C57">
        <w:t>развивать способность к песенному, музыкально-игровому, танцевальному творчеству, к импровизации на инструментах.</w:t>
      </w:r>
    </w:p>
    <w:p w:rsidR="00245FE6" w:rsidRPr="00154C57" w:rsidRDefault="00245FE6" w:rsidP="00245FE6">
      <w:pPr>
        <w:pStyle w:val="a5"/>
        <w:spacing w:before="0" w:beforeAutospacing="0" w:after="0" w:afterAutospacing="0"/>
        <w:rPr>
          <w:b/>
        </w:rPr>
      </w:pPr>
      <w:r w:rsidRPr="00154C57">
        <w:rPr>
          <w:b/>
        </w:rPr>
        <w:t>Формы  работы  с детьмипо образовательной области «Художественно- эстетическое развитие»</w:t>
      </w:r>
    </w:p>
    <w:p w:rsidR="00245FE6" w:rsidRPr="00154C57" w:rsidRDefault="00245FE6" w:rsidP="00245FE6">
      <w:pPr>
        <w:pStyle w:val="a5"/>
        <w:spacing w:before="0" w:beforeAutospacing="0" w:after="0" w:afterAutospacing="0"/>
        <w:rPr>
          <w:b/>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623"/>
        <w:gridCol w:w="1409"/>
        <w:gridCol w:w="3878"/>
        <w:gridCol w:w="3584"/>
        <w:gridCol w:w="3978"/>
      </w:tblGrid>
      <w:tr w:rsidR="00245FE6" w:rsidRPr="00154C57" w:rsidTr="00366AF6">
        <w:trPr>
          <w:trHeight w:val="93"/>
          <w:tblCellSpacing w:w="20" w:type="dxa"/>
        </w:trPr>
        <w:tc>
          <w:tcPr>
            <w:tcW w:w="2563" w:type="dxa"/>
          </w:tcPr>
          <w:p w:rsidR="00245FE6" w:rsidRPr="00BB2F29" w:rsidRDefault="00245FE6" w:rsidP="00366AF6">
            <w:pPr>
              <w:pStyle w:val="a5"/>
              <w:spacing w:before="0" w:beforeAutospacing="0" w:after="0" w:afterAutospacing="0"/>
              <w:jc w:val="center"/>
            </w:pPr>
            <w:r w:rsidRPr="00BB2F29">
              <w:t xml:space="preserve">Содержание  </w:t>
            </w:r>
          </w:p>
        </w:tc>
        <w:tc>
          <w:tcPr>
            <w:tcW w:w="1369" w:type="dxa"/>
          </w:tcPr>
          <w:p w:rsidR="00245FE6" w:rsidRPr="00BB2F29" w:rsidRDefault="00245FE6" w:rsidP="00366AF6">
            <w:pPr>
              <w:pStyle w:val="a5"/>
              <w:spacing w:before="0" w:beforeAutospacing="0" w:after="0" w:afterAutospacing="0"/>
              <w:jc w:val="center"/>
            </w:pPr>
            <w:r w:rsidRPr="00BB2F29">
              <w:t xml:space="preserve">Возраст </w:t>
            </w:r>
          </w:p>
        </w:tc>
        <w:tc>
          <w:tcPr>
            <w:tcW w:w="3838" w:type="dxa"/>
          </w:tcPr>
          <w:p w:rsidR="00245FE6" w:rsidRPr="00BB2F29" w:rsidRDefault="00245FE6" w:rsidP="00366AF6">
            <w:pPr>
              <w:pStyle w:val="a5"/>
              <w:spacing w:before="0" w:beforeAutospacing="0" w:after="0" w:afterAutospacing="0"/>
              <w:jc w:val="center"/>
            </w:pPr>
            <w:r w:rsidRPr="00BB2F29">
              <w:t xml:space="preserve">Совместная  деятельность </w:t>
            </w:r>
          </w:p>
        </w:tc>
        <w:tc>
          <w:tcPr>
            <w:tcW w:w="3544" w:type="dxa"/>
          </w:tcPr>
          <w:p w:rsidR="00245FE6" w:rsidRPr="00BB2F29" w:rsidRDefault="00245FE6" w:rsidP="00366AF6">
            <w:pPr>
              <w:pStyle w:val="a5"/>
              <w:spacing w:before="0" w:beforeAutospacing="0" w:after="0" w:afterAutospacing="0"/>
              <w:jc w:val="center"/>
            </w:pPr>
            <w:r w:rsidRPr="00BB2F29">
              <w:t xml:space="preserve">Режимные  моменты </w:t>
            </w:r>
          </w:p>
        </w:tc>
        <w:tc>
          <w:tcPr>
            <w:tcW w:w="3918" w:type="dxa"/>
          </w:tcPr>
          <w:p w:rsidR="00245FE6" w:rsidRPr="00BB2F29" w:rsidRDefault="00245FE6" w:rsidP="00366AF6">
            <w:pPr>
              <w:pStyle w:val="a5"/>
              <w:spacing w:before="0" w:beforeAutospacing="0" w:after="0" w:afterAutospacing="0"/>
              <w:jc w:val="center"/>
            </w:pPr>
            <w:r w:rsidRPr="00BB2F29">
              <w:t xml:space="preserve">Самостоятельная  деятельность </w:t>
            </w:r>
          </w:p>
        </w:tc>
      </w:tr>
      <w:tr w:rsidR="00245FE6" w:rsidRPr="00154C57" w:rsidTr="00366AF6">
        <w:trPr>
          <w:trHeight w:val="93"/>
          <w:tblCellSpacing w:w="20" w:type="dxa"/>
        </w:trPr>
        <w:tc>
          <w:tcPr>
            <w:tcW w:w="2563" w:type="dxa"/>
            <w:vMerge w:val="restart"/>
          </w:tcPr>
          <w:p w:rsidR="00245FE6" w:rsidRPr="00BB2F29" w:rsidRDefault="00245FE6" w:rsidP="00D35D84">
            <w:pPr>
              <w:pStyle w:val="a5"/>
              <w:numPr>
                <w:ilvl w:val="1"/>
                <w:numId w:val="114"/>
              </w:numPr>
              <w:spacing w:before="0" w:beforeAutospacing="0" w:after="0" w:afterAutospacing="0"/>
              <w:rPr>
                <w:b/>
              </w:rPr>
            </w:pPr>
            <w:r w:rsidRPr="00BB2F29">
              <w:rPr>
                <w:b/>
              </w:rPr>
              <w:t>Развитие</w:t>
            </w:r>
          </w:p>
          <w:p w:rsidR="00245FE6" w:rsidRPr="00BB2F29" w:rsidRDefault="00245FE6" w:rsidP="00366AF6">
            <w:pPr>
              <w:pStyle w:val="a5"/>
              <w:spacing w:before="0" w:beforeAutospacing="0" w:after="0" w:afterAutospacing="0"/>
              <w:rPr>
                <w:b/>
              </w:rPr>
            </w:pPr>
            <w:r w:rsidRPr="00BB2F29">
              <w:rPr>
                <w:b/>
              </w:rPr>
              <w:t>продуктивной  деятельности</w:t>
            </w:r>
          </w:p>
          <w:p w:rsidR="00245FE6" w:rsidRPr="00BB2F29" w:rsidRDefault="00245FE6" w:rsidP="00D35D84">
            <w:pPr>
              <w:pStyle w:val="a5"/>
              <w:numPr>
                <w:ilvl w:val="0"/>
                <w:numId w:val="134"/>
              </w:numPr>
              <w:spacing w:before="0" w:beforeAutospacing="0" w:after="0" w:afterAutospacing="0"/>
              <w:ind w:left="284" w:hanging="284"/>
            </w:pPr>
            <w:r w:rsidRPr="00BB2F29">
              <w:t>рисование</w:t>
            </w:r>
          </w:p>
          <w:p w:rsidR="00245FE6" w:rsidRPr="00BB2F29" w:rsidRDefault="00245FE6" w:rsidP="00D35D84">
            <w:pPr>
              <w:pStyle w:val="a5"/>
              <w:numPr>
                <w:ilvl w:val="0"/>
                <w:numId w:val="134"/>
              </w:numPr>
              <w:spacing w:before="0" w:beforeAutospacing="0" w:after="0" w:afterAutospacing="0"/>
              <w:ind w:left="284" w:hanging="284"/>
            </w:pPr>
            <w:r w:rsidRPr="00BB2F29">
              <w:t xml:space="preserve">лепка </w:t>
            </w:r>
          </w:p>
          <w:p w:rsidR="00245FE6" w:rsidRPr="00BB2F29" w:rsidRDefault="00245FE6" w:rsidP="00D35D84">
            <w:pPr>
              <w:pStyle w:val="a5"/>
              <w:numPr>
                <w:ilvl w:val="0"/>
                <w:numId w:val="134"/>
              </w:numPr>
              <w:spacing w:before="0" w:beforeAutospacing="0" w:after="0" w:afterAutospacing="0"/>
              <w:ind w:left="284" w:hanging="284"/>
            </w:pPr>
            <w:r w:rsidRPr="00BB2F29">
              <w:t>аппликация</w:t>
            </w:r>
          </w:p>
          <w:p w:rsidR="00245FE6" w:rsidRPr="00BB2F29" w:rsidRDefault="00245FE6" w:rsidP="00D35D84">
            <w:pPr>
              <w:pStyle w:val="a5"/>
              <w:numPr>
                <w:ilvl w:val="0"/>
                <w:numId w:val="134"/>
              </w:numPr>
              <w:spacing w:before="0" w:beforeAutospacing="0" w:after="0" w:afterAutospacing="0"/>
              <w:ind w:left="284" w:hanging="284"/>
            </w:pPr>
            <w:r w:rsidRPr="00BB2F29">
              <w:t>конструирование</w:t>
            </w:r>
          </w:p>
          <w:p w:rsidR="00245FE6" w:rsidRPr="00BB2F29" w:rsidRDefault="00245FE6" w:rsidP="00366AF6">
            <w:pPr>
              <w:pStyle w:val="a5"/>
              <w:spacing w:before="0" w:beforeAutospacing="0" w:after="0" w:afterAutospacing="0"/>
            </w:pPr>
          </w:p>
          <w:p w:rsidR="00245FE6" w:rsidRPr="00BB2F29" w:rsidRDefault="00245FE6" w:rsidP="00366AF6">
            <w:pPr>
              <w:pStyle w:val="a5"/>
              <w:spacing w:before="0" w:beforeAutospacing="0" w:after="0" w:afterAutospacing="0"/>
              <w:rPr>
                <w:b/>
              </w:rPr>
            </w:pPr>
          </w:p>
          <w:p w:rsidR="00245FE6" w:rsidRPr="00BB2F29" w:rsidRDefault="00245FE6" w:rsidP="00D35D84">
            <w:pPr>
              <w:pStyle w:val="a5"/>
              <w:numPr>
                <w:ilvl w:val="1"/>
                <w:numId w:val="114"/>
              </w:numPr>
              <w:spacing w:before="0" w:beforeAutospacing="0" w:after="0" w:afterAutospacing="0"/>
              <w:rPr>
                <w:b/>
              </w:rPr>
            </w:pPr>
            <w:r w:rsidRPr="00BB2F29">
              <w:rPr>
                <w:b/>
              </w:rPr>
              <w:t>Развитие</w:t>
            </w:r>
          </w:p>
          <w:p w:rsidR="00245FE6" w:rsidRPr="00BB2F29" w:rsidRDefault="00245FE6" w:rsidP="00366AF6">
            <w:pPr>
              <w:pStyle w:val="a5"/>
              <w:spacing w:before="0" w:beforeAutospacing="0" w:after="0" w:afterAutospacing="0"/>
              <w:rPr>
                <w:b/>
              </w:rPr>
            </w:pPr>
            <w:r w:rsidRPr="00BB2F29">
              <w:rPr>
                <w:b/>
              </w:rPr>
              <w:t>детского творчества</w:t>
            </w:r>
          </w:p>
          <w:p w:rsidR="00245FE6" w:rsidRPr="00BB2F29" w:rsidRDefault="00245FE6" w:rsidP="00366AF6">
            <w:pPr>
              <w:pStyle w:val="a5"/>
              <w:spacing w:before="0" w:beforeAutospacing="0" w:after="0" w:afterAutospacing="0"/>
              <w:rPr>
                <w:b/>
              </w:rPr>
            </w:pPr>
          </w:p>
          <w:p w:rsidR="00245FE6" w:rsidRPr="00BB2F29" w:rsidRDefault="00245FE6" w:rsidP="00366AF6">
            <w:pPr>
              <w:pStyle w:val="a5"/>
              <w:spacing w:before="0" w:beforeAutospacing="0" w:after="0" w:afterAutospacing="0"/>
              <w:rPr>
                <w:b/>
              </w:rPr>
            </w:pPr>
            <w:r w:rsidRPr="00BB2F29">
              <w:rPr>
                <w:b/>
              </w:rPr>
              <w:t>3. Приобщение  к  изобразительному искусству</w:t>
            </w:r>
          </w:p>
        </w:tc>
        <w:tc>
          <w:tcPr>
            <w:tcW w:w="1369" w:type="dxa"/>
          </w:tcPr>
          <w:p w:rsidR="00245FE6" w:rsidRPr="00BB2F29" w:rsidRDefault="00245FE6" w:rsidP="00366AF6">
            <w:pPr>
              <w:pStyle w:val="a5"/>
              <w:spacing w:before="0" w:beforeAutospacing="0" w:after="0" w:afterAutospacing="0"/>
            </w:pPr>
          </w:p>
        </w:tc>
        <w:tc>
          <w:tcPr>
            <w:tcW w:w="3838" w:type="dxa"/>
          </w:tcPr>
          <w:p w:rsidR="00245FE6" w:rsidRPr="00BB2F29" w:rsidRDefault="00245FE6" w:rsidP="00366AF6">
            <w:pPr>
              <w:pStyle w:val="a5"/>
              <w:spacing w:before="0" w:beforeAutospacing="0" w:after="0" w:afterAutospacing="0"/>
            </w:pPr>
          </w:p>
        </w:tc>
        <w:tc>
          <w:tcPr>
            <w:tcW w:w="3544" w:type="dxa"/>
          </w:tcPr>
          <w:p w:rsidR="00245FE6" w:rsidRPr="00BB2F29" w:rsidRDefault="00245FE6" w:rsidP="00366AF6">
            <w:pPr>
              <w:pStyle w:val="a5"/>
              <w:spacing w:before="0" w:beforeAutospacing="0" w:after="0" w:afterAutospacing="0"/>
            </w:pPr>
          </w:p>
        </w:tc>
        <w:tc>
          <w:tcPr>
            <w:tcW w:w="3918" w:type="dxa"/>
          </w:tcPr>
          <w:p w:rsidR="00245FE6" w:rsidRPr="00BB2F29" w:rsidRDefault="00245FE6" w:rsidP="00366AF6">
            <w:pPr>
              <w:pStyle w:val="a5"/>
              <w:spacing w:before="0" w:beforeAutospacing="0" w:after="0" w:afterAutospacing="0"/>
            </w:pPr>
          </w:p>
        </w:tc>
      </w:tr>
      <w:tr w:rsidR="00245FE6" w:rsidRPr="00154C57" w:rsidTr="00366AF6">
        <w:trPr>
          <w:trHeight w:val="1430"/>
          <w:tblCellSpacing w:w="20" w:type="dxa"/>
        </w:trPr>
        <w:tc>
          <w:tcPr>
            <w:tcW w:w="2563" w:type="dxa"/>
            <w:vMerge/>
          </w:tcPr>
          <w:p w:rsidR="00245FE6" w:rsidRPr="00BB2F29" w:rsidRDefault="00245FE6" w:rsidP="00366AF6">
            <w:pPr>
              <w:pStyle w:val="a5"/>
              <w:spacing w:before="0" w:beforeAutospacing="0" w:after="0" w:afterAutospacing="0"/>
              <w:rPr>
                <w:b/>
              </w:rPr>
            </w:pPr>
          </w:p>
        </w:tc>
        <w:tc>
          <w:tcPr>
            <w:tcW w:w="1369" w:type="dxa"/>
          </w:tcPr>
          <w:p w:rsidR="00245FE6" w:rsidRPr="00154C57" w:rsidRDefault="00245FE6" w:rsidP="00366AF6">
            <w:pPr>
              <w:pStyle w:val="31"/>
              <w:spacing w:after="0"/>
              <w:rPr>
                <w:rFonts w:ascii="Times New Roman" w:hAnsi="Times New Roman"/>
                <w:sz w:val="24"/>
                <w:szCs w:val="24"/>
              </w:rPr>
            </w:pPr>
            <w:r w:rsidRPr="00154C57">
              <w:rPr>
                <w:rFonts w:ascii="Times New Roman" w:hAnsi="Times New Roman"/>
                <w:sz w:val="24"/>
                <w:szCs w:val="24"/>
              </w:rPr>
              <w:t>5-7 лет старшая и подг. к школе группы</w:t>
            </w:r>
          </w:p>
        </w:tc>
        <w:tc>
          <w:tcPr>
            <w:tcW w:w="3838" w:type="dxa"/>
          </w:tcPr>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Рассматривание предметов искусства</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Беседа</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Экспериментирование с материалом</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xml:space="preserve">Рисование </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xml:space="preserve">Аппликация </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Лепка</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Художественный труд</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xml:space="preserve">Интегрированные </w:t>
            </w:r>
            <w:r w:rsidR="00256B6F">
              <w:rPr>
                <w:rFonts w:ascii="Times New Roman" w:hAnsi="Times New Roman"/>
                <w:sz w:val="24"/>
                <w:szCs w:val="24"/>
              </w:rPr>
              <w:t>НОД</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Дидактические игры</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Художественный досуг</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xml:space="preserve">Конкурсы </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Выставки работ декоративно-прикладного искусства</w:t>
            </w:r>
          </w:p>
        </w:tc>
        <w:tc>
          <w:tcPr>
            <w:tcW w:w="3544" w:type="dxa"/>
          </w:tcPr>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xml:space="preserve">Интегрированная детская деятельность </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Игра</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xml:space="preserve">Игровое упражнение </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Проблемная ситуация</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xml:space="preserve">Индивидуальная работа с детьми Проектная деятельность </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Создание коллекций Выставка репродукций произведений живописи</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Развивающие игры</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Рассматривание чертежей и схем</w:t>
            </w:r>
          </w:p>
        </w:tc>
        <w:tc>
          <w:tcPr>
            <w:tcW w:w="3918" w:type="dxa"/>
          </w:tcPr>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Самостоятельное художественное творчество</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Игра</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Проблемная ситуация</w:t>
            </w:r>
          </w:p>
        </w:tc>
      </w:tr>
      <w:tr w:rsidR="00245FE6" w:rsidRPr="00154C57" w:rsidTr="00366AF6">
        <w:trPr>
          <w:trHeight w:val="424"/>
          <w:tblCellSpacing w:w="20" w:type="dxa"/>
        </w:trPr>
        <w:tc>
          <w:tcPr>
            <w:tcW w:w="2563" w:type="dxa"/>
            <w:vMerge w:val="restart"/>
          </w:tcPr>
          <w:p w:rsidR="00245FE6" w:rsidRPr="00154C57" w:rsidRDefault="00245FE6" w:rsidP="00366AF6">
            <w:pPr>
              <w:spacing w:after="0"/>
              <w:rPr>
                <w:rFonts w:ascii="Times New Roman" w:hAnsi="Times New Roman"/>
                <w:b/>
                <w:sz w:val="24"/>
                <w:szCs w:val="24"/>
              </w:rPr>
            </w:pPr>
            <w:r w:rsidRPr="00154C57">
              <w:rPr>
                <w:rFonts w:ascii="Times New Roman" w:hAnsi="Times New Roman"/>
                <w:b/>
                <w:sz w:val="24"/>
                <w:szCs w:val="24"/>
              </w:rPr>
              <w:t xml:space="preserve">4.Развитие  </w:t>
            </w:r>
            <w:r w:rsidRPr="00154C57">
              <w:rPr>
                <w:rFonts w:ascii="Times New Roman" w:hAnsi="Times New Roman"/>
                <w:b/>
                <w:sz w:val="24"/>
                <w:szCs w:val="24"/>
              </w:rPr>
              <w:lastRenderedPageBreak/>
              <w:t>музыкально-художественной деятельности;</w:t>
            </w:r>
          </w:p>
          <w:p w:rsidR="00245FE6" w:rsidRPr="00154C57" w:rsidRDefault="00245FE6" w:rsidP="00366AF6">
            <w:pPr>
              <w:spacing w:after="0"/>
              <w:rPr>
                <w:rFonts w:ascii="Times New Roman" w:hAnsi="Times New Roman"/>
                <w:b/>
                <w:sz w:val="24"/>
                <w:szCs w:val="24"/>
              </w:rPr>
            </w:pPr>
            <w:r w:rsidRPr="00154C57">
              <w:rPr>
                <w:rFonts w:ascii="Times New Roman" w:hAnsi="Times New Roman"/>
                <w:b/>
                <w:sz w:val="24"/>
                <w:szCs w:val="24"/>
              </w:rPr>
              <w:t xml:space="preserve"> приобщение к музыкальному искусству</w:t>
            </w:r>
          </w:p>
          <w:p w:rsidR="00245FE6" w:rsidRPr="00154C57" w:rsidRDefault="00245FE6" w:rsidP="00366AF6">
            <w:pPr>
              <w:spacing w:after="0"/>
              <w:rPr>
                <w:rFonts w:ascii="Times New Roman" w:hAnsi="Times New Roman"/>
                <w:b/>
                <w:sz w:val="24"/>
                <w:szCs w:val="24"/>
              </w:rPr>
            </w:pP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*Слушание</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Пение</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xml:space="preserve">* Песенное    творчество </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xml:space="preserve">* Музыкально-ритмические  движения </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Развитие танцевально-игрового творчества</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Игра на детских музыкальных инструментах</w:t>
            </w:r>
          </w:p>
          <w:p w:rsidR="00245FE6" w:rsidRPr="00154C57" w:rsidRDefault="00245FE6" w:rsidP="00366AF6">
            <w:pPr>
              <w:spacing w:after="0"/>
              <w:rPr>
                <w:rFonts w:ascii="Times New Roman" w:hAnsi="Times New Roman"/>
                <w:sz w:val="24"/>
                <w:szCs w:val="24"/>
              </w:rPr>
            </w:pPr>
          </w:p>
          <w:p w:rsidR="00245FE6" w:rsidRPr="00BB2F29" w:rsidRDefault="00245FE6" w:rsidP="00366AF6">
            <w:pPr>
              <w:pStyle w:val="a5"/>
              <w:spacing w:before="0" w:after="0" w:afterAutospacing="0"/>
            </w:pPr>
          </w:p>
        </w:tc>
        <w:tc>
          <w:tcPr>
            <w:tcW w:w="12789" w:type="dxa"/>
            <w:gridSpan w:val="4"/>
          </w:tcPr>
          <w:p w:rsidR="00245FE6" w:rsidRPr="00154C57" w:rsidRDefault="00245FE6" w:rsidP="00366AF6">
            <w:pPr>
              <w:spacing w:after="0"/>
              <w:rPr>
                <w:rFonts w:ascii="Times New Roman" w:hAnsi="Times New Roman"/>
                <w:sz w:val="24"/>
                <w:szCs w:val="24"/>
              </w:rPr>
            </w:pPr>
          </w:p>
        </w:tc>
      </w:tr>
      <w:tr w:rsidR="00245FE6" w:rsidRPr="00154C57" w:rsidTr="00366AF6">
        <w:trPr>
          <w:trHeight w:val="808"/>
          <w:tblCellSpacing w:w="20" w:type="dxa"/>
        </w:trPr>
        <w:tc>
          <w:tcPr>
            <w:tcW w:w="2563" w:type="dxa"/>
            <w:vMerge/>
          </w:tcPr>
          <w:p w:rsidR="00245FE6" w:rsidRPr="00BB2F29" w:rsidRDefault="00245FE6" w:rsidP="00366AF6">
            <w:pPr>
              <w:pStyle w:val="a5"/>
              <w:spacing w:before="0" w:beforeAutospacing="0" w:after="0" w:afterAutospacing="0"/>
            </w:pPr>
          </w:p>
        </w:tc>
        <w:tc>
          <w:tcPr>
            <w:tcW w:w="1369" w:type="dxa"/>
          </w:tcPr>
          <w:p w:rsidR="00245FE6" w:rsidRPr="00BB2F29" w:rsidRDefault="00245FE6" w:rsidP="00366AF6">
            <w:pPr>
              <w:pStyle w:val="a5"/>
              <w:spacing w:before="0" w:beforeAutospacing="0" w:after="0" w:afterAutospacing="0"/>
            </w:pPr>
            <w:r w:rsidRPr="00BB2F29">
              <w:t>5-7 лет старшая и подг. к школе группы</w:t>
            </w:r>
          </w:p>
        </w:tc>
        <w:tc>
          <w:tcPr>
            <w:tcW w:w="3838" w:type="dxa"/>
          </w:tcPr>
          <w:p w:rsidR="00245FE6" w:rsidRPr="00154C57" w:rsidRDefault="00256B6F" w:rsidP="00366AF6">
            <w:pPr>
              <w:spacing w:after="0"/>
              <w:rPr>
                <w:rFonts w:ascii="Times New Roman" w:hAnsi="Times New Roman"/>
                <w:sz w:val="24"/>
                <w:szCs w:val="24"/>
              </w:rPr>
            </w:pPr>
            <w:r>
              <w:rPr>
                <w:rFonts w:ascii="Times New Roman" w:hAnsi="Times New Roman"/>
                <w:sz w:val="24"/>
                <w:szCs w:val="24"/>
              </w:rPr>
              <w:t>НОД</w:t>
            </w:r>
            <w:r w:rsidR="00245FE6" w:rsidRPr="00154C57">
              <w:rPr>
                <w:rFonts w:ascii="Times New Roman" w:hAnsi="Times New Roman"/>
                <w:sz w:val="24"/>
                <w:szCs w:val="24"/>
              </w:rPr>
              <w:t xml:space="preserve"> </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Праздники, развлечения</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Музыка в повседневной жизни:</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-Театрализованная деятельность</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xml:space="preserve">-Слушание музыкальных сказок, </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Беседы с детьми о музыке;</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-Просмотр мультфильмов, фрагментов детских музыкальных фильмов</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Рассматривание иллюстраций в детских книгах, репродукций, предметов окружающей действительности;</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Рассматривание портретов композиторов</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Празднование дней рождения</w:t>
            </w:r>
          </w:p>
        </w:tc>
        <w:tc>
          <w:tcPr>
            <w:tcW w:w="3544" w:type="dxa"/>
          </w:tcPr>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Использование музыки:</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xml:space="preserve">-на утренней гимнастике и физкультурных </w:t>
            </w:r>
            <w:r w:rsidR="00256B6F">
              <w:rPr>
                <w:rFonts w:ascii="Times New Roman" w:hAnsi="Times New Roman"/>
                <w:sz w:val="24"/>
                <w:szCs w:val="24"/>
              </w:rPr>
              <w:t>НОД</w:t>
            </w:r>
            <w:r w:rsidRPr="00154C57">
              <w:rPr>
                <w:rFonts w:ascii="Times New Roman" w:hAnsi="Times New Roman"/>
                <w:sz w:val="24"/>
                <w:szCs w:val="24"/>
              </w:rPr>
              <w:t>х;</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xml:space="preserve">- на музыкальных </w:t>
            </w:r>
            <w:r w:rsidR="00256B6F">
              <w:rPr>
                <w:rFonts w:ascii="Times New Roman" w:hAnsi="Times New Roman"/>
                <w:sz w:val="24"/>
                <w:szCs w:val="24"/>
              </w:rPr>
              <w:t>НОД</w:t>
            </w:r>
            <w:r w:rsidRPr="00154C57">
              <w:rPr>
                <w:rFonts w:ascii="Times New Roman" w:hAnsi="Times New Roman"/>
                <w:sz w:val="24"/>
                <w:szCs w:val="24"/>
              </w:rPr>
              <w:t>х;</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во время умывания</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xml:space="preserve">- во время  прогулки (в теплое время) </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в сюжетно-ролевых играх</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перед дневным сном</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при пробуждении</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на праздниках и развлечениях</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Инсценирование песен</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-Формирование танцевального творчества,</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-Импровизация образов сказочных животных и птиц</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Празднование дней рождения</w:t>
            </w:r>
          </w:p>
          <w:p w:rsidR="00245FE6" w:rsidRPr="00BB2F29" w:rsidRDefault="00245FE6" w:rsidP="00366AF6">
            <w:pPr>
              <w:pStyle w:val="a5"/>
              <w:spacing w:before="0" w:beforeAutospacing="0" w:after="0" w:afterAutospacing="0"/>
            </w:pPr>
          </w:p>
        </w:tc>
        <w:tc>
          <w:tcPr>
            <w:tcW w:w="3918" w:type="dxa"/>
          </w:tcPr>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xml:space="preserve">Игры в «праздники», «концерт», «оркестр», «музыкальные </w:t>
            </w:r>
            <w:r w:rsidR="00256B6F">
              <w:rPr>
                <w:rFonts w:ascii="Times New Roman" w:hAnsi="Times New Roman"/>
                <w:sz w:val="24"/>
                <w:szCs w:val="24"/>
              </w:rPr>
              <w:t>НОД</w:t>
            </w:r>
            <w:r w:rsidRPr="00154C57">
              <w:rPr>
                <w:rFonts w:ascii="Times New Roman" w:hAnsi="Times New Roman"/>
                <w:sz w:val="24"/>
                <w:szCs w:val="24"/>
              </w:rPr>
              <w:t>», «телевизор» Придумывание простейших танцевальных движений</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Инсценирование содержания песен, хороводов</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Составление композиций танца Музыкально-дидактические игры</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Игры-драматизации</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Аккомпанемент в пении, танце и др</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xml:space="preserve">Детский ансамбль, оркестр </w:t>
            </w:r>
          </w:p>
          <w:p w:rsidR="00245FE6" w:rsidRPr="00154C57" w:rsidRDefault="00245FE6" w:rsidP="00366AF6">
            <w:pPr>
              <w:spacing w:after="0"/>
              <w:rPr>
                <w:rFonts w:ascii="Times New Roman" w:hAnsi="Times New Roman"/>
                <w:sz w:val="24"/>
                <w:szCs w:val="24"/>
              </w:rPr>
            </w:pPr>
            <w:r w:rsidRPr="00154C57">
              <w:rPr>
                <w:rFonts w:ascii="Times New Roman" w:hAnsi="Times New Roman"/>
                <w:sz w:val="24"/>
                <w:szCs w:val="24"/>
              </w:rPr>
              <w:t xml:space="preserve">Игра в «концерт», «музыкальные </w:t>
            </w:r>
            <w:r w:rsidR="00256B6F">
              <w:rPr>
                <w:rFonts w:ascii="Times New Roman" w:hAnsi="Times New Roman"/>
                <w:sz w:val="24"/>
                <w:szCs w:val="24"/>
              </w:rPr>
              <w:t>НОД</w:t>
            </w:r>
            <w:r w:rsidRPr="00154C57">
              <w:rPr>
                <w:rFonts w:ascii="Times New Roman" w:hAnsi="Times New Roman"/>
                <w:sz w:val="24"/>
                <w:szCs w:val="24"/>
              </w:rPr>
              <w:t xml:space="preserve">»  </w:t>
            </w:r>
          </w:p>
        </w:tc>
      </w:tr>
    </w:tbl>
    <w:p w:rsidR="00245FE6" w:rsidRDefault="00245FE6" w:rsidP="00245FE6">
      <w:pPr>
        <w:pStyle w:val="a5"/>
        <w:spacing w:before="0" w:beforeAutospacing="0" w:after="0" w:afterAutospacing="0"/>
        <w:rPr>
          <w:b/>
          <w:i/>
          <w:u w:val="single"/>
        </w:rPr>
      </w:pPr>
    </w:p>
    <w:p w:rsidR="00245FE6" w:rsidRPr="001E5DFA" w:rsidRDefault="00245FE6" w:rsidP="00245FE6">
      <w:pPr>
        <w:pStyle w:val="body0"/>
        <w:spacing w:before="0" w:beforeAutospacing="0" w:after="0" w:afterAutospacing="0"/>
        <w:jc w:val="both"/>
        <w:rPr>
          <w:b/>
        </w:rPr>
      </w:pPr>
      <w:r w:rsidRPr="00611D6C">
        <w:rPr>
          <w:b/>
        </w:rPr>
        <w:t xml:space="preserve">Содержание образовательной деятельности по </w:t>
      </w:r>
      <w:r>
        <w:rPr>
          <w:b/>
        </w:rPr>
        <w:t>художественно-эстетическому развитию</w:t>
      </w:r>
      <w:r>
        <w:t>(часть, формируемая участниками образовательного процесса)</w:t>
      </w:r>
      <w:r w:rsidRPr="00611D6C">
        <w:rPr>
          <w:b/>
        </w:rPr>
        <w:t>:</w:t>
      </w:r>
    </w:p>
    <w:tbl>
      <w:tblPr>
        <w:tblW w:w="0" w:type="auto"/>
        <w:tblInd w:w="98" w:type="dxa"/>
        <w:tblCellMar>
          <w:left w:w="10" w:type="dxa"/>
          <w:right w:w="10" w:type="dxa"/>
        </w:tblCellMar>
        <w:tblLook w:val="0000"/>
      </w:tblPr>
      <w:tblGrid>
        <w:gridCol w:w="15319"/>
      </w:tblGrid>
      <w:tr w:rsidR="00245FE6" w:rsidRPr="00160B7D" w:rsidTr="00366AF6">
        <w:trPr>
          <w:trHeight w:val="1"/>
        </w:trPr>
        <w:tc>
          <w:tcPr>
            <w:tcW w:w="15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160B7D" w:rsidRDefault="00245FE6" w:rsidP="00366AF6">
            <w:pPr>
              <w:spacing w:after="0" w:line="240" w:lineRule="auto"/>
              <w:jc w:val="right"/>
              <w:rPr>
                <w:rFonts w:ascii="Times New Roman" w:hAnsi="Times New Roman"/>
                <w:sz w:val="24"/>
                <w:szCs w:val="24"/>
              </w:rPr>
            </w:pPr>
            <w:r w:rsidRPr="00160B7D">
              <w:rPr>
                <w:rFonts w:ascii="Times New Roman" w:eastAsia="Times New Roman" w:hAnsi="Times New Roman"/>
                <w:b/>
                <w:i/>
                <w:sz w:val="24"/>
                <w:szCs w:val="24"/>
              </w:rPr>
              <w:t>Образовательная область «Художественно-эстетическое развитие»</w:t>
            </w:r>
          </w:p>
        </w:tc>
      </w:tr>
      <w:tr w:rsidR="00245FE6" w:rsidRPr="00160B7D" w:rsidTr="00366AF6">
        <w:trPr>
          <w:trHeight w:val="1"/>
        </w:trPr>
        <w:tc>
          <w:tcPr>
            <w:tcW w:w="15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160B7D" w:rsidRDefault="00245FE6" w:rsidP="00366AF6">
            <w:pPr>
              <w:tabs>
                <w:tab w:val="left" w:pos="0"/>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Народные промыслы и ремесла Урала. </w:t>
            </w:r>
            <w:r w:rsidRPr="00160B7D">
              <w:rPr>
                <w:rFonts w:ascii="Times New Roman" w:eastAsia="Times New Roman" w:hAnsi="Times New Roman"/>
                <w:i/>
                <w:sz w:val="24"/>
                <w:szCs w:val="24"/>
              </w:rPr>
              <w:t>(уральская роспись на бересте, дереве, посуде, металлических подносах, каслинское литье).</w:t>
            </w:r>
            <w:r w:rsidRPr="00160B7D">
              <w:rPr>
                <w:rFonts w:ascii="Times New Roman" w:eastAsia="Times New Roman" w:hAnsi="Times New Roman"/>
                <w:sz w:val="24"/>
                <w:szCs w:val="24"/>
              </w:rPr>
              <w:t xml:space="preserve"> Традиционные изделия мастеров-ремесленников Урала, их разнообразие, национальный колорит. </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«Уральская роспись по дереву, бересте, металлу». История возникновения искусства бытовой росписи на Урале. Домашняя утварь: деревянные шкатулки, коромысла, прялки, сундуки, берестяные туеса, металлические подносы. Особенности уральской росписи. </w:t>
            </w:r>
          </w:p>
          <w:p w:rsidR="00245FE6" w:rsidRPr="00160B7D" w:rsidRDefault="00245FE6" w:rsidP="00366AF6">
            <w:pPr>
              <w:tabs>
                <w:tab w:val="left" w:pos="0"/>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lastRenderedPageBreak/>
              <w:t xml:space="preserve">Камнерезное искусство Урала. Отражение профессии камнереза в сказах П.П. Бажова. Уральские поделочные камни: малахит, родонит, агат, яшма, </w:t>
            </w:r>
            <w:r w:rsidRPr="00160B7D">
              <w:rPr>
                <w:rFonts w:ascii="Times New Roman" w:eastAsia="Times New Roman" w:hAnsi="Times New Roman"/>
                <w:color w:val="FF0000"/>
                <w:sz w:val="24"/>
                <w:szCs w:val="24"/>
              </w:rPr>
              <w:t>мрамор</w:t>
            </w:r>
            <w:r w:rsidRPr="00160B7D">
              <w:rPr>
                <w:rFonts w:ascii="Times New Roman" w:eastAsia="Times New Roman" w:hAnsi="Times New Roman"/>
                <w:sz w:val="24"/>
                <w:szCs w:val="24"/>
              </w:rPr>
              <w:t>. Основные элементы ювелирных изделий. «Сказы, спрятавшиеся в уголке малахитовой шкатулки». Драгоценные камни Урала, их свойства и способы обработки. Ювелирные изделия.</w:t>
            </w:r>
          </w:p>
          <w:p w:rsidR="00245FE6" w:rsidRPr="00160B7D" w:rsidRDefault="00245FE6" w:rsidP="00366AF6">
            <w:pPr>
              <w:tabs>
                <w:tab w:val="left" w:pos="3915"/>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«Художественное литье». Каслинское чугунное литье. Изделия каслинских мастеров. Художественные решетки и ограды города Екатеринбурга. Узоры в изделиях каслинских мастеров.</w:t>
            </w:r>
          </w:p>
          <w:p w:rsidR="00245FE6" w:rsidRPr="00160B7D" w:rsidRDefault="00245FE6" w:rsidP="00366AF6">
            <w:pPr>
              <w:tabs>
                <w:tab w:val="left" w:pos="3915"/>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 «Уральский фарфор». Посуда уральских фарфоровых заводов. Столовый, чайный, кофейный сервизы. Сысертский и Богдановичский фарфоровые заводы. Урало-сибирская роспись. Мотивы уральской росписи в узорах на посуде. Нижнетагильский поднос.</w:t>
            </w:r>
          </w:p>
          <w:p w:rsidR="00245FE6" w:rsidRPr="00160B7D"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 </w:t>
            </w:r>
          </w:p>
          <w:p w:rsidR="00245FE6" w:rsidRPr="00160B7D" w:rsidRDefault="00245FE6" w:rsidP="00366AF6">
            <w:pPr>
              <w:tabs>
                <w:tab w:val="left" w:pos="0"/>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Пейзажная живопись, отражающая эмоциональную связь человека с природой. </w:t>
            </w:r>
          </w:p>
          <w:p w:rsidR="00245FE6" w:rsidRPr="00160B7D" w:rsidRDefault="00245FE6" w:rsidP="00366AF6">
            <w:pPr>
              <w:tabs>
                <w:tab w:val="left" w:pos="0"/>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Бытовая живопись, отражающая характер нравственно-эстетических отношений между людьми и способы, регулирующие их. Уральская роспись по дереву.</w:t>
            </w:r>
          </w:p>
          <w:p w:rsidR="00245FE6" w:rsidRPr="00160B7D" w:rsidRDefault="00245FE6" w:rsidP="00366AF6">
            <w:pPr>
              <w:tabs>
                <w:tab w:val="left" w:pos="0"/>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Натюрморт, малая скульптура, декоративно-прикладное искусство. </w:t>
            </w:r>
          </w:p>
          <w:p w:rsidR="00245FE6" w:rsidRPr="00160B7D" w:rsidRDefault="00245FE6" w:rsidP="00366AF6">
            <w:pPr>
              <w:tabs>
                <w:tab w:val="left" w:pos="0"/>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Национальный колорит в различных видах художественной деятельности: лепка, рисование. </w:t>
            </w:r>
          </w:p>
          <w:p w:rsidR="00245FE6" w:rsidRPr="00160B7D" w:rsidRDefault="00245FE6" w:rsidP="00366AF6">
            <w:pPr>
              <w:tabs>
                <w:tab w:val="left" w:pos="0"/>
                <w:tab w:val="left" w:pos="6465"/>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 </w:t>
            </w:r>
          </w:p>
          <w:p w:rsidR="00245FE6" w:rsidRPr="00160B7D"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Народная игрушка (кукла и др.). История изготовления народной игрушки. </w:t>
            </w:r>
            <w:r w:rsidRPr="00160B7D">
              <w:rPr>
                <w:rFonts w:ascii="Times New Roman" w:eastAsia="Times New Roman" w:hAnsi="Times New Roman"/>
                <w:color w:val="FF0000"/>
                <w:sz w:val="24"/>
                <w:szCs w:val="24"/>
              </w:rPr>
              <w:t>Выставка народной куклы, изготовленной детьми.</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Выставка народно-прикладного искусства.</w:t>
            </w:r>
          </w:p>
          <w:p w:rsidR="00245FE6" w:rsidRPr="00160B7D" w:rsidRDefault="00245FE6" w:rsidP="00366AF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b/>
                <w:i/>
                <w:sz w:val="24"/>
                <w:szCs w:val="24"/>
              </w:rPr>
              <w:t>Музыкальный фольклор народов Урала</w:t>
            </w:r>
            <w:r w:rsidRPr="00160B7D">
              <w:rPr>
                <w:rFonts w:ascii="Times New Roman" w:eastAsia="Times New Roman" w:hAnsi="Times New Roman"/>
                <w:sz w:val="24"/>
                <w:szCs w:val="24"/>
              </w:rPr>
              <w:t>: пестушки,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Музыкальная жизнь Урала - часть русской национальной культуры. </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rsidR="00245FE6" w:rsidRPr="00160B7D" w:rsidRDefault="00245FE6" w:rsidP="00366AF6">
            <w:pPr>
              <w:spacing w:after="0" w:line="240" w:lineRule="auto"/>
              <w:ind w:firstLine="380"/>
              <w:jc w:val="both"/>
              <w:rPr>
                <w:rFonts w:ascii="Times New Roman" w:eastAsia="Times New Roman" w:hAnsi="Times New Roman"/>
                <w:color w:val="000000"/>
                <w:sz w:val="24"/>
                <w:szCs w:val="24"/>
              </w:rPr>
            </w:pPr>
            <w:r w:rsidRPr="00160B7D">
              <w:rPr>
                <w:rFonts w:ascii="Times New Roman" w:eastAsia="Times New Roman" w:hAnsi="Times New Roman"/>
                <w:color w:val="000000"/>
                <w:sz w:val="24"/>
                <w:szCs w:val="24"/>
              </w:rPr>
              <w:t>Великий русский композитор П.И.Чайковский родился на Урале (г. Алапаевск).</w:t>
            </w:r>
          </w:p>
          <w:p w:rsidR="00245FE6" w:rsidRPr="00160B7D"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160B7D">
              <w:rPr>
                <w:rFonts w:ascii="Times New Roman" w:eastAsia="Times New Roman" w:hAnsi="Times New Roman"/>
                <w:color w:val="000000"/>
                <w:sz w:val="24"/>
                <w:szCs w:val="24"/>
                <w:shd w:val="clear" w:color="auto" w:fill="FFFFFF"/>
              </w:rPr>
              <w:t>Уральский народный хор, его состав: оркестр народных инструментов, танцевальная группа, хор;</w:t>
            </w:r>
          </w:p>
          <w:p w:rsidR="00245FE6" w:rsidRPr="00160B7D" w:rsidRDefault="00245FE6" w:rsidP="00366AF6">
            <w:pPr>
              <w:spacing w:after="0" w:line="240" w:lineRule="auto"/>
              <w:ind w:firstLine="380"/>
              <w:jc w:val="both"/>
              <w:rPr>
                <w:rFonts w:ascii="Times New Roman" w:eastAsia="Times New Roman" w:hAnsi="Times New Roman"/>
                <w:color w:val="000000"/>
                <w:sz w:val="24"/>
                <w:szCs w:val="24"/>
              </w:rPr>
            </w:pPr>
            <w:r w:rsidRPr="00160B7D">
              <w:rPr>
                <w:rFonts w:ascii="Times New Roman" w:eastAsia="Times New Roman" w:hAnsi="Times New Roman"/>
                <w:color w:val="000000"/>
                <w:sz w:val="24"/>
                <w:szCs w:val="24"/>
              </w:rPr>
              <w:t>Уральская консерватория имени М.Мусорского, где учатся музыканты, композиторы и исполнители.</w:t>
            </w:r>
          </w:p>
          <w:p w:rsidR="00245FE6" w:rsidRPr="001E5DFA" w:rsidRDefault="00245FE6" w:rsidP="00366AF6">
            <w:pPr>
              <w:spacing w:after="0" w:line="240" w:lineRule="auto"/>
              <w:ind w:firstLine="380"/>
              <w:jc w:val="both"/>
              <w:rPr>
                <w:rFonts w:ascii="Times New Roman" w:eastAsia="Times New Roman" w:hAnsi="Times New Roman"/>
                <w:color w:val="000000"/>
                <w:sz w:val="24"/>
                <w:szCs w:val="24"/>
              </w:rPr>
            </w:pPr>
            <w:r w:rsidRPr="00160B7D">
              <w:rPr>
                <w:rFonts w:ascii="Times New Roman" w:eastAsia="Times New Roman" w:hAnsi="Times New Roman"/>
                <w:color w:val="000000"/>
                <w:sz w:val="24"/>
                <w:szCs w:val="24"/>
              </w:rPr>
              <w:t>Филармония г. Екатеринбурга. Симфонический оркестр.</w:t>
            </w:r>
          </w:p>
          <w:p w:rsidR="00245FE6" w:rsidRPr="00160B7D" w:rsidRDefault="00245FE6" w:rsidP="00366AF6">
            <w:pPr>
              <w:tabs>
                <w:tab w:val="left" w:pos="3915"/>
              </w:tabs>
              <w:spacing w:after="0" w:line="240" w:lineRule="auto"/>
              <w:ind w:firstLine="380"/>
              <w:jc w:val="both"/>
              <w:rPr>
                <w:rFonts w:ascii="Times New Roman" w:eastAsia="Times New Roman" w:hAnsi="Times New Roman"/>
                <w:b/>
                <w:sz w:val="24"/>
                <w:szCs w:val="24"/>
              </w:rPr>
            </w:pPr>
            <w:r w:rsidRPr="00160B7D">
              <w:rPr>
                <w:rFonts w:ascii="Times New Roman" w:eastAsia="Times New Roman" w:hAnsi="Times New Roman"/>
                <w:b/>
                <w:i/>
                <w:sz w:val="24"/>
                <w:szCs w:val="24"/>
              </w:rPr>
              <w:t>Сказочный Урал</w:t>
            </w:r>
            <w:r w:rsidRPr="00160B7D">
              <w:rPr>
                <w:rFonts w:ascii="Times New Roman" w:eastAsia="Times New Roman" w:hAnsi="Times New Roman"/>
                <w:sz w:val="24"/>
                <w:szCs w:val="24"/>
              </w:rPr>
              <w:t xml:space="preserve">. «Сказы П.П. Бажова». Творчество уральского писателя П.П. Бажова. Образ жизни горнозаводских людей в сказах писателя. Язык сказов. Устаревшие слова, их значение. Сравнительная характеристика главных действующих лиц сказов: «Малахитовая шкатулка», «Золотой волос», «Синюшкин колодец», «Голубая змейка». Характерные герои сказов, литературных произведений об Урале.  </w:t>
            </w:r>
          </w:p>
          <w:p w:rsidR="00245FE6" w:rsidRPr="00160B7D" w:rsidRDefault="00245FE6" w:rsidP="00366AF6">
            <w:pPr>
              <w:tabs>
                <w:tab w:val="left" w:pos="3915"/>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Сказки  Д.Н. Мамина – Сибиряка: «Серая Шейка», «Сказка про зайца – длинные уши, косые глаза, короткий хвост», «Аленушкины сказки». Единство содержания и художественной формы произведений. Добро и зло, трусость, храбрость, хитрость в сказках писателя.</w:t>
            </w:r>
          </w:p>
          <w:p w:rsidR="00245FE6" w:rsidRPr="00160B7D" w:rsidRDefault="00245FE6" w:rsidP="00366AF6">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Фольклор народов Урала (поэтический, литературный) для детей: сказки, считалки, потешки, прибаутки, пословицы, поговорки. Характерные герои фольклора, сказок об Урале.  </w:t>
            </w:r>
          </w:p>
          <w:p w:rsidR="00245FE6" w:rsidRPr="00160B7D" w:rsidRDefault="00245FE6" w:rsidP="00366AF6">
            <w:pPr>
              <w:tabs>
                <w:tab w:val="left" w:pos="3915"/>
              </w:tabs>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Мифология коренных народов Урала. Образы добра и зла, основные представления об устройстве мира в мифологии народов Урала.</w:t>
            </w:r>
          </w:p>
          <w:p w:rsidR="00245FE6" w:rsidRPr="00160B7D" w:rsidRDefault="00245FE6" w:rsidP="00366AF6">
            <w:pPr>
              <w:spacing w:after="0" w:line="240" w:lineRule="auto"/>
              <w:ind w:firstLine="380"/>
              <w:jc w:val="both"/>
              <w:rPr>
                <w:rFonts w:ascii="Times New Roman" w:hAnsi="Times New Roman"/>
                <w:sz w:val="24"/>
                <w:szCs w:val="24"/>
              </w:rPr>
            </w:pPr>
            <w:r w:rsidRPr="00160B7D">
              <w:rPr>
                <w:rFonts w:ascii="Times New Roman" w:eastAsia="Times New Roman" w:hAnsi="Times New Roman"/>
                <w:sz w:val="24"/>
                <w:szCs w:val="24"/>
              </w:rPr>
              <w:t>Художественный образ растения, животного, природных явлений, человека в литературных произведениях, народном фольклоре. Способы создания образов в литературе: эпитеты, сравнения, метафоры и др</w:t>
            </w:r>
            <w:r w:rsidRPr="00160B7D">
              <w:rPr>
                <w:rFonts w:ascii="Times New Roman" w:eastAsia="Times New Roman" w:hAnsi="Times New Roman"/>
                <w:b/>
                <w:i/>
                <w:sz w:val="24"/>
                <w:szCs w:val="24"/>
              </w:rPr>
              <w:t>.</w:t>
            </w:r>
          </w:p>
        </w:tc>
      </w:tr>
      <w:tr w:rsidR="00245FE6" w:rsidRPr="00160B7D" w:rsidTr="00366AF6">
        <w:trPr>
          <w:trHeight w:val="1"/>
        </w:trPr>
        <w:tc>
          <w:tcPr>
            <w:tcW w:w="15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lastRenderedPageBreak/>
              <w:t>Отражение представлений о многообразии этнического состава населения страны, об особенностях их материальной культуры и произведений устного народного творчества в рисунках, коллажах.</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Инициирование стремления детей изготавливать игрушки-самоделки, поделки в русле народных традиций.</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Знакомство детей с народными игрушками и способами их изготовления, народным изобразительным искусством, способствующее воспитанию интереса к культуре своего этноса, других народов и национальностей. Мини-музеи, выставки изделий народных промыслов и ремесел Урала.</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Праздники (в том числе народные обрядовые), театрализовано-музыкальные развлечения, «семейные вечера» подводящие своеобразный итог рассмотрения темы, активное участие детей в их подготовке, взаимодействие с представителями разных этносов способствующее накоплению опыта деятельности и поведения на материале народной культуры и искусства, становлению этнотолерантных установок.</w:t>
            </w:r>
          </w:p>
          <w:p w:rsidR="00245FE6" w:rsidRPr="001E5DFA"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Каждый народ имеет свою культуру. Инициирование стремления детей разучивать и исполнять некоторые произведения устного, музыкального творчества разных народов.</w:t>
            </w:r>
          </w:p>
          <w:p w:rsidR="00245FE6" w:rsidRPr="00160B7D" w:rsidRDefault="00245FE6" w:rsidP="00366AF6">
            <w:pPr>
              <w:tabs>
                <w:tab w:val="left" w:pos="0"/>
              </w:tabs>
              <w:spacing w:after="0" w:line="240" w:lineRule="auto"/>
              <w:ind w:firstLine="380"/>
              <w:jc w:val="both"/>
              <w:rPr>
                <w:rFonts w:ascii="Times New Roman" w:eastAsia="Times New Roman" w:hAnsi="Times New Roman"/>
                <w:b/>
                <w:i/>
                <w:sz w:val="24"/>
                <w:szCs w:val="24"/>
              </w:rPr>
            </w:pPr>
            <w:r w:rsidRPr="00160B7D">
              <w:rPr>
                <w:rFonts w:ascii="Times New Roman" w:eastAsia="Times New Roman" w:hAnsi="Times New Roman"/>
                <w:b/>
                <w:i/>
                <w:sz w:val="24"/>
                <w:szCs w:val="24"/>
              </w:rPr>
              <w:t>Музыкальные произведения:</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i/>
                <w:sz w:val="24"/>
                <w:szCs w:val="24"/>
              </w:rPr>
              <w:t>Уральские народные песни:</w:t>
            </w:r>
            <w:r w:rsidRPr="00160B7D">
              <w:rPr>
                <w:rFonts w:ascii="Times New Roman" w:eastAsia="Times New Roman" w:hAnsi="Times New Roman"/>
                <w:sz w:val="24"/>
                <w:szCs w:val="24"/>
              </w:rPr>
              <w:t xml:space="preserve"> «Веночек, мой веночек», «Возле нас зеленый сад», «Ой, вы кумушки, мои подруженьки», «Ты шкатулка моя».</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i/>
                <w:sz w:val="24"/>
                <w:szCs w:val="24"/>
              </w:rPr>
              <w:t xml:space="preserve">Уральские песни: </w:t>
            </w:r>
            <w:r w:rsidRPr="00160B7D">
              <w:rPr>
                <w:rFonts w:ascii="Times New Roman" w:eastAsia="Times New Roman" w:hAnsi="Times New Roman"/>
                <w:sz w:val="24"/>
                <w:szCs w:val="24"/>
              </w:rPr>
              <w:t xml:space="preserve">«Вдоль по речке, по Самарке»,  «Возле нас зеленый сад»,  «Како у нас-то в мастерской»,«По лужку было лужочку», «Птичка, ты пташечка»,«Ты шкатулка моя»,  «Уж ты Веснушка-весна»,  «Усень, усень»; уральская песня в обработке Н.Голованова «Уж ты прялица, ты коковица»;  Шутов И. «Уральская рябина», «Урал». </w:t>
            </w:r>
          </w:p>
          <w:p w:rsidR="00245FE6" w:rsidRPr="00160B7D" w:rsidRDefault="00245FE6" w:rsidP="00366AF6">
            <w:pPr>
              <w:spacing w:after="0" w:line="240" w:lineRule="auto"/>
              <w:ind w:firstLine="380"/>
              <w:jc w:val="both"/>
              <w:rPr>
                <w:rFonts w:ascii="Times New Roman" w:hAnsi="Times New Roman"/>
                <w:sz w:val="24"/>
                <w:szCs w:val="24"/>
              </w:rPr>
            </w:pPr>
            <w:r w:rsidRPr="00160B7D">
              <w:rPr>
                <w:rFonts w:ascii="Times New Roman" w:eastAsia="Times New Roman" w:hAnsi="Times New Roman"/>
                <w:i/>
                <w:sz w:val="24"/>
                <w:szCs w:val="24"/>
              </w:rPr>
              <w:t>Уральские частушки:</w:t>
            </w:r>
            <w:r w:rsidRPr="00160B7D">
              <w:rPr>
                <w:rFonts w:ascii="Times New Roman" w:eastAsia="Times New Roman" w:hAnsi="Times New Roman"/>
                <w:sz w:val="24"/>
                <w:szCs w:val="24"/>
              </w:rPr>
              <w:t>Шайтанская песенная кадриль.</w:t>
            </w:r>
          </w:p>
          <w:p w:rsidR="00245FE6" w:rsidRPr="00160B7D" w:rsidRDefault="00245FE6" w:rsidP="00366AF6">
            <w:pPr>
              <w:spacing w:after="0" w:line="240" w:lineRule="auto"/>
              <w:ind w:firstLine="380"/>
              <w:jc w:val="both"/>
              <w:rPr>
                <w:rFonts w:ascii="Times New Roman" w:eastAsia="Times New Roman" w:hAnsi="Times New Roman"/>
                <w:b/>
                <w:i/>
                <w:color w:val="000000"/>
                <w:sz w:val="24"/>
                <w:szCs w:val="24"/>
                <w:shd w:val="clear" w:color="auto" w:fill="FFFFFF"/>
              </w:rPr>
            </w:pPr>
            <w:r w:rsidRPr="00160B7D">
              <w:rPr>
                <w:rFonts w:ascii="Times New Roman" w:eastAsia="Times New Roman" w:hAnsi="Times New Roman"/>
                <w:b/>
                <w:i/>
                <w:color w:val="000000"/>
                <w:sz w:val="24"/>
                <w:szCs w:val="24"/>
                <w:shd w:val="clear" w:color="auto" w:fill="FFFFFF"/>
              </w:rPr>
              <w:t>Слушание музыки</w:t>
            </w:r>
          </w:p>
          <w:p w:rsidR="00245FE6" w:rsidRPr="00160B7D"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160B7D">
              <w:rPr>
                <w:rFonts w:ascii="Times New Roman" w:eastAsia="Times New Roman" w:hAnsi="Times New Roman"/>
                <w:color w:val="000000"/>
                <w:sz w:val="24"/>
                <w:szCs w:val="24"/>
                <w:shd w:val="clear" w:color="auto" w:fill="FFFFFF"/>
              </w:rPr>
              <w:t>Сорокин М. «Олина полька», «Про зайку Зая» (Колыбельная), М. В. Горячих «Мама побранила, мама похвалила». Детям о детях / Педагогический репертуар юного пианиста. - Свердловск: Екатеринбургские композиторы, 1995 - 55 стр.</w:t>
            </w:r>
          </w:p>
          <w:p w:rsidR="00245FE6" w:rsidRPr="00160B7D" w:rsidRDefault="00245FE6" w:rsidP="00366AF6">
            <w:pPr>
              <w:spacing w:after="0" w:line="240" w:lineRule="auto"/>
              <w:ind w:firstLine="380"/>
              <w:jc w:val="both"/>
              <w:rPr>
                <w:rFonts w:ascii="Times New Roman" w:eastAsia="Times New Roman" w:hAnsi="Times New Roman"/>
                <w:color w:val="000000"/>
                <w:sz w:val="24"/>
                <w:szCs w:val="24"/>
              </w:rPr>
            </w:pPr>
            <w:r w:rsidRPr="00160B7D">
              <w:rPr>
                <w:rFonts w:ascii="Times New Roman" w:eastAsia="Times New Roman" w:hAnsi="Times New Roman"/>
                <w:color w:val="000000"/>
                <w:sz w:val="24"/>
                <w:szCs w:val="24"/>
              </w:rPr>
              <w:t>Смирнова И. «Плакса», «Засоня», «Весельчак», «Шалунишка», «Трусишка», «Ябеда», «Почемучка», «Забияка», «Мечтатель», «Упрямец», «Умница».  Смирнова И.Л. Забавные портреты: Сборник фортепианных пьес для детей / Урал. Гос. пед. ун-т. Екатеринбург, 1999. -20с.</w:t>
            </w:r>
          </w:p>
          <w:p w:rsidR="00245FE6" w:rsidRPr="00160B7D"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160B7D">
              <w:rPr>
                <w:rFonts w:ascii="Times New Roman" w:eastAsia="Times New Roman" w:hAnsi="Times New Roman"/>
                <w:color w:val="000000"/>
                <w:sz w:val="24"/>
                <w:szCs w:val="24"/>
                <w:shd w:val="clear" w:color="auto" w:fill="FFFFFF"/>
              </w:rPr>
              <w:t>Вызов А. «Дождь», «Разбойники». Детям о детях / Педагогический репертуар юного пианиста. Свердловск: Екатеринбургские композиторы, 1995.- 55 стр.</w:t>
            </w:r>
          </w:p>
          <w:p w:rsidR="00245FE6" w:rsidRPr="00160B7D"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160B7D">
              <w:rPr>
                <w:rFonts w:ascii="Times New Roman" w:eastAsia="Times New Roman" w:hAnsi="Times New Roman"/>
                <w:color w:val="000000"/>
                <w:sz w:val="24"/>
                <w:szCs w:val="24"/>
                <w:shd w:val="clear" w:color="auto" w:fill="FFFFFF"/>
              </w:rPr>
              <w:t>Смирнова И. «Полька», «Вальс». Смирнова И.Л. Вариации для фортепиано на темы любимых детских песен. Полька. Вальс / Уральский государственный   педагогический университет. Екатеринбург, 1995. - 32с.</w:t>
            </w:r>
          </w:p>
          <w:p w:rsidR="00245FE6" w:rsidRPr="00160B7D"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160B7D">
              <w:rPr>
                <w:rFonts w:ascii="Times New Roman" w:eastAsia="Times New Roman" w:hAnsi="Times New Roman"/>
                <w:color w:val="000000"/>
                <w:sz w:val="24"/>
                <w:szCs w:val="24"/>
                <w:shd w:val="clear" w:color="auto" w:fill="FFFFFF"/>
              </w:rPr>
              <w:t>Манакова И. «Звук-шутник», «Загадочный звук», «Разноцветные звуки»,</w:t>
            </w:r>
          </w:p>
          <w:p w:rsidR="00245FE6" w:rsidRPr="00160B7D" w:rsidRDefault="00245FE6" w:rsidP="00366AF6">
            <w:pPr>
              <w:spacing w:after="0" w:line="240" w:lineRule="auto"/>
              <w:jc w:val="both"/>
              <w:rPr>
                <w:rFonts w:ascii="Times New Roman" w:eastAsia="Times New Roman" w:hAnsi="Times New Roman"/>
                <w:sz w:val="24"/>
                <w:szCs w:val="24"/>
                <w:shd w:val="clear" w:color="auto" w:fill="FFFFFF"/>
              </w:rPr>
            </w:pPr>
            <w:r w:rsidRPr="00160B7D">
              <w:rPr>
                <w:rFonts w:ascii="Times New Roman" w:eastAsia="Times New Roman" w:hAnsi="Times New Roman"/>
                <w:color w:val="000000"/>
                <w:sz w:val="24"/>
                <w:szCs w:val="24"/>
                <w:shd w:val="clear" w:color="auto" w:fill="FFFFFF"/>
              </w:rPr>
              <w:t>«Сказочный звук». 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245FE6" w:rsidRPr="00160B7D"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160B7D">
              <w:rPr>
                <w:rFonts w:ascii="Times New Roman" w:eastAsia="Times New Roman" w:hAnsi="Times New Roman"/>
                <w:color w:val="000000"/>
                <w:sz w:val="24"/>
                <w:szCs w:val="24"/>
                <w:shd w:val="clear" w:color="auto" w:fill="FFFFFF"/>
              </w:rPr>
              <w:t>Вызов А. «Шарманка». Детям о детях / Педагогический репертуар юного пианиста. Свердловск: Екатеринбургские композиторы, 1995.- 55 стр.</w:t>
            </w:r>
          </w:p>
          <w:p w:rsidR="00245FE6" w:rsidRPr="00160B7D"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160B7D">
              <w:rPr>
                <w:rFonts w:ascii="Times New Roman" w:eastAsia="Times New Roman" w:hAnsi="Times New Roman"/>
                <w:color w:val="000000"/>
                <w:sz w:val="24"/>
                <w:szCs w:val="24"/>
                <w:shd w:val="clear" w:color="auto" w:fill="FFFFFF"/>
              </w:rPr>
              <w:t>Кесарева М. «Старинная шкатулка». Пьесы уральских композиторов для фортепиано. Москва:  Советский композитор, 1992.</w:t>
            </w:r>
          </w:p>
          <w:p w:rsidR="00245FE6" w:rsidRPr="00160B7D" w:rsidRDefault="00245FE6" w:rsidP="00366AF6">
            <w:pPr>
              <w:spacing w:after="0" w:line="240" w:lineRule="auto"/>
              <w:ind w:firstLine="380"/>
              <w:jc w:val="both"/>
              <w:rPr>
                <w:rFonts w:ascii="Times New Roman" w:eastAsia="Times New Roman" w:hAnsi="Times New Roman"/>
                <w:sz w:val="24"/>
                <w:szCs w:val="24"/>
                <w:u w:val="single"/>
                <w:shd w:val="clear" w:color="auto" w:fill="FFFFFF"/>
              </w:rPr>
            </w:pPr>
            <w:r w:rsidRPr="00160B7D">
              <w:rPr>
                <w:rFonts w:ascii="Times New Roman" w:eastAsia="Times New Roman" w:hAnsi="Times New Roman"/>
                <w:color w:val="000000"/>
                <w:sz w:val="24"/>
                <w:szCs w:val="24"/>
                <w:shd w:val="clear" w:color="auto" w:fill="FFFFFF"/>
              </w:rPr>
              <w:t>Фридлендер А. «По улицам слона водили». Пьесы уральских композиторов. М.: Советский композитор. 1992. - 88 стр.</w:t>
            </w:r>
          </w:p>
          <w:p w:rsidR="00245FE6" w:rsidRPr="00160B7D" w:rsidRDefault="00245FE6" w:rsidP="00366AF6">
            <w:pPr>
              <w:spacing w:after="0" w:line="240" w:lineRule="auto"/>
              <w:ind w:firstLine="380"/>
              <w:jc w:val="both"/>
              <w:rPr>
                <w:rFonts w:ascii="Times New Roman" w:eastAsia="Times New Roman" w:hAnsi="Times New Roman"/>
                <w:b/>
                <w:i/>
                <w:sz w:val="24"/>
                <w:szCs w:val="24"/>
                <w:shd w:val="clear" w:color="auto" w:fill="FFFFFF"/>
              </w:rPr>
            </w:pPr>
            <w:r w:rsidRPr="00160B7D">
              <w:rPr>
                <w:rFonts w:ascii="Times New Roman" w:eastAsia="Times New Roman" w:hAnsi="Times New Roman"/>
                <w:b/>
                <w:i/>
                <w:color w:val="000000"/>
                <w:sz w:val="24"/>
                <w:szCs w:val="24"/>
                <w:shd w:val="clear" w:color="auto" w:fill="FFFFFF"/>
              </w:rPr>
              <w:t>Пение</w:t>
            </w:r>
          </w:p>
          <w:p w:rsidR="00245FE6" w:rsidRPr="00160B7D"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160B7D">
              <w:rPr>
                <w:rFonts w:ascii="Times New Roman" w:eastAsia="Times New Roman" w:hAnsi="Times New Roman"/>
                <w:color w:val="000000"/>
                <w:sz w:val="24"/>
                <w:szCs w:val="24"/>
                <w:shd w:val="clear" w:color="auto" w:fill="FFFFFF"/>
              </w:rPr>
              <w:t>Вызов   А. Потешка «Кошка-повариха», дразнилка «Федя-медя».  Басок М. «На печи».  Вызов А. песня «Листопад». Басок М., Вызов А., Нименский А. Хоры и песни для детей / Уральская государственная педагогическая консерватория им. М.П. Мусоргского. Екатеринбург, 1992. - 82с.</w:t>
            </w:r>
          </w:p>
          <w:p w:rsidR="00245FE6" w:rsidRPr="00160B7D"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160B7D">
              <w:rPr>
                <w:rFonts w:ascii="Times New Roman" w:eastAsia="Times New Roman" w:hAnsi="Times New Roman"/>
                <w:color w:val="000000"/>
                <w:sz w:val="24"/>
                <w:szCs w:val="24"/>
                <w:shd w:val="clear" w:color="auto" w:fill="FFFFFF"/>
              </w:rPr>
              <w:lastRenderedPageBreak/>
              <w:t>РодыгинЕ. «Как у дедушки Петра». Родыгин Е. Избранные песни. Свердловск: Уральский рабочий. 1993. - 84стр.</w:t>
            </w:r>
          </w:p>
          <w:p w:rsidR="00245FE6" w:rsidRPr="00160B7D"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160B7D">
              <w:rPr>
                <w:rFonts w:ascii="Times New Roman" w:eastAsia="Times New Roman" w:hAnsi="Times New Roman"/>
                <w:color w:val="000000"/>
                <w:sz w:val="24"/>
                <w:szCs w:val="24"/>
                <w:shd w:val="clear" w:color="auto" w:fill="FFFFFF"/>
              </w:rPr>
              <w:t>Манакова И. «Колыбельная». 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245FE6" w:rsidRPr="00160B7D"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160B7D">
              <w:rPr>
                <w:rFonts w:ascii="Times New Roman" w:eastAsia="Times New Roman" w:hAnsi="Times New Roman"/>
                <w:color w:val="000000"/>
                <w:sz w:val="24"/>
                <w:szCs w:val="24"/>
                <w:shd w:val="clear" w:color="auto" w:fill="FFFFFF"/>
              </w:rPr>
              <w:t>Русское народное творчество: «Сею, вею, посеваю», «Скоро Масленка придет», «Как на масляной неделе», «Дождик, лей, лей». Калужникова Т.И.  Традиционный русский музыкальный календарь Среднего Урала. - Екатеринбург: Банк культурной информации, издательство Дома учителя. 1993. - 208стр.</w:t>
            </w:r>
          </w:p>
          <w:p w:rsidR="00245FE6" w:rsidRPr="00160B7D" w:rsidRDefault="00245FE6" w:rsidP="00366AF6">
            <w:pPr>
              <w:spacing w:after="0" w:line="240" w:lineRule="auto"/>
              <w:ind w:firstLine="380"/>
              <w:jc w:val="both"/>
              <w:rPr>
                <w:rFonts w:ascii="Times New Roman" w:eastAsia="Times New Roman" w:hAnsi="Times New Roman"/>
                <w:sz w:val="24"/>
                <w:szCs w:val="24"/>
                <w:shd w:val="clear" w:color="auto" w:fill="FFFFFF"/>
              </w:rPr>
            </w:pPr>
            <w:r w:rsidRPr="00160B7D">
              <w:rPr>
                <w:rFonts w:ascii="Times New Roman" w:eastAsia="Times New Roman" w:hAnsi="Times New Roman"/>
                <w:color w:val="000000"/>
                <w:sz w:val="24"/>
                <w:szCs w:val="24"/>
                <w:shd w:val="clear" w:color="auto" w:fill="FFFFFF"/>
              </w:rPr>
              <w:t>Вызов  А.  Потешки:    «Ди-ди-ли»,    «Пошла    Дуня    из ворот», «На липовой ноге» Манакова И., Смирнова И. «Петрушка». Манакова И.П., Смирнова И.Л. Волшебные звуки: Сборник песен и фортепианных пьес / Уральский государственный педагогический университет. Екатеринбург, 1996. - 50с.</w:t>
            </w:r>
          </w:p>
          <w:p w:rsidR="00245FE6" w:rsidRPr="00160B7D" w:rsidRDefault="00245FE6" w:rsidP="00366AF6">
            <w:pPr>
              <w:spacing w:after="0" w:line="240" w:lineRule="auto"/>
              <w:ind w:firstLine="380"/>
              <w:jc w:val="both"/>
              <w:rPr>
                <w:rFonts w:ascii="Times New Roman" w:eastAsia="Times New Roman" w:hAnsi="Times New Roman"/>
                <w:color w:val="000000"/>
                <w:sz w:val="24"/>
                <w:szCs w:val="24"/>
                <w:shd w:val="clear" w:color="auto" w:fill="FFFFFF"/>
              </w:rPr>
            </w:pPr>
            <w:r w:rsidRPr="00160B7D">
              <w:rPr>
                <w:rFonts w:ascii="Times New Roman" w:eastAsia="Times New Roman" w:hAnsi="Times New Roman"/>
                <w:color w:val="000000"/>
                <w:sz w:val="24"/>
                <w:szCs w:val="24"/>
                <w:shd w:val="clear" w:color="auto" w:fill="FFFFFF"/>
              </w:rPr>
              <w:t xml:space="preserve">Филиппенко А. «Уральский хоровод». Филиппенко А. В нашем садочку. Киев: Музична Украина, 1977. - 50 стр. </w:t>
            </w:r>
          </w:p>
          <w:p w:rsidR="00245FE6" w:rsidRPr="00160B7D" w:rsidRDefault="00245FE6" w:rsidP="00366AF6">
            <w:pPr>
              <w:spacing w:after="0" w:line="240" w:lineRule="auto"/>
              <w:ind w:firstLine="380"/>
              <w:jc w:val="both"/>
              <w:rPr>
                <w:rFonts w:ascii="Times New Roman" w:eastAsia="Times New Roman" w:hAnsi="Times New Roman"/>
                <w:color w:val="000000"/>
                <w:sz w:val="24"/>
                <w:szCs w:val="24"/>
                <w:shd w:val="clear" w:color="auto" w:fill="FFFFFF"/>
              </w:rPr>
            </w:pPr>
            <w:r w:rsidRPr="00160B7D">
              <w:rPr>
                <w:rFonts w:ascii="Times New Roman" w:eastAsia="Times New Roman" w:hAnsi="Times New Roman"/>
                <w:b/>
                <w:i/>
                <w:color w:val="000000"/>
                <w:sz w:val="24"/>
                <w:szCs w:val="24"/>
                <w:shd w:val="clear" w:color="auto" w:fill="FFFFFF"/>
              </w:rPr>
              <w:t>Русское народное творчество</w:t>
            </w:r>
          </w:p>
          <w:p w:rsidR="00245FE6" w:rsidRPr="00160B7D" w:rsidRDefault="00245FE6" w:rsidP="00366AF6">
            <w:pPr>
              <w:spacing w:after="0" w:line="240" w:lineRule="auto"/>
              <w:ind w:firstLine="380"/>
              <w:jc w:val="both"/>
              <w:rPr>
                <w:rFonts w:ascii="Times New Roman" w:eastAsia="Times New Roman" w:hAnsi="Times New Roman"/>
                <w:color w:val="000000"/>
                <w:sz w:val="24"/>
                <w:szCs w:val="24"/>
              </w:rPr>
            </w:pPr>
            <w:r w:rsidRPr="00160B7D">
              <w:rPr>
                <w:rFonts w:ascii="Times New Roman" w:eastAsia="Times New Roman" w:hAnsi="Times New Roman"/>
                <w:color w:val="000000"/>
                <w:sz w:val="24"/>
                <w:szCs w:val="24"/>
              </w:rPr>
              <w:t xml:space="preserve"> «Коледка-коледка», «Славите, славите», «Мы давно блинов не ели»,    «Жаворонки прилетите»; частушки «Вот сегодня Троиса». Т.И. Калужникова. Традиционный русский музыкальный календарь Среднего Урала. - Екатеринбург: Банк культурной информации, издательство Дома учителя.- 208 стр.</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Знакомство детей с народными играми, народным музыкальным искусством, народными праздникамиспособствующее воспитанию интереса к культуре своего этноса, других народов и национальностей</w:t>
            </w:r>
          </w:p>
          <w:p w:rsidR="00245FE6" w:rsidRPr="00160B7D" w:rsidRDefault="00245FE6" w:rsidP="00366AF6">
            <w:pPr>
              <w:spacing w:after="0" w:line="240" w:lineRule="auto"/>
              <w:ind w:firstLine="380"/>
              <w:jc w:val="both"/>
              <w:rPr>
                <w:rFonts w:ascii="Times New Roman" w:eastAsia="Times New Roman" w:hAnsi="Times New Roman"/>
                <w:sz w:val="24"/>
                <w:szCs w:val="24"/>
              </w:rPr>
            </w:pPr>
          </w:p>
          <w:p w:rsidR="00245FE6" w:rsidRPr="00160B7D" w:rsidRDefault="00245FE6" w:rsidP="00366AF6">
            <w:pPr>
              <w:spacing w:after="0" w:line="240" w:lineRule="auto"/>
              <w:ind w:firstLine="622"/>
              <w:jc w:val="both"/>
              <w:rPr>
                <w:rFonts w:ascii="Times New Roman" w:eastAsia="Times New Roman" w:hAnsi="Times New Roman"/>
                <w:b/>
                <w:sz w:val="24"/>
                <w:szCs w:val="24"/>
              </w:rPr>
            </w:pPr>
            <w:r w:rsidRPr="00160B7D">
              <w:rPr>
                <w:rFonts w:ascii="Times New Roman" w:eastAsia="Times New Roman" w:hAnsi="Times New Roman"/>
                <w:sz w:val="24"/>
                <w:szCs w:val="24"/>
              </w:rPr>
              <w:t>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(селе), о достопримечательностях родного города (села), участие в придумывании сказок и историй о достопримечательностях малой родины.</w:t>
            </w:r>
          </w:p>
          <w:p w:rsidR="00245FE6" w:rsidRPr="00160B7D" w:rsidRDefault="00245FE6" w:rsidP="00366AF6">
            <w:pPr>
              <w:spacing w:after="0" w:line="240" w:lineRule="auto"/>
              <w:ind w:firstLine="560"/>
              <w:jc w:val="both"/>
              <w:rPr>
                <w:rFonts w:ascii="Times New Roman" w:eastAsia="Times New Roman" w:hAnsi="Times New Roman"/>
                <w:sz w:val="24"/>
                <w:szCs w:val="24"/>
              </w:rPr>
            </w:pPr>
            <w:r w:rsidRPr="00160B7D">
              <w:rPr>
                <w:rFonts w:ascii="Times New Roman" w:eastAsia="Times New Roman" w:hAnsi="Times New Roman"/>
                <w:sz w:val="24"/>
                <w:szCs w:val="24"/>
              </w:rPr>
              <w:t>Чтение стихов о родном городе, Урале.</w:t>
            </w:r>
          </w:p>
          <w:p w:rsidR="00245FE6" w:rsidRPr="00160B7D" w:rsidRDefault="00245FE6" w:rsidP="00366AF6">
            <w:pPr>
              <w:spacing w:after="0" w:line="240" w:lineRule="auto"/>
              <w:ind w:firstLine="56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Знакомство детей с устным народным творчеством. </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Сравнительный анализ произведений народного искусства, подведение к выводу о единстве социально-нравственных ценностей (например, ценности единства, дружбы членов семьи).</w:t>
            </w:r>
          </w:p>
          <w:p w:rsidR="00245FE6" w:rsidRPr="00160B7D" w:rsidRDefault="00245FE6" w:rsidP="00366AF6">
            <w:pPr>
              <w:spacing w:after="0" w:line="240" w:lineRule="auto"/>
              <w:rPr>
                <w:rFonts w:ascii="Times New Roman" w:eastAsia="Times New Roman" w:hAnsi="Times New Roman"/>
                <w:b/>
                <w:i/>
                <w:sz w:val="24"/>
                <w:szCs w:val="24"/>
              </w:rPr>
            </w:pPr>
            <w:r w:rsidRPr="00160B7D">
              <w:rPr>
                <w:rFonts w:ascii="Times New Roman" w:eastAsia="Times New Roman" w:hAnsi="Times New Roman"/>
                <w:b/>
                <w:i/>
                <w:sz w:val="24"/>
                <w:szCs w:val="24"/>
              </w:rPr>
              <w:t>Произведения художественной литературы для чтения:</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Бажов П.П. «Голубая змейка»,«Малахитовая шкатулка», «Медной горы хозяйка», «Огневушка-Поскакушка», «Серебряное копытце»,«Синюшкинколодец»,«Хрупкая веточка».</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Балдина Т. «Рябина».</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 xml:space="preserve">Барадулин В.А. «Уральский букет». </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Бедник Н. «Цветы на подносе».</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Геппель Т. «Венок».</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Гете И. «Цветы».</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Лепихина Т. «Волшебное зеркало».</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Мамин - Сибиряк  Д. «Медведко», «Сказка про Комара Комаровича - Длинный Нос и про мохнатого Мишу-Короткий Хвост»,  «Притча о Молочке, овсяной Кашке и сером котишке Мурке».</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Мей Л. «В низенькой светелке».</w:t>
            </w:r>
          </w:p>
          <w:p w:rsidR="00245FE6" w:rsidRPr="00160B7D" w:rsidRDefault="00245FE6" w:rsidP="00366AF6">
            <w:pPr>
              <w:spacing w:after="0" w:line="240" w:lineRule="auto"/>
              <w:ind w:firstLine="380"/>
              <w:jc w:val="both"/>
              <w:rPr>
                <w:rFonts w:ascii="Times New Roman" w:eastAsia="Times New Roman" w:hAnsi="Times New Roman"/>
                <w:b/>
                <w:i/>
                <w:sz w:val="24"/>
                <w:szCs w:val="24"/>
              </w:rPr>
            </w:pPr>
            <w:r w:rsidRPr="00160B7D">
              <w:rPr>
                <w:rFonts w:ascii="Times New Roman" w:eastAsia="Times New Roman" w:hAnsi="Times New Roman"/>
                <w:b/>
                <w:i/>
                <w:sz w:val="24"/>
                <w:szCs w:val="24"/>
              </w:rPr>
              <w:t xml:space="preserve">Сказки народов Урала. </w:t>
            </w:r>
          </w:p>
          <w:p w:rsidR="00245FE6" w:rsidRPr="00160B7D" w:rsidRDefault="00245FE6" w:rsidP="00366AF6">
            <w:pPr>
              <w:spacing w:after="0" w:line="240" w:lineRule="auto"/>
              <w:ind w:firstLine="380"/>
              <w:jc w:val="both"/>
              <w:rPr>
                <w:rFonts w:ascii="Times New Roman" w:eastAsia="Times New Roman" w:hAnsi="Times New Roman"/>
                <w:i/>
                <w:sz w:val="24"/>
                <w:szCs w:val="24"/>
              </w:rPr>
            </w:pPr>
            <w:r w:rsidRPr="00160B7D">
              <w:rPr>
                <w:rFonts w:ascii="Times New Roman" w:eastAsia="Times New Roman" w:hAnsi="Times New Roman"/>
                <w:i/>
                <w:sz w:val="24"/>
                <w:szCs w:val="24"/>
              </w:rPr>
              <w:lastRenderedPageBreak/>
              <w:t xml:space="preserve">Русские сказки Урала: </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i/>
                <w:sz w:val="24"/>
                <w:szCs w:val="24"/>
              </w:rPr>
              <w:t>Волшебные сказки</w:t>
            </w:r>
            <w:r w:rsidRPr="00160B7D">
              <w:rPr>
                <w:rFonts w:ascii="Times New Roman" w:eastAsia="Times New Roman" w:hAnsi="Times New Roman"/>
                <w:sz w:val="24"/>
                <w:szCs w:val="24"/>
              </w:rPr>
              <w:t xml:space="preserve"> - «Лягушка-царевна», «Марья Моревна», «Фефелищное сокола перышко». </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i/>
                <w:sz w:val="24"/>
                <w:szCs w:val="24"/>
              </w:rPr>
              <w:t xml:space="preserve">Сказки про детей - </w:t>
            </w:r>
            <w:r w:rsidRPr="00160B7D">
              <w:rPr>
                <w:rFonts w:ascii="Times New Roman" w:eastAsia="Times New Roman" w:hAnsi="Times New Roman"/>
                <w:sz w:val="24"/>
                <w:szCs w:val="24"/>
              </w:rPr>
              <w:t>«Как старикова дочь богатой стала», «Лутошечка», «Машенька и лесной бык», «Мороз Красный нос»,  «Снегурочка и медведь»,  «Снегурочка и серый волк».</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i/>
                <w:sz w:val="24"/>
                <w:szCs w:val="24"/>
              </w:rPr>
              <w:t>Сказки про животных -</w:t>
            </w:r>
            <w:r w:rsidRPr="00160B7D">
              <w:rPr>
                <w:rFonts w:ascii="Times New Roman" w:eastAsia="Times New Roman" w:hAnsi="Times New Roman"/>
                <w:sz w:val="24"/>
                <w:szCs w:val="24"/>
              </w:rPr>
              <w:t xml:space="preserve">«Бычок соломенничек», «Бобовое зернышко», «Заяц и еж», «Заяц и коза»,  «Конья голова», «Кот, воробей, петух и лиса», «Кот, воробей, петух и Жихарка», «Лиса и волк», «Лисичка со скалочкой», «Хитрая козонька». </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i/>
                <w:sz w:val="24"/>
                <w:szCs w:val="24"/>
              </w:rPr>
              <w:t xml:space="preserve">Башкирские сказки – </w:t>
            </w:r>
            <w:r w:rsidRPr="00160B7D">
              <w:rPr>
                <w:rFonts w:ascii="Times New Roman" w:eastAsia="Times New Roman" w:hAnsi="Times New Roman"/>
                <w:sz w:val="24"/>
                <w:szCs w:val="24"/>
              </w:rPr>
              <w:t xml:space="preserve">«Два барсука»,«Курица и ястреб», «Лиса и петух», «Лиса сирота», «Медведь и пчелы», «Хан и Алдар». </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i/>
                <w:sz w:val="24"/>
                <w:szCs w:val="24"/>
              </w:rPr>
              <w:t xml:space="preserve">Удмуртские сказки - </w:t>
            </w:r>
            <w:r w:rsidRPr="00160B7D">
              <w:rPr>
                <w:rFonts w:ascii="Times New Roman" w:eastAsia="Times New Roman" w:hAnsi="Times New Roman"/>
                <w:sz w:val="24"/>
                <w:szCs w:val="24"/>
              </w:rPr>
              <w:t xml:space="preserve">«Глупый котенок», «Заяц и лягушка», «Заяц и лягушка», «Кошка и белка»,«Ласточка и комар», «Мышь и воробей», «Охотник и змея», «Синица и журавль», «Синица и ворона», «Старик со старухой и береза». </w:t>
            </w:r>
            <w:r w:rsidRPr="00160B7D">
              <w:rPr>
                <w:rFonts w:ascii="Times New Roman" w:eastAsia="Times New Roman" w:hAnsi="Times New Roman"/>
                <w:i/>
                <w:sz w:val="24"/>
                <w:szCs w:val="24"/>
              </w:rPr>
              <w:t xml:space="preserve">Татарские сказки - </w:t>
            </w:r>
            <w:r w:rsidRPr="00160B7D">
              <w:rPr>
                <w:rFonts w:ascii="Times New Roman" w:eastAsia="Times New Roman" w:hAnsi="Times New Roman"/>
                <w:sz w:val="24"/>
                <w:szCs w:val="24"/>
              </w:rPr>
              <w:t xml:space="preserve">«Гульчечек», «Три дочери». </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i/>
                <w:sz w:val="24"/>
                <w:szCs w:val="24"/>
              </w:rPr>
              <w:t>Сказки народа коми</w:t>
            </w:r>
            <w:r w:rsidRPr="00160B7D">
              <w:rPr>
                <w:rFonts w:ascii="Times New Roman" w:eastAsia="Times New Roman" w:hAnsi="Times New Roman"/>
                <w:sz w:val="24"/>
                <w:szCs w:val="24"/>
              </w:rPr>
              <w:t xml:space="preserve"> - «Мышь и сорока», «Пройдоха».</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i/>
                <w:sz w:val="24"/>
                <w:szCs w:val="24"/>
              </w:rPr>
              <w:t>Сказки народа манси (вогуллы)</w:t>
            </w:r>
            <w:r w:rsidRPr="00160B7D">
              <w:rPr>
                <w:rFonts w:ascii="Times New Roman" w:eastAsia="Times New Roman" w:hAnsi="Times New Roman"/>
                <w:sz w:val="24"/>
                <w:szCs w:val="24"/>
              </w:rPr>
              <w:t xml:space="preserve"> – «Воробушек», «зайчик». Сказки народа ханты – «Береста», «Брусника», «Медвежья трава», «Мышка», «Уголек».</w:t>
            </w:r>
          </w:p>
          <w:p w:rsidR="00245FE6" w:rsidRPr="00160B7D" w:rsidRDefault="00245FE6" w:rsidP="00366AF6">
            <w:pPr>
              <w:spacing w:after="0" w:line="240" w:lineRule="auto"/>
              <w:ind w:firstLine="380"/>
              <w:jc w:val="both"/>
              <w:rPr>
                <w:rFonts w:ascii="Times New Roman" w:eastAsia="Times New Roman" w:hAnsi="Times New Roman"/>
                <w:i/>
                <w:sz w:val="24"/>
                <w:szCs w:val="24"/>
              </w:rPr>
            </w:pPr>
            <w:r w:rsidRPr="00160B7D">
              <w:rPr>
                <w:rFonts w:ascii="Times New Roman" w:eastAsia="Times New Roman" w:hAnsi="Times New Roman"/>
                <w:b/>
                <w:i/>
                <w:sz w:val="24"/>
                <w:szCs w:val="24"/>
              </w:rPr>
              <w:t>Легенды и мифы.</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i/>
                <w:sz w:val="24"/>
                <w:szCs w:val="24"/>
              </w:rPr>
              <w:t xml:space="preserve">Башкирские </w:t>
            </w:r>
            <w:r w:rsidRPr="00160B7D">
              <w:rPr>
                <w:rFonts w:ascii="Times New Roman" w:eastAsia="Times New Roman" w:hAnsi="Times New Roman"/>
                <w:sz w:val="24"/>
                <w:szCs w:val="24"/>
              </w:rPr>
              <w:t xml:space="preserve">- «Большая медведица», «Млечный путь». </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i/>
                <w:sz w:val="24"/>
                <w:szCs w:val="24"/>
              </w:rPr>
              <w:t xml:space="preserve">Марийские - </w:t>
            </w:r>
            <w:r w:rsidRPr="00160B7D">
              <w:rPr>
                <w:rFonts w:ascii="Times New Roman" w:eastAsia="Times New Roman" w:hAnsi="Times New Roman"/>
                <w:sz w:val="24"/>
                <w:szCs w:val="24"/>
              </w:rPr>
              <w:t>«Как ворон землю мерил», «Как землю выловили».</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i/>
                <w:sz w:val="24"/>
                <w:szCs w:val="24"/>
              </w:rPr>
              <w:t>Удмуртские:</w:t>
            </w:r>
            <w:r w:rsidRPr="00160B7D">
              <w:rPr>
                <w:rFonts w:ascii="Times New Roman" w:eastAsia="Times New Roman" w:hAnsi="Times New Roman"/>
                <w:sz w:val="24"/>
                <w:szCs w:val="24"/>
              </w:rPr>
              <w:t xml:space="preserve"> «Звезды», «Горы и долы»,   «О сотворении мира», «Охотник и змея», «Пятно на луне».</w:t>
            </w:r>
          </w:p>
          <w:p w:rsidR="00245FE6" w:rsidRPr="00160B7D" w:rsidRDefault="00245FE6" w:rsidP="00366AF6">
            <w:pPr>
              <w:spacing w:after="0" w:line="240" w:lineRule="auto"/>
              <w:ind w:firstLine="380"/>
              <w:jc w:val="both"/>
              <w:rPr>
                <w:rFonts w:ascii="Times New Roman" w:eastAsia="Times New Roman" w:hAnsi="Times New Roman"/>
                <w:b/>
                <w:i/>
                <w:sz w:val="24"/>
                <w:szCs w:val="24"/>
              </w:rPr>
            </w:pPr>
            <w:r w:rsidRPr="00160B7D">
              <w:rPr>
                <w:rFonts w:ascii="Times New Roman" w:eastAsia="Times New Roman" w:hAnsi="Times New Roman"/>
                <w:b/>
                <w:i/>
                <w:sz w:val="24"/>
                <w:szCs w:val="24"/>
              </w:rPr>
              <w:t>Уральские писатели детям.</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Никонов Н. «Сказки леса».</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Романовский С. «Батюшка Урал», «Как одевались в старину», «Повесть о стеклянном мальчике».</w:t>
            </w:r>
          </w:p>
          <w:p w:rsidR="00245FE6" w:rsidRPr="00160B7D" w:rsidRDefault="00245FE6" w:rsidP="00366AF6">
            <w:pPr>
              <w:spacing w:after="0" w:line="240" w:lineRule="auto"/>
              <w:ind w:firstLine="380"/>
              <w:jc w:val="both"/>
              <w:rPr>
                <w:rFonts w:ascii="Times New Roman" w:eastAsia="Times New Roman" w:hAnsi="Times New Roman"/>
                <w:sz w:val="24"/>
                <w:szCs w:val="24"/>
              </w:rPr>
            </w:pPr>
            <w:r w:rsidRPr="00160B7D">
              <w:rPr>
                <w:rFonts w:ascii="Times New Roman" w:eastAsia="Times New Roman" w:hAnsi="Times New Roman"/>
                <w:sz w:val="24"/>
                <w:szCs w:val="24"/>
              </w:rPr>
              <w:t>Солодухин В. «Цветы».</w:t>
            </w:r>
          </w:p>
          <w:p w:rsidR="00245FE6" w:rsidRPr="00160B7D" w:rsidRDefault="00245FE6" w:rsidP="00366AF6">
            <w:pPr>
              <w:spacing w:after="0" w:line="240" w:lineRule="auto"/>
              <w:ind w:firstLine="380"/>
              <w:jc w:val="both"/>
              <w:rPr>
                <w:rFonts w:ascii="Times New Roman" w:hAnsi="Times New Roman"/>
                <w:sz w:val="24"/>
                <w:szCs w:val="24"/>
              </w:rPr>
            </w:pPr>
            <w:r w:rsidRPr="00160B7D">
              <w:rPr>
                <w:rFonts w:ascii="Times New Roman" w:eastAsia="Times New Roman" w:hAnsi="Times New Roman"/>
                <w:sz w:val="24"/>
                <w:szCs w:val="24"/>
              </w:rPr>
              <w:t>Федотов Г. «Узоры разнотравья».</w:t>
            </w:r>
          </w:p>
        </w:tc>
      </w:tr>
    </w:tbl>
    <w:p w:rsidR="00245FE6" w:rsidRPr="00154C57" w:rsidRDefault="00245FE6" w:rsidP="00245FE6">
      <w:pPr>
        <w:pStyle w:val="a5"/>
        <w:spacing w:before="0" w:beforeAutospacing="0" w:after="0" w:afterAutospacing="0"/>
        <w:rPr>
          <w:b/>
          <w:i/>
          <w:u w:val="single"/>
        </w:rPr>
      </w:pPr>
    </w:p>
    <w:p w:rsidR="00245FE6" w:rsidRPr="00154C57" w:rsidRDefault="00245FE6" w:rsidP="00245FE6">
      <w:pPr>
        <w:pStyle w:val="a5"/>
        <w:spacing w:before="0" w:beforeAutospacing="0" w:after="0" w:afterAutospacing="0"/>
        <w:rPr>
          <w:b/>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2060"/>
      </w:tblGrid>
      <w:tr w:rsidR="00245FE6" w:rsidRPr="00154C57" w:rsidTr="00366AF6">
        <w:tc>
          <w:tcPr>
            <w:tcW w:w="3348" w:type="dxa"/>
            <w:shd w:val="clear" w:color="auto" w:fill="auto"/>
          </w:tcPr>
          <w:p w:rsidR="00245FE6" w:rsidRPr="00154C57" w:rsidRDefault="00245FE6" w:rsidP="00366AF6">
            <w:pPr>
              <w:widowControl w:val="0"/>
              <w:spacing w:after="0"/>
              <w:jc w:val="both"/>
              <w:rPr>
                <w:rFonts w:ascii="Times New Roman" w:hAnsi="Times New Roman"/>
                <w:b/>
                <w:color w:val="000000"/>
                <w:spacing w:val="-12"/>
                <w:sz w:val="24"/>
                <w:szCs w:val="24"/>
              </w:rPr>
            </w:pPr>
            <w:r w:rsidRPr="00154C57">
              <w:rPr>
                <w:rFonts w:ascii="Times New Roman" w:hAnsi="Times New Roman"/>
                <w:b/>
                <w:sz w:val="24"/>
                <w:szCs w:val="24"/>
              </w:rPr>
              <w:t>Образовательная область</w:t>
            </w:r>
          </w:p>
        </w:tc>
        <w:tc>
          <w:tcPr>
            <w:tcW w:w="12060" w:type="dxa"/>
            <w:shd w:val="clear" w:color="auto" w:fill="auto"/>
          </w:tcPr>
          <w:p w:rsidR="00245FE6" w:rsidRPr="00154C57" w:rsidRDefault="00245FE6" w:rsidP="00366AF6">
            <w:pPr>
              <w:widowControl w:val="0"/>
              <w:spacing w:after="0"/>
              <w:jc w:val="center"/>
              <w:rPr>
                <w:rFonts w:ascii="Times New Roman" w:hAnsi="Times New Roman"/>
                <w:b/>
                <w:color w:val="000000"/>
                <w:spacing w:val="-12"/>
                <w:sz w:val="24"/>
                <w:szCs w:val="24"/>
              </w:rPr>
            </w:pPr>
            <w:r w:rsidRPr="00154C57">
              <w:rPr>
                <w:rFonts w:ascii="Times New Roman" w:hAnsi="Times New Roman"/>
                <w:b/>
                <w:sz w:val="24"/>
                <w:szCs w:val="24"/>
              </w:rPr>
              <w:t>Формы взаимодействия с семьями воспитанников</w:t>
            </w:r>
          </w:p>
        </w:tc>
      </w:tr>
      <w:tr w:rsidR="00245FE6" w:rsidRPr="00154C57" w:rsidTr="00366AF6">
        <w:tc>
          <w:tcPr>
            <w:tcW w:w="3348" w:type="dxa"/>
            <w:shd w:val="clear" w:color="auto" w:fill="auto"/>
          </w:tcPr>
          <w:p w:rsidR="00245FE6" w:rsidRPr="00154C57" w:rsidRDefault="00245FE6" w:rsidP="00366AF6">
            <w:pPr>
              <w:widowControl w:val="0"/>
              <w:spacing w:after="0"/>
              <w:jc w:val="both"/>
              <w:rPr>
                <w:rFonts w:ascii="Times New Roman" w:hAnsi="Times New Roman"/>
                <w:b/>
                <w:color w:val="000000"/>
                <w:spacing w:val="-12"/>
                <w:sz w:val="24"/>
                <w:szCs w:val="24"/>
              </w:rPr>
            </w:pPr>
            <w:r w:rsidRPr="00154C57">
              <w:rPr>
                <w:rFonts w:ascii="Times New Roman" w:hAnsi="Times New Roman"/>
                <w:b/>
                <w:color w:val="000000"/>
                <w:spacing w:val="-12"/>
                <w:sz w:val="24"/>
                <w:szCs w:val="24"/>
              </w:rPr>
              <w:t>Художественно - эстетическое развитие</w:t>
            </w:r>
          </w:p>
        </w:tc>
        <w:tc>
          <w:tcPr>
            <w:tcW w:w="12060" w:type="dxa"/>
            <w:shd w:val="clear" w:color="auto" w:fill="auto"/>
          </w:tcPr>
          <w:p w:rsidR="00245FE6" w:rsidRPr="00154C57" w:rsidRDefault="00245FE6" w:rsidP="00D35D84">
            <w:pPr>
              <w:pStyle w:val="a9"/>
              <w:numPr>
                <w:ilvl w:val="0"/>
                <w:numId w:val="115"/>
              </w:numPr>
              <w:spacing w:after="0" w:line="240" w:lineRule="auto"/>
              <w:rPr>
                <w:rFonts w:ascii="Times New Roman" w:hAnsi="Times New Roman"/>
                <w:sz w:val="24"/>
                <w:szCs w:val="24"/>
              </w:rPr>
            </w:pPr>
            <w:r w:rsidRPr="00154C57">
              <w:rPr>
                <w:rFonts w:ascii="Times New Roman" w:hAnsi="Times New Roman"/>
                <w:sz w:val="24"/>
                <w:szCs w:val="24"/>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245FE6" w:rsidRPr="00154C57" w:rsidRDefault="00245FE6" w:rsidP="00D35D84">
            <w:pPr>
              <w:pStyle w:val="a9"/>
              <w:numPr>
                <w:ilvl w:val="0"/>
                <w:numId w:val="115"/>
              </w:numPr>
              <w:spacing w:after="0" w:line="240" w:lineRule="auto"/>
              <w:rPr>
                <w:rFonts w:ascii="Times New Roman" w:hAnsi="Times New Roman"/>
                <w:sz w:val="24"/>
                <w:szCs w:val="24"/>
              </w:rPr>
            </w:pPr>
            <w:r w:rsidRPr="00154C57">
              <w:rPr>
                <w:rFonts w:ascii="Times New Roman" w:hAnsi="Times New Roman"/>
                <w:sz w:val="24"/>
                <w:szCs w:val="24"/>
              </w:rPr>
              <w:t>Организация и проведение конкурсов и выставок детского творчества.</w:t>
            </w:r>
          </w:p>
          <w:p w:rsidR="00245FE6" w:rsidRPr="00154C57" w:rsidRDefault="00245FE6" w:rsidP="00D35D84">
            <w:pPr>
              <w:pStyle w:val="a9"/>
              <w:numPr>
                <w:ilvl w:val="0"/>
                <w:numId w:val="115"/>
              </w:numPr>
              <w:spacing w:after="0" w:line="240" w:lineRule="auto"/>
              <w:rPr>
                <w:rFonts w:ascii="Times New Roman" w:hAnsi="Times New Roman"/>
                <w:sz w:val="24"/>
                <w:szCs w:val="24"/>
              </w:rPr>
            </w:pPr>
            <w:r w:rsidRPr="00154C57">
              <w:rPr>
                <w:rFonts w:ascii="Times New Roman" w:hAnsi="Times New Roman"/>
                <w:sz w:val="24"/>
                <w:szCs w:val="24"/>
              </w:rPr>
              <w:t>Анкетирование родителей с целью изучения их представлений об эстетическом воспитании детей.</w:t>
            </w:r>
          </w:p>
          <w:p w:rsidR="00245FE6" w:rsidRPr="00154C57" w:rsidRDefault="00245FE6" w:rsidP="00D35D84">
            <w:pPr>
              <w:pStyle w:val="a9"/>
              <w:numPr>
                <w:ilvl w:val="0"/>
                <w:numId w:val="115"/>
              </w:numPr>
              <w:spacing w:after="0" w:line="240" w:lineRule="auto"/>
              <w:rPr>
                <w:rFonts w:ascii="Times New Roman" w:hAnsi="Times New Roman"/>
                <w:sz w:val="24"/>
                <w:szCs w:val="24"/>
              </w:rPr>
            </w:pPr>
            <w:r w:rsidRPr="00154C57">
              <w:rPr>
                <w:rFonts w:ascii="Times New Roman" w:hAnsi="Times New Roman"/>
                <w:sz w:val="24"/>
                <w:szCs w:val="24"/>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245FE6" w:rsidRPr="00154C57" w:rsidRDefault="00245FE6" w:rsidP="00D35D84">
            <w:pPr>
              <w:pStyle w:val="a9"/>
              <w:numPr>
                <w:ilvl w:val="0"/>
                <w:numId w:val="115"/>
              </w:numPr>
              <w:spacing w:after="0" w:line="240" w:lineRule="auto"/>
              <w:rPr>
                <w:rFonts w:ascii="Times New Roman" w:hAnsi="Times New Roman"/>
                <w:sz w:val="24"/>
                <w:szCs w:val="24"/>
              </w:rPr>
            </w:pPr>
            <w:r w:rsidRPr="00154C57">
              <w:rPr>
                <w:rFonts w:ascii="Times New Roman" w:hAnsi="Times New Roman"/>
                <w:sz w:val="24"/>
                <w:szCs w:val="24"/>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245FE6" w:rsidRPr="00154C57" w:rsidRDefault="00245FE6" w:rsidP="00D35D84">
            <w:pPr>
              <w:pStyle w:val="a9"/>
              <w:numPr>
                <w:ilvl w:val="0"/>
                <w:numId w:val="115"/>
              </w:numPr>
              <w:spacing w:after="0" w:line="240" w:lineRule="auto"/>
              <w:rPr>
                <w:rFonts w:ascii="Times New Roman" w:hAnsi="Times New Roman"/>
                <w:sz w:val="24"/>
                <w:szCs w:val="24"/>
              </w:rPr>
            </w:pPr>
            <w:r w:rsidRPr="00154C57">
              <w:rPr>
                <w:rFonts w:ascii="Times New Roman" w:hAnsi="Times New Roman"/>
                <w:sz w:val="24"/>
                <w:szCs w:val="24"/>
              </w:rPr>
              <w:t>Встречи с родителями в «Художественной гостиной». Цель: знакомство с основными направлениями художественно-эстетического развития детей.</w:t>
            </w:r>
          </w:p>
          <w:p w:rsidR="00245FE6" w:rsidRPr="00154C57" w:rsidRDefault="00245FE6" w:rsidP="00D35D84">
            <w:pPr>
              <w:pStyle w:val="a9"/>
              <w:numPr>
                <w:ilvl w:val="0"/>
                <w:numId w:val="115"/>
              </w:numPr>
              <w:spacing w:after="0" w:line="240" w:lineRule="auto"/>
              <w:rPr>
                <w:rFonts w:ascii="Times New Roman" w:hAnsi="Times New Roman"/>
                <w:sz w:val="24"/>
                <w:szCs w:val="24"/>
              </w:rPr>
            </w:pPr>
            <w:r w:rsidRPr="00154C57">
              <w:rPr>
                <w:rFonts w:ascii="Times New Roman" w:hAnsi="Times New Roman"/>
                <w:sz w:val="24"/>
                <w:szCs w:val="24"/>
              </w:rPr>
              <w:lastRenderedPageBreak/>
              <w:t>Участие родителей и детей в театрализованной деятельности6 совместная постановка спектаклей, создание условий, организация декораций и костюмов.</w:t>
            </w:r>
          </w:p>
          <w:p w:rsidR="00245FE6" w:rsidRPr="00154C57" w:rsidRDefault="00245FE6" w:rsidP="00D35D84">
            <w:pPr>
              <w:pStyle w:val="a9"/>
              <w:numPr>
                <w:ilvl w:val="0"/>
                <w:numId w:val="115"/>
              </w:numPr>
              <w:spacing w:after="0" w:line="240" w:lineRule="auto"/>
              <w:rPr>
                <w:rFonts w:ascii="Times New Roman" w:hAnsi="Times New Roman"/>
                <w:sz w:val="24"/>
                <w:szCs w:val="24"/>
              </w:rPr>
            </w:pPr>
            <w:r w:rsidRPr="00154C57">
              <w:rPr>
                <w:rFonts w:ascii="Times New Roman" w:hAnsi="Times New Roman"/>
                <w:sz w:val="24"/>
                <w:szCs w:val="24"/>
              </w:rPr>
              <w:t>Организация совместной деятельности детей и взрослых по выпуску семейных газет с целью обогащения коммуникативного опыта дошкольника.</w:t>
            </w:r>
          </w:p>
          <w:p w:rsidR="00245FE6" w:rsidRPr="00154C57" w:rsidRDefault="00245FE6" w:rsidP="00D35D84">
            <w:pPr>
              <w:pStyle w:val="a9"/>
              <w:numPr>
                <w:ilvl w:val="0"/>
                <w:numId w:val="115"/>
              </w:numPr>
              <w:spacing w:after="0" w:line="240" w:lineRule="auto"/>
              <w:rPr>
                <w:rFonts w:ascii="Times New Roman" w:hAnsi="Times New Roman"/>
                <w:sz w:val="24"/>
                <w:szCs w:val="24"/>
              </w:rPr>
            </w:pPr>
            <w:r w:rsidRPr="00154C57">
              <w:rPr>
                <w:rFonts w:ascii="Times New Roman" w:hAnsi="Times New Roman"/>
                <w:sz w:val="24"/>
                <w:szCs w:val="24"/>
              </w:rPr>
              <w:t>Проведение праздников, досугов, литературных и музыкальных вечеров с привлечением родителей.</w:t>
            </w:r>
          </w:p>
          <w:p w:rsidR="00245FE6" w:rsidRPr="00154C57" w:rsidRDefault="00245FE6" w:rsidP="00D35D84">
            <w:pPr>
              <w:pStyle w:val="a9"/>
              <w:numPr>
                <w:ilvl w:val="0"/>
                <w:numId w:val="115"/>
              </w:numPr>
              <w:spacing w:after="0" w:line="240" w:lineRule="auto"/>
              <w:rPr>
                <w:rFonts w:ascii="Times New Roman" w:hAnsi="Times New Roman"/>
                <w:sz w:val="24"/>
                <w:szCs w:val="24"/>
              </w:rPr>
            </w:pPr>
            <w:r w:rsidRPr="00154C57">
              <w:rPr>
                <w:rFonts w:ascii="Times New Roman" w:hAnsi="Times New Roman"/>
                <w:sz w:val="24"/>
                <w:szCs w:val="24"/>
              </w:rPr>
              <w:t>Приобщение к театрализованному и музыкальному искусству через аудио- и видиотеку. Регулирование тематического подбора для детского восприятия.</w:t>
            </w:r>
          </w:p>
          <w:p w:rsidR="00245FE6" w:rsidRPr="00154C57" w:rsidRDefault="00245FE6" w:rsidP="00D35D84">
            <w:pPr>
              <w:pStyle w:val="a9"/>
              <w:numPr>
                <w:ilvl w:val="0"/>
                <w:numId w:val="115"/>
              </w:numPr>
              <w:spacing w:after="0" w:line="240" w:lineRule="auto"/>
              <w:rPr>
                <w:rFonts w:ascii="Times New Roman" w:hAnsi="Times New Roman"/>
                <w:sz w:val="24"/>
                <w:szCs w:val="24"/>
              </w:rPr>
            </w:pPr>
            <w:r w:rsidRPr="00154C57">
              <w:rPr>
                <w:rFonts w:ascii="Times New Roman" w:hAnsi="Times New Roman"/>
                <w:sz w:val="24"/>
                <w:szCs w:val="24"/>
              </w:rPr>
              <w:t>Семинары-практикумы для родителей  художественно-эстетическому воспитанию дошкольников.</w:t>
            </w:r>
          </w:p>
          <w:p w:rsidR="00245FE6" w:rsidRPr="00154C57" w:rsidRDefault="00245FE6" w:rsidP="00D35D84">
            <w:pPr>
              <w:pStyle w:val="a9"/>
              <w:numPr>
                <w:ilvl w:val="0"/>
                <w:numId w:val="115"/>
              </w:numPr>
              <w:spacing w:after="0" w:line="240" w:lineRule="auto"/>
              <w:rPr>
                <w:rFonts w:ascii="Times New Roman" w:hAnsi="Times New Roman"/>
                <w:sz w:val="24"/>
                <w:szCs w:val="24"/>
              </w:rPr>
            </w:pPr>
            <w:r w:rsidRPr="00154C57">
              <w:rPr>
                <w:rFonts w:ascii="Times New Roman" w:hAnsi="Times New Roman"/>
                <w:sz w:val="24"/>
                <w:szCs w:val="24"/>
              </w:rPr>
              <w:t>Создание игротеки по Художественно-эстетическому развитию детей.</w:t>
            </w:r>
          </w:p>
          <w:p w:rsidR="00245FE6" w:rsidRPr="00154C57" w:rsidRDefault="00245FE6" w:rsidP="00D35D84">
            <w:pPr>
              <w:pStyle w:val="a9"/>
              <w:numPr>
                <w:ilvl w:val="0"/>
                <w:numId w:val="115"/>
              </w:numPr>
              <w:spacing w:after="0" w:line="240" w:lineRule="auto"/>
              <w:rPr>
                <w:rFonts w:ascii="Times New Roman" w:hAnsi="Times New Roman"/>
                <w:sz w:val="24"/>
                <w:szCs w:val="24"/>
              </w:rPr>
            </w:pPr>
            <w:r w:rsidRPr="00154C57">
              <w:rPr>
                <w:rFonts w:ascii="Times New Roman" w:hAnsi="Times New Roman"/>
                <w:sz w:val="24"/>
                <w:szCs w:val="24"/>
              </w:rPr>
              <w:t>Организация выставок детских работ и совместных тематических выставок детей и родителей.</w:t>
            </w:r>
          </w:p>
          <w:p w:rsidR="00245FE6" w:rsidRPr="00154C57" w:rsidRDefault="00245FE6" w:rsidP="00D35D84">
            <w:pPr>
              <w:pStyle w:val="a9"/>
              <w:numPr>
                <w:ilvl w:val="0"/>
                <w:numId w:val="115"/>
              </w:numPr>
              <w:spacing w:after="0" w:line="240" w:lineRule="auto"/>
              <w:rPr>
                <w:rFonts w:ascii="Times New Roman" w:hAnsi="Times New Roman"/>
                <w:sz w:val="24"/>
                <w:szCs w:val="24"/>
              </w:rPr>
            </w:pPr>
            <w:r w:rsidRPr="00154C57">
              <w:rPr>
                <w:rFonts w:ascii="Times New Roman" w:hAnsi="Times New Roman"/>
                <w:sz w:val="24"/>
                <w:szCs w:val="24"/>
              </w:rPr>
              <w:t>Сотрудничество с культурными учреждениями города с целью оказания консультативной помощи родителям.</w:t>
            </w:r>
          </w:p>
          <w:p w:rsidR="00245FE6" w:rsidRPr="00154C57" w:rsidRDefault="00245FE6" w:rsidP="00D35D84">
            <w:pPr>
              <w:pStyle w:val="a9"/>
              <w:numPr>
                <w:ilvl w:val="0"/>
                <w:numId w:val="115"/>
              </w:numPr>
              <w:spacing w:after="0" w:line="240" w:lineRule="auto"/>
              <w:rPr>
                <w:rFonts w:ascii="Times New Roman" w:hAnsi="Times New Roman"/>
                <w:sz w:val="24"/>
                <w:szCs w:val="24"/>
              </w:rPr>
            </w:pPr>
            <w:r w:rsidRPr="00154C57">
              <w:rPr>
                <w:rFonts w:ascii="Times New Roman" w:hAnsi="Times New Roman"/>
                <w:sz w:val="24"/>
                <w:szCs w:val="24"/>
              </w:rPr>
              <w:t>Организация тренингов с родителями по обсуждению впечатлений после посещений культурных центров города.</w:t>
            </w:r>
          </w:p>
          <w:p w:rsidR="00245FE6" w:rsidRPr="00154C57" w:rsidRDefault="00245FE6" w:rsidP="00D35D84">
            <w:pPr>
              <w:pStyle w:val="a9"/>
              <w:numPr>
                <w:ilvl w:val="0"/>
                <w:numId w:val="115"/>
              </w:numPr>
              <w:spacing w:after="0" w:line="240" w:lineRule="auto"/>
              <w:rPr>
                <w:rFonts w:ascii="Times New Roman" w:hAnsi="Times New Roman"/>
                <w:sz w:val="24"/>
                <w:szCs w:val="24"/>
              </w:rPr>
            </w:pPr>
            <w:r w:rsidRPr="00154C57">
              <w:rPr>
                <w:rFonts w:ascii="Times New Roman" w:hAnsi="Times New Roman"/>
                <w:sz w:val="24"/>
                <w:szCs w:val="24"/>
              </w:rPr>
              <w:t>Создание семейных клубов по интересам.</w:t>
            </w:r>
          </w:p>
          <w:p w:rsidR="00245FE6" w:rsidRPr="00154C57" w:rsidRDefault="00245FE6" w:rsidP="00D35D84">
            <w:pPr>
              <w:pStyle w:val="a9"/>
              <w:numPr>
                <w:ilvl w:val="0"/>
                <w:numId w:val="115"/>
              </w:numPr>
              <w:spacing w:after="0" w:line="240" w:lineRule="auto"/>
              <w:rPr>
                <w:rFonts w:ascii="Times New Roman" w:hAnsi="Times New Roman"/>
                <w:sz w:val="24"/>
                <w:szCs w:val="24"/>
              </w:rPr>
            </w:pPr>
            <w:r w:rsidRPr="00154C57">
              <w:rPr>
                <w:rFonts w:ascii="Times New Roman" w:hAnsi="Times New Roman"/>
                <w:sz w:val="24"/>
                <w:szCs w:val="24"/>
              </w:rPr>
              <w:t>Организация совместных посиделок.</w:t>
            </w:r>
          </w:p>
          <w:p w:rsidR="00245FE6" w:rsidRPr="00154C57" w:rsidRDefault="00245FE6" w:rsidP="00D35D84">
            <w:pPr>
              <w:pStyle w:val="a9"/>
              <w:numPr>
                <w:ilvl w:val="0"/>
                <w:numId w:val="115"/>
              </w:numPr>
              <w:spacing w:after="0" w:line="240" w:lineRule="auto"/>
              <w:rPr>
                <w:rFonts w:ascii="Times New Roman" w:hAnsi="Times New Roman"/>
                <w:sz w:val="24"/>
                <w:szCs w:val="24"/>
              </w:rPr>
            </w:pPr>
            <w:r w:rsidRPr="00154C57">
              <w:rPr>
                <w:rFonts w:ascii="Times New Roman" w:hAnsi="Times New Roman"/>
                <w:sz w:val="24"/>
                <w:szCs w:val="24"/>
              </w:rPr>
              <w:t>Совместное издание литературно-художественного  журнала (рисунки, сказки, комиксы, придуманных детьми и их родителями).</w:t>
            </w:r>
          </w:p>
          <w:p w:rsidR="00245FE6" w:rsidRPr="00154C57" w:rsidRDefault="00245FE6" w:rsidP="00D35D84">
            <w:pPr>
              <w:pStyle w:val="a9"/>
              <w:numPr>
                <w:ilvl w:val="0"/>
                <w:numId w:val="115"/>
              </w:numPr>
              <w:spacing w:after="0" w:line="240" w:lineRule="auto"/>
              <w:rPr>
                <w:rFonts w:ascii="Times New Roman" w:hAnsi="Times New Roman"/>
                <w:sz w:val="24"/>
                <w:szCs w:val="24"/>
              </w:rPr>
            </w:pPr>
            <w:r w:rsidRPr="00154C57">
              <w:rPr>
                <w:rFonts w:ascii="Times New Roman" w:hAnsi="Times New Roman"/>
                <w:sz w:val="24"/>
                <w:szCs w:val="24"/>
              </w:rPr>
              <w:t>«Поэтическая гостиная». Чтение стихов детьми и родителями.</w:t>
            </w:r>
          </w:p>
          <w:p w:rsidR="00245FE6" w:rsidRPr="00154C57" w:rsidRDefault="00245FE6" w:rsidP="00366AF6">
            <w:pPr>
              <w:widowControl w:val="0"/>
              <w:spacing w:after="0"/>
              <w:jc w:val="both"/>
              <w:rPr>
                <w:rFonts w:ascii="Times New Roman" w:hAnsi="Times New Roman"/>
                <w:b/>
                <w:color w:val="000000"/>
                <w:spacing w:val="-12"/>
                <w:sz w:val="24"/>
                <w:szCs w:val="24"/>
              </w:rPr>
            </w:pPr>
          </w:p>
        </w:tc>
      </w:tr>
    </w:tbl>
    <w:p w:rsidR="00245FE6" w:rsidRDefault="00245FE6" w:rsidP="00245FE6">
      <w:pPr>
        <w:shd w:val="clear" w:color="auto" w:fill="FFFFFF"/>
        <w:spacing w:after="0"/>
        <w:jc w:val="both"/>
        <w:rPr>
          <w:rFonts w:ascii="Times New Roman" w:hAnsi="Times New Roman"/>
          <w:b/>
          <w:sz w:val="24"/>
          <w:szCs w:val="24"/>
        </w:rPr>
      </w:pPr>
    </w:p>
    <w:p w:rsidR="00245FE6" w:rsidRPr="00EC57D0" w:rsidRDefault="00245FE6" w:rsidP="00245FE6">
      <w:pPr>
        <w:shd w:val="clear" w:color="auto" w:fill="FFFFFF"/>
        <w:ind w:right="768"/>
        <w:rPr>
          <w:rFonts w:ascii="Times New Roman" w:hAnsi="Times New Roman"/>
          <w:b/>
          <w:spacing w:val="-2"/>
          <w:sz w:val="24"/>
          <w:szCs w:val="24"/>
        </w:rPr>
      </w:pPr>
    </w:p>
    <w:p w:rsidR="00245FE6" w:rsidRDefault="00245FE6" w:rsidP="00245FE6">
      <w:pPr>
        <w:spacing w:after="0"/>
        <w:rPr>
          <w:rFonts w:ascii="Times New Roman" w:hAnsi="Times New Roman"/>
          <w:b/>
          <w:sz w:val="24"/>
          <w:szCs w:val="24"/>
        </w:rPr>
      </w:pPr>
    </w:p>
    <w:p w:rsidR="00245FE6" w:rsidRDefault="00245FE6" w:rsidP="00245FE6">
      <w:pPr>
        <w:spacing w:after="0"/>
        <w:rPr>
          <w:rFonts w:ascii="Times New Roman" w:hAnsi="Times New Roman"/>
          <w:b/>
          <w:sz w:val="24"/>
          <w:szCs w:val="24"/>
        </w:rPr>
      </w:pPr>
    </w:p>
    <w:p w:rsidR="00245FE6" w:rsidRDefault="00245FE6" w:rsidP="00245FE6">
      <w:pPr>
        <w:spacing w:after="0"/>
        <w:rPr>
          <w:rFonts w:ascii="Times New Roman" w:hAnsi="Times New Roman"/>
          <w:b/>
          <w:sz w:val="24"/>
          <w:szCs w:val="24"/>
        </w:rPr>
      </w:pPr>
    </w:p>
    <w:p w:rsidR="00245FE6" w:rsidRDefault="00245FE6" w:rsidP="00245FE6">
      <w:pPr>
        <w:ind w:left="240" w:firstLine="709"/>
        <w:jc w:val="both"/>
        <w:rPr>
          <w:rFonts w:ascii="Times New Roman" w:hAnsi="Times New Roman"/>
          <w:b/>
          <w:sz w:val="24"/>
          <w:szCs w:val="24"/>
        </w:rPr>
      </w:pPr>
    </w:p>
    <w:p w:rsidR="00245FE6" w:rsidRDefault="00245FE6" w:rsidP="00245FE6">
      <w:pPr>
        <w:ind w:left="240" w:firstLine="709"/>
        <w:jc w:val="both"/>
        <w:rPr>
          <w:rFonts w:ascii="Times New Roman" w:hAnsi="Times New Roman"/>
          <w:b/>
          <w:sz w:val="24"/>
          <w:szCs w:val="24"/>
        </w:rPr>
      </w:pPr>
    </w:p>
    <w:p w:rsidR="00245FE6" w:rsidRDefault="00245FE6" w:rsidP="00245FE6">
      <w:pPr>
        <w:ind w:left="240" w:firstLine="709"/>
        <w:jc w:val="both"/>
        <w:rPr>
          <w:rFonts w:ascii="Times New Roman" w:hAnsi="Times New Roman"/>
          <w:b/>
          <w:sz w:val="24"/>
          <w:szCs w:val="24"/>
        </w:rPr>
      </w:pPr>
    </w:p>
    <w:p w:rsidR="00245FE6" w:rsidRDefault="00245FE6" w:rsidP="00245FE6">
      <w:pPr>
        <w:ind w:left="240" w:firstLine="709"/>
        <w:jc w:val="both"/>
        <w:rPr>
          <w:rFonts w:ascii="Times New Roman" w:hAnsi="Times New Roman"/>
          <w:b/>
          <w:sz w:val="24"/>
          <w:szCs w:val="24"/>
        </w:rPr>
      </w:pPr>
    </w:p>
    <w:p w:rsidR="00245FE6" w:rsidRDefault="00245FE6" w:rsidP="00245FE6">
      <w:pPr>
        <w:ind w:left="240" w:firstLine="709"/>
        <w:jc w:val="both"/>
        <w:rPr>
          <w:rFonts w:ascii="Times New Roman" w:hAnsi="Times New Roman"/>
          <w:b/>
          <w:sz w:val="24"/>
          <w:szCs w:val="24"/>
        </w:rPr>
      </w:pPr>
    </w:p>
    <w:p w:rsidR="00245FE6" w:rsidRPr="00955F53" w:rsidRDefault="00245FE6" w:rsidP="00245FE6">
      <w:pPr>
        <w:tabs>
          <w:tab w:val="left" w:pos="3195"/>
        </w:tabs>
        <w:rPr>
          <w:rFonts w:ascii="Times New Roman" w:hAnsi="Times New Roman"/>
          <w:sz w:val="24"/>
          <w:szCs w:val="24"/>
        </w:rPr>
      </w:pPr>
    </w:p>
    <w:p w:rsidR="00245FE6" w:rsidRPr="00DE3691" w:rsidRDefault="00245FE6" w:rsidP="00245FE6">
      <w:pPr>
        <w:pStyle w:val="BODY"/>
        <w:spacing w:line="276" w:lineRule="auto"/>
        <w:ind w:left="360" w:firstLine="709"/>
        <w:jc w:val="center"/>
        <w:rPr>
          <w:rFonts w:ascii="Times New Roman" w:hAnsi="Times New Roman" w:cs="Times New Roman"/>
          <w:b/>
          <w:sz w:val="28"/>
          <w:szCs w:val="28"/>
        </w:rPr>
      </w:pPr>
      <w:r w:rsidRPr="00DE3691">
        <w:rPr>
          <w:rFonts w:ascii="Times New Roman" w:hAnsi="Times New Roman" w:cs="Times New Roman"/>
          <w:b/>
          <w:sz w:val="28"/>
          <w:szCs w:val="28"/>
          <w:lang w:val="en-US"/>
        </w:rPr>
        <w:lastRenderedPageBreak/>
        <w:t>III</w:t>
      </w:r>
      <w:r w:rsidRPr="00DE3691">
        <w:rPr>
          <w:rFonts w:ascii="Times New Roman" w:hAnsi="Times New Roman" w:cs="Times New Roman"/>
          <w:b/>
          <w:sz w:val="28"/>
          <w:szCs w:val="28"/>
        </w:rPr>
        <w:t xml:space="preserve">. ОРГАНИЗАЦИОННЫЙ РАЗДЕЛ. </w:t>
      </w:r>
    </w:p>
    <w:p w:rsidR="00245FE6" w:rsidRPr="00A45A08" w:rsidRDefault="00245FE6" w:rsidP="00245FE6">
      <w:pPr>
        <w:spacing w:after="0"/>
        <w:jc w:val="center"/>
        <w:rPr>
          <w:rFonts w:ascii="Times New Roman" w:hAnsi="Times New Roman"/>
          <w:b/>
          <w:sz w:val="28"/>
          <w:szCs w:val="28"/>
        </w:rPr>
      </w:pPr>
      <w:r w:rsidRPr="00DE3691">
        <w:rPr>
          <w:rFonts w:ascii="Times New Roman" w:hAnsi="Times New Roman"/>
          <w:b/>
          <w:sz w:val="28"/>
          <w:szCs w:val="28"/>
        </w:rPr>
        <w:t>Материально-техническое обеспечение программы.</w:t>
      </w:r>
    </w:p>
    <w:p w:rsidR="00245FE6" w:rsidRPr="00955F53" w:rsidRDefault="00245FE6" w:rsidP="00245FE6">
      <w:pPr>
        <w:spacing w:after="0"/>
        <w:ind w:firstLine="709"/>
        <w:jc w:val="both"/>
        <w:rPr>
          <w:rFonts w:ascii="Times New Roman" w:hAnsi="Times New Roman"/>
          <w:sz w:val="24"/>
          <w:szCs w:val="24"/>
        </w:rPr>
      </w:pPr>
      <w:r w:rsidRPr="00955F53">
        <w:rPr>
          <w:rFonts w:ascii="Times New Roman" w:hAnsi="Times New Roman"/>
          <w:sz w:val="24"/>
          <w:szCs w:val="24"/>
        </w:rPr>
        <w:t xml:space="preserve">       Развивающая предметно-пространственная среда обеспечивает максимальную реализацию образовательного потенциала пространства ГДО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245FE6" w:rsidRPr="00955F53" w:rsidRDefault="00245FE6" w:rsidP="00245FE6">
      <w:pPr>
        <w:spacing w:after="0"/>
        <w:ind w:firstLine="709"/>
        <w:jc w:val="both"/>
        <w:rPr>
          <w:rFonts w:ascii="Times New Roman" w:hAnsi="Times New Roman"/>
          <w:sz w:val="24"/>
          <w:szCs w:val="24"/>
        </w:rPr>
      </w:pPr>
      <w:r w:rsidRPr="00955F53">
        <w:rPr>
          <w:rFonts w:ascii="Times New Roman" w:hAnsi="Times New Roman"/>
          <w:sz w:val="24"/>
          <w:szCs w:val="24"/>
        </w:rPr>
        <w:t xml:space="preserve">    Развивающая предметно-пространственная среда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245FE6" w:rsidRPr="00955F53" w:rsidRDefault="00245FE6" w:rsidP="00245FE6">
      <w:pPr>
        <w:pStyle w:val="24"/>
        <w:ind w:firstLine="709"/>
        <w:rPr>
          <w:sz w:val="24"/>
          <w:szCs w:val="24"/>
        </w:rPr>
      </w:pPr>
      <w:r w:rsidRPr="00955F53">
        <w:rPr>
          <w:sz w:val="24"/>
          <w:szCs w:val="24"/>
        </w:rPr>
        <w:t xml:space="preserve">     Развивающей  среды  построена  на  следующих  принципах:</w:t>
      </w:r>
    </w:p>
    <w:p w:rsidR="00245FE6" w:rsidRPr="00955F53" w:rsidRDefault="00245FE6" w:rsidP="00D35D84">
      <w:pPr>
        <w:numPr>
          <w:ilvl w:val="0"/>
          <w:numId w:val="29"/>
        </w:numPr>
        <w:spacing w:after="0"/>
        <w:ind w:firstLine="709"/>
        <w:jc w:val="both"/>
        <w:rPr>
          <w:rFonts w:ascii="Times New Roman" w:hAnsi="Times New Roman"/>
          <w:sz w:val="24"/>
          <w:szCs w:val="24"/>
        </w:rPr>
        <w:sectPr w:rsidR="00245FE6" w:rsidRPr="00955F53" w:rsidSect="00366AF6">
          <w:type w:val="continuous"/>
          <w:pgSz w:w="16838" w:h="11906" w:orient="landscape"/>
          <w:pgMar w:top="568" w:right="709" w:bottom="426" w:left="425" w:header="709" w:footer="709" w:gutter="0"/>
          <w:cols w:space="708"/>
          <w:docGrid w:linePitch="360"/>
        </w:sectPr>
      </w:pPr>
    </w:p>
    <w:p w:rsidR="00245FE6" w:rsidRPr="00955F53" w:rsidRDefault="00245FE6" w:rsidP="00D35D84">
      <w:pPr>
        <w:numPr>
          <w:ilvl w:val="0"/>
          <w:numId w:val="29"/>
        </w:numPr>
        <w:spacing w:after="0"/>
        <w:ind w:firstLine="709"/>
        <w:jc w:val="both"/>
        <w:rPr>
          <w:rFonts w:ascii="Times New Roman" w:hAnsi="Times New Roman"/>
          <w:sz w:val="24"/>
          <w:szCs w:val="24"/>
        </w:rPr>
      </w:pPr>
      <w:r w:rsidRPr="00955F53">
        <w:rPr>
          <w:rFonts w:ascii="Times New Roman" w:hAnsi="Times New Roman"/>
          <w:sz w:val="24"/>
          <w:szCs w:val="24"/>
        </w:rPr>
        <w:lastRenderedPageBreak/>
        <w:t>насыщенность;</w:t>
      </w:r>
    </w:p>
    <w:p w:rsidR="00245FE6" w:rsidRPr="00955F53" w:rsidRDefault="00245FE6" w:rsidP="00D35D84">
      <w:pPr>
        <w:numPr>
          <w:ilvl w:val="0"/>
          <w:numId w:val="29"/>
        </w:numPr>
        <w:spacing w:after="0"/>
        <w:ind w:firstLine="709"/>
        <w:jc w:val="both"/>
        <w:rPr>
          <w:rFonts w:ascii="Times New Roman" w:hAnsi="Times New Roman"/>
          <w:sz w:val="24"/>
          <w:szCs w:val="24"/>
        </w:rPr>
      </w:pPr>
      <w:r w:rsidRPr="00955F53">
        <w:rPr>
          <w:rFonts w:ascii="Times New Roman" w:hAnsi="Times New Roman"/>
          <w:sz w:val="24"/>
          <w:szCs w:val="24"/>
        </w:rPr>
        <w:t>трансформируемость;</w:t>
      </w:r>
    </w:p>
    <w:p w:rsidR="00245FE6" w:rsidRPr="00955F53" w:rsidRDefault="00245FE6" w:rsidP="00D35D84">
      <w:pPr>
        <w:numPr>
          <w:ilvl w:val="0"/>
          <w:numId w:val="29"/>
        </w:numPr>
        <w:spacing w:after="0"/>
        <w:ind w:firstLine="709"/>
        <w:jc w:val="both"/>
        <w:rPr>
          <w:rFonts w:ascii="Times New Roman" w:hAnsi="Times New Roman"/>
          <w:sz w:val="24"/>
          <w:szCs w:val="24"/>
        </w:rPr>
      </w:pPr>
      <w:r w:rsidRPr="00955F53">
        <w:rPr>
          <w:rFonts w:ascii="Times New Roman" w:hAnsi="Times New Roman"/>
          <w:sz w:val="24"/>
          <w:szCs w:val="24"/>
        </w:rPr>
        <w:lastRenderedPageBreak/>
        <w:t>полифункциональность;</w:t>
      </w:r>
    </w:p>
    <w:p w:rsidR="00245FE6" w:rsidRPr="00955F53" w:rsidRDefault="00245FE6" w:rsidP="00D35D84">
      <w:pPr>
        <w:numPr>
          <w:ilvl w:val="0"/>
          <w:numId w:val="29"/>
        </w:numPr>
        <w:spacing w:after="0"/>
        <w:ind w:firstLine="709"/>
        <w:jc w:val="both"/>
        <w:rPr>
          <w:rFonts w:ascii="Times New Roman" w:hAnsi="Times New Roman"/>
          <w:sz w:val="24"/>
          <w:szCs w:val="24"/>
        </w:rPr>
      </w:pPr>
      <w:r w:rsidRPr="00955F53">
        <w:rPr>
          <w:rFonts w:ascii="Times New Roman" w:hAnsi="Times New Roman"/>
          <w:sz w:val="24"/>
          <w:szCs w:val="24"/>
        </w:rPr>
        <w:t xml:space="preserve"> вариативной;</w:t>
      </w:r>
    </w:p>
    <w:p w:rsidR="00245FE6" w:rsidRPr="00955F53" w:rsidRDefault="00245FE6" w:rsidP="00D35D84">
      <w:pPr>
        <w:numPr>
          <w:ilvl w:val="0"/>
          <w:numId w:val="29"/>
        </w:numPr>
        <w:spacing w:after="0"/>
        <w:ind w:firstLine="709"/>
        <w:jc w:val="both"/>
        <w:rPr>
          <w:rFonts w:ascii="Times New Roman" w:hAnsi="Times New Roman"/>
          <w:sz w:val="24"/>
          <w:szCs w:val="24"/>
        </w:rPr>
      </w:pPr>
      <w:r w:rsidRPr="00955F53">
        <w:rPr>
          <w:rFonts w:ascii="Times New Roman" w:hAnsi="Times New Roman"/>
          <w:sz w:val="24"/>
          <w:szCs w:val="24"/>
        </w:rPr>
        <w:lastRenderedPageBreak/>
        <w:t xml:space="preserve">доступность; </w:t>
      </w:r>
    </w:p>
    <w:p w:rsidR="00245FE6" w:rsidRPr="00955F53" w:rsidRDefault="00245FE6" w:rsidP="00D35D84">
      <w:pPr>
        <w:numPr>
          <w:ilvl w:val="0"/>
          <w:numId w:val="29"/>
        </w:numPr>
        <w:spacing w:after="0"/>
        <w:ind w:firstLine="709"/>
        <w:jc w:val="both"/>
        <w:rPr>
          <w:rFonts w:ascii="Times New Roman" w:hAnsi="Times New Roman"/>
          <w:sz w:val="24"/>
          <w:szCs w:val="24"/>
        </w:rPr>
      </w:pPr>
      <w:r w:rsidRPr="00955F53">
        <w:rPr>
          <w:rFonts w:ascii="Times New Roman" w:hAnsi="Times New Roman"/>
          <w:sz w:val="24"/>
          <w:szCs w:val="24"/>
        </w:rPr>
        <w:t>безопасной.</w:t>
      </w:r>
    </w:p>
    <w:p w:rsidR="00245FE6" w:rsidRPr="00955F53" w:rsidRDefault="00245FE6" w:rsidP="00245FE6">
      <w:pPr>
        <w:tabs>
          <w:tab w:val="left" w:pos="993"/>
        </w:tabs>
        <w:ind w:left="720" w:firstLine="709"/>
        <w:jc w:val="both"/>
        <w:rPr>
          <w:rFonts w:ascii="Times New Roman" w:hAnsi="Times New Roman"/>
          <w:i/>
          <w:sz w:val="24"/>
          <w:szCs w:val="24"/>
        </w:rPr>
        <w:sectPr w:rsidR="00245FE6" w:rsidRPr="00955F53" w:rsidSect="00366AF6">
          <w:type w:val="continuous"/>
          <w:pgSz w:w="16838" w:h="11906" w:orient="landscape"/>
          <w:pgMar w:top="851" w:right="709" w:bottom="567" w:left="425" w:header="709" w:footer="709" w:gutter="0"/>
          <w:cols w:num="3" w:space="708"/>
          <w:docGrid w:linePitch="360"/>
        </w:sectPr>
      </w:pPr>
    </w:p>
    <w:p w:rsidR="00245FE6" w:rsidRPr="00955F53" w:rsidRDefault="00245FE6" w:rsidP="00245FE6">
      <w:pPr>
        <w:tabs>
          <w:tab w:val="left" w:pos="993"/>
        </w:tabs>
        <w:spacing w:after="0"/>
        <w:ind w:left="720" w:firstLine="709"/>
        <w:jc w:val="both"/>
        <w:rPr>
          <w:rFonts w:ascii="Times New Roman" w:hAnsi="Times New Roman"/>
          <w:sz w:val="24"/>
          <w:szCs w:val="24"/>
        </w:rPr>
      </w:pPr>
      <w:r w:rsidRPr="00A45A08">
        <w:rPr>
          <w:rFonts w:ascii="Times New Roman" w:hAnsi="Times New Roman"/>
          <w:b/>
          <w:i/>
          <w:sz w:val="24"/>
          <w:szCs w:val="24"/>
        </w:rPr>
        <w:lastRenderedPageBreak/>
        <w:t>Насыщенность</w:t>
      </w:r>
      <w:r w:rsidRPr="00A45A08">
        <w:rPr>
          <w:rFonts w:ascii="Times New Roman" w:hAnsi="Times New Roman"/>
          <w:b/>
          <w:sz w:val="24"/>
          <w:szCs w:val="24"/>
        </w:rPr>
        <w:t xml:space="preserve"> с</w:t>
      </w:r>
      <w:r w:rsidRPr="00955F53">
        <w:rPr>
          <w:rFonts w:ascii="Times New Roman" w:hAnsi="Times New Roman"/>
          <w:sz w:val="24"/>
          <w:szCs w:val="24"/>
        </w:rPr>
        <w:t>реды соответствует возрастным возможностям детей и содержанию Программы.</w:t>
      </w:r>
    </w:p>
    <w:p w:rsidR="00245FE6" w:rsidRPr="00955F53" w:rsidRDefault="00245FE6" w:rsidP="00245FE6">
      <w:pPr>
        <w:spacing w:after="0"/>
        <w:ind w:firstLine="709"/>
        <w:jc w:val="both"/>
        <w:rPr>
          <w:rFonts w:ascii="Times New Roman" w:hAnsi="Times New Roman"/>
          <w:sz w:val="24"/>
          <w:szCs w:val="24"/>
        </w:rPr>
      </w:pPr>
      <w:r w:rsidRPr="00955F53">
        <w:rPr>
          <w:rFonts w:ascii="Times New Roman" w:hAnsi="Times New Roman"/>
          <w:sz w:val="24"/>
          <w:szCs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245FE6" w:rsidRPr="00955F53" w:rsidRDefault="00245FE6" w:rsidP="00D35D84">
      <w:pPr>
        <w:numPr>
          <w:ilvl w:val="0"/>
          <w:numId w:val="30"/>
        </w:numPr>
        <w:spacing w:after="0"/>
        <w:ind w:left="426" w:firstLine="0"/>
        <w:jc w:val="both"/>
        <w:rPr>
          <w:rFonts w:ascii="Times New Roman" w:hAnsi="Times New Roman"/>
          <w:sz w:val="24"/>
          <w:szCs w:val="24"/>
        </w:rPr>
      </w:pPr>
      <w:r w:rsidRPr="00955F53">
        <w:rPr>
          <w:rFonts w:ascii="Times New Roman" w:hAnsi="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245FE6" w:rsidRPr="00955F53" w:rsidRDefault="00245FE6" w:rsidP="00D35D84">
      <w:pPr>
        <w:numPr>
          <w:ilvl w:val="0"/>
          <w:numId w:val="30"/>
        </w:numPr>
        <w:spacing w:after="0"/>
        <w:ind w:left="426" w:firstLine="0"/>
        <w:jc w:val="both"/>
        <w:rPr>
          <w:rFonts w:ascii="Times New Roman" w:hAnsi="Times New Roman"/>
          <w:sz w:val="24"/>
          <w:szCs w:val="24"/>
        </w:rPr>
      </w:pPr>
      <w:r w:rsidRPr="00955F53">
        <w:rPr>
          <w:rFonts w:ascii="Times New Roman" w:hAnsi="Times New Roman"/>
          <w:sz w:val="24"/>
          <w:szCs w:val="24"/>
        </w:rPr>
        <w:t>двигательную активность, в том числе развитие крупной и мелкой моторики, участие в подвижных играх и соревнованиях;</w:t>
      </w:r>
    </w:p>
    <w:p w:rsidR="00245FE6" w:rsidRPr="00955F53" w:rsidRDefault="00245FE6" w:rsidP="00D35D84">
      <w:pPr>
        <w:numPr>
          <w:ilvl w:val="0"/>
          <w:numId w:val="30"/>
        </w:numPr>
        <w:spacing w:after="0"/>
        <w:ind w:left="426" w:firstLine="0"/>
        <w:jc w:val="both"/>
        <w:rPr>
          <w:rFonts w:ascii="Times New Roman" w:hAnsi="Times New Roman"/>
          <w:sz w:val="24"/>
          <w:szCs w:val="24"/>
        </w:rPr>
      </w:pPr>
      <w:r w:rsidRPr="00955F53">
        <w:rPr>
          <w:rFonts w:ascii="Times New Roman" w:hAnsi="Times New Roman"/>
          <w:sz w:val="24"/>
          <w:szCs w:val="24"/>
        </w:rPr>
        <w:t>эмоциональное благополучие детей во взаимодействии с предметно-пространственным окружением;</w:t>
      </w:r>
    </w:p>
    <w:p w:rsidR="00245FE6" w:rsidRPr="00955F53" w:rsidRDefault="00245FE6" w:rsidP="00D35D84">
      <w:pPr>
        <w:numPr>
          <w:ilvl w:val="0"/>
          <w:numId w:val="30"/>
        </w:numPr>
        <w:spacing w:after="0"/>
        <w:ind w:left="426" w:firstLine="0"/>
        <w:jc w:val="both"/>
        <w:rPr>
          <w:rFonts w:ascii="Times New Roman" w:hAnsi="Times New Roman"/>
          <w:sz w:val="24"/>
          <w:szCs w:val="24"/>
        </w:rPr>
      </w:pPr>
      <w:r w:rsidRPr="00955F53">
        <w:rPr>
          <w:rFonts w:ascii="Times New Roman" w:hAnsi="Times New Roman"/>
          <w:sz w:val="24"/>
          <w:szCs w:val="24"/>
        </w:rPr>
        <w:t>возможность самовыражения детей.</w:t>
      </w:r>
    </w:p>
    <w:p w:rsidR="00245FE6" w:rsidRPr="00955F53" w:rsidRDefault="00245FE6" w:rsidP="00245FE6">
      <w:pPr>
        <w:spacing w:after="0"/>
        <w:ind w:firstLine="709"/>
        <w:jc w:val="both"/>
        <w:rPr>
          <w:rFonts w:ascii="Times New Roman" w:hAnsi="Times New Roman"/>
          <w:sz w:val="24"/>
          <w:szCs w:val="24"/>
        </w:rPr>
      </w:pPr>
      <w:r w:rsidRPr="00955F53">
        <w:rPr>
          <w:rFonts w:ascii="Times New Roman" w:hAnsi="Times New Roman"/>
          <w:sz w:val="24"/>
          <w:szCs w:val="24"/>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245FE6" w:rsidRPr="00955F53" w:rsidRDefault="00245FE6" w:rsidP="00245FE6">
      <w:pPr>
        <w:spacing w:after="0"/>
        <w:ind w:firstLine="709"/>
        <w:jc w:val="both"/>
        <w:rPr>
          <w:rFonts w:ascii="Times New Roman" w:hAnsi="Times New Roman"/>
          <w:sz w:val="24"/>
          <w:szCs w:val="24"/>
        </w:rPr>
      </w:pPr>
      <w:r w:rsidRPr="00A45A08">
        <w:rPr>
          <w:rFonts w:ascii="Times New Roman" w:hAnsi="Times New Roman"/>
          <w:b/>
          <w:i/>
          <w:sz w:val="24"/>
          <w:szCs w:val="24"/>
        </w:rPr>
        <w:t>Трансформируемость</w:t>
      </w:r>
      <w:r w:rsidRPr="00955F53">
        <w:rPr>
          <w:rFonts w:ascii="Times New Roman" w:hAnsi="Times New Roman"/>
          <w:sz w:val="24"/>
          <w:szCs w:val="24"/>
        </w:rPr>
        <w:t>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245FE6" w:rsidRPr="00955F53" w:rsidRDefault="00245FE6" w:rsidP="00245FE6">
      <w:pPr>
        <w:spacing w:after="0"/>
        <w:ind w:firstLine="709"/>
        <w:jc w:val="both"/>
        <w:rPr>
          <w:rFonts w:ascii="Times New Roman" w:hAnsi="Times New Roman"/>
          <w:sz w:val="24"/>
          <w:szCs w:val="24"/>
        </w:rPr>
      </w:pPr>
      <w:r w:rsidRPr="00A45A08">
        <w:rPr>
          <w:rFonts w:ascii="Times New Roman" w:hAnsi="Times New Roman"/>
          <w:b/>
          <w:i/>
          <w:sz w:val="24"/>
          <w:szCs w:val="24"/>
        </w:rPr>
        <w:t>Полифункциональность</w:t>
      </w:r>
      <w:r w:rsidRPr="00955F53">
        <w:rPr>
          <w:rFonts w:ascii="Times New Roman" w:hAnsi="Times New Roman"/>
          <w:sz w:val="24"/>
          <w:szCs w:val="24"/>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245FE6" w:rsidRPr="00955F53" w:rsidRDefault="00245FE6" w:rsidP="00245FE6">
      <w:pPr>
        <w:spacing w:after="0"/>
        <w:ind w:firstLine="709"/>
        <w:jc w:val="both"/>
        <w:rPr>
          <w:rFonts w:ascii="Times New Roman" w:hAnsi="Times New Roman"/>
          <w:sz w:val="24"/>
          <w:szCs w:val="24"/>
        </w:rPr>
      </w:pPr>
      <w:r w:rsidRPr="00A45A08">
        <w:rPr>
          <w:rFonts w:ascii="Times New Roman" w:hAnsi="Times New Roman"/>
          <w:b/>
          <w:i/>
          <w:sz w:val="24"/>
          <w:szCs w:val="24"/>
        </w:rPr>
        <w:t>Вариативность</w:t>
      </w:r>
      <w:r w:rsidRPr="00A45A08">
        <w:rPr>
          <w:rFonts w:ascii="Times New Roman" w:hAnsi="Times New Roman"/>
          <w:b/>
          <w:sz w:val="24"/>
          <w:szCs w:val="24"/>
        </w:rPr>
        <w:t xml:space="preserve"> среды</w:t>
      </w:r>
      <w:r w:rsidRPr="00955F53">
        <w:rPr>
          <w:rFonts w:ascii="Times New Roman" w:hAnsi="Times New Roman"/>
          <w:sz w:val="24"/>
          <w:szCs w:val="24"/>
        </w:rPr>
        <w:t xml:space="preserve">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245FE6" w:rsidRPr="00955F53" w:rsidRDefault="00245FE6" w:rsidP="00245FE6">
      <w:pPr>
        <w:spacing w:after="0"/>
        <w:ind w:firstLine="709"/>
        <w:jc w:val="both"/>
        <w:rPr>
          <w:rFonts w:ascii="Times New Roman" w:hAnsi="Times New Roman"/>
          <w:sz w:val="24"/>
          <w:szCs w:val="24"/>
        </w:rPr>
        <w:sectPr w:rsidR="00245FE6" w:rsidRPr="00955F53" w:rsidSect="00366AF6">
          <w:type w:val="continuous"/>
          <w:pgSz w:w="16838" w:h="11906" w:orient="landscape"/>
          <w:pgMar w:top="851" w:right="709" w:bottom="0" w:left="425" w:header="709" w:footer="709" w:gutter="0"/>
          <w:cols w:space="708"/>
          <w:docGrid w:linePitch="360"/>
        </w:sectPr>
      </w:pPr>
      <w:r w:rsidRPr="00955F53">
        <w:rPr>
          <w:rFonts w:ascii="Times New Roman" w:hAnsi="Times New Roman"/>
          <w:sz w:val="24"/>
          <w:szCs w:val="24"/>
        </w:rPr>
        <w:t xml:space="preserve">Игровой материал периодически сменяется, что стимулирует  игровую, двигательную, познавательную и исследовательскую активность детей. </w:t>
      </w:r>
      <w:r w:rsidRPr="00A45A08">
        <w:rPr>
          <w:rFonts w:ascii="Times New Roman" w:hAnsi="Times New Roman"/>
          <w:b/>
          <w:i/>
          <w:sz w:val="24"/>
          <w:szCs w:val="24"/>
        </w:rPr>
        <w:t>Доступность</w:t>
      </w:r>
      <w:r w:rsidRPr="00955F53">
        <w:rPr>
          <w:rFonts w:ascii="Times New Roman" w:hAnsi="Times New Roman"/>
          <w:sz w:val="24"/>
          <w:szCs w:val="24"/>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активности;исправность и сохранность материалов и оборудования. </w:t>
      </w:r>
      <w:r w:rsidRPr="00955F53">
        <w:rPr>
          <w:rFonts w:ascii="Times New Roman" w:hAnsi="Times New Roman"/>
          <w:i/>
          <w:sz w:val="24"/>
          <w:szCs w:val="24"/>
        </w:rPr>
        <w:t>Безопасность</w:t>
      </w:r>
      <w:r w:rsidRPr="00955F53">
        <w:rPr>
          <w:rFonts w:ascii="Times New Roman" w:hAnsi="Times New Roman"/>
          <w:sz w:val="24"/>
          <w:szCs w:val="24"/>
        </w:rPr>
        <w:t xml:space="preserve"> предметно-пространственной среды обеспечивает соответствие всех ее </w:t>
      </w:r>
      <w:r>
        <w:rPr>
          <w:rFonts w:ascii="Times New Roman" w:hAnsi="Times New Roman"/>
          <w:sz w:val="24"/>
          <w:szCs w:val="24"/>
        </w:rPr>
        <w:t>элементов требован</w:t>
      </w:r>
      <w:r w:rsidRPr="00955F53">
        <w:rPr>
          <w:rFonts w:ascii="Times New Roman" w:hAnsi="Times New Roman"/>
          <w:sz w:val="24"/>
          <w:szCs w:val="24"/>
        </w:rPr>
        <w:t>ям по надежности</w:t>
      </w:r>
      <w:r>
        <w:rPr>
          <w:rFonts w:ascii="Times New Roman" w:hAnsi="Times New Roman"/>
          <w:sz w:val="24"/>
          <w:szCs w:val="24"/>
        </w:rPr>
        <w:t xml:space="preserve"> и безопасности их использовани</w:t>
      </w:r>
    </w:p>
    <w:p w:rsidR="00245FE6" w:rsidRPr="00955F53" w:rsidRDefault="00245FE6" w:rsidP="00245FE6">
      <w:pPr>
        <w:spacing w:after="0"/>
        <w:rPr>
          <w:rFonts w:ascii="Times New Roman" w:hAnsi="Times New Roman"/>
          <w:sz w:val="24"/>
          <w:szCs w:val="24"/>
        </w:rPr>
      </w:pPr>
    </w:p>
    <w:p w:rsidR="00245FE6" w:rsidRPr="00955F53" w:rsidRDefault="00245FE6" w:rsidP="00245FE6">
      <w:pPr>
        <w:ind w:firstLine="709"/>
        <w:jc w:val="center"/>
        <w:rPr>
          <w:rFonts w:ascii="Times New Roman" w:hAnsi="Times New Roman"/>
          <w:b/>
          <w:sz w:val="24"/>
          <w:szCs w:val="24"/>
        </w:rPr>
      </w:pPr>
      <w:r w:rsidRPr="00955F53">
        <w:rPr>
          <w:rFonts w:ascii="Times New Roman" w:hAnsi="Times New Roman"/>
          <w:b/>
          <w:sz w:val="24"/>
          <w:szCs w:val="24"/>
        </w:rPr>
        <w:t>Предметно-развивающая  среда  помещений и групповой   комнаты</w:t>
      </w:r>
    </w:p>
    <w:tbl>
      <w:tblPr>
        <w:tblW w:w="15768"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012"/>
        <w:gridCol w:w="7128"/>
      </w:tblGrid>
      <w:tr w:rsidR="00245FE6" w:rsidRPr="00955F53" w:rsidTr="00366AF6">
        <w:trPr>
          <w:trHeight w:val="145"/>
        </w:trPr>
        <w:tc>
          <w:tcPr>
            <w:tcW w:w="2628" w:type="dxa"/>
          </w:tcPr>
          <w:p w:rsidR="00245FE6" w:rsidRPr="00955F53" w:rsidRDefault="00245FE6" w:rsidP="00366AF6">
            <w:pPr>
              <w:autoSpaceDE w:val="0"/>
              <w:autoSpaceDN w:val="0"/>
              <w:adjustRightInd w:val="0"/>
              <w:jc w:val="center"/>
              <w:rPr>
                <w:rFonts w:ascii="Times New Roman" w:hAnsi="Times New Roman"/>
                <w:b/>
                <w:bCs/>
                <w:color w:val="000000"/>
                <w:sz w:val="24"/>
                <w:szCs w:val="24"/>
              </w:rPr>
            </w:pPr>
            <w:r w:rsidRPr="00955F53">
              <w:rPr>
                <w:rFonts w:ascii="Times New Roman" w:hAnsi="Times New Roman"/>
                <w:b/>
                <w:sz w:val="24"/>
                <w:szCs w:val="24"/>
              </w:rPr>
              <w:t>Вид  помещения</w:t>
            </w:r>
          </w:p>
        </w:tc>
        <w:tc>
          <w:tcPr>
            <w:tcW w:w="6012" w:type="dxa"/>
          </w:tcPr>
          <w:p w:rsidR="00245FE6" w:rsidRPr="00955F53" w:rsidRDefault="00245FE6" w:rsidP="00366AF6">
            <w:pPr>
              <w:autoSpaceDE w:val="0"/>
              <w:autoSpaceDN w:val="0"/>
              <w:adjustRightInd w:val="0"/>
              <w:jc w:val="center"/>
              <w:rPr>
                <w:rFonts w:ascii="Times New Roman" w:hAnsi="Times New Roman"/>
                <w:b/>
                <w:bCs/>
                <w:color w:val="000000"/>
                <w:sz w:val="24"/>
                <w:szCs w:val="24"/>
              </w:rPr>
            </w:pPr>
            <w:r w:rsidRPr="00955F53">
              <w:rPr>
                <w:rFonts w:ascii="Times New Roman" w:hAnsi="Times New Roman"/>
                <w:b/>
                <w:bCs/>
                <w:color w:val="000000"/>
                <w:sz w:val="24"/>
                <w:szCs w:val="24"/>
              </w:rPr>
              <w:t xml:space="preserve">Основное  предназначение </w:t>
            </w:r>
          </w:p>
        </w:tc>
        <w:tc>
          <w:tcPr>
            <w:tcW w:w="7128" w:type="dxa"/>
          </w:tcPr>
          <w:p w:rsidR="00245FE6" w:rsidRPr="00955F53" w:rsidRDefault="00245FE6" w:rsidP="00366AF6">
            <w:pPr>
              <w:autoSpaceDE w:val="0"/>
              <w:autoSpaceDN w:val="0"/>
              <w:adjustRightInd w:val="0"/>
              <w:jc w:val="center"/>
              <w:rPr>
                <w:rFonts w:ascii="Times New Roman" w:hAnsi="Times New Roman"/>
                <w:b/>
                <w:bCs/>
                <w:color w:val="000000"/>
                <w:sz w:val="24"/>
                <w:szCs w:val="24"/>
              </w:rPr>
            </w:pPr>
            <w:r w:rsidRPr="00955F53">
              <w:rPr>
                <w:rFonts w:ascii="Times New Roman" w:hAnsi="Times New Roman"/>
                <w:b/>
                <w:bCs/>
                <w:color w:val="000000"/>
                <w:sz w:val="24"/>
                <w:szCs w:val="24"/>
              </w:rPr>
              <w:t xml:space="preserve">Оснащение </w:t>
            </w:r>
          </w:p>
        </w:tc>
      </w:tr>
      <w:tr w:rsidR="00245FE6" w:rsidRPr="00955F53" w:rsidTr="00366AF6">
        <w:trPr>
          <w:trHeight w:val="145"/>
        </w:trPr>
        <w:tc>
          <w:tcPr>
            <w:tcW w:w="15768" w:type="dxa"/>
            <w:gridSpan w:val="3"/>
          </w:tcPr>
          <w:p w:rsidR="00245FE6" w:rsidRPr="00955F53" w:rsidRDefault="00245FE6" w:rsidP="00366AF6">
            <w:pPr>
              <w:autoSpaceDE w:val="0"/>
              <w:autoSpaceDN w:val="0"/>
              <w:adjustRightInd w:val="0"/>
              <w:jc w:val="center"/>
              <w:rPr>
                <w:rFonts w:ascii="Times New Roman" w:hAnsi="Times New Roman"/>
                <w:b/>
                <w:bCs/>
                <w:color w:val="000000"/>
                <w:sz w:val="24"/>
                <w:szCs w:val="24"/>
              </w:rPr>
            </w:pPr>
            <w:r w:rsidRPr="00955F53">
              <w:rPr>
                <w:rFonts w:ascii="Times New Roman" w:hAnsi="Times New Roman"/>
                <w:b/>
                <w:bCs/>
                <w:color w:val="000000"/>
                <w:sz w:val="24"/>
                <w:szCs w:val="24"/>
              </w:rPr>
              <w:t>Предметно-развивающая среда в ГДО</w:t>
            </w:r>
          </w:p>
        </w:tc>
      </w:tr>
      <w:tr w:rsidR="00245FE6" w:rsidRPr="00955F53" w:rsidTr="00366AF6">
        <w:trPr>
          <w:trHeight w:val="834"/>
        </w:trPr>
        <w:tc>
          <w:tcPr>
            <w:tcW w:w="2628" w:type="dxa"/>
          </w:tcPr>
          <w:p w:rsidR="00245FE6" w:rsidRPr="00955F53" w:rsidRDefault="00245FE6" w:rsidP="00366AF6">
            <w:pPr>
              <w:rPr>
                <w:rFonts w:ascii="Times New Roman" w:hAnsi="Times New Roman"/>
                <w:sz w:val="24"/>
                <w:szCs w:val="24"/>
              </w:rPr>
            </w:pPr>
            <w:r w:rsidRPr="00955F53">
              <w:rPr>
                <w:rFonts w:ascii="Times New Roman" w:hAnsi="Times New Roman"/>
                <w:sz w:val="24"/>
                <w:szCs w:val="24"/>
              </w:rPr>
              <w:t>Музыкальный зал (школьная столовая)</w:t>
            </w:r>
          </w:p>
        </w:tc>
        <w:tc>
          <w:tcPr>
            <w:tcW w:w="6012" w:type="dxa"/>
          </w:tcPr>
          <w:p w:rsidR="00245FE6" w:rsidRPr="00955F53" w:rsidRDefault="00245FE6" w:rsidP="00D35D84">
            <w:pPr>
              <w:numPr>
                <w:ilvl w:val="0"/>
                <w:numId w:val="31"/>
              </w:numPr>
              <w:spacing w:after="0"/>
              <w:ind w:left="491" w:firstLine="0"/>
              <w:rPr>
                <w:rFonts w:ascii="Times New Roman" w:hAnsi="Times New Roman"/>
                <w:sz w:val="24"/>
                <w:szCs w:val="24"/>
              </w:rPr>
            </w:pPr>
            <w:r w:rsidRPr="00955F53">
              <w:rPr>
                <w:rFonts w:ascii="Times New Roman" w:hAnsi="Times New Roman"/>
                <w:sz w:val="24"/>
                <w:szCs w:val="24"/>
              </w:rPr>
              <w:t>Родительские собрания и прочие мероприятия для родителей</w:t>
            </w:r>
          </w:p>
          <w:p w:rsidR="00245FE6" w:rsidRPr="00A45A08" w:rsidRDefault="00245FE6" w:rsidP="00D35D84">
            <w:pPr>
              <w:numPr>
                <w:ilvl w:val="0"/>
                <w:numId w:val="31"/>
              </w:numPr>
              <w:spacing w:after="0"/>
              <w:ind w:left="491" w:firstLine="0"/>
              <w:rPr>
                <w:rFonts w:ascii="Times New Roman" w:hAnsi="Times New Roman"/>
                <w:sz w:val="24"/>
                <w:szCs w:val="24"/>
              </w:rPr>
            </w:pPr>
            <w:r w:rsidRPr="00955F53">
              <w:rPr>
                <w:rFonts w:ascii="Times New Roman" w:hAnsi="Times New Roman"/>
                <w:sz w:val="24"/>
                <w:szCs w:val="24"/>
              </w:rPr>
              <w:t>Праздники</w:t>
            </w:r>
          </w:p>
        </w:tc>
        <w:tc>
          <w:tcPr>
            <w:tcW w:w="7128" w:type="dxa"/>
          </w:tcPr>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Телевизор, музыкальный центр, приставка DVD, переносная мультимедийная установка, видеомагнитофон</w:t>
            </w:r>
          </w:p>
          <w:p w:rsidR="00245FE6" w:rsidRPr="001E5DFA"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 xml:space="preserve"> Пианино</w:t>
            </w:r>
          </w:p>
        </w:tc>
      </w:tr>
      <w:tr w:rsidR="00245FE6" w:rsidRPr="00955F53" w:rsidTr="00366AF6">
        <w:trPr>
          <w:trHeight w:val="145"/>
        </w:trPr>
        <w:tc>
          <w:tcPr>
            <w:tcW w:w="2628" w:type="dxa"/>
          </w:tcPr>
          <w:p w:rsidR="00245FE6" w:rsidRPr="00955F53" w:rsidRDefault="00245FE6" w:rsidP="00366AF6">
            <w:pPr>
              <w:rPr>
                <w:rFonts w:ascii="Times New Roman" w:hAnsi="Times New Roman"/>
                <w:sz w:val="24"/>
                <w:szCs w:val="24"/>
              </w:rPr>
            </w:pPr>
            <w:r w:rsidRPr="00955F53">
              <w:rPr>
                <w:rFonts w:ascii="Times New Roman" w:hAnsi="Times New Roman"/>
                <w:sz w:val="24"/>
                <w:szCs w:val="24"/>
              </w:rPr>
              <w:t>Медицинский  кабинет</w:t>
            </w:r>
          </w:p>
          <w:p w:rsidR="00245FE6" w:rsidRPr="00955F53" w:rsidRDefault="00245FE6" w:rsidP="00366AF6">
            <w:pPr>
              <w:autoSpaceDE w:val="0"/>
              <w:autoSpaceDN w:val="0"/>
              <w:adjustRightInd w:val="0"/>
              <w:rPr>
                <w:rFonts w:ascii="Times New Roman" w:hAnsi="Times New Roman"/>
                <w:bCs/>
                <w:color w:val="000000"/>
                <w:sz w:val="24"/>
                <w:szCs w:val="24"/>
              </w:rPr>
            </w:pPr>
          </w:p>
        </w:tc>
        <w:tc>
          <w:tcPr>
            <w:tcW w:w="6012" w:type="dxa"/>
          </w:tcPr>
          <w:p w:rsidR="00245FE6" w:rsidRPr="00955F53" w:rsidRDefault="00245FE6" w:rsidP="00D35D84">
            <w:pPr>
              <w:numPr>
                <w:ilvl w:val="0"/>
                <w:numId w:val="32"/>
              </w:numPr>
              <w:spacing w:after="0"/>
              <w:ind w:left="349" w:firstLine="0"/>
              <w:rPr>
                <w:rFonts w:ascii="Times New Roman" w:hAnsi="Times New Roman"/>
                <w:sz w:val="24"/>
                <w:szCs w:val="24"/>
              </w:rPr>
            </w:pPr>
            <w:r w:rsidRPr="00955F53">
              <w:rPr>
                <w:rFonts w:ascii="Times New Roman" w:hAnsi="Times New Roman"/>
                <w:sz w:val="24"/>
                <w:szCs w:val="24"/>
              </w:rPr>
              <w:t>Осмотр детей, консультации  медсестры, врачей;</w:t>
            </w:r>
          </w:p>
          <w:p w:rsidR="00245FE6" w:rsidRPr="00955F53" w:rsidRDefault="00245FE6" w:rsidP="00D35D84">
            <w:pPr>
              <w:numPr>
                <w:ilvl w:val="0"/>
                <w:numId w:val="32"/>
              </w:numPr>
              <w:spacing w:after="0"/>
              <w:ind w:left="349" w:firstLine="0"/>
              <w:rPr>
                <w:rFonts w:ascii="Times New Roman" w:hAnsi="Times New Roman"/>
                <w:sz w:val="24"/>
                <w:szCs w:val="24"/>
              </w:rPr>
            </w:pPr>
            <w:r w:rsidRPr="00955F53">
              <w:rPr>
                <w:rFonts w:ascii="Times New Roman" w:hAnsi="Times New Roman"/>
                <w:sz w:val="24"/>
                <w:szCs w:val="24"/>
              </w:rPr>
              <w:t xml:space="preserve">Консультативно-просветительская  работа с родителями и сотрудниками </w:t>
            </w:r>
            <w:r>
              <w:rPr>
                <w:rFonts w:ascii="Times New Roman" w:hAnsi="Times New Roman"/>
                <w:sz w:val="24"/>
                <w:szCs w:val="24"/>
              </w:rPr>
              <w:t>ГДО</w:t>
            </w:r>
          </w:p>
        </w:tc>
        <w:tc>
          <w:tcPr>
            <w:tcW w:w="7128" w:type="dxa"/>
          </w:tcPr>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Изолятор</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Процедурный  кабинет</w:t>
            </w:r>
          </w:p>
          <w:p w:rsidR="00245FE6" w:rsidRPr="00955F53" w:rsidRDefault="00245FE6" w:rsidP="00366AF6">
            <w:pPr>
              <w:spacing w:after="0"/>
              <w:rPr>
                <w:rFonts w:ascii="Times New Roman" w:hAnsi="Times New Roman"/>
                <w:sz w:val="24"/>
                <w:szCs w:val="24"/>
              </w:rPr>
            </w:pPr>
          </w:p>
        </w:tc>
      </w:tr>
      <w:tr w:rsidR="00245FE6" w:rsidRPr="00955F53" w:rsidTr="00366AF6">
        <w:trPr>
          <w:trHeight w:val="145"/>
        </w:trPr>
        <w:tc>
          <w:tcPr>
            <w:tcW w:w="2628" w:type="dxa"/>
          </w:tcPr>
          <w:p w:rsidR="00245FE6" w:rsidRPr="00955F53" w:rsidRDefault="00245FE6" w:rsidP="00366AF6">
            <w:pPr>
              <w:rPr>
                <w:rFonts w:ascii="Times New Roman" w:hAnsi="Times New Roman"/>
                <w:sz w:val="24"/>
                <w:szCs w:val="24"/>
              </w:rPr>
            </w:pPr>
            <w:r w:rsidRPr="00955F53">
              <w:rPr>
                <w:rFonts w:ascii="Times New Roman" w:hAnsi="Times New Roman"/>
                <w:sz w:val="24"/>
                <w:szCs w:val="24"/>
              </w:rPr>
              <w:t>Коридоры ГДО, школы</w:t>
            </w:r>
          </w:p>
        </w:tc>
        <w:tc>
          <w:tcPr>
            <w:tcW w:w="6012" w:type="dxa"/>
          </w:tcPr>
          <w:p w:rsidR="00245FE6" w:rsidRPr="00955F53" w:rsidRDefault="00245FE6" w:rsidP="00D35D84">
            <w:pPr>
              <w:numPr>
                <w:ilvl w:val="0"/>
                <w:numId w:val="32"/>
              </w:numPr>
              <w:spacing w:after="0"/>
              <w:ind w:left="349" w:firstLine="0"/>
              <w:rPr>
                <w:rFonts w:ascii="Times New Roman" w:hAnsi="Times New Roman"/>
                <w:sz w:val="24"/>
                <w:szCs w:val="24"/>
              </w:rPr>
            </w:pPr>
            <w:r w:rsidRPr="00955F53">
              <w:rPr>
                <w:rFonts w:ascii="Times New Roman" w:hAnsi="Times New Roman"/>
                <w:sz w:val="24"/>
                <w:szCs w:val="24"/>
              </w:rPr>
              <w:t>Информационно-просветительская  работа  с  сотрудниками  ГДО  и  родителями.</w:t>
            </w:r>
          </w:p>
        </w:tc>
        <w:tc>
          <w:tcPr>
            <w:tcW w:w="7128" w:type="dxa"/>
          </w:tcPr>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Стенды для  родителей,  визитка  ГДО.</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 xml:space="preserve">Стенды  для  сотрудников </w:t>
            </w:r>
          </w:p>
        </w:tc>
      </w:tr>
      <w:tr w:rsidR="00245FE6" w:rsidRPr="00955F53" w:rsidTr="00366AF6">
        <w:trPr>
          <w:trHeight w:val="145"/>
        </w:trPr>
        <w:tc>
          <w:tcPr>
            <w:tcW w:w="2628" w:type="dxa"/>
          </w:tcPr>
          <w:p w:rsidR="00245FE6" w:rsidRPr="00955F53" w:rsidRDefault="00245FE6" w:rsidP="00366AF6">
            <w:pPr>
              <w:rPr>
                <w:rFonts w:ascii="Times New Roman" w:hAnsi="Times New Roman"/>
                <w:sz w:val="24"/>
                <w:szCs w:val="24"/>
              </w:rPr>
            </w:pPr>
            <w:r w:rsidRPr="00955F53">
              <w:rPr>
                <w:rFonts w:ascii="Times New Roman" w:hAnsi="Times New Roman"/>
                <w:sz w:val="24"/>
                <w:szCs w:val="24"/>
              </w:rPr>
              <w:t>Участки</w:t>
            </w:r>
          </w:p>
          <w:p w:rsidR="00245FE6" w:rsidRPr="00955F53" w:rsidRDefault="00245FE6" w:rsidP="00366AF6">
            <w:pPr>
              <w:rPr>
                <w:rFonts w:ascii="Times New Roman" w:hAnsi="Times New Roman"/>
                <w:sz w:val="24"/>
                <w:szCs w:val="24"/>
              </w:rPr>
            </w:pPr>
          </w:p>
        </w:tc>
        <w:tc>
          <w:tcPr>
            <w:tcW w:w="6012" w:type="dxa"/>
          </w:tcPr>
          <w:p w:rsidR="00245FE6" w:rsidRPr="00955F53" w:rsidRDefault="00245FE6" w:rsidP="00D35D84">
            <w:pPr>
              <w:numPr>
                <w:ilvl w:val="0"/>
                <w:numId w:val="32"/>
              </w:numPr>
              <w:spacing w:after="0"/>
              <w:ind w:left="349" w:firstLine="0"/>
              <w:rPr>
                <w:rFonts w:ascii="Times New Roman" w:hAnsi="Times New Roman"/>
                <w:sz w:val="24"/>
                <w:szCs w:val="24"/>
              </w:rPr>
            </w:pPr>
            <w:r w:rsidRPr="00955F53">
              <w:rPr>
                <w:rFonts w:ascii="Times New Roman" w:hAnsi="Times New Roman"/>
                <w:sz w:val="24"/>
                <w:szCs w:val="24"/>
              </w:rPr>
              <w:t>Прогулки, наблюдения;</w:t>
            </w:r>
          </w:p>
          <w:p w:rsidR="00245FE6" w:rsidRPr="00955F53" w:rsidRDefault="00245FE6" w:rsidP="00D35D84">
            <w:pPr>
              <w:numPr>
                <w:ilvl w:val="0"/>
                <w:numId w:val="32"/>
              </w:numPr>
              <w:spacing w:after="0"/>
              <w:ind w:left="349" w:firstLine="0"/>
              <w:rPr>
                <w:rFonts w:ascii="Times New Roman" w:hAnsi="Times New Roman"/>
                <w:sz w:val="24"/>
                <w:szCs w:val="24"/>
              </w:rPr>
            </w:pPr>
            <w:r w:rsidRPr="00955F53">
              <w:rPr>
                <w:rFonts w:ascii="Times New Roman" w:hAnsi="Times New Roman"/>
                <w:sz w:val="24"/>
                <w:szCs w:val="24"/>
              </w:rPr>
              <w:t>Игровая  деятельность;</w:t>
            </w:r>
          </w:p>
          <w:p w:rsidR="00245FE6" w:rsidRPr="00955F53" w:rsidRDefault="00245FE6" w:rsidP="00D35D84">
            <w:pPr>
              <w:numPr>
                <w:ilvl w:val="0"/>
                <w:numId w:val="32"/>
              </w:numPr>
              <w:spacing w:after="0"/>
              <w:ind w:left="349" w:firstLine="0"/>
              <w:rPr>
                <w:rFonts w:ascii="Times New Roman" w:hAnsi="Times New Roman"/>
                <w:sz w:val="24"/>
                <w:szCs w:val="24"/>
              </w:rPr>
            </w:pPr>
            <w:r w:rsidRPr="00955F53">
              <w:rPr>
                <w:rFonts w:ascii="Times New Roman" w:hAnsi="Times New Roman"/>
                <w:sz w:val="24"/>
                <w:szCs w:val="24"/>
              </w:rPr>
              <w:t xml:space="preserve">Самостоятельная двигательная деятельность </w:t>
            </w:r>
          </w:p>
          <w:p w:rsidR="00245FE6" w:rsidRPr="00955F53" w:rsidRDefault="00245FE6" w:rsidP="00D35D84">
            <w:pPr>
              <w:numPr>
                <w:ilvl w:val="0"/>
                <w:numId w:val="32"/>
              </w:numPr>
              <w:spacing w:after="0"/>
              <w:ind w:left="349" w:firstLine="0"/>
              <w:rPr>
                <w:rFonts w:ascii="Times New Roman" w:hAnsi="Times New Roman"/>
                <w:sz w:val="24"/>
                <w:szCs w:val="24"/>
              </w:rPr>
            </w:pPr>
            <w:r w:rsidRPr="00955F53">
              <w:rPr>
                <w:rFonts w:ascii="Times New Roman" w:hAnsi="Times New Roman"/>
                <w:sz w:val="24"/>
                <w:szCs w:val="24"/>
              </w:rPr>
              <w:t>Трудовая  деятельность.</w:t>
            </w:r>
          </w:p>
        </w:tc>
        <w:tc>
          <w:tcPr>
            <w:tcW w:w="7128" w:type="dxa"/>
          </w:tcPr>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Прогулочные  площадки  для  детей  всех  возрастных  групп.</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Игровое, функциональное,  и спортивное  оборудование.</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Физкультурная площадка.</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Дорожки  для  ознакомления  дошкольников  с правилами  дорожного  движения.</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Огород, цветники. Экологическая  тропа</w:t>
            </w:r>
          </w:p>
        </w:tc>
      </w:tr>
      <w:tr w:rsidR="00245FE6" w:rsidRPr="00955F53" w:rsidTr="00366AF6">
        <w:trPr>
          <w:trHeight w:val="145"/>
        </w:trPr>
        <w:tc>
          <w:tcPr>
            <w:tcW w:w="2628" w:type="dxa"/>
          </w:tcPr>
          <w:p w:rsidR="00245FE6" w:rsidRPr="00955F53" w:rsidRDefault="00245FE6" w:rsidP="00366AF6">
            <w:pPr>
              <w:rPr>
                <w:rFonts w:ascii="Times New Roman" w:hAnsi="Times New Roman"/>
                <w:sz w:val="24"/>
                <w:szCs w:val="24"/>
              </w:rPr>
            </w:pPr>
            <w:r w:rsidRPr="00955F53">
              <w:rPr>
                <w:rFonts w:ascii="Times New Roman" w:hAnsi="Times New Roman"/>
                <w:sz w:val="24"/>
                <w:szCs w:val="24"/>
              </w:rPr>
              <w:t>Физкультурная площадка</w:t>
            </w:r>
          </w:p>
        </w:tc>
        <w:tc>
          <w:tcPr>
            <w:tcW w:w="6012" w:type="dxa"/>
          </w:tcPr>
          <w:p w:rsidR="00245FE6" w:rsidRPr="00955F53" w:rsidRDefault="00245FE6" w:rsidP="00D35D84">
            <w:pPr>
              <w:numPr>
                <w:ilvl w:val="0"/>
                <w:numId w:val="36"/>
              </w:numPr>
              <w:spacing w:after="0"/>
              <w:ind w:left="349" w:firstLine="0"/>
              <w:rPr>
                <w:rFonts w:ascii="Times New Roman" w:hAnsi="Times New Roman"/>
                <w:sz w:val="24"/>
                <w:szCs w:val="24"/>
              </w:rPr>
            </w:pPr>
            <w:r w:rsidRPr="00955F53">
              <w:rPr>
                <w:rFonts w:ascii="Times New Roman" w:hAnsi="Times New Roman"/>
                <w:sz w:val="24"/>
                <w:szCs w:val="24"/>
              </w:rPr>
              <w:t>Организованная образовательная деятельность по физической культуре, спортивные игры, досуговые мероприятия, праздники</w:t>
            </w:r>
          </w:p>
        </w:tc>
        <w:tc>
          <w:tcPr>
            <w:tcW w:w="7128" w:type="dxa"/>
          </w:tcPr>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Спортивное оборудование</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Оборудование для спортивных игр</w:t>
            </w:r>
          </w:p>
        </w:tc>
      </w:tr>
      <w:tr w:rsidR="00245FE6" w:rsidRPr="00955F53" w:rsidTr="00366AF6">
        <w:trPr>
          <w:trHeight w:val="145"/>
        </w:trPr>
        <w:tc>
          <w:tcPr>
            <w:tcW w:w="15768" w:type="dxa"/>
            <w:gridSpan w:val="3"/>
          </w:tcPr>
          <w:p w:rsidR="00245FE6" w:rsidRPr="00955F53" w:rsidRDefault="00245FE6" w:rsidP="00366AF6">
            <w:pPr>
              <w:spacing w:after="0"/>
              <w:jc w:val="center"/>
              <w:rPr>
                <w:rFonts w:ascii="Times New Roman" w:hAnsi="Times New Roman"/>
                <w:b/>
                <w:sz w:val="24"/>
                <w:szCs w:val="24"/>
              </w:rPr>
            </w:pPr>
            <w:r w:rsidRPr="00955F53">
              <w:rPr>
                <w:rFonts w:ascii="Times New Roman" w:hAnsi="Times New Roman"/>
                <w:b/>
                <w:sz w:val="24"/>
                <w:szCs w:val="24"/>
              </w:rPr>
              <w:t>Предметно-развивающая среда в группах</w:t>
            </w:r>
          </w:p>
        </w:tc>
      </w:tr>
      <w:tr w:rsidR="00245FE6" w:rsidRPr="00955F53" w:rsidTr="00366AF6">
        <w:trPr>
          <w:trHeight w:val="145"/>
        </w:trPr>
        <w:tc>
          <w:tcPr>
            <w:tcW w:w="2628" w:type="dxa"/>
          </w:tcPr>
          <w:p w:rsidR="00245FE6" w:rsidRPr="00955F53" w:rsidRDefault="00245FE6" w:rsidP="00366AF6">
            <w:pPr>
              <w:rPr>
                <w:rFonts w:ascii="Times New Roman" w:hAnsi="Times New Roman"/>
                <w:sz w:val="24"/>
                <w:szCs w:val="24"/>
              </w:rPr>
            </w:pPr>
            <w:r w:rsidRPr="00955F53">
              <w:rPr>
                <w:rFonts w:ascii="Times New Roman" w:hAnsi="Times New Roman"/>
                <w:sz w:val="24"/>
                <w:szCs w:val="24"/>
              </w:rPr>
              <w:t xml:space="preserve"> «Физкультурный  уголок»</w:t>
            </w:r>
          </w:p>
        </w:tc>
        <w:tc>
          <w:tcPr>
            <w:tcW w:w="6012" w:type="dxa"/>
          </w:tcPr>
          <w:p w:rsidR="00245FE6" w:rsidRPr="00955F53" w:rsidRDefault="00245FE6" w:rsidP="00D35D84">
            <w:pPr>
              <w:numPr>
                <w:ilvl w:val="0"/>
                <w:numId w:val="31"/>
              </w:numPr>
              <w:spacing w:after="0"/>
              <w:ind w:left="491" w:firstLine="0"/>
              <w:rPr>
                <w:rFonts w:ascii="Times New Roman" w:hAnsi="Times New Roman"/>
                <w:sz w:val="24"/>
                <w:szCs w:val="24"/>
              </w:rPr>
            </w:pPr>
            <w:r w:rsidRPr="00955F53">
              <w:rPr>
                <w:rFonts w:ascii="Times New Roman" w:hAnsi="Times New Roman"/>
                <w:sz w:val="24"/>
                <w:szCs w:val="24"/>
              </w:rPr>
              <w:t>Расширение  индивидуального  двигательного опыта  в  самостоятельной  деятельности</w:t>
            </w:r>
          </w:p>
          <w:p w:rsidR="00245FE6" w:rsidRPr="00955F53" w:rsidRDefault="00245FE6" w:rsidP="00D35D84">
            <w:pPr>
              <w:numPr>
                <w:ilvl w:val="0"/>
                <w:numId w:val="31"/>
              </w:numPr>
              <w:spacing w:after="0"/>
              <w:ind w:left="491" w:firstLine="0"/>
              <w:rPr>
                <w:rFonts w:ascii="Times New Roman" w:hAnsi="Times New Roman"/>
                <w:sz w:val="24"/>
                <w:szCs w:val="24"/>
              </w:rPr>
            </w:pPr>
            <w:r w:rsidRPr="00955F53">
              <w:rPr>
                <w:rFonts w:ascii="Times New Roman" w:hAnsi="Times New Roman"/>
                <w:sz w:val="24"/>
                <w:szCs w:val="24"/>
              </w:rPr>
              <w:t>Непосредственно образовательная деятельность</w:t>
            </w:r>
          </w:p>
          <w:p w:rsidR="00245FE6" w:rsidRPr="00955F53" w:rsidRDefault="00245FE6" w:rsidP="00D35D84">
            <w:pPr>
              <w:numPr>
                <w:ilvl w:val="0"/>
                <w:numId w:val="31"/>
              </w:numPr>
              <w:spacing w:after="0"/>
              <w:ind w:left="491" w:firstLine="0"/>
              <w:rPr>
                <w:rFonts w:ascii="Times New Roman" w:hAnsi="Times New Roman"/>
                <w:sz w:val="24"/>
                <w:szCs w:val="24"/>
              </w:rPr>
            </w:pPr>
            <w:r w:rsidRPr="00955F53">
              <w:rPr>
                <w:rFonts w:ascii="Times New Roman" w:hAnsi="Times New Roman"/>
                <w:sz w:val="24"/>
                <w:szCs w:val="24"/>
              </w:rPr>
              <w:t>Утренняя  гимнастика</w:t>
            </w:r>
          </w:p>
          <w:p w:rsidR="00245FE6" w:rsidRPr="00955F53" w:rsidRDefault="00245FE6" w:rsidP="00D35D84">
            <w:pPr>
              <w:numPr>
                <w:ilvl w:val="0"/>
                <w:numId w:val="31"/>
              </w:numPr>
              <w:spacing w:after="0"/>
              <w:ind w:left="491" w:firstLine="0"/>
              <w:rPr>
                <w:rFonts w:ascii="Times New Roman" w:hAnsi="Times New Roman"/>
                <w:sz w:val="24"/>
                <w:szCs w:val="24"/>
              </w:rPr>
            </w:pPr>
            <w:r w:rsidRPr="00955F53">
              <w:rPr>
                <w:rFonts w:ascii="Times New Roman" w:hAnsi="Times New Roman"/>
                <w:sz w:val="24"/>
                <w:szCs w:val="24"/>
              </w:rPr>
              <w:t xml:space="preserve">Спортивные мероприятия </w:t>
            </w:r>
          </w:p>
          <w:p w:rsidR="00245FE6" w:rsidRPr="00955F53" w:rsidRDefault="00245FE6" w:rsidP="00366AF6">
            <w:pPr>
              <w:spacing w:after="0"/>
              <w:ind w:left="349"/>
              <w:rPr>
                <w:rFonts w:ascii="Times New Roman" w:hAnsi="Times New Roman"/>
                <w:sz w:val="24"/>
                <w:szCs w:val="24"/>
              </w:rPr>
            </w:pPr>
          </w:p>
        </w:tc>
        <w:tc>
          <w:tcPr>
            <w:tcW w:w="7128" w:type="dxa"/>
          </w:tcPr>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Оборудование  для ходьбы, бега, равновесия</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 xml:space="preserve">Для прыжков </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 xml:space="preserve">Для катания, бросания, ловли  </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 xml:space="preserve">Для ползания и лазания </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Атрибуты  к  подвижным  и спортивным  играм</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Нетрадиционное физкультурное оборудование</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Модули</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Тренажеры</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lastRenderedPageBreak/>
              <w:t>Спортивный комплекс</w:t>
            </w:r>
          </w:p>
        </w:tc>
      </w:tr>
      <w:tr w:rsidR="00245FE6" w:rsidRPr="00955F53" w:rsidTr="00366AF6">
        <w:trPr>
          <w:trHeight w:val="145"/>
        </w:trPr>
        <w:tc>
          <w:tcPr>
            <w:tcW w:w="2628" w:type="dxa"/>
          </w:tcPr>
          <w:p w:rsidR="00245FE6" w:rsidRPr="00955F53" w:rsidRDefault="00245FE6" w:rsidP="00366AF6">
            <w:pPr>
              <w:rPr>
                <w:rFonts w:ascii="Times New Roman" w:hAnsi="Times New Roman"/>
                <w:sz w:val="24"/>
                <w:szCs w:val="24"/>
              </w:rPr>
            </w:pPr>
            <w:r w:rsidRPr="00955F53">
              <w:rPr>
                <w:rFonts w:ascii="Times New Roman" w:hAnsi="Times New Roman"/>
                <w:sz w:val="24"/>
                <w:szCs w:val="24"/>
              </w:rPr>
              <w:lastRenderedPageBreak/>
              <w:t xml:space="preserve"> «Музыкальный</w:t>
            </w:r>
            <w:r w:rsidR="00256B6F">
              <w:rPr>
                <w:rFonts w:ascii="Times New Roman" w:hAnsi="Times New Roman"/>
                <w:sz w:val="24"/>
                <w:szCs w:val="24"/>
              </w:rPr>
              <w:t xml:space="preserve"> уголок</w:t>
            </w:r>
            <w:r w:rsidRPr="00955F53">
              <w:rPr>
                <w:rFonts w:ascii="Times New Roman" w:hAnsi="Times New Roman"/>
                <w:sz w:val="24"/>
                <w:szCs w:val="24"/>
              </w:rPr>
              <w:t>»</w:t>
            </w:r>
          </w:p>
        </w:tc>
        <w:tc>
          <w:tcPr>
            <w:tcW w:w="6012" w:type="dxa"/>
          </w:tcPr>
          <w:p w:rsidR="00245FE6" w:rsidRPr="00955F53" w:rsidRDefault="00245FE6" w:rsidP="00D35D84">
            <w:pPr>
              <w:numPr>
                <w:ilvl w:val="0"/>
                <w:numId w:val="31"/>
              </w:numPr>
              <w:spacing w:after="0"/>
              <w:ind w:left="491" w:firstLine="0"/>
              <w:rPr>
                <w:rFonts w:ascii="Times New Roman" w:hAnsi="Times New Roman"/>
                <w:sz w:val="24"/>
                <w:szCs w:val="24"/>
              </w:rPr>
            </w:pPr>
            <w:r w:rsidRPr="00955F53">
              <w:rPr>
                <w:rFonts w:ascii="Times New Roman" w:hAnsi="Times New Roman"/>
                <w:sz w:val="24"/>
                <w:szCs w:val="24"/>
              </w:rPr>
              <w:t>Праздники</w:t>
            </w:r>
          </w:p>
          <w:p w:rsidR="00245FE6" w:rsidRPr="00955F53" w:rsidRDefault="00245FE6" w:rsidP="00D35D84">
            <w:pPr>
              <w:numPr>
                <w:ilvl w:val="0"/>
                <w:numId w:val="31"/>
              </w:numPr>
              <w:spacing w:after="0"/>
              <w:ind w:left="491" w:firstLine="0"/>
              <w:rPr>
                <w:rFonts w:ascii="Times New Roman" w:hAnsi="Times New Roman"/>
                <w:sz w:val="24"/>
                <w:szCs w:val="24"/>
              </w:rPr>
            </w:pPr>
            <w:r w:rsidRPr="00955F53">
              <w:rPr>
                <w:rFonts w:ascii="Times New Roman" w:hAnsi="Times New Roman"/>
                <w:sz w:val="24"/>
                <w:szCs w:val="24"/>
              </w:rPr>
              <w:t>Театрализованные представления</w:t>
            </w:r>
          </w:p>
          <w:p w:rsidR="00245FE6" w:rsidRPr="00955F53" w:rsidRDefault="00245FE6" w:rsidP="00D35D84">
            <w:pPr>
              <w:numPr>
                <w:ilvl w:val="0"/>
                <w:numId w:val="31"/>
              </w:numPr>
              <w:spacing w:after="0"/>
              <w:ind w:left="491" w:firstLine="0"/>
              <w:rPr>
                <w:rFonts w:ascii="Times New Roman" w:hAnsi="Times New Roman"/>
                <w:sz w:val="24"/>
                <w:szCs w:val="24"/>
              </w:rPr>
            </w:pPr>
            <w:r w:rsidRPr="00955F53">
              <w:rPr>
                <w:rFonts w:ascii="Times New Roman" w:hAnsi="Times New Roman"/>
                <w:sz w:val="24"/>
                <w:szCs w:val="24"/>
              </w:rPr>
              <w:t xml:space="preserve">Досуговые мероприятия </w:t>
            </w:r>
          </w:p>
          <w:p w:rsidR="00245FE6" w:rsidRPr="00955F53" w:rsidRDefault="00245FE6" w:rsidP="00D35D84">
            <w:pPr>
              <w:numPr>
                <w:ilvl w:val="0"/>
                <w:numId w:val="31"/>
              </w:numPr>
              <w:spacing w:after="0"/>
              <w:ind w:left="491" w:firstLine="0"/>
              <w:rPr>
                <w:rFonts w:ascii="Times New Roman" w:hAnsi="Times New Roman"/>
                <w:sz w:val="24"/>
                <w:szCs w:val="24"/>
              </w:rPr>
            </w:pPr>
            <w:r w:rsidRPr="00955F53">
              <w:rPr>
                <w:rFonts w:ascii="Times New Roman" w:hAnsi="Times New Roman"/>
                <w:sz w:val="24"/>
                <w:szCs w:val="24"/>
              </w:rPr>
              <w:t>Непосредственно образовательная деятельность</w:t>
            </w:r>
          </w:p>
          <w:p w:rsidR="00245FE6" w:rsidRPr="00955F53" w:rsidRDefault="00245FE6" w:rsidP="00D35D84">
            <w:pPr>
              <w:numPr>
                <w:ilvl w:val="0"/>
                <w:numId w:val="31"/>
              </w:numPr>
              <w:spacing w:after="0"/>
              <w:ind w:left="491" w:firstLine="0"/>
              <w:rPr>
                <w:rFonts w:ascii="Times New Roman" w:hAnsi="Times New Roman"/>
                <w:sz w:val="24"/>
                <w:szCs w:val="24"/>
              </w:rPr>
            </w:pPr>
            <w:r w:rsidRPr="00955F53">
              <w:rPr>
                <w:rFonts w:ascii="Times New Roman" w:hAnsi="Times New Roman"/>
                <w:bCs/>
                <w:color w:val="000000"/>
                <w:sz w:val="24"/>
                <w:szCs w:val="24"/>
              </w:rPr>
              <w:t>Развитие   творческих  способностей  в  самостоятельно-ритмической  деятельности</w:t>
            </w:r>
          </w:p>
          <w:p w:rsidR="00245FE6" w:rsidRPr="00955F53" w:rsidRDefault="00245FE6" w:rsidP="00366AF6">
            <w:pPr>
              <w:spacing w:after="0"/>
              <w:ind w:left="349"/>
              <w:rPr>
                <w:rFonts w:ascii="Times New Roman" w:hAnsi="Times New Roman"/>
                <w:sz w:val="24"/>
                <w:szCs w:val="24"/>
              </w:rPr>
            </w:pPr>
          </w:p>
        </w:tc>
        <w:tc>
          <w:tcPr>
            <w:tcW w:w="7128" w:type="dxa"/>
          </w:tcPr>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Телевизор, музыкальный центр, приставка DVD, переносная мультимедийная установка, видеомагнитофон</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 xml:space="preserve"> Пианино</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Детские музыкальные инструменты</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Различные виды театра,  ширмы</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Шкаф  для используемых  муз. руководителем  пособий, игрушек, атрибутов</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Портрет композитора (старший возраст)</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Магнитофон</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Набор аудиозаписей</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Музыкальные игрушки (озвученные, не озвученные)</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Музыкально- дидактические игры</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Музыкально- дидактические пособия</w:t>
            </w:r>
          </w:p>
        </w:tc>
      </w:tr>
      <w:tr w:rsidR="00245FE6" w:rsidRPr="00955F53" w:rsidTr="00366AF6">
        <w:trPr>
          <w:trHeight w:val="276"/>
        </w:trPr>
        <w:tc>
          <w:tcPr>
            <w:tcW w:w="2628" w:type="dxa"/>
          </w:tcPr>
          <w:p w:rsidR="00245FE6" w:rsidRPr="00955F53" w:rsidRDefault="00245FE6" w:rsidP="00366AF6">
            <w:pPr>
              <w:rPr>
                <w:rFonts w:ascii="Times New Roman" w:hAnsi="Times New Roman"/>
                <w:sz w:val="24"/>
                <w:szCs w:val="24"/>
              </w:rPr>
            </w:pPr>
            <w:r w:rsidRPr="00955F53">
              <w:rPr>
                <w:rFonts w:ascii="Times New Roman" w:hAnsi="Times New Roman"/>
                <w:sz w:val="24"/>
                <w:szCs w:val="24"/>
              </w:rPr>
              <w:t xml:space="preserve"> «Уголок  природы и детского экспериментирования»</w:t>
            </w:r>
          </w:p>
        </w:tc>
        <w:tc>
          <w:tcPr>
            <w:tcW w:w="6012" w:type="dxa"/>
          </w:tcPr>
          <w:p w:rsidR="00245FE6" w:rsidRPr="00955F53" w:rsidRDefault="00245FE6" w:rsidP="00D35D84">
            <w:pPr>
              <w:numPr>
                <w:ilvl w:val="0"/>
                <w:numId w:val="35"/>
              </w:numPr>
              <w:shd w:val="clear" w:color="auto" w:fill="FFFFFF"/>
              <w:autoSpaceDE w:val="0"/>
              <w:autoSpaceDN w:val="0"/>
              <w:adjustRightInd w:val="0"/>
              <w:spacing w:after="0"/>
              <w:ind w:left="349" w:firstLine="0"/>
              <w:rPr>
                <w:rFonts w:ascii="Times New Roman" w:hAnsi="Times New Roman"/>
                <w:color w:val="000000"/>
                <w:sz w:val="24"/>
                <w:szCs w:val="24"/>
              </w:rPr>
            </w:pPr>
            <w:r w:rsidRPr="00955F53">
              <w:rPr>
                <w:rFonts w:ascii="Times New Roman" w:hAnsi="Times New Roman"/>
                <w:color w:val="000000"/>
                <w:sz w:val="24"/>
                <w:szCs w:val="24"/>
              </w:rPr>
              <w:t>Расширение познавательного  опыта, его использование в трудовой деятельности</w:t>
            </w:r>
          </w:p>
          <w:p w:rsidR="00245FE6" w:rsidRPr="00955F53" w:rsidRDefault="00245FE6" w:rsidP="00366AF6">
            <w:pPr>
              <w:shd w:val="clear" w:color="auto" w:fill="FFFFFF"/>
              <w:autoSpaceDE w:val="0"/>
              <w:autoSpaceDN w:val="0"/>
              <w:adjustRightInd w:val="0"/>
              <w:ind w:left="349"/>
              <w:rPr>
                <w:rFonts w:ascii="Times New Roman" w:hAnsi="Times New Roman"/>
                <w:color w:val="000000"/>
                <w:sz w:val="24"/>
                <w:szCs w:val="24"/>
              </w:rPr>
            </w:pPr>
          </w:p>
        </w:tc>
        <w:tc>
          <w:tcPr>
            <w:tcW w:w="7128" w:type="dxa"/>
          </w:tcPr>
          <w:p w:rsidR="00245FE6" w:rsidRPr="00955F53" w:rsidRDefault="00245FE6" w:rsidP="00D35D84">
            <w:pPr>
              <w:numPr>
                <w:ilvl w:val="1"/>
                <w:numId w:val="33"/>
              </w:numPr>
              <w:shd w:val="clear" w:color="auto" w:fill="FFFFFF"/>
              <w:autoSpaceDE w:val="0"/>
              <w:autoSpaceDN w:val="0"/>
              <w:adjustRightInd w:val="0"/>
              <w:spacing w:after="0"/>
              <w:ind w:left="0" w:firstLine="0"/>
              <w:rPr>
                <w:rFonts w:ascii="Times New Roman" w:hAnsi="Times New Roman"/>
                <w:color w:val="000000"/>
                <w:sz w:val="24"/>
                <w:szCs w:val="24"/>
              </w:rPr>
            </w:pPr>
            <w:r w:rsidRPr="00955F53">
              <w:rPr>
                <w:rFonts w:ascii="Times New Roman" w:hAnsi="Times New Roman"/>
                <w:color w:val="000000"/>
                <w:sz w:val="24"/>
                <w:szCs w:val="24"/>
              </w:rPr>
              <w:t>Календарь природы (2 мл, ср, ст, подггр)</w:t>
            </w:r>
          </w:p>
          <w:p w:rsidR="00245FE6" w:rsidRPr="00955F53" w:rsidRDefault="00245FE6" w:rsidP="00D35D84">
            <w:pPr>
              <w:numPr>
                <w:ilvl w:val="1"/>
                <w:numId w:val="33"/>
              </w:numPr>
              <w:shd w:val="clear" w:color="auto" w:fill="FFFFFF"/>
              <w:autoSpaceDE w:val="0"/>
              <w:autoSpaceDN w:val="0"/>
              <w:adjustRightInd w:val="0"/>
              <w:spacing w:after="0"/>
              <w:ind w:left="0" w:firstLine="0"/>
              <w:rPr>
                <w:rFonts w:ascii="Times New Roman" w:hAnsi="Times New Roman"/>
                <w:color w:val="000000"/>
                <w:sz w:val="24"/>
                <w:szCs w:val="24"/>
              </w:rPr>
            </w:pPr>
            <w:r w:rsidRPr="00955F53">
              <w:rPr>
                <w:rFonts w:ascii="Times New Roman" w:hAnsi="Times New Roman"/>
                <w:color w:val="000000"/>
                <w:sz w:val="24"/>
                <w:szCs w:val="24"/>
              </w:rPr>
              <w:t>Комнатные растения в соответствии с возрастными рекомендациями</w:t>
            </w:r>
          </w:p>
          <w:p w:rsidR="00245FE6" w:rsidRPr="00955F53" w:rsidRDefault="00245FE6" w:rsidP="00D35D84">
            <w:pPr>
              <w:numPr>
                <w:ilvl w:val="1"/>
                <w:numId w:val="33"/>
              </w:numPr>
              <w:shd w:val="clear" w:color="auto" w:fill="FFFFFF"/>
              <w:autoSpaceDE w:val="0"/>
              <w:autoSpaceDN w:val="0"/>
              <w:adjustRightInd w:val="0"/>
              <w:spacing w:after="0"/>
              <w:ind w:left="0" w:firstLine="0"/>
              <w:rPr>
                <w:rFonts w:ascii="Times New Roman" w:hAnsi="Times New Roman"/>
                <w:color w:val="000000"/>
                <w:sz w:val="24"/>
                <w:szCs w:val="24"/>
              </w:rPr>
            </w:pPr>
            <w:r w:rsidRPr="00955F53">
              <w:rPr>
                <w:rFonts w:ascii="Times New Roman" w:hAnsi="Times New Roman"/>
                <w:sz w:val="24"/>
                <w:szCs w:val="24"/>
              </w:rPr>
              <w:t>Сезонный материал</w:t>
            </w:r>
          </w:p>
          <w:p w:rsidR="00245FE6" w:rsidRPr="00955F53" w:rsidRDefault="00245FE6" w:rsidP="00D35D84">
            <w:pPr>
              <w:numPr>
                <w:ilvl w:val="1"/>
                <w:numId w:val="33"/>
              </w:numPr>
              <w:shd w:val="clear" w:color="auto" w:fill="FFFFFF"/>
              <w:autoSpaceDE w:val="0"/>
              <w:autoSpaceDN w:val="0"/>
              <w:adjustRightInd w:val="0"/>
              <w:spacing w:after="0"/>
              <w:ind w:left="0" w:firstLine="0"/>
              <w:rPr>
                <w:rFonts w:ascii="Times New Roman" w:hAnsi="Times New Roman"/>
                <w:color w:val="000000"/>
                <w:sz w:val="24"/>
                <w:szCs w:val="24"/>
              </w:rPr>
            </w:pPr>
            <w:r w:rsidRPr="00955F53">
              <w:rPr>
                <w:rFonts w:ascii="Times New Roman" w:hAnsi="Times New Roman"/>
                <w:sz w:val="24"/>
                <w:szCs w:val="24"/>
              </w:rPr>
              <w:t>Паспорта растений</w:t>
            </w:r>
          </w:p>
          <w:p w:rsidR="00245FE6" w:rsidRPr="00955F53" w:rsidRDefault="00245FE6" w:rsidP="00D35D84">
            <w:pPr>
              <w:numPr>
                <w:ilvl w:val="1"/>
                <w:numId w:val="33"/>
              </w:numPr>
              <w:shd w:val="clear" w:color="auto" w:fill="FFFFFF"/>
              <w:autoSpaceDE w:val="0"/>
              <w:autoSpaceDN w:val="0"/>
              <w:adjustRightInd w:val="0"/>
              <w:spacing w:after="0"/>
              <w:ind w:left="0" w:firstLine="0"/>
              <w:rPr>
                <w:rFonts w:ascii="Times New Roman" w:hAnsi="Times New Roman"/>
                <w:color w:val="000000"/>
                <w:sz w:val="24"/>
                <w:szCs w:val="24"/>
              </w:rPr>
            </w:pPr>
            <w:r w:rsidRPr="00955F53">
              <w:rPr>
                <w:rFonts w:ascii="Times New Roman" w:hAnsi="Times New Roman"/>
                <w:sz w:val="24"/>
                <w:szCs w:val="24"/>
              </w:rPr>
              <w:t>Стенд  со  сменяющимся  материалом  на  экологическую  тематику</w:t>
            </w:r>
          </w:p>
          <w:p w:rsidR="00245FE6" w:rsidRPr="00955F53" w:rsidRDefault="00245FE6" w:rsidP="00D35D84">
            <w:pPr>
              <w:numPr>
                <w:ilvl w:val="1"/>
                <w:numId w:val="33"/>
              </w:numPr>
              <w:shd w:val="clear" w:color="auto" w:fill="FFFFFF"/>
              <w:autoSpaceDE w:val="0"/>
              <w:autoSpaceDN w:val="0"/>
              <w:adjustRightInd w:val="0"/>
              <w:spacing w:after="0"/>
              <w:ind w:left="0" w:firstLine="0"/>
              <w:rPr>
                <w:rFonts w:ascii="Times New Roman" w:hAnsi="Times New Roman"/>
                <w:color w:val="000000"/>
                <w:sz w:val="24"/>
                <w:szCs w:val="24"/>
              </w:rPr>
            </w:pPr>
            <w:r w:rsidRPr="00955F53">
              <w:rPr>
                <w:rFonts w:ascii="Times New Roman" w:hAnsi="Times New Roman"/>
                <w:sz w:val="24"/>
                <w:szCs w:val="24"/>
              </w:rPr>
              <w:t>Макеты</w:t>
            </w:r>
          </w:p>
          <w:p w:rsidR="00245FE6" w:rsidRPr="00955F53" w:rsidRDefault="00245FE6" w:rsidP="00D35D84">
            <w:pPr>
              <w:numPr>
                <w:ilvl w:val="1"/>
                <w:numId w:val="33"/>
              </w:numPr>
              <w:shd w:val="clear" w:color="auto" w:fill="FFFFFF"/>
              <w:autoSpaceDE w:val="0"/>
              <w:autoSpaceDN w:val="0"/>
              <w:adjustRightInd w:val="0"/>
              <w:spacing w:after="0"/>
              <w:ind w:left="0" w:firstLine="0"/>
              <w:rPr>
                <w:rFonts w:ascii="Times New Roman" w:hAnsi="Times New Roman"/>
                <w:color w:val="000000"/>
                <w:sz w:val="24"/>
                <w:szCs w:val="24"/>
              </w:rPr>
            </w:pPr>
            <w:r w:rsidRPr="00955F53">
              <w:rPr>
                <w:rFonts w:ascii="Times New Roman" w:hAnsi="Times New Roman"/>
                <w:sz w:val="24"/>
                <w:szCs w:val="24"/>
              </w:rPr>
              <w:t xml:space="preserve">Литература   природоведческого  содержания, набор картинок, альбомы  </w:t>
            </w:r>
          </w:p>
          <w:p w:rsidR="00245FE6" w:rsidRPr="00955F53" w:rsidRDefault="00245FE6" w:rsidP="00D35D84">
            <w:pPr>
              <w:numPr>
                <w:ilvl w:val="1"/>
                <w:numId w:val="33"/>
              </w:numPr>
              <w:spacing w:after="0"/>
              <w:ind w:left="0" w:firstLine="0"/>
              <w:rPr>
                <w:rFonts w:ascii="Times New Roman" w:hAnsi="Times New Roman"/>
                <w:sz w:val="24"/>
                <w:szCs w:val="24"/>
              </w:rPr>
            </w:pPr>
            <w:r w:rsidRPr="00955F53">
              <w:rPr>
                <w:rFonts w:ascii="Times New Roman" w:hAnsi="Times New Roman"/>
                <w:sz w:val="24"/>
                <w:szCs w:val="24"/>
              </w:rPr>
              <w:t>Материал для проведения элементарных опытов</w:t>
            </w:r>
          </w:p>
          <w:p w:rsidR="00245FE6" w:rsidRPr="00955F53" w:rsidRDefault="00245FE6" w:rsidP="00D35D84">
            <w:pPr>
              <w:numPr>
                <w:ilvl w:val="1"/>
                <w:numId w:val="33"/>
              </w:numPr>
              <w:spacing w:after="0"/>
              <w:ind w:left="0" w:firstLine="0"/>
              <w:rPr>
                <w:rFonts w:ascii="Times New Roman" w:hAnsi="Times New Roman"/>
                <w:sz w:val="24"/>
                <w:szCs w:val="24"/>
              </w:rPr>
            </w:pPr>
            <w:r w:rsidRPr="00955F53">
              <w:rPr>
                <w:rFonts w:ascii="Times New Roman" w:hAnsi="Times New Roman"/>
                <w:sz w:val="24"/>
                <w:szCs w:val="24"/>
              </w:rPr>
              <w:t>Обучающие и дидактические игры по экологии</w:t>
            </w:r>
          </w:p>
          <w:p w:rsidR="00245FE6" w:rsidRPr="00955F53" w:rsidRDefault="00245FE6" w:rsidP="00D35D84">
            <w:pPr>
              <w:numPr>
                <w:ilvl w:val="1"/>
                <w:numId w:val="33"/>
              </w:numPr>
              <w:spacing w:after="0"/>
              <w:ind w:left="0" w:firstLine="0"/>
              <w:rPr>
                <w:rFonts w:ascii="Times New Roman" w:hAnsi="Times New Roman"/>
                <w:sz w:val="24"/>
                <w:szCs w:val="24"/>
              </w:rPr>
            </w:pPr>
            <w:r w:rsidRPr="00955F53">
              <w:rPr>
                <w:rFonts w:ascii="Times New Roman" w:hAnsi="Times New Roman"/>
                <w:sz w:val="24"/>
                <w:szCs w:val="24"/>
              </w:rPr>
              <w:t xml:space="preserve"> Инвентарь   для  трудовой  деятельности</w:t>
            </w:r>
          </w:p>
          <w:p w:rsidR="00245FE6" w:rsidRPr="00955F53" w:rsidRDefault="00245FE6" w:rsidP="00D35D84">
            <w:pPr>
              <w:numPr>
                <w:ilvl w:val="1"/>
                <w:numId w:val="33"/>
              </w:numPr>
              <w:spacing w:after="0"/>
              <w:ind w:left="0" w:firstLine="0"/>
              <w:rPr>
                <w:rFonts w:ascii="Times New Roman" w:hAnsi="Times New Roman"/>
                <w:sz w:val="24"/>
                <w:szCs w:val="24"/>
              </w:rPr>
            </w:pPr>
            <w:r w:rsidRPr="00955F53">
              <w:rPr>
                <w:rFonts w:ascii="Times New Roman" w:hAnsi="Times New Roman"/>
                <w:sz w:val="24"/>
                <w:szCs w:val="24"/>
              </w:rPr>
              <w:t>Природный   и  бросовый  материал.</w:t>
            </w:r>
          </w:p>
          <w:p w:rsidR="00245FE6" w:rsidRPr="00955F53" w:rsidRDefault="00245FE6" w:rsidP="00D35D84">
            <w:pPr>
              <w:numPr>
                <w:ilvl w:val="1"/>
                <w:numId w:val="33"/>
              </w:numPr>
              <w:spacing w:after="0"/>
              <w:ind w:left="0" w:firstLine="0"/>
              <w:rPr>
                <w:rFonts w:ascii="Times New Roman" w:hAnsi="Times New Roman"/>
                <w:sz w:val="24"/>
                <w:szCs w:val="24"/>
              </w:rPr>
            </w:pPr>
            <w:r w:rsidRPr="00955F53">
              <w:rPr>
                <w:rFonts w:ascii="Times New Roman" w:hAnsi="Times New Roman"/>
                <w:sz w:val="24"/>
                <w:szCs w:val="24"/>
              </w:rPr>
              <w:t>Материал по астрономии (ст, подг)</w:t>
            </w:r>
          </w:p>
          <w:p w:rsidR="00245FE6" w:rsidRPr="00955F53" w:rsidRDefault="00245FE6" w:rsidP="00D35D84">
            <w:pPr>
              <w:numPr>
                <w:ilvl w:val="1"/>
                <w:numId w:val="33"/>
              </w:numPr>
              <w:spacing w:after="0"/>
              <w:ind w:left="0" w:firstLine="0"/>
              <w:rPr>
                <w:rFonts w:ascii="Times New Roman" w:hAnsi="Times New Roman"/>
                <w:sz w:val="24"/>
                <w:szCs w:val="24"/>
              </w:rPr>
            </w:pPr>
            <w:r w:rsidRPr="00955F53">
              <w:rPr>
                <w:rFonts w:ascii="Times New Roman" w:hAnsi="Times New Roman"/>
                <w:sz w:val="24"/>
                <w:szCs w:val="24"/>
              </w:rPr>
              <w:t>Материал для детского экспериментирования</w:t>
            </w:r>
          </w:p>
        </w:tc>
      </w:tr>
      <w:tr w:rsidR="00245FE6" w:rsidRPr="00955F53" w:rsidTr="00366AF6">
        <w:trPr>
          <w:trHeight w:val="145"/>
        </w:trPr>
        <w:tc>
          <w:tcPr>
            <w:tcW w:w="2628" w:type="dxa"/>
          </w:tcPr>
          <w:p w:rsidR="00245FE6" w:rsidRPr="00955F53" w:rsidRDefault="00245FE6" w:rsidP="00366AF6">
            <w:pPr>
              <w:rPr>
                <w:rFonts w:ascii="Times New Roman" w:hAnsi="Times New Roman"/>
                <w:sz w:val="24"/>
                <w:szCs w:val="24"/>
              </w:rPr>
            </w:pPr>
            <w:r w:rsidRPr="00955F53">
              <w:rPr>
                <w:rFonts w:ascii="Times New Roman" w:hAnsi="Times New Roman"/>
                <w:sz w:val="24"/>
                <w:szCs w:val="24"/>
              </w:rPr>
              <w:t xml:space="preserve"> «Уголок развивающих  </w:t>
            </w:r>
            <w:r w:rsidRPr="00955F53">
              <w:rPr>
                <w:rFonts w:ascii="Times New Roman" w:hAnsi="Times New Roman"/>
                <w:sz w:val="24"/>
                <w:szCs w:val="24"/>
              </w:rPr>
              <w:lastRenderedPageBreak/>
              <w:t>игр»</w:t>
            </w:r>
          </w:p>
        </w:tc>
        <w:tc>
          <w:tcPr>
            <w:tcW w:w="6012" w:type="dxa"/>
          </w:tcPr>
          <w:p w:rsidR="00245FE6" w:rsidRPr="00955F53" w:rsidRDefault="00245FE6" w:rsidP="00D35D84">
            <w:pPr>
              <w:numPr>
                <w:ilvl w:val="1"/>
                <w:numId w:val="33"/>
              </w:numPr>
              <w:spacing w:after="0"/>
              <w:ind w:left="349" w:firstLine="0"/>
              <w:rPr>
                <w:rFonts w:ascii="Times New Roman" w:hAnsi="Times New Roman"/>
                <w:sz w:val="24"/>
                <w:szCs w:val="24"/>
              </w:rPr>
            </w:pPr>
            <w:r w:rsidRPr="00955F53">
              <w:rPr>
                <w:rFonts w:ascii="Times New Roman" w:hAnsi="Times New Roman"/>
                <w:sz w:val="24"/>
                <w:szCs w:val="24"/>
              </w:rPr>
              <w:lastRenderedPageBreak/>
              <w:t xml:space="preserve">Расширение  познавательного  сенсорного  </w:t>
            </w:r>
            <w:r w:rsidRPr="00955F53">
              <w:rPr>
                <w:rFonts w:ascii="Times New Roman" w:hAnsi="Times New Roman"/>
                <w:sz w:val="24"/>
                <w:szCs w:val="24"/>
              </w:rPr>
              <w:lastRenderedPageBreak/>
              <w:t>опыта  детей</w:t>
            </w:r>
          </w:p>
        </w:tc>
        <w:tc>
          <w:tcPr>
            <w:tcW w:w="7128" w:type="dxa"/>
          </w:tcPr>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lastRenderedPageBreak/>
              <w:t>Дидактический материал по сенсорному воспитанию</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lastRenderedPageBreak/>
              <w:t>Дидактические  игры</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Настольно-печатные  игры</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Познавательный материал</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Материал для детского экспериментирования</w:t>
            </w:r>
          </w:p>
        </w:tc>
      </w:tr>
      <w:tr w:rsidR="00245FE6" w:rsidRPr="00955F53" w:rsidTr="00366AF6">
        <w:trPr>
          <w:trHeight w:val="145"/>
        </w:trPr>
        <w:tc>
          <w:tcPr>
            <w:tcW w:w="2628" w:type="dxa"/>
          </w:tcPr>
          <w:p w:rsidR="00245FE6" w:rsidRPr="00955F53" w:rsidRDefault="00245FE6" w:rsidP="00366AF6">
            <w:pPr>
              <w:rPr>
                <w:rFonts w:ascii="Times New Roman" w:hAnsi="Times New Roman"/>
                <w:sz w:val="24"/>
                <w:szCs w:val="24"/>
              </w:rPr>
            </w:pPr>
            <w:r w:rsidRPr="00955F53">
              <w:rPr>
                <w:rFonts w:ascii="Times New Roman" w:hAnsi="Times New Roman"/>
                <w:sz w:val="24"/>
                <w:szCs w:val="24"/>
              </w:rPr>
              <w:lastRenderedPageBreak/>
              <w:t xml:space="preserve"> «Строительная  мастерская»</w:t>
            </w:r>
          </w:p>
        </w:tc>
        <w:tc>
          <w:tcPr>
            <w:tcW w:w="6012" w:type="dxa"/>
          </w:tcPr>
          <w:p w:rsidR="00245FE6" w:rsidRPr="00955F53" w:rsidRDefault="00245FE6" w:rsidP="00D35D84">
            <w:pPr>
              <w:numPr>
                <w:ilvl w:val="1"/>
                <w:numId w:val="33"/>
              </w:numPr>
              <w:spacing w:after="0"/>
              <w:ind w:left="349" w:firstLine="0"/>
              <w:rPr>
                <w:rFonts w:ascii="Times New Roman" w:hAnsi="Times New Roman"/>
                <w:sz w:val="24"/>
                <w:szCs w:val="24"/>
              </w:rPr>
            </w:pPr>
            <w:r w:rsidRPr="00955F53">
              <w:rPr>
                <w:rFonts w:ascii="Times New Roman" w:hAnsi="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7128" w:type="dxa"/>
          </w:tcPr>
          <w:p w:rsidR="00245FE6" w:rsidRPr="00955F53" w:rsidRDefault="00245FE6" w:rsidP="00D35D84">
            <w:pPr>
              <w:numPr>
                <w:ilvl w:val="0"/>
                <w:numId w:val="32"/>
              </w:numPr>
              <w:spacing w:after="0"/>
              <w:ind w:left="0" w:firstLine="0"/>
              <w:jc w:val="both"/>
              <w:rPr>
                <w:rFonts w:ascii="Times New Roman" w:hAnsi="Times New Roman"/>
                <w:sz w:val="24"/>
                <w:szCs w:val="24"/>
              </w:rPr>
            </w:pPr>
            <w:r w:rsidRPr="00955F53">
              <w:rPr>
                <w:rFonts w:ascii="Times New Roman" w:hAnsi="Times New Roman"/>
                <w:sz w:val="24"/>
                <w:szCs w:val="24"/>
              </w:rPr>
              <w:t>Напольный  строительный  материал;</w:t>
            </w:r>
          </w:p>
          <w:p w:rsidR="00245FE6" w:rsidRPr="00955F53" w:rsidRDefault="00245FE6" w:rsidP="00D35D84">
            <w:pPr>
              <w:numPr>
                <w:ilvl w:val="0"/>
                <w:numId w:val="32"/>
              </w:numPr>
              <w:spacing w:after="0"/>
              <w:ind w:left="0" w:firstLine="0"/>
              <w:jc w:val="both"/>
              <w:rPr>
                <w:rFonts w:ascii="Times New Roman" w:hAnsi="Times New Roman"/>
                <w:sz w:val="24"/>
                <w:szCs w:val="24"/>
              </w:rPr>
            </w:pPr>
            <w:r w:rsidRPr="00955F53">
              <w:rPr>
                <w:rFonts w:ascii="Times New Roman" w:hAnsi="Times New Roman"/>
                <w:sz w:val="24"/>
                <w:szCs w:val="24"/>
              </w:rPr>
              <w:t>Настольный строительный материал</w:t>
            </w:r>
          </w:p>
          <w:p w:rsidR="00245FE6" w:rsidRPr="00955F53" w:rsidRDefault="00245FE6" w:rsidP="00D35D84">
            <w:pPr>
              <w:numPr>
                <w:ilvl w:val="0"/>
                <w:numId w:val="32"/>
              </w:numPr>
              <w:spacing w:after="0"/>
              <w:ind w:left="0" w:firstLine="0"/>
              <w:jc w:val="both"/>
              <w:rPr>
                <w:rFonts w:ascii="Times New Roman" w:hAnsi="Times New Roman"/>
                <w:sz w:val="24"/>
                <w:szCs w:val="24"/>
              </w:rPr>
            </w:pPr>
            <w:r w:rsidRPr="00955F53">
              <w:rPr>
                <w:rFonts w:ascii="Times New Roman" w:hAnsi="Times New Roman"/>
                <w:sz w:val="24"/>
                <w:szCs w:val="24"/>
              </w:rPr>
              <w:t xml:space="preserve">Пластмассовые конструкторы ( младший возраст- с крупными деталями) </w:t>
            </w:r>
          </w:p>
          <w:p w:rsidR="00245FE6" w:rsidRPr="00955F53" w:rsidRDefault="00245FE6" w:rsidP="00D35D84">
            <w:pPr>
              <w:numPr>
                <w:ilvl w:val="0"/>
                <w:numId w:val="32"/>
              </w:numPr>
              <w:spacing w:after="0"/>
              <w:ind w:left="0" w:firstLine="0"/>
              <w:jc w:val="both"/>
              <w:rPr>
                <w:rFonts w:ascii="Times New Roman" w:hAnsi="Times New Roman"/>
                <w:sz w:val="24"/>
                <w:szCs w:val="24"/>
              </w:rPr>
            </w:pPr>
            <w:r w:rsidRPr="00955F53">
              <w:rPr>
                <w:rFonts w:ascii="Times New Roman" w:hAnsi="Times New Roman"/>
                <w:sz w:val="24"/>
                <w:szCs w:val="24"/>
              </w:rPr>
              <w:t>Конструкторы с металлическими деталями- старший возраст</w:t>
            </w:r>
          </w:p>
          <w:p w:rsidR="00245FE6" w:rsidRPr="00955F53" w:rsidRDefault="00245FE6" w:rsidP="00D35D84">
            <w:pPr>
              <w:numPr>
                <w:ilvl w:val="0"/>
                <w:numId w:val="32"/>
              </w:numPr>
              <w:spacing w:after="0"/>
              <w:ind w:left="0" w:firstLine="0"/>
              <w:jc w:val="both"/>
              <w:rPr>
                <w:rFonts w:ascii="Times New Roman" w:hAnsi="Times New Roman"/>
                <w:sz w:val="24"/>
                <w:szCs w:val="24"/>
              </w:rPr>
            </w:pPr>
            <w:r w:rsidRPr="00955F53">
              <w:rPr>
                <w:rFonts w:ascii="Times New Roman" w:hAnsi="Times New Roman"/>
                <w:sz w:val="24"/>
                <w:szCs w:val="24"/>
              </w:rPr>
              <w:t>Схемы и модели для всех видов конструкторов – старший возраст</w:t>
            </w:r>
          </w:p>
          <w:p w:rsidR="00245FE6" w:rsidRPr="00955F53" w:rsidRDefault="00245FE6" w:rsidP="00D35D84">
            <w:pPr>
              <w:numPr>
                <w:ilvl w:val="0"/>
                <w:numId w:val="32"/>
              </w:numPr>
              <w:spacing w:after="0"/>
              <w:ind w:left="0" w:firstLine="0"/>
              <w:jc w:val="both"/>
              <w:rPr>
                <w:rFonts w:ascii="Times New Roman" w:hAnsi="Times New Roman"/>
                <w:sz w:val="24"/>
                <w:szCs w:val="24"/>
              </w:rPr>
            </w:pPr>
            <w:r w:rsidRPr="00955F53">
              <w:rPr>
                <w:rFonts w:ascii="Times New Roman" w:hAnsi="Times New Roman"/>
                <w:sz w:val="24"/>
                <w:szCs w:val="24"/>
              </w:rPr>
              <w:t xml:space="preserve">Мягкие строительно- игровые модули- младший возраст </w:t>
            </w:r>
          </w:p>
          <w:p w:rsidR="00245FE6" w:rsidRPr="00955F53" w:rsidRDefault="00245FE6" w:rsidP="00D35D84">
            <w:pPr>
              <w:numPr>
                <w:ilvl w:val="0"/>
                <w:numId w:val="32"/>
              </w:numPr>
              <w:spacing w:after="0"/>
              <w:ind w:left="0" w:firstLine="0"/>
              <w:jc w:val="both"/>
              <w:rPr>
                <w:rFonts w:ascii="Times New Roman" w:hAnsi="Times New Roman"/>
                <w:sz w:val="24"/>
                <w:szCs w:val="24"/>
              </w:rPr>
            </w:pPr>
            <w:r w:rsidRPr="00955F53">
              <w:rPr>
                <w:rFonts w:ascii="Times New Roman" w:hAnsi="Times New Roman"/>
                <w:sz w:val="24"/>
                <w:szCs w:val="24"/>
              </w:rPr>
              <w:t xml:space="preserve">Транспортные  игрушки </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 xml:space="preserve">Схемы, иллюстрации  отдельных  построек (мосты, дома, корабли, самолёт и  др.). </w:t>
            </w:r>
            <w:r w:rsidRPr="00955F53">
              <w:rPr>
                <w:rFonts w:ascii="Times New Roman" w:hAnsi="Times New Roman"/>
                <w:bCs/>
                <w:color w:val="000000"/>
                <w:sz w:val="24"/>
                <w:szCs w:val="24"/>
              </w:rPr>
              <w:tab/>
            </w:r>
          </w:p>
        </w:tc>
      </w:tr>
      <w:tr w:rsidR="00245FE6" w:rsidRPr="00955F53" w:rsidTr="00366AF6">
        <w:trPr>
          <w:trHeight w:val="145"/>
        </w:trPr>
        <w:tc>
          <w:tcPr>
            <w:tcW w:w="2628" w:type="dxa"/>
          </w:tcPr>
          <w:p w:rsidR="00245FE6" w:rsidRPr="00955F53" w:rsidRDefault="00245FE6" w:rsidP="00366AF6">
            <w:pPr>
              <w:rPr>
                <w:rFonts w:ascii="Times New Roman" w:hAnsi="Times New Roman"/>
                <w:sz w:val="24"/>
                <w:szCs w:val="24"/>
              </w:rPr>
            </w:pPr>
            <w:r w:rsidRPr="00955F53">
              <w:rPr>
                <w:rFonts w:ascii="Times New Roman" w:hAnsi="Times New Roman"/>
                <w:sz w:val="24"/>
                <w:szCs w:val="24"/>
              </w:rPr>
              <w:t xml:space="preserve"> «Игровая  зона»</w:t>
            </w:r>
          </w:p>
        </w:tc>
        <w:tc>
          <w:tcPr>
            <w:tcW w:w="6012" w:type="dxa"/>
          </w:tcPr>
          <w:p w:rsidR="00245FE6" w:rsidRPr="00955F53" w:rsidRDefault="00245FE6" w:rsidP="00D35D84">
            <w:pPr>
              <w:numPr>
                <w:ilvl w:val="1"/>
                <w:numId w:val="34"/>
              </w:numPr>
              <w:spacing w:after="0"/>
              <w:ind w:left="349" w:firstLine="0"/>
              <w:rPr>
                <w:rFonts w:ascii="Times New Roman" w:hAnsi="Times New Roman"/>
                <w:sz w:val="24"/>
                <w:szCs w:val="24"/>
              </w:rPr>
            </w:pPr>
            <w:r w:rsidRPr="00955F53">
              <w:rPr>
                <w:rFonts w:ascii="Times New Roman" w:hAnsi="Times New Roman"/>
                <w:sz w:val="24"/>
                <w:szCs w:val="24"/>
              </w:rPr>
              <w:t>Реализация  ребенком  полученных  и  имеющихся знаний  об  окружающем  мире  в  игре.  Накопление  жизненного  опыта</w:t>
            </w:r>
          </w:p>
        </w:tc>
        <w:tc>
          <w:tcPr>
            <w:tcW w:w="7128" w:type="dxa"/>
          </w:tcPr>
          <w:p w:rsidR="00245FE6" w:rsidRPr="00955F53" w:rsidRDefault="00245FE6" w:rsidP="00D35D84">
            <w:pPr>
              <w:numPr>
                <w:ilvl w:val="1"/>
                <w:numId w:val="34"/>
              </w:numPr>
              <w:spacing w:after="0"/>
              <w:ind w:left="0" w:firstLine="0"/>
              <w:rPr>
                <w:rFonts w:ascii="Times New Roman" w:hAnsi="Times New Roman"/>
                <w:sz w:val="24"/>
                <w:szCs w:val="24"/>
              </w:rPr>
            </w:pPr>
            <w:r w:rsidRPr="00955F53">
              <w:rPr>
                <w:rFonts w:ascii="Times New Roman" w:hAnsi="Times New Roman"/>
                <w:sz w:val="24"/>
                <w:szCs w:val="24"/>
              </w:rPr>
              <w:t>Атрибутика для с-р игр по возрасту детей («Семья», «Больница», «Магазин», «Школа», «Парикмахерская», «Почта», «Армия», «Космонавты», «Библиотека», «Ателье»)</w:t>
            </w:r>
          </w:p>
          <w:p w:rsidR="00245FE6" w:rsidRPr="00955F53" w:rsidRDefault="00245FE6" w:rsidP="00D35D84">
            <w:pPr>
              <w:numPr>
                <w:ilvl w:val="1"/>
                <w:numId w:val="34"/>
              </w:numPr>
              <w:spacing w:after="0"/>
              <w:ind w:left="0" w:firstLine="0"/>
              <w:rPr>
                <w:rFonts w:ascii="Times New Roman" w:hAnsi="Times New Roman"/>
                <w:sz w:val="24"/>
                <w:szCs w:val="24"/>
              </w:rPr>
            </w:pPr>
            <w:r w:rsidRPr="00955F53">
              <w:rPr>
                <w:rFonts w:ascii="Times New Roman" w:hAnsi="Times New Roman"/>
                <w:sz w:val="24"/>
                <w:szCs w:val="24"/>
              </w:rPr>
              <w:t>Предметы- заместители</w:t>
            </w:r>
          </w:p>
        </w:tc>
      </w:tr>
      <w:tr w:rsidR="00245FE6" w:rsidRPr="00955F53" w:rsidTr="00366AF6">
        <w:trPr>
          <w:trHeight w:val="145"/>
        </w:trPr>
        <w:tc>
          <w:tcPr>
            <w:tcW w:w="2628" w:type="dxa"/>
          </w:tcPr>
          <w:p w:rsidR="00245FE6" w:rsidRPr="00955F53" w:rsidRDefault="00245FE6" w:rsidP="00366AF6">
            <w:pPr>
              <w:rPr>
                <w:rFonts w:ascii="Times New Roman" w:hAnsi="Times New Roman"/>
                <w:sz w:val="24"/>
                <w:szCs w:val="24"/>
              </w:rPr>
            </w:pPr>
            <w:r w:rsidRPr="00955F53">
              <w:rPr>
                <w:rFonts w:ascii="Times New Roman" w:hAnsi="Times New Roman"/>
                <w:sz w:val="24"/>
                <w:szCs w:val="24"/>
              </w:rPr>
              <w:t>«Уголок  безопасности»</w:t>
            </w:r>
          </w:p>
        </w:tc>
        <w:tc>
          <w:tcPr>
            <w:tcW w:w="6012" w:type="dxa"/>
          </w:tcPr>
          <w:p w:rsidR="00245FE6" w:rsidRPr="00955F53" w:rsidRDefault="00245FE6" w:rsidP="00D35D84">
            <w:pPr>
              <w:numPr>
                <w:ilvl w:val="1"/>
                <w:numId w:val="34"/>
              </w:numPr>
              <w:spacing w:after="0"/>
              <w:ind w:left="349" w:firstLine="0"/>
              <w:rPr>
                <w:rFonts w:ascii="Times New Roman" w:hAnsi="Times New Roman"/>
                <w:sz w:val="24"/>
                <w:szCs w:val="24"/>
              </w:rPr>
            </w:pPr>
            <w:r w:rsidRPr="00955F53">
              <w:rPr>
                <w:rFonts w:ascii="Times New Roman" w:hAnsi="Times New Roman"/>
                <w:sz w:val="24"/>
                <w:szCs w:val="24"/>
              </w:rPr>
              <w:t xml:space="preserve">Расширение  познавательного  опыта,  его  использование  в повседневной  деятельности </w:t>
            </w:r>
          </w:p>
        </w:tc>
        <w:tc>
          <w:tcPr>
            <w:tcW w:w="7128" w:type="dxa"/>
          </w:tcPr>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Дидактические, настольные  игры  по  профилактике  ДТП</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 xml:space="preserve">Макеты  перекрестков,  районов  города,  </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Дорожные  знаки</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Литература  о  правилах  дорожного  движения</w:t>
            </w:r>
          </w:p>
        </w:tc>
      </w:tr>
      <w:tr w:rsidR="00245FE6" w:rsidRPr="00955F53" w:rsidTr="00366AF6">
        <w:trPr>
          <w:trHeight w:val="502"/>
        </w:trPr>
        <w:tc>
          <w:tcPr>
            <w:tcW w:w="2628" w:type="dxa"/>
          </w:tcPr>
          <w:p w:rsidR="00245FE6" w:rsidRPr="00955F53" w:rsidRDefault="00245FE6" w:rsidP="00366AF6">
            <w:pPr>
              <w:rPr>
                <w:rFonts w:ascii="Times New Roman" w:hAnsi="Times New Roman"/>
                <w:sz w:val="24"/>
                <w:szCs w:val="24"/>
              </w:rPr>
            </w:pPr>
            <w:r w:rsidRPr="00955F53">
              <w:rPr>
                <w:rFonts w:ascii="Times New Roman" w:hAnsi="Times New Roman"/>
                <w:sz w:val="24"/>
                <w:szCs w:val="24"/>
              </w:rPr>
              <w:t xml:space="preserve"> «Краеведческий уголок»</w:t>
            </w:r>
          </w:p>
        </w:tc>
        <w:tc>
          <w:tcPr>
            <w:tcW w:w="6012" w:type="dxa"/>
          </w:tcPr>
          <w:p w:rsidR="00245FE6" w:rsidRPr="00955F53" w:rsidRDefault="00245FE6" w:rsidP="00D35D84">
            <w:pPr>
              <w:numPr>
                <w:ilvl w:val="1"/>
                <w:numId w:val="34"/>
              </w:numPr>
              <w:spacing w:after="0"/>
              <w:ind w:left="349" w:firstLine="0"/>
              <w:rPr>
                <w:rFonts w:ascii="Times New Roman" w:hAnsi="Times New Roman"/>
                <w:sz w:val="24"/>
                <w:szCs w:val="24"/>
              </w:rPr>
            </w:pPr>
            <w:r w:rsidRPr="00955F53">
              <w:rPr>
                <w:rFonts w:ascii="Times New Roman" w:hAnsi="Times New Roman"/>
                <w:sz w:val="24"/>
                <w:szCs w:val="24"/>
              </w:rPr>
              <w:t>Расширение  краеведческих  представлений  детей,  накопление  познавательного  опыта</w:t>
            </w:r>
          </w:p>
        </w:tc>
        <w:tc>
          <w:tcPr>
            <w:tcW w:w="7128" w:type="dxa"/>
          </w:tcPr>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Государственная и Тульская символика</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Образцы русских и тульских костюмов</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Наглядный материала: альбомы, картины, фотоиллюстрации и др.</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Предметы народно- прикладного искусства</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Предметы русского быта</w:t>
            </w:r>
          </w:p>
          <w:p w:rsidR="00245FE6" w:rsidRPr="00955F53" w:rsidRDefault="00245FE6" w:rsidP="00D35D84">
            <w:pPr>
              <w:pStyle w:val="2"/>
              <w:keepLines w:val="0"/>
              <w:numPr>
                <w:ilvl w:val="0"/>
                <w:numId w:val="32"/>
              </w:numPr>
              <w:spacing w:before="0"/>
              <w:ind w:left="0" w:firstLine="0"/>
              <w:rPr>
                <w:rFonts w:ascii="Times New Roman" w:hAnsi="Times New Roman"/>
                <w:b w:val="0"/>
                <w:bCs w:val="0"/>
                <w:i/>
                <w:sz w:val="24"/>
                <w:szCs w:val="24"/>
              </w:rPr>
            </w:pPr>
            <w:r w:rsidRPr="00955F53">
              <w:rPr>
                <w:rFonts w:ascii="Times New Roman" w:hAnsi="Times New Roman"/>
                <w:b w:val="0"/>
                <w:bCs w:val="0"/>
                <w:i/>
                <w:sz w:val="24"/>
                <w:szCs w:val="24"/>
              </w:rPr>
              <w:t>Детская художественной литературы</w:t>
            </w:r>
          </w:p>
        </w:tc>
      </w:tr>
      <w:tr w:rsidR="00245FE6" w:rsidRPr="00955F53" w:rsidTr="00366AF6">
        <w:trPr>
          <w:trHeight w:val="763"/>
        </w:trPr>
        <w:tc>
          <w:tcPr>
            <w:tcW w:w="2628" w:type="dxa"/>
          </w:tcPr>
          <w:p w:rsidR="00245FE6" w:rsidRPr="00955F53" w:rsidRDefault="00245FE6" w:rsidP="00366AF6">
            <w:pPr>
              <w:autoSpaceDE w:val="0"/>
              <w:autoSpaceDN w:val="0"/>
              <w:adjustRightInd w:val="0"/>
              <w:rPr>
                <w:rFonts w:ascii="Times New Roman" w:hAnsi="Times New Roman"/>
                <w:bCs/>
                <w:color w:val="000000"/>
                <w:sz w:val="24"/>
                <w:szCs w:val="24"/>
              </w:rPr>
            </w:pPr>
            <w:r w:rsidRPr="00955F53">
              <w:rPr>
                <w:rFonts w:ascii="Times New Roman" w:hAnsi="Times New Roman"/>
                <w:sz w:val="24"/>
                <w:szCs w:val="24"/>
              </w:rPr>
              <w:lastRenderedPageBreak/>
              <w:t xml:space="preserve"> «Книжный  уголок»</w:t>
            </w:r>
          </w:p>
        </w:tc>
        <w:tc>
          <w:tcPr>
            <w:tcW w:w="6012" w:type="dxa"/>
          </w:tcPr>
          <w:p w:rsidR="00245FE6" w:rsidRPr="00955F53" w:rsidRDefault="00245FE6" w:rsidP="00D35D84">
            <w:pPr>
              <w:numPr>
                <w:ilvl w:val="1"/>
                <w:numId w:val="34"/>
              </w:numPr>
              <w:shd w:val="clear" w:color="auto" w:fill="FFFFFF"/>
              <w:autoSpaceDE w:val="0"/>
              <w:autoSpaceDN w:val="0"/>
              <w:adjustRightInd w:val="0"/>
              <w:spacing w:after="0"/>
              <w:ind w:left="349" w:firstLine="0"/>
              <w:rPr>
                <w:rFonts w:ascii="Times New Roman" w:hAnsi="Times New Roman"/>
                <w:color w:val="000000"/>
                <w:sz w:val="24"/>
                <w:szCs w:val="24"/>
              </w:rPr>
            </w:pPr>
            <w:r w:rsidRPr="00955F53">
              <w:rPr>
                <w:rFonts w:ascii="Times New Roman" w:hAnsi="Times New Roman"/>
                <w:color w:val="000000"/>
                <w:sz w:val="24"/>
                <w:szCs w:val="24"/>
              </w:rPr>
              <w:t xml:space="preserve">Формирование умения самостоятельно работать с книгой, «добывать» нужную информацию. </w:t>
            </w:r>
          </w:p>
        </w:tc>
        <w:tc>
          <w:tcPr>
            <w:tcW w:w="7128" w:type="dxa"/>
          </w:tcPr>
          <w:p w:rsidR="00245FE6" w:rsidRPr="00955F53" w:rsidRDefault="00245FE6" w:rsidP="00D35D84">
            <w:pPr>
              <w:numPr>
                <w:ilvl w:val="1"/>
                <w:numId w:val="34"/>
              </w:numPr>
              <w:autoSpaceDE w:val="0"/>
              <w:autoSpaceDN w:val="0"/>
              <w:adjustRightInd w:val="0"/>
              <w:spacing w:after="0"/>
              <w:ind w:left="0" w:firstLine="0"/>
              <w:rPr>
                <w:rFonts w:ascii="Times New Roman" w:hAnsi="Times New Roman"/>
                <w:bCs/>
                <w:color w:val="000000"/>
                <w:sz w:val="24"/>
                <w:szCs w:val="24"/>
              </w:rPr>
            </w:pPr>
            <w:r w:rsidRPr="00955F53">
              <w:rPr>
                <w:rFonts w:ascii="Times New Roman" w:hAnsi="Times New Roman"/>
                <w:bCs/>
                <w:color w:val="000000"/>
                <w:sz w:val="24"/>
                <w:szCs w:val="24"/>
              </w:rPr>
              <w:t>Детская   художественная  литература в соответствии с возрастом детей</w:t>
            </w:r>
          </w:p>
          <w:p w:rsidR="00245FE6" w:rsidRPr="00955F53" w:rsidRDefault="00245FE6" w:rsidP="00D35D84">
            <w:pPr>
              <w:numPr>
                <w:ilvl w:val="0"/>
                <w:numId w:val="32"/>
              </w:numPr>
              <w:tabs>
                <w:tab w:val="left" w:pos="360"/>
              </w:tabs>
              <w:spacing w:after="0"/>
              <w:ind w:left="0" w:firstLine="0"/>
              <w:rPr>
                <w:rFonts w:ascii="Times New Roman" w:hAnsi="Times New Roman"/>
                <w:sz w:val="24"/>
                <w:szCs w:val="24"/>
              </w:rPr>
            </w:pPr>
            <w:r w:rsidRPr="00955F53">
              <w:rPr>
                <w:rFonts w:ascii="Times New Roman" w:hAnsi="Times New Roman"/>
                <w:sz w:val="24"/>
                <w:szCs w:val="24"/>
              </w:rPr>
              <w:t>Наличие художественной литературы</w:t>
            </w:r>
          </w:p>
          <w:p w:rsidR="00245FE6" w:rsidRPr="00955F53" w:rsidRDefault="00245FE6" w:rsidP="00D35D84">
            <w:pPr>
              <w:numPr>
                <w:ilvl w:val="0"/>
                <w:numId w:val="32"/>
              </w:numPr>
              <w:tabs>
                <w:tab w:val="left" w:pos="360"/>
              </w:tabs>
              <w:spacing w:after="0"/>
              <w:ind w:left="0" w:firstLine="0"/>
              <w:rPr>
                <w:rFonts w:ascii="Times New Roman" w:hAnsi="Times New Roman"/>
                <w:sz w:val="24"/>
                <w:szCs w:val="24"/>
              </w:rPr>
            </w:pPr>
            <w:r w:rsidRPr="00955F53">
              <w:rPr>
                <w:rFonts w:ascii="Times New Roman" w:hAnsi="Times New Roman"/>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245FE6" w:rsidRPr="00955F53" w:rsidRDefault="00245FE6" w:rsidP="00D35D84">
            <w:pPr>
              <w:numPr>
                <w:ilvl w:val="0"/>
                <w:numId w:val="32"/>
              </w:numPr>
              <w:tabs>
                <w:tab w:val="left" w:pos="360"/>
              </w:tabs>
              <w:spacing w:after="0"/>
              <w:ind w:left="0" w:firstLine="0"/>
              <w:rPr>
                <w:rFonts w:ascii="Times New Roman" w:hAnsi="Times New Roman"/>
                <w:sz w:val="24"/>
                <w:szCs w:val="24"/>
              </w:rPr>
            </w:pPr>
            <w:r w:rsidRPr="00955F53">
              <w:rPr>
                <w:rFonts w:ascii="Times New Roman" w:hAnsi="Times New Roman"/>
                <w:sz w:val="24"/>
                <w:szCs w:val="24"/>
              </w:rPr>
              <w:t>Материалы о художниках – иллюстраторах</w:t>
            </w:r>
          </w:p>
          <w:p w:rsidR="00245FE6" w:rsidRPr="00955F53" w:rsidRDefault="00245FE6" w:rsidP="00D35D84">
            <w:pPr>
              <w:numPr>
                <w:ilvl w:val="0"/>
                <w:numId w:val="32"/>
              </w:numPr>
              <w:tabs>
                <w:tab w:val="left" w:pos="360"/>
              </w:tabs>
              <w:spacing w:after="0"/>
              <w:ind w:left="0" w:firstLine="0"/>
              <w:rPr>
                <w:rFonts w:ascii="Times New Roman" w:hAnsi="Times New Roman"/>
                <w:sz w:val="24"/>
                <w:szCs w:val="24"/>
              </w:rPr>
            </w:pPr>
            <w:r w:rsidRPr="00955F53">
              <w:rPr>
                <w:rFonts w:ascii="Times New Roman" w:hAnsi="Times New Roman"/>
                <w:sz w:val="24"/>
                <w:szCs w:val="24"/>
              </w:rPr>
              <w:t>Портрет поэтов, писателей (старший возраст)</w:t>
            </w:r>
          </w:p>
          <w:p w:rsidR="00245FE6" w:rsidRPr="00955F53" w:rsidRDefault="00245FE6" w:rsidP="00D35D84">
            <w:pPr>
              <w:numPr>
                <w:ilvl w:val="0"/>
                <w:numId w:val="32"/>
              </w:numPr>
              <w:tabs>
                <w:tab w:val="left" w:pos="360"/>
              </w:tabs>
              <w:spacing w:after="0"/>
              <w:ind w:left="0" w:firstLine="0"/>
              <w:rPr>
                <w:rFonts w:ascii="Times New Roman" w:hAnsi="Times New Roman"/>
                <w:sz w:val="24"/>
                <w:szCs w:val="24"/>
              </w:rPr>
            </w:pPr>
            <w:r w:rsidRPr="00955F53">
              <w:rPr>
                <w:rFonts w:ascii="Times New Roman" w:hAnsi="Times New Roman"/>
                <w:sz w:val="24"/>
                <w:szCs w:val="24"/>
              </w:rPr>
              <w:t>Тематические выставки</w:t>
            </w:r>
          </w:p>
        </w:tc>
      </w:tr>
      <w:tr w:rsidR="00245FE6" w:rsidRPr="00955F53" w:rsidTr="00366AF6">
        <w:trPr>
          <w:trHeight w:val="145"/>
        </w:trPr>
        <w:tc>
          <w:tcPr>
            <w:tcW w:w="2628" w:type="dxa"/>
          </w:tcPr>
          <w:p w:rsidR="00245FE6" w:rsidRPr="00955F53" w:rsidRDefault="00245FE6" w:rsidP="00256B6F">
            <w:pPr>
              <w:autoSpaceDE w:val="0"/>
              <w:autoSpaceDN w:val="0"/>
              <w:adjustRightInd w:val="0"/>
              <w:rPr>
                <w:rFonts w:ascii="Times New Roman" w:hAnsi="Times New Roman"/>
                <w:sz w:val="24"/>
                <w:szCs w:val="24"/>
              </w:rPr>
            </w:pPr>
            <w:r w:rsidRPr="00955F53">
              <w:rPr>
                <w:rFonts w:ascii="Times New Roman" w:hAnsi="Times New Roman"/>
                <w:sz w:val="24"/>
                <w:szCs w:val="24"/>
              </w:rPr>
              <w:t xml:space="preserve"> «</w:t>
            </w:r>
            <w:r w:rsidR="00256B6F">
              <w:rPr>
                <w:rFonts w:ascii="Times New Roman" w:hAnsi="Times New Roman"/>
                <w:sz w:val="24"/>
                <w:szCs w:val="24"/>
              </w:rPr>
              <w:t>У</w:t>
            </w:r>
            <w:r w:rsidRPr="00955F53">
              <w:rPr>
                <w:rFonts w:ascii="Times New Roman" w:hAnsi="Times New Roman"/>
                <w:sz w:val="24"/>
                <w:szCs w:val="24"/>
              </w:rPr>
              <w:t>голок</w:t>
            </w:r>
            <w:r w:rsidR="00256B6F">
              <w:rPr>
                <w:rFonts w:ascii="Times New Roman" w:hAnsi="Times New Roman"/>
                <w:sz w:val="24"/>
                <w:szCs w:val="24"/>
              </w:rPr>
              <w:t xml:space="preserve"> театрализации</w:t>
            </w:r>
            <w:r w:rsidRPr="00955F53">
              <w:rPr>
                <w:rFonts w:ascii="Times New Roman" w:hAnsi="Times New Roman"/>
                <w:sz w:val="24"/>
                <w:szCs w:val="24"/>
              </w:rPr>
              <w:t>»</w:t>
            </w:r>
          </w:p>
        </w:tc>
        <w:tc>
          <w:tcPr>
            <w:tcW w:w="6012" w:type="dxa"/>
          </w:tcPr>
          <w:p w:rsidR="00245FE6" w:rsidRPr="00955F53" w:rsidRDefault="00245FE6" w:rsidP="00D35D84">
            <w:pPr>
              <w:numPr>
                <w:ilvl w:val="0"/>
                <w:numId w:val="32"/>
              </w:numPr>
              <w:autoSpaceDE w:val="0"/>
              <w:autoSpaceDN w:val="0"/>
              <w:adjustRightInd w:val="0"/>
              <w:spacing w:after="0"/>
              <w:ind w:left="349" w:firstLine="0"/>
              <w:rPr>
                <w:rFonts w:ascii="Times New Roman" w:hAnsi="Times New Roman"/>
                <w:bCs/>
                <w:color w:val="000000"/>
                <w:sz w:val="24"/>
                <w:szCs w:val="24"/>
              </w:rPr>
            </w:pPr>
            <w:r w:rsidRPr="00955F53">
              <w:rPr>
                <w:rFonts w:ascii="Times New Roman" w:hAnsi="Times New Roman"/>
                <w:bCs/>
                <w:color w:val="000000"/>
                <w:sz w:val="24"/>
                <w:szCs w:val="24"/>
              </w:rPr>
              <w:t xml:space="preserve">Развитие  творческих  способностей  ребенка,  стремление  проявить  себя  в  играх-драматизациях </w:t>
            </w:r>
          </w:p>
        </w:tc>
        <w:tc>
          <w:tcPr>
            <w:tcW w:w="7128" w:type="dxa"/>
          </w:tcPr>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 xml:space="preserve">Ширмы </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Элементы костюмов</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Различные виды театров (в соответствии с возрастом)</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Предметы декорации</w:t>
            </w:r>
          </w:p>
        </w:tc>
      </w:tr>
      <w:tr w:rsidR="00245FE6" w:rsidRPr="00955F53" w:rsidTr="00366AF6">
        <w:trPr>
          <w:trHeight w:val="145"/>
        </w:trPr>
        <w:tc>
          <w:tcPr>
            <w:tcW w:w="2628" w:type="dxa"/>
          </w:tcPr>
          <w:p w:rsidR="00245FE6" w:rsidRPr="00955F53" w:rsidRDefault="00245FE6" w:rsidP="00366AF6">
            <w:pPr>
              <w:autoSpaceDE w:val="0"/>
              <w:autoSpaceDN w:val="0"/>
              <w:adjustRightInd w:val="0"/>
              <w:rPr>
                <w:rFonts w:ascii="Times New Roman" w:hAnsi="Times New Roman"/>
                <w:sz w:val="24"/>
                <w:szCs w:val="24"/>
              </w:rPr>
            </w:pPr>
            <w:r w:rsidRPr="00955F53">
              <w:rPr>
                <w:rFonts w:ascii="Times New Roman" w:hAnsi="Times New Roman"/>
                <w:sz w:val="24"/>
                <w:szCs w:val="24"/>
              </w:rPr>
              <w:t xml:space="preserve"> «Творческая  мастерская»</w:t>
            </w:r>
          </w:p>
        </w:tc>
        <w:tc>
          <w:tcPr>
            <w:tcW w:w="6012" w:type="dxa"/>
          </w:tcPr>
          <w:p w:rsidR="00245FE6" w:rsidRPr="00955F53" w:rsidRDefault="00245FE6" w:rsidP="00D35D84">
            <w:pPr>
              <w:numPr>
                <w:ilvl w:val="0"/>
                <w:numId w:val="32"/>
              </w:numPr>
              <w:shd w:val="clear" w:color="auto" w:fill="FFFFFF"/>
              <w:autoSpaceDE w:val="0"/>
              <w:autoSpaceDN w:val="0"/>
              <w:adjustRightInd w:val="0"/>
              <w:spacing w:after="0"/>
              <w:ind w:left="349" w:firstLine="0"/>
              <w:rPr>
                <w:rFonts w:ascii="Times New Roman" w:hAnsi="Times New Roman"/>
                <w:color w:val="000000"/>
                <w:sz w:val="24"/>
                <w:szCs w:val="24"/>
              </w:rPr>
            </w:pPr>
            <w:r w:rsidRPr="00955F53">
              <w:rPr>
                <w:rFonts w:ascii="Times New Roman" w:hAnsi="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7128" w:type="dxa"/>
          </w:tcPr>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Бумага разного формата, разной формы, разного тона</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Достаточное количество цветных карандашей, красок, кистей, тряпочек, пластилина (стеки, доски для лепки)</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Наличие цветной бумаги и картона</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Достаточное количество ножниц с закругленными концами, клея, клеенок, тряпочек, салфеток  для аппликации</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Бросовый материал (фольга, фантики от конфет и др.)</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Место для сменных выставок детских работ, совместных работ детей и родителей</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Место для сменных выставок произведений изоискусства</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Альбомы- раскраски</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Наборы открыток, картинки, книги и альбомы с иллюстрациями, предметные картинки</w:t>
            </w:r>
          </w:p>
          <w:p w:rsidR="00245FE6" w:rsidRPr="00955F53" w:rsidRDefault="00245FE6" w:rsidP="00D35D84">
            <w:pPr>
              <w:numPr>
                <w:ilvl w:val="0"/>
                <w:numId w:val="32"/>
              </w:numPr>
              <w:spacing w:after="0"/>
              <w:ind w:left="0" w:firstLine="0"/>
              <w:rPr>
                <w:rFonts w:ascii="Times New Roman" w:hAnsi="Times New Roman"/>
                <w:sz w:val="24"/>
                <w:szCs w:val="24"/>
              </w:rPr>
            </w:pPr>
            <w:r w:rsidRPr="00955F53">
              <w:rPr>
                <w:rFonts w:ascii="Times New Roman" w:hAnsi="Times New Roman"/>
                <w:sz w:val="24"/>
                <w:szCs w:val="24"/>
              </w:rPr>
              <w:t>Предметы народно – прикладного искусства</w:t>
            </w:r>
          </w:p>
        </w:tc>
      </w:tr>
    </w:tbl>
    <w:p w:rsidR="00245FE6" w:rsidRDefault="00245FE6" w:rsidP="00245FE6">
      <w:pPr>
        <w:spacing w:after="0"/>
        <w:rPr>
          <w:rFonts w:ascii="Times New Roman" w:hAnsi="Times New Roman"/>
          <w:color w:val="FF0000"/>
          <w:sz w:val="24"/>
          <w:szCs w:val="24"/>
        </w:rPr>
      </w:pPr>
    </w:p>
    <w:p w:rsidR="00245FE6" w:rsidRDefault="00245FE6" w:rsidP="00245FE6">
      <w:pPr>
        <w:spacing w:after="0"/>
        <w:rPr>
          <w:rFonts w:ascii="Times New Roman" w:hAnsi="Times New Roman"/>
          <w:color w:val="FF0000"/>
          <w:sz w:val="24"/>
          <w:szCs w:val="24"/>
        </w:rPr>
      </w:pPr>
    </w:p>
    <w:p w:rsidR="00245FE6" w:rsidRPr="00E532F9" w:rsidRDefault="00245FE6" w:rsidP="00245FE6">
      <w:pPr>
        <w:spacing w:after="0"/>
        <w:rPr>
          <w:rFonts w:ascii="Times New Roman" w:hAnsi="Times New Roman"/>
          <w:color w:val="FF0000"/>
          <w:sz w:val="24"/>
          <w:szCs w:val="24"/>
        </w:rPr>
      </w:pPr>
    </w:p>
    <w:p w:rsidR="00245FE6" w:rsidRPr="00C37B80" w:rsidRDefault="00245FE6" w:rsidP="00245FE6">
      <w:pPr>
        <w:spacing w:after="0"/>
        <w:rPr>
          <w:rFonts w:ascii="Times New Roman" w:hAnsi="Times New Roman"/>
          <w:color w:val="FF0000"/>
          <w:sz w:val="24"/>
          <w:szCs w:val="24"/>
          <w:lang w:val="en-US"/>
        </w:rPr>
      </w:pPr>
    </w:p>
    <w:p w:rsidR="00245FE6" w:rsidRPr="00C37B80" w:rsidRDefault="00245FE6" w:rsidP="00245FE6">
      <w:pPr>
        <w:ind w:firstLine="709"/>
        <w:jc w:val="center"/>
        <w:rPr>
          <w:rFonts w:ascii="Times New Roman" w:hAnsi="Times New Roman"/>
          <w:i/>
          <w:sz w:val="28"/>
          <w:szCs w:val="28"/>
        </w:rPr>
      </w:pPr>
      <w:r w:rsidRPr="00C37B80">
        <w:rPr>
          <w:rFonts w:ascii="Times New Roman" w:hAnsi="Times New Roman"/>
          <w:b/>
          <w:sz w:val="28"/>
          <w:szCs w:val="28"/>
        </w:rPr>
        <w:lastRenderedPageBreak/>
        <w:t xml:space="preserve">Организация режима пребывания детей в образовательном учреждении </w:t>
      </w:r>
    </w:p>
    <w:p w:rsidR="00245FE6" w:rsidRPr="00955F53" w:rsidRDefault="00245FE6" w:rsidP="00245FE6">
      <w:pPr>
        <w:spacing w:after="0"/>
        <w:ind w:firstLine="709"/>
        <w:jc w:val="both"/>
        <w:rPr>
          <w:rFonts w:ascii="Times New Roman" w:hAnsi="Times New Roman"/>
          <w:sz w:val="24"/>
          <w:szCs w:val="24"/>
        </w:rPr>
      </w:pPr>
      <w:r w:rsidRPr="00955F53">
        <w:rPr>
          <w:rFonts w:ascii="Times New Roman" w:hAnsi="Times New Roman"/>
          <w:i/>
          <w:sz w:val="24"/>
          <w:szCs w:val="24"/>
        </w:rPr>
        <w:t xml:space="preserve">Ежедневная организации жизни и деятельности детей </w:t>
      </w:r>
      <w:r w:rsidRPr="00955F53">
        <w:rPr>
          <w:rFonts w:ascii="Times New Roman" w:hAnsi="Times New Roman"/>
          <w:sz w:val="24"/>
          <w:szCs w:val="24"/>
        </w:rPr>
        <w:t>осуществляется с учетом:</w:t>
      </w:r>
    </w:p>
    <w:p w:rsidR="00245FE6" w:rsidRPr="00955F53" w:rsidRDefault="00245FE6" w:rsidP="00D35D84">
      <w:pPr>
        <w:numPr>
          <w:ilvl w:val="0"/>
          <w:numId w:val="38"/>
        </w:numPr>
        <w:spacing w:after="0"/>
        <w:ind w:firstLine="709"/>
        <w:jc w:val="both"/>
        <w:rPr>
          <w:rFonts w:ascii="Times New Roman" w:hAnsi="Times New Roman"/>
          <w:sz w:val="24"/>
          <w:szCs w:val="24"/>
        </w:rPr>
      </w:pPr>
      <w:r w:rsidRPr="00955F53">
        <w:rPr>
          <w:rFonts w:ascii="Times New Roman" w:hAnsi="Times New Roman"/>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245FE6" w:rsidRPr="00955F53" w:rsidRDefault="00245FE6" w:rsidP="00D35D84">
      <w:pPr>
        <w:numPr>
          <w:ilvl w:val="0"/>
          <w:numId w:val="37"/>
        </w:numPr>
        <w:spacing w:after="0"/>
        <w:ind w:firstLine="709"/>
        <w:jc w:val="both"/>
        <w:rPr>
          <w:rFonts w:ascii="Times New Roman" w:hAnsi="Times New Roman"/>
          <w:sz w:val="24"/>
          <w:szCs w:val="24"/>
        </w:rPr>
      </w:pPr>
      <w:r w:rsidRPr="00955F53">
        <w:rPr>
          <w:rFonts w:ascii="Times New Roman" w:hAnsi="Times New Roman"/>
          <w:sz w:val="24"/>
          <w:szCs w:val="24"/>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245FE6" w:rsidRPr="00955F53" w:rsidRDefault="00245FE6" w:rsidP="00245FE6">
      <w:pPr>
        <w:spacing w:after="0"/>
        <w:ind w:firstLine="709"/>
        <w:jc w:val="both"/>
        <w:rPr>
          <w:rFonts w:ascii="Times New Roman" w:hAnsi="Times New Roman"/>
          <w:sz w:val="24"/>
          <w:szCs w:val="24"/>
        </w:rPr>
      </w:pPr>
      <w:r w:rsidRPr="00955F53">
        <w:rPr>
          <w:rFonts w:ascii="Times New Roman" w:hAnsi="Times New Roman"/>
          <w:i/>
          <w:sz w:val="24"/>
          <w:szCs w:val="24"/>
          <w:u w:val="single"/>
        </w:rPr>
        <w:t>Организация  режима  дня</w:t>
      </w:r>
      <w:r w:rsidRPr="00955F53">
        <w:rPr>
          <w:rFonts w:ascii="Times New Roman" w:hAnsi="Times New Roman"/>
          <w:i/>
          <w:sz w:val="24"/>
          <w:szCs w:val="24"/>
        </w:rPr>
        <w:t>.</w:t>
      </w:r>
    </w:p>
    <w:p w:rsidR="00245FE6" w:rsidRPr="00955F53" w:rsidRDefault="00245FE6" w:rsidP="00245FE6">
      <w:pPr>
        <w:spacing w:after="0"/>
        <w:ind w:firstLine="709"/>
        <w:rPr>
          <w:rFonts w:ascii="Times New Roman" w:hAnsi="Times New Roman"/>
          <w:sz w:val="24"/>
          <w:szCs w:val="24"/>
        </w:rPr>
      </w:pPr>
      <w:r w:rsidRPr="00955F53">
        <w:rPr>
          <w:rFonts w:ascii="Times New Roman" w:hAnsi="Times New Roman"/>
          <w:sz w:val="24"/>
          <w:szCs w:val="24"/>
        </w:rPr>
        <w:t xml:space="preserve">       При проведении режимных процессов ГДО придерживается следующих </w:t>
      </w:r>
      <w:r w:rsidRPr="00955F53">
        <w:rPr>
          <w:rFonts w:ascii="Times New Roman" w:hAnsi="Times New Roman"/>
          <w:b/>
          <w:i/>
          <w:sz w:val="24"/>
          <w:szCs w:val="24"/>
        </w:rPr>
        <w:t>правил</w:t>
      </w:r>
      <w:r w:rsidRPr="00955F53">
        <w:rPr>
          <w:rFonts w:ascii="Times New Roman" w:hAnsi="Times New Roman"/>
          <w:sz w:val="24"/>
          <w:szCs w:val="24"/>
        </w:rPr>
        <w:t>:</w:t>
      </w:r>
    </w:p>
    <w:p w:rsidR="00245FE6" w:rsidRPr="00955F53" w:rsidRDefault="00245FE6" w:rsidP="00D35D84">
      <w:pPr>
        <w:numPr>
          <w:ilvl w:val="0"/>
          <w:numId w:val="37"/>
        </w:numPr>
        <w:spacing w:after="0"/>
        <w:ind w:firstLine="709"/>
        <w:jc w:val="both"/>
        <w:rPr>
          <w:rFonts w:ascii="Times New Roman" w:hAnsi="Times New Roman"/>
          <w:sz w:val="24"/>
          <w:szCs w:val="24"/>
        </w:rPr>
      </w:pPr>
      <w:r w:rsidRPr="00955F53">
        <w:rPr>
          <w:rFonts w:ascii="Times New Roman" w:hAnsi="Times New Roman"/>
          <w:sz w:val="24"/>
          <w:szCs w:val="24"/>
        </w:rPr>
        <w:t>Полное и своевременное удовлетворение всех органических потребностей детей (в сне, питании).</w:t>
      </w:r>
    </w:p>
    <w:p w:rsidR="00245FE6" w:rsidRPr="00955F53" w:rsidRDefault="00245FE6" w:rsidP="00D35D84">
      <w:pPr>
        <w:numPr>
          <w:ilvl w:val="0"/>
          <w:numId w:val="37"/>
        </w:numPr>
        <w:spacing w:after="0"/>
        <w:ind w:firstLine="709"/>
        <w:jc w:val="both"/>
        <w:rPr>
          <w:rFonts w:ascii="Times New Roman" w:hAnsi="Times New Roman"/>
          <w:sz w:val="24"/>
          <w:szCs w:val="24"/>
        </w:rPr>
      </w:pPr>
      <w:r w:rsidRPr="00955F53">
        <w:rPr>
          <w:rFonts w:ascii="Times New Roman" w:hAnsi="Times New Roman"/>
          <w:sz w:val="24"/>
          <w:szCs w:val="24"/>
        </w:rPr>
        <w:t>Тщательный гигиенический уход, обеспечение чистоты тела, одежды, постели.</w:t>
      </w:r>
    </w:p>
    <w:p w:rsidR="00245FE6" w:rsidRPr="00955F53" w:rsidRDefault="00245FE6" w:rsidP="00D35D84">
      <w:pPr>
        <w:numPr>
          <w:ilvl w:val="0"/>
          <w:numId w:val="37"/>
        </w:numPr>
        <w:spacing w:after="0"/>
        <w:ind w:firstLine="709"/>
        <w:jc w:val="both"/>
        <w:rPr>
          <w:rFonts w:ascii="Times New Roman" w:hAnsi="Times New Roman"/>
          <w:sz w:val="24"/>
          <w:szCs w:val="24"/>
        </w:rPr>
      </w:pPr>
      <w:r w:rsidRPr="00955F53">
        <w:rPr>
          <w:rFonts w:ascii="Times New Roman" w:hAnsi="Times New Roman"/>
          <w:sz w:val="24"/>
          <w:szCs w:val="24"/>
        </w:rPr>
        <w:t>Привлечение детей к посильному участию в режимных процессах; поощрение самостоятельности и активности.</w:t>
      </w:r>
    </w:p>
    <w:p w:rsidR="00245FE6" w:rsidRPr="00955F53" w:rsidRDefault="00245FE6" w:rsidP="00D35D84">
      <w:pPr>
        <w:numPr>
          <w:ilvl w:val="0"/>
          <w:numId w:val="37"/>
        </w:numPr>
        <w:spacing w:after="0"/>
        <w:ind w:firstLine="709"/>
        <w:jc w:val="both"/>
        <w:rPr>
          <w:rFonts w:ascii="Times New Roman" w:hAnsi="Times New Roman"/>
          <w:sz w:val="24"/>
          <w:szCs w:val="24"/>
        </w:rPr>
      </w:pPr>
      <w:r w:rsidRPr="00955F53">
        <w:rPr>
          <w:rFonts w:ascii="Times New Roman" w:hAnsi="Times New Roman"/>
          <w:sz w:val="24"/>
          <w:szCs w:val="24"/>
        </w:rPr>
        <w:t>Формирование культурно-гигиенических навыков.</w:t>
      </w:r>
    </w:p>
    <w:p w:rsidR="00245FE6" w:rsidRPr="00955F53" w:rsidRDefault="00245FE6" w:rsidP="00D35D84">
      <w:pPr>
        <w:numPr>
          <w:ilvl w:val="0"/>
          <w:numId w:val="37"/>
        </w:numPr>
        <w:spacing w:after="0"/>
        <w:ind w:firstLine="709"/>
        <w:jc w:val="both"/>
        <w:rPr>
          <w:rFonts w:ascii="Times New Roman" w:hAnsi="Times New Roman"/>
          <w:sz w:val="24"/>
          <w:szCs w:val="24"/>
        </w:rPr>
      </w:pPr>
      <w:r w:rsidRPr="00955F53">
        <w:rPr>
          <w:rFonts w:ascii="Times New Roman" w:hAnsi="Times New Roman"/>
          <w:sz w:val="24"/>
          <w:szCs w:val="24"/>
        </w:rPr>
        <w:t>Эмоциональное общение в ходе выполнения режимных процессов.</w:t>
      </w:r>
    </w:p>
    <w:p w:rsidR="00245FE6" w:rsidRPr="00955F53" w:rsidRDefault="00245FE6" w:rsidP="00D35D84">
      <w:pPr>
        <w:numPr>
          <w:ilvl w:val="0"/>
          <w:numId w:val="37"/>
        </w:numPr>
        <w:spacing w:after="0"/>
        <w:ind w:firstLine="709"/>
        <w:jc w:val="both"/>
        <w:rPr>
          <w:rFonts w:ascii="Times New Roman" w:hAnsi="Times New Roman"/>
          <w:sz w:val="24"/>
          <w:szCs w:val="24"/>
        </w:rPr>
      </w:pPr>
      <w:r w:rsidRPr="00955F53">
        <w:rPr>
          <w:rFonts w:ascii="Times New Roman" w:hAnsi="Times New Roman"/>
          <w:sz w:val="24"/>
          <w:szCs w:val="24"/>
        </w:rPr>
        <w:t>Учет потребностей детей, индивидуальных особенностей каждого ребенка.</w:t>
      </w:r>
    </w:p>
    <w:p w:rsidR="00245FE6" w:rsidRPr="00955F53" w:rsidRDefault="00245FE6" w:rsidP="00D35D84">
      <w:pPr>
        <w:numPr>
          <w:ilvl w:val="0"/>
          <w:numId w:val="37"/>
        </w:numPr>
        <w:spacing w:after="0"/>
        <w:ind w:firstLine="709"/>
        <w:jc w:val="both"/>
        <w:rPr>
          <w:rFonts w:ascii="Times New Roman" w:hAnsi="Times New Roman"/>
          <w:sz w:val="24"/>
          <w:szCs w:val="24"/>
        </w:rPr>
      </w:pPr>
      <w:r w:rsidRPr="00955F53">
        <w:rPr>
          <w:rFonts w:ascii="Times New Roman" w:hAnsi="Times New Roman"/>
          <w:sz w:val="24"/>
          <w:szCs w:val="24"/>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245FE6" w:rsidRPr="00955F53" w:rsidRDefault="00245FE6" w:rsidP="00245FE6">
      <w:pPr>
        <w:spacing w:after="0"/>
        <w:ind w:left="180" w:firstLine="709"/>
        <w:jc w:val="both"/>
        <w:rPr>
          <w:rFonts w:ascii="Times New Roman" w:hAnsi="Times New Roman"/>
          <w:sz w:val="24"/>
          <w:szCs w:val="24"/>
        </w:rPr>
      </w:pPr>
      <w:r w:rsidRPr="00955F53">
        <w:rPr>
          <w:rFonts w:ascii="Times New Roman" w:hAnsi="Times New Roman"/>
          <w:sz w:val="24"/>
          <w:szCs w:val="24"/>
        </w:rPr>
        <w:t xml:space="preserve">      Основные  </w:t>
      </w:r>
      <w:r w:rsidRPr="00955F53">
        <w:rPr>
          <w:rFonts w:ascii="Times New Roman" w:hAnsi="Times New Roman"/>
          <w:i/>
          <w:sz w:val="24"/>
          <w:szCs w:val="24"/>
        </w:rPr>
        <w:t>принципы</w:t>
      </w:r>
      <w:r w:rsidRPr="00955F53">
        <w:rPr>
          <w:rFonts w:ascii="Times New Roman" w:hAnsi="Times New Roman"/>
          <w:sz w:val="24"/>
          <w:szCs w:val="24"/>
        </w:rPr>
        <w:t xml:space="preserve">  построения  режима  дня:</w:t>
      </w:r>
    </w:p>
    <w:p w:rsidR="00245FE6" w:rsidRPr="00955F53" w:rsidRDefault="00245FE6" w:rsidP="00D35D84">
      <w:pPr>
        <w:numPr>
          <w:ilvl w:val="0"/>
          <w:numId w:val="37"/>
        </w:numPr>
        <w:spacing w:after="0"/>
        <w:ind w:firstLine="709"/>
        <w:jc w:val="both"/>
        <w:rPr>
          <w:rFonts w:ascii="Times New Roman" w:hAnsi="Times New Roman"/>
          <w:sz w:val="24"/>
          <w:szCs w:val="24"/>
        </w:rPr>
      </w:pPr>
      <w:r w:rsidRPr="00955F53">
        <w:rPr>
          <w:rFonts w:ascii="Times New Roman" w:hAnsi="Times New Roman"/>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245FE6" w:rsidRPr="00955F53" w:rsidRDefault="00245FE6" w:rsidP="00D35D84">
      <w:pPr>
        <w:numPr>
          <w:ilvl w:val="0"/>
          <w:numId w:val="37"/>
        </w:numPr>
        <w:spacing w:after="0"/>
        <w:ind w:firstLine="709"/>
        <w:jc w:val="both"/>
        <w:rPr>
          <w:rFonts w:ascii="Times New Roman" w:hAnsi="Times New Roman"/>
          <w:sz w:val="24"/>
          <w:szCs w:val="24"/>
        </w:rPr>
      </w:pPr>
      <w:r w:rsidRPr="00955F53">
        <w:rPr>
          <w:rFonts w:ascii="Times New Roman" w:hAnsi="Times New Roman"/>
          <w:sz w:val="24"/>
          <w:szCs w:val="24"/>
        </w:rPr>
        <w:t xml:space="preserve">Соответствие   правильности  построения  режима  дня  возрастным  психофизиологическим  особенностям  дошкольника.  Поэтому  в  </w:t>
      </w:r>
      <w:r>
        <w:rPr>
          <w:rFonts w:ascii="Times New Roman" w:hAnsi="Times New Roman"/>
          <w:sz w:val="24"/>
          <w:szCs w:val="24"/>
        </w:rPr>
        <w:t>ГДО</w:t>
      </w:r>
      <w:r w:rsidRPr="00955F53">
        <w:rPr>
          <w:rFonts w:ascii="Times New Roman" w:hAnsi="Times New Roman"/>
          <w:sz w:val="24"/>
          <w:szCs w:val="24"/>
        </w:rPr>
        <w:t xml:space="preserve">  для  каждой  возрастной группы определен свой режим  дня.  В  детском  саду  выделяют  следующее  возрастное  деление  детей  по  группам:</w:t>
      </w:r>
    </w:p>
    <w:p w:rsidR="00245FE6" w:rsidRPr="00955F53" w:rsidRDefault="00245FE6" w:rsidP="00D35D84">
      <w:pPr>
        <w:numPr>
          <w:ilvl w:val="0"/>
          <w:numId w:val="37"/>
        </w:numPr>
        <w:spacing w:after="0"/>
        <w:ind w:firstLine="709"/>
        <w:jc w:val="both"/>
        <w:rPr>
          <w:rFonts w:ascii="Times New Roman" w:hAnsi="Times New Roman"/>
          <w:sz w:val="24"/>
          <w:szCs w:val="24"/>
        </w:rPr>
      </w:pPr>
      <w:r w:rsidRPr="00955F53">
        <w:rPr>
          <w:rFonts w:ascii="Times New Roman" w:hAnsi="Times New Roman"/>
          <w:sz w:val="24"/>
          <w:szCs w:val="24"/>
        </w:rPr>
        <w:t xml:space="preserve">Организация  режима  дня  проводится  с  учетом  теплого  и  холодного  периода  года </w:t>
      </w:r>
    </w:p>
    <w:p w:rsidR="00245FE6" w:rsidRPr="00955F53"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Проблемы организации учебно-воспитательного процесса в разновозрастных группах касались в своих трудах как педагоги-практики, так и методисты. Организация обучения и воспитания в таких группах имеет определенную сложность, поскольку от педагогов требуются знания специфики работы с разными возрастными группами и умения соотносить программные требования с индивидуальными особенностями воспитанников.</w:t>
      </w:r>
    </w:p>
    <w:p w:rsidR="00245FE6" w:rsidRPr="00955F53"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 xml:space="preserve">Кроме индивидуально-психологических особенностей и уровня умственного развития детей надо также учитывать половую принадлежность ребенка. Ведь даже у младенцев разного пола умственные процессы различны. Мозг мальчиков в целом более активен </w:t>
      </w:r>
      <w:r w:rsidRPr="00955F53">
        <w:rPr>
          <w:rFonts w:ascii="Times New Roman" w:hAnsi="Times New Roman"/>
          <w:sz w:val="24"/>
          <w:szCs w:val="24"/>
          <w:lang w:eastAsia="ru-RU"/>
        </w:rPr>
        <w:lastRenderedPageBreak/>
        <w:t>мозга девочек. Мальчики более ловкие относительно девочек при выполнении математических операций и в визуально-пространственном мышлении, а у девочек более, чем у мальчиков, развиты вербальные способности. Отсюда вывод: к обучению мальчиков и девочек надо подходить дифференцировано, начиная уже с 4-х лет.</w:t>
      </w:r>
    </w:p>
    <w:p w:rsidR="00245FE6" w:rsidRPr="00955F53"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 xml:space="preserve">Именно поэтому педагог, подготавливаясь к </w:t>
      </w:r>
      <w:r w:rsidR="00256B6F">
        <w:rPr>
          <w:rFonts w:ascii="Times New Roman" w:hAnsi="Times New Roman"/>
          <w:sz w:val="24"/>
          <w:szCs w:val="24"/>
          <w:lang w:eastAsia="ru-RU"/>
        </w:rPr>
        <w:t>НОД</w:t>
      </w:r>
      <w:r w:rsidRPr="00955F53">
        <w:rPr>
          <w:rFonts w:ascii="Times New Roman" w:hAnsi="Times New Roman"/>
          <w:sz w:val="24"/>
          <w:szCs w:val="24"/>
          <w:lang w:eastAsia="ru-RU"/>
        </w:rPr>
        <w:t>м, должен подбирать вместе с традиционным и специальный материал для детей разного пола, разного возраста, в соответствии с их интеллектуально-психологическими особенностями.</w:t>
      </w:r>
    </w:p>
    <w:p w:rsidR="00245FE6" w:rsidRPr="00955F53"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Научно-методической основой педагогического процесса в малокомплектном дошкольном учебном заведении является правильное сочетание общих требований дошкольной педагогики с конкретными условиями воспитания в каждой группе детей разного возраста. В каждом конкретном случае воспитатель должен определить состав группы, выделить 2-3 подгруппы и в соответствии с ними дифференцировать учебно-воспитательную работу. Наиболее целесообразным является комплектование групп детьми близкого, смежного возраста.</w:t>
      </w:r>
    </w:p>
    <w:p w:rsidR="00245FE6" w:rsidRPr="00955F53"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В таком случае лучше реализовывать принцип максимального учета возрастных возможностей детей. В группе устанавливается общий режим, который отвечает возможностям и потребностям детей обеих групп, создаются благоприятные условия как для самостоятельной деятельности, так и для проведения занятий.</w:t>
      </w:r>
    </w:p>
    <w:p w:rsidR="00245FE6" w:rsidRPr="00955F53"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Организация учебно-воспитательного процесса в разновозрастной группе имеет позитивное влияние: хотя сочетание в одной группе разных по возрасту детей усложняет роботу педагога, однако в то же время открывает перед ним широкие возможности для организации общения детей разного возраста.</w:t>
      </w:r>
    </w:p>
    <w:p w:rsidR="00245FE6" w:rsidRPr="00955F53"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Как свидетельствуют наши наблюдения, младшие дети в разновозрастной группе охотно прислушиваются к советам, замечаниям, оценкам старших детей, сделанных в доброжелательной форме, хорошо воспринимают их справедливое руководство совместной деятельностью, и негативно реагируют на резкое и авторитарное отношение. Постоянное общение младших детей со старшими формирует дружеские отношения, самостоятельность. Особое значение приобретает пример старших для младших.</w:t>
      </w:r>
    </w:p>
    <w:p w:rsidR="00245FE6" w:rsidRPr="00955F53"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Воспитателю нужно позаботиться, чтобы малыши были не пассивными наблюдателями, а активными участниками процесса.</w:t>
      </w:r>
    </w:p>
    <w:p w:rsidR="00245FE6" w:rsidRPr="001E5DFA"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 xml:space="preserve">В организации обучения детей разновозрастной группы выделяют две основных формы: игра и </w:t>
      </w:r>
      <w:r w:rsidR="00256B6F">
        <w:rPr>
          <w:rFonts w:ascii="Times New Roman" w:hAnsi="Times New Roman"/>
          <w:sz w:val="24"/>
          <w:szCs w:val="24"/>
          <w:lang w:eastAsia="ru-RU"/>
        </w:rPr>
        <w:t>НОД</w:t>
      </w:r>
      <w:r w:rsidRPr="00955F53">
        <w:rPr>
          <w:rFonts w:ascii="Times New Roman" w:hAnsi="Times New Roman"/>
          <w:sz w:val="24"/>
          <w:szCs w:val="24"/>
          <w:lang w:eastAsia="ru-RU"/>
        </w:rPr>
        <w:t>, основной целью которых является всестороннее воспитание и развитие каждого ребенка, формирования учебных умений.</w:t>
      </w:r>
    </w:p>
    <w:p w:rsidR="00245FE6" w:rsidRPr="00E10E00" w:rsidRDefault="00245FE6" w:rsidP="00245FE6">
      <w:pPr>
        <w:spacing w:after="0"/>
        <w:ind w:firstLine="709"/>
        <w:rPr>
          <w:rFonts w:ascii="Times New Roman" w:hAnsi="Times New Roman"/>
          <w:b/>
          <w:sz w:val="24"/>
          <w:szCs w:val="24"/>
          <w:lang w:eastAsia="ru-RU"/>
        </w:rPr>
      </w:pPr>
      <w:r w:rsidRPr="00E10E00">
        <w:rPr>
          <w:rFonts w:ascii="Times New Roman" w:hAnsi="Times New Roman"/>
          <w:b/>
          <w:sz w:val="24"/>
          <w:szCs w:val="24"/>
          <w:lang w:eastAsia="ru-RU"/>
        </w:rPr>
        <w:t>Игра</w:t>
      </w:r>
    </w:p>
    <w:p w:rsidR="00245FE6"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Для успешной организации работы в разновозрастных группах большое значение имеет общая игра детей. Сплочению разновозрастной группы способствуют игрушки, которые дети приносят из дома, потому что появляются новые грани общения. Общение во время совместной деятельности дает огромные возможности для взаимовлияния детей разного возраста, для организации взаимопомощи, обучения младших старшими.</w:t>
      </w:r>
    </w:p>
    <w:p w:rsidR="00245FE6" w:rsidRPr="00955F53"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Игра в разновозрастной группе позволяет достичь значительных результатов, поскольку создает благоприятные условия для взаимодействия педагога с детьми и детей между собой. Дид</w:t>
      </w:r>
      <w:r>
        <w:rPr>
          <w:rFonts w:ascii="Times New Roman" w:hAnsi="Times New Roman"/>
          <w:sz w:val="24"/>
          <w:szCs w:val="24"/>
          <w:lang w:eastAsia="ru-RU"/>
        </w:rPr>
        <w:t xml:space="preserve">актичные, интеллектуальные игры, игры с правилами </w:t>
      </w:r>
      <w:r w:rsidRPr="00955F53">
        <w:rPr>
          <w:rFonts w:ascii="Times New Roman" w:hAnsi="Times New Roman"/>
          <w:sz w:val="24"/>
          <w:szCs w:val="24"/>
          <w:lang w:eastAsia="ru-RU"/>
        </w:rPr>
        <w:t xml:space="preserve">как форма организации обучения приобретают особое значение, поскольку в них используются самообучение и взаимное обучение. В </w:t>
      </w:r>
      <w:r w:rsidRPr="00955F53">
        <w:rPr>
          <w:rFonts w:ascii="Times New Roman" w:hAnsi="Times New Roman"/>
          <w:sz w:val="24"/>
          <w:szCs w:val="24"/>
          <w:lang w:eastAsia="ru-RU"/>
        </w:rPr>
        <w:lastRenderedPageBreak/>
        <w:t>дидактичной игре взаимодействуют учебная и игровая стороны. В соответствии с этим воспитатель одновременно учит детей и участвует в их игре, а дети —  играя, учатся.</w:t>
      </w:r>
    </w:p>
    <w:p w:rsidR="00245FE6" w:rsidRPr="00955F53" w:rsidRDefault="00245FE6" w:rsidP="00245FE6">
      <w:pPr>
        <w:spacing w:after="0"/>
        <w:ind w:firstLine="709"/>
        <w:rPr>
          <w:rFonts w:ascii="Times New Roman" w:hAnsi="Times New Roman"/>
          <w:sz w:val="24"/>
          <w:szCs w:val="24"/>
          <w:lang w:eastAsia="ru-RU"/>
        </w:rPr>
      </w:pPr>
      <w:r w:rsidRPr="00E10E00">
        <w:rPr>
          <w:rFonts w:ascii="Times New Roman" w:hAnsi="Times New Roman"/>
          <w:b/>
          <w:sz w:val="24"/>
          <w:szCs w:val="24"/>
          <w:lang w:eastAsia="ru-RU"/>
        </w:rPr>
        <w:t>В дидактичной игре</w:t>
      </w:r>
      <w:r w:rsidRPr="00955F53">
        <w:rPr>
          <w:rFonts w:ascii="Times New Roman" w:hAnsi="Times New Roman"/>
          <w:sz w:val="24"/>
          <w:szCs w:val="24"/>
          <w:lang w:eastAsia="ru-RU"/>
        </w:rPr>
        <w:t xml:space="preserve"> в разновозрастной группе закрепляются знание и навыки, усваивается новый учебный материал.</w:t>
      </w:r>
    </w:p>
    <w:p w:rsidR="00245FE6" w:rsidRDefault="00245FE6" w:rsidP="00245FE6">
      <w:pPr>
        <w:spacing w:after="0"/>
        <w:ind w:firstLine="709"/>
        <w:rPr>
          <w:rFonts w:ascii="Times New Roman" w:hAnsi="Times New Roman"/>
          <w:sz w:val="24"/>
          <w:szCs w:val="24"/>
          <w:lang w:eastAsia="ru-RU"/>
        </w:rPr>
      </w:pPr>
      <w:r w:rsidRPr="00E10E00">
        <w:rPr>
          <w:rFonts w:ascii="Times New Roman" w:hAnsi="Times New Roman"/>
          <w:b/>
          <w:sz w:val="24"/>
          <w:szCs w:val="24"/>
          <w:lang w:eastAsia="ru-RU"/>
        </w:rPr>
        <w:t>Сюжетно-ролевые игры</w:t>
      </w:r>
      <w:r>
        <w:rPr>
          <w:rFonts w:ascii="Times New Roman" w:hAnsi="Times New Roman"/>
          <w:sz w:val="24"/>
          <w:szCs w:val="24"/>
          <w:lang w:eastAsia="ru-RU"/>
        </w:rPr>
        <w:t xml:space="preserve"> в наибольшей степени способствуют сплочению разновозрастного детского коллектива. На начальном этапе педагог с большим вниманием относится к играм младших и в тоже время поддерживать возникающие совместные игры. Это даст возможность сплотить детский коллектив, а также глубоко изучить индивидуальные возможности, их игровые навыки. Для эффективного развития игровых навыков необходимо грамотно организовывать предметно-развивающую среду. </w:t>
      </w:r>
    </w:p>
    <w:p w:rsidR="00245FE6" w:rsidRPr="00955F53"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Однако следует сказать, что хотя игра и заметно повышает эффективность педагогического процесса в условиях разновозрастной группы, однако основной формой организации обучения в детских дошкольных заведениях остается непосредственно организованная деятельность.</w:t>
      </w:r>
    </w:p>
    <w:p w:rsidR="00245FE6" w:rsidRPr="00086531" w:rsidRDefault="00245FE6" w:rsidP="00245FE6">
      <w:pPr>
        <w:spacing w:after="0"/>
        <w:ind w:firstLine="709"/>
        <w:rPr>
          <w:rFonts w:ascii="Times New Roman" w:hAnsi="Times New Roman"/>
          <w:b/>
          <w:sz w:val="24"/>
          <w:szCs w:val="24"/>
          <w:lang w:eastAsia="ru-RU"/>
        </w:rPr>
      </w:pPr>
      <w:r w:rsidRPr="00086531">
        <w:rPr>
          <w:rFonts w:ascii="Times New Roman" w:hAnsi="Times New Roman"/>
          <w:b/>
          <w:sz w:val="24"/>
          <w:szCs w:val="24"/>
          <w:lang w:eastAsia="ru-RU"/>
        </w:rPr>
        <w:t>Непосредственно организованная деятельность</w:t>
      </w:r>
      <w:r w:rsidR="00EE138C">
        <w:rPr>
          <w:rFonts w:ascii="Times New Roman" w:hAnsi="Times New Roman"/>
          <w:b/>
          <w:sz w:val="24"/>
          <w:szCs w:val="24"/>
          <w:lang w:eastAsia="ru-RU"/>
        </w:rPr>
        <w:t xml:space="preserve"> (НОД)</w:t>
      </w:r>
    </w:p>
    <w:p w:rsidR="00245FE6" w:rsidRPr="00955F53"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В разновозрастных группах используют фронтальные, групповые и индивидуальные формы организации учебного процесса, которые позволяют разным образом формировать взаимоотношения педагога с детьми и детей между собой.</w:t>
      </w:r>
    </w:p>
    <w:p w:rsidR="00245FE6"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 xml:space="preserve">Наиболее эффективным, на наш взгляд, есть сочетание разных форм работы (коллективная работа, работа с подгруппой и индивидуальные). Более общие учебные задачи лучше решать на фронтальных </w:t>
      </w:r>
      <w:r w:rsidR="00256B6F">
        <w:rPr>
          <w:rFonts w:ascii="Times New Roman" w:hAnsi="Times New Roman"/>
          <w:sz w:val="24"/>
          <w:szCs w:val="24"/>
          <w:lang w:eastAsia="ru-RU"/>
        </w:rPr>
        <w:t>НОД</w:t>
      </w:r>
      <w:r w:rsidRPr="00955F53">
        <w:rPr>
          <w:rFonts w:ascii="Times New Roman" w:hAnsi="Times New Roman"/>
          <w:sz w:val="24"/>
          <w:szCs w:val="24"/>
          <w:lang w:eastAsia="ru-RU"/>
        </w:rPr>
        <w:t xml:space="preserve">, а конкретные (сообщение нового материала, закрепление, расширение и уточнение знаний) — на </w:t>
      </w:r>
      <w:r w:rsidR="00256B6F">
        <w:rPr>
          <w:rFonts w:ascii="Times New Roman" w:hAnsi="Times New Roman"/>
          <w:sz w:val="24"/>
          <w:szCs w:val="24"/>
          <w:lang w:eastAsia="ru-RU"/>
        </w:rPr>
        <w:t>НОД</w:t>
      </w:r>
      <w:r w:rsidRPr="00955F53">
        <w:rPr>
          <w:rFonts w:ascii="Times New Roman" w:hAnsi="Times New Roman"/>
          <w:sz w:val="24"/>
          <w:szCs w:val="24"/>
          <w:lang w:eastAsia="ru-RU"/>
        </w:rPr>
        <w:t xml:space="preserve"> с одной подгруппой.</w:t>
      </w:r>
    </w:p>
    <w:p w:rsidR="00245FE6" w:rsidRDefault="00245FE6" w:rsidP="00245FE6">
      <w:pPr>
        <w:spacing w:after="0"/>
        <w:ind w:firstLine="709"/>
        <w:rPr>
          <w:rFonts w:ascii="Times New Roman" w:hAnsi="Times New Roman"/>
          <w:sz w:val="24"/>
          <w:szCs w:val="24"/>
          <w:lang w:eastAsia="ru-RU"/>
        </w:rPr>
      </w:pPr>
      <w:r>
        <w:rPr>
          <w:rFonts w:ascii="Times New Roman" w:hAnsi="Times New Roman"/>
          <w:sz w:val="24"/>
          <w:szCs w:val="24"/>
          <w:lang w:eastAsia="ru-RU"/>
        </w:rPr>
        <w:t xml:space="preserve">Календарно-тематическое планирование позволяет организовать деятельность педагога согласно темам, темы выбираются педагогом согласно </w:t>
      </w:r>
      <w:r w:rsidR="00256B6F">
        <w:rPr>
          <w:rFonts w:ascii="Times New Roman" w:hAnsi="Times New Roman"/>
          <w:sz w:val="24"/>
          <w:szCs w:val="24"/>
          <w:lang w:eastAsia="ru-RU"/>
        </w:rPr>
        <w:t>П</w:t>
      </w:r>
      <w:r>
        <w:rPr>
          <w:rFonts w:ascii="Times New Roman" w:hAnsi="Times New Roman"/>
          <w:sz w:val="24"/>
          <w:szCs w:val="24"/>
          <w:lang w:eastAsia="ru-RU"/>
        </w:rPr>
        <w:t>рограммы, а также с учетом регионального компонента. Данное планирование целесообразно и эффективно для всех видов НОД.</w:t>
      </w:r>
    </w:p>
    <w:p w:rsidR="00245FE6" w:rsidRDefault="00245FE6" w:rsidP="00245FE6">
      <w:pPr>
        <w:spacing w:after="0"/>
        <w:ind w:firstLine="709"/>
        <w:rPr>
          <w:rFonts w:ascii="Times New Roman" w:hAnsi="Times New Roman"/>
          <w:sz w:val="24"/>
          <w:szCs w:val="24"/>
          <w:lang w:eastAsia="ru-RU"/>
        </w:rPr>
      </w:pPr>
      <w:r>
        <w:rPr>
          <w:rFonts w:ascii="Times New Roman" w:hAnsi="Times New Roman"/>
          <w:sz w:val="24"/>
          <w:szCs w:val="24"/>
          <w:lang w:eastAsia="ru-RU"/>
        </w:rPr>
        <w:t>Во время физической деятельности программные задачи дифференцируются для каждой возрастной группы, но не столько за счет разного количества новых движений, сколько за счет разных способов выполнения, разнице в количественных и качественных показателях.</w:t>
      </w:r>
    </w:p>
    <w:p w:rsidR="00245FE6" w:rsidRPr="00955F53" w:rsidRDefault="00245FE6" w:rsidP="00245FE6">
      <w:pPr>
        <w:spacing w:after="0"/>
        <w:ind w:firstLine="709"/>
        <w:rPr>
          <w:rFonts w:ascii="Times New Roman" w:hAnsi="Times New Roman"/>
          <w:sz w:val="24"/>
          <w:szCs w:val="24"/>
          <w:lang w:eastAsia="ru-RU"/>
        </w:rPr>
      </w:pPr>
      <w:r>
        <w:rPr>
          <w:rFonts w:ascii="Times New Roman" w:hAnsi="Times New Roman"/>
          <w:sz w:val="24"/>
          <w:szCs w:val="24"/>
          <w:lang w:eastAsia="ru-RU"/>
        </w:rPr>
        <w:t>Однотемная  НОД позволяет воспитателю в работе с младшей подгруппой использовать опыт старших. Например, на  ИЗО в процессе объяснения материала, нового для младшей подгруппы, старшие дети привлекаются к показу способов изображения. На речевой деятельности по воспитанию звуковой культуры речи дети старшие проверяют, как младшие выполнили задания.</w:t>
      </w:r>
    </w:p>
    <w:p w:rsidR="00245FE6" w:rsidRPr="00955F53" w:rsidRDefault="00245FE6" w:rsidP="00003A66">
      <w:pPr>
        <w:shd w:val="clear" w:color="auto" w:fill="FFFFFF"/>
        <w:spacing w:after="0"/>
        <w:ind w:left="1368" w:right="524" w:firstLine="709"/>
        <w:jc w:val="center"/>
        <w:rPr>
          <w:rFonts w:ascii="Times New Roman" w:hAnsi="Times New Roman"/>
          <w:sz w:val="24"/>
          <w:szCs w:val="24"/>
        </w:rPr>
      </w:pPr>
      <w:r w:rsidRPr="00955F53">
        <w:rPr>
          <w:rFonts w:ascii="Times New Roman" w:hAnsi="Times New Roman"/>
          <w:b/>
          <w:bCs/>
          <w:color w:val="000000"/>
          <w:sz w:val="24"/>
          <w:szCs w:val="24"/>
        </w:rPr>
        <w:t>Гигиенические требования к организации режима дня в разновозрастной группе №2</w:t>
      </w:r>
    </w:p>
    <w:p w:rsidR="00245FE6" w:rsidRPr="00955F53" w:rsidRDefault="00245FE6" w:rsidP="00245FE6">
      <w:pPr>
        <w:shd w:val="clear" w:color="auto" w:fill="FFFFFF"/>
        <w:spacing w:after="0"/>
        <w:ind w:right="522" w:firstLine="709"/>
        <w:jc w:val="both"/>
        <w:rPr>
          <w:rFonts w:ascii="Times New Roman" w:hAnsi="Times New Roman"/>
          <w:color w:val="000000"/>
          <w:spacing w:val="-11"/>
          <w:sz w:val="24"/>
          <w:szCs w:val="24"/>
        </w:rPr>
      </w:pPr>
      <w:r w:rsidRPr="00955F53">
        <w:rPr>
          <w:rFonts w:ascii="Times New Roman" w:hAnsi="Times New Roman"/>
          <w:color w:val="000000"/>
          <w:spacing w:val="-1"/>
          <w:sz w:val="24"/>
          <w:szCs w:val="24"/>
        </w:rPr>
        <w:t xml:space="preserve">С переходом детей из преддошкольной в дошкольную </w:t>
      </w:r>
      <w:r w:rsidRPr="00955F53">
        <w:rPr>
          <w:rFonts w:ascii="Times New Roman" w:hAnsi="Times New Roman"/>
          <w:color w:val="000000"/>
          <w:spacing w:val="-3"/>
          <w:sz w:val="24"/>
          <w:szCs w:val="24"/>
        </w:rPr>
        <w:t>группу изменяется характер их_деятельности: усложняют</w:t>
      </w:r>
      <w:r w:rsidRPr="00955F53">
        <w:rPr>
          <w:rFonts w:ascii="Times New Roman" w:hAnsi="Times New Roman"/>
          <w:color w:val="000000"/>
          <w:spacing w:val="-3"/>
          <w:sz w:val="24"/>
          <w:szCs w:val="24"/>
        </w:rPr>
        <w:softHyphen/>
      </w:r>
      <w:r w:rsidRPr="00955F53">
        <w:rPr>
          <w:rFonts w:ascii="Times New Roman" w:hAnsi="Times New Roman"/>
          <w:color w:val="000000"/>
          <w:spacing w:val="1"/>
          <w:sz w:val="24"/>
          <w:szCs w:val="24"/>
        </w:rPr>
        <w:t>ся</w:t>
      </w:r>
      <w:r w:rsidR="00256B6F">
        <w:rPr>
          <w:rFonts w:ascii="Times New Roman" w:hAnsi="Times New Roman"/>
          <w:color w:val="000000"/>
          <w:spacing w:val="1"/>
          <w:sz w:val="24"/>
          <w:szCs w:val="24"/>
        </w:rPr>
        <w:t xml:space="preserve"> виды деятельности</w:t>
      </w:r>
      <w:r w:rsidRPr="00955F53">
        <w:rPr>
          <w:rFonts w:ascii="Times New Roman" w:hAnsi="Times New Roman"/>
          <w:color w:val="000000"/>
          <w:spacing w:val="1"/>
          <w:sz w:val="24"/>
          <w:szCs w:val="24"/>
        </w:rPr>
        <w:t>, дети овладевают новыми культурно-гигиен</w:t>
      </w:r>
      <w:r w:rsidRPr="00955F53">
        <w:rPr>
          <w:rFonts w:ascii="Times New Roman" w:hAnsi="Times New Roman"/>
          <w:color w:val="000000"/>
          <w:spacing w:val="-5"/>
          <w:sz w:val="24"/>
          <w:szCs w:val="24"/>
        </w:rPr>
        <w:t xml:space="preserve">ческими навыками, более содержательной становится игра </w:t>
      </w:r>
      <w:r w:rsidRPr="00955F53">
        <w:rPr>
          <w:rFonts w:ascii="Times New Roman" w:hAnsi="Times New Roman"/>
          <w:color w:val="000000"/>
          <w:spacing w:val="-11"/>
          <w:sz w:val="24"/>
          <w:szCs w:val="24"/>
        </w:rPr>
        <w:t>и т. д.</w:t>
      </w:r>
    </w:p>
    <w:p w:rsidR="00245FE6" w:rsidRPr="00003A66" w:rsidRDefault="00245FE6" w:rsidP="00003A66">
      <w:pPr>
        <w:shd w:val="clear" w:color="auto" w:fill="FFFFFF"/>
        <w:spacing w:after="0"/>
        <w:ind w:right="522" w:firstLine="709"/>
        <w:jc w:val="both"/>
        <w:rPr>
          <w:rFonts w:ascii="Times New Roman" w:hAnsi="Times New Roman"/>
          <w:color w:val="000000"/>
          <w:spacing w:val="-11"/>
          <w:sz w:val="24"/>
          <w:szCs w:val="24"/>
        </w:rPr>
      </w:pPr>
      <w:r w:rsidRPr="00955F53">
        <w:rPr>
          <w:rFonts w:ascii="Times New Roman" w:hAnsi="Times New Roman"/>
          <w:color w:val="000000"/>
          <w:spacing w:val="-11"/>
          <w:sz w:val="24"/>
          <w:szCs w:val="24"/>
        </w:rPr>
        <w:t xml:space="preserve">В предшкольной группе рекомендуется проводить </w:t>
      </w:r>
      <w:r w:rsidR="00256B6F">
        <w:rPr>
          <w:rFonts w:ascii="Times New Roman" w:hAnsi="Times New Roman"/>
          <w:color w:val="000000"/>
          <w:spacing w:val="-11"/>
          <w:sz w:val="24"/>
          <w:szCs w:val="24"/>
        </w:rPr>
        <w:t xml:space="preserve">НОД </w:t>
      </w:r>
      <w:r w:rsidRPr="00955F53">
        <w:rPr>
          <w:rFonts w:ascii="Times New Roman" w:hAnsi="Times New Roman"/>
          <w:color w:val="000000"/>
          <w:spacing w:val="-11"/>
          <w:sz w:val="24"/>
          <w:szCs w:val="24"/>
        </w:rPr>
        <w:t>по подгруппам.</w:t>
      </w:r>
      <w:r w:rsidR="00003A66">
        <w:rPr>
          <w:rFonts w:ascii="Times New Roman" w:hAnsi="Times New Roman"/>
          <w:color w:val="000000"/>
          <w:spacing w:val="-11"/>
          <w:sz w:val="24"/>
          <w:szCs w:val="24"/>
        </w:rPr>
        <w:t xml:space="preserve"> </w:t>
      </w:r>
      <w:r w:rsidRPr="00955F53">
        <w:rPr>
          <w:rFonts w:ascii="Times New Roman" w:hAnsi="Times New Roman"/>
          <w:color w:val="000000"/>
          <w:spacing w:val="-5"/>
          <w:sz w:val="24"/>
          <w:szCs w:val="24"/>
        </w:rPr>
        <w:t>Длительность сна и бодрствования, ритмичность их че</w:t>
      </w:r>
      <w:r w:rsidRPr="00955F53">
        <w:rPr>
          <w:rFonts w:ascii="Times New Roman" w:hAnsi="Times New Roman"/>
          <w:color w:val="000000"/>
          <w:spacing w:val="-5"/>
          <w:sz w:val="24"/>
          <w:szCs w:val="24"/>
        </w:rPr>
        <w:softHyphen/>
      </w:r>
      <w:r w:rsidRPr="00955F53">
        <w:rPr>
          <w:rFonts w:ascii="Times New Roman" w:hAnsi="Times New Roman"/>
          <w:color w:val="000000"/>
          <w:spacing w:val="-6"/>
          <w:sz w:val="24"/>
          <w:szCs w:val="24"/>
        </w:rPr>
        <w:t>редования у детей 4—6-го годов жизни, в основном, совпа</w:t>
      </w:r>
      <w:r w:rsidRPr="00955F53">
        <w:rPr>
          <w:rFonts w:ascii="Times New Roman" w:hAnsi="Times New Roman"/>
          <w:color w:val="000000"/>
          <w:spacing w:val="-6"/>
          <w:sz w:val="24"/>
          <w:szCs w:val="24"/>
        </w:rPr>
        <w:softHyphen/>
      </w:r>
      <w:r w:rsidRPr="00955F53">
        <w:rPr>
          <w:rFonts w:ascii="Times New Roman" w:hAnsi="Times New Roman"/>
          <w:color w:val="000000"/>
          <w:spacing w:val="-3"/>
          <w:sz w:val="24"/>
          <w:szCs w:val="24"/>
        </w:rPr>
        <w:t>дают, что позволяет использовать в смешанной дошколь</w:t>
      </w:r>
      <w:r w:rsidRPr="00955F53">
        <w:rPr>
          <w:rFonts w:ascii="Times New Roman" w:hAnsi="Times New Roman"/>
          <w:color w:val="000000"/>
          <w:spacing w:val="-3"/>
          <w:sz w:val="24"/>
          <w:szCs w:val="24"/>
        </w:rPr>
        <w:softHyphen/>
      </w:r>
      <w:r w:rsidRPr="00955F53">
        <w:rPr>
          <w:rFonts w:ascii="Times New Roman" w:hAnsi="Times New Roman"/>
          <w:color w:val="000000"/>
          <w:spacing w:val="-6"/>
          <w:sz w:val="24"/>
          <w:szCs w:val="24"/>
        </w:rPr>
        <w:t xml:space="preserve">ной группе следующий режим дня. В дошкольной </w:t>
      </w:r>
      <w:r w:rsidRPr="00955F53">
        <w:rPr>
          <w:rFonts w:ascii="Times New Roman" w:hAnsi="Times New Roman"/>
          <w:color w:val="000000"/>
          <w:spacing w:val="-5"/>
          <w:sz w:val="24"/>
          <w:szCs w:val="24"/>
        </w:rPr>
        <w:t xml:space="preserve">группе в зависимости от возраста детей общие режимные </w:t>
      </w:r>
      <w:r w:rsidRPr="00955F53">
        <w:rPr>
          <w:rFonts w:ascii="Times New Roman" w:hAnsi="Times New Roman"/>
          <w:color w:val="000000"/>
          <w:spacing w:val="-9"/>
          <w:sz w:val="24"/>
          <w:szCs w:val="24"/>
        </w:rPr>
        <w:t>моменты смещают на 5—10 мин.</w:t>
      </w:r>
      <w:r w:rsidRPr="00955F53">
        <w:rPr>
          <w:rFonts w:ascii="Times New Roman" w:hAnsi="Times New Roman"/>
          <w:color w:val="000000"/>
          <w:sz w:val="24"/>
          <w:szCs w:val="24"/>
        </w:rPr>
        <w:tab/>
      </w:r>
    </w:p>
    <w:p w:rsidR="00245FE6" w:rsidRPr="00955F53" w:rsidRDefault="00245FE6" w:rsidP="00245FE6">
      <w:pPr>
        <w:shd w:val="clear" w:color="auto" w:fill="FFFFFF"/>
        <w:spacing w:after="0"/>
        <w:ind w:left="5" w:right="522" w:firstLine="709"/>
        <w:jc w:val="both"/>
        <w:rPr>
          <w:rFonts w:ascii="Times New Roman" w:hAnsi="Times New Roman"/>
          <w:sz w:val="24"/>
          <w:szCs w:val="24"/>
        </w:rPr>
      </w:pPr>
      <w:r w:rsidRPr="00955F53">
        <w:rPr>
          <w:rFonts w:ascii="Times New Roman" w:hAnsi="Times New Roman"/>
          <w:color w:val="000000"/>
          <w:sz w:val="24"/>
          <w:szCs w:val="24"/>
        </w:rPr>
        <w:lastRenderedPageBreak/>
        <w:t xml:space="preserve">В смешанной дошкольной группе большое влияние </w:t>
      </w:r>
      <w:r w:rsidRPr="00955F53">
        <w:rPr>
          <w:rFonts w:ascii="Times New Roman" w:hAnsi="Times New Roman"/>
          <w:color w:val="000000"/>
          <w:spacing w:val="1"/>
          <w:sz w:val="24"/>
          <w:szCs w:val="24"/>
        </w:rPr>
        <w:t>уделяется утренней гимнастике, длительность которой для детей 4 лет составляет 4-6 минут, для более стар</w:t>
      </w:r>
      <w:r w:rsidRPr="00955F53">
        <w:rPr>
          <w:rFonts w:ascii="Times New Roman" w:hAnsi="Times New Roman"/>
          <w:color w:val="000000"/>
          <w:spacing w:val="1"/>
          <w:sz w:val="24"/>
          <w:szCs w:val="24"/>
        </w:rPr>
        <w:softHyphen/>
      </w:r>
      <w:r w:rsidRPr="00955F53">
        <w:rPr>
          <w:rFonts w:ascii="Times New Roman" w:hAnsi="Times New Roman"/>
          <w:color w:val="000000"/>
          <w:spacing w:val="-7"/>
          <w:sz w:val="24"/>
          <w:szCs w:val="24"/>
        </w:rPr>
        <w:t xml:space="preserve">ших — 10—12 минут. Утренняя гимнастика для этих двух </w:t>
      </w:r>
      <w:r w:rsidRPr="00955F53">
        <w:rPr>
          <w:rFonts w:ascii="Times New Roman" w:hAnsi="Times New Roman"/>
          <w:color w:val="000000"/>
          <w:spacing w:val="-3"/>
          <w:sz w:val="24"/>
          <w:szCs w:val="24"/>
        </w:rPr>
        <w:t xml:space="preserve">подгрупп детей существенно отличается по содержанию. </w:t>
      </w:r>
      <w:r w:rsidRPr="00955F53">
        <w:rPr>
          <w:rFonts w:ascii="Times New Roman" w:hAnsi="Times New Roman"/>
          <w:color w:val="000000"/>
          <w:spacing w:val="-5"/>
          <w:sz w:val="24"/>
          <w:szCs w:val="24"/>
        </w:rPr>
        <w:t>Ее желательно сначала проводить с младшими детьми, за</w:t>
      </w:r>
      <w:r w:rsidRPr="00955F53">
        <w:rPr>
          <w:rFonts w:ascii="Times New Roman" w:hAnsi="Times New Roman"/>
          <w:color w:val="000000"/>
          <w:spacing w:val="-5"/>
          <w:sz w:val="24"/>
          <w:szCs w:val="24"/>
        </w:rPr>
        <w:softHyphen/>
      </w:r>
      <w:r w:rsidRPr="00955F53">
        <w:rPr>
          <w:rFonts w:ascii="Times New Roman" w:hAnsi="Times New Roman"/>
          <w:color w:val="000000"/>
          <w:spacing w:val="-6"/>
          <w:sz w:val="24"/>
          <w:szCs w:val="24"/>
        </w:rPr>
        <w:t xml:space="preserve">тем с более старшими. При отсутствии такой возможности </w:t>
      </w:r>
      <w:r w:rsidRPr="00955F53">
        <w:rPr>
          <w:rFonts w:ascii="Times New Roman" w:hAnsi="Times New Roman"/>
          <w:color w:val="000000"/>
          <w:spacing w:val="-1"/>
          <w:sz w:val="24"/>
          <w:szCs w:val="24"/>
        </w:rPr>
        <w:t xml:space="preserve">утренняя гимнастика проводится одновременно со всей группой дифференцированно в зависимости от возраста </w:t>
      </w:r>
      <w:r w:rsidRPr="00955F53">
        <w:rPr>
          <w:rFonts w:ascii="Times New Roman" w:hAnsi="Times New Roman"/>
          <w:color w:val="000000"/>
          <w:spacing w:val="-6"/>
          <w:sz w:val="24"/>
          <w:szCs w:val="24"/>
        </w:rPr>
        <w:t xml:space="preserve">по количеству, темпу и качеству выполнения упражнений. </w:t>
      </w:r>
      <w:r w:rsidRPr="00955F53">
        <w:rPr>
          <w:rFonts w:ascii="Times New Roman" w:hAnsi="Times New Roman"/>
          <w:color w:val="000000"/>
          <w:spacing w:val="-4"/>
          <w:sz w:val="24"/>
          <w:szCs w:val="24"/>
        </w:rPr>
        <w:t xml:space="preserve">Утреннюю гимнастику необходимо проводить на свежем </w:t>
      </w:r>
      <w:r w:rsidRPr="00955F53">
        <w:rPr>
          <w:rFonts w:ascii="Times New Roman" w:hAnsi="Times New Roman"/>
          <w:color w:val="000000"/>
          <w:spacing w:val="-3"/>
          <w:sz w:val="24"/>
          <w:szCs w:val="24"/>
        </w:rPr>
        <w:t>воздухе, а в холодное время года — в хорошо проветрен</w:t>
      </w:r>
      <w:r w:rsidRPr="00955F53">
        <w:rPr>
          <w:rFonts w:ascii="Times New Roman" w:hAnsi="Times New Roman"/>
          <w:color w:val="000000"/>
          <w:spacing w:val="-3"/>
          <w:sz w:val="24"/>
          <w:szCs w:val="24"/>
        </w:rPr>
        <w:softHyphen/>
        <w:t>ном помещении.</w:t>
      </w:r>
    </w:p>
    <w:p w:rsidR="00245FE6" w:rsidRPr="00955F53" w:rsidRDefault="00245FE6" w:rsidP="00245FE6">
      <w:pPr>
        <w:shd w:val="clear" w:color="auto" w:fill="FFFFFF"/>
        <w:spacing w:after="0"/>
        <w:ind w:left="5" w:right="522" w:firstLine="709"/>
        <w:jc w:val="both"/>
        <w:rPr>
          <w:rFonts w:ascii="Times New Roman" w:hAnsi="Times New Roman"/>
          <w:color w:val="000000"/>
          <w:spacing w:val="-1"/>
          <w:sz w:val="24"/>
          <w:szCs w:val="24"/>
        </w:rPr>
      </w:pPr>
      <w:r w:rsidRPr="00955F53">
        <w:rPr>
          <w:rFonts w:ascii="Times New Roman" w:hAnsi="Times New Roman"/>
          <w:color w:val="000000"/>
          <w:spacing w:val="1"/>
          <w:sz w:val="24"/>
          <w:szCs w:val="24"/>
        </w:rPr>
        <w:t xml:space="preserve">В смешанной дошкольной группе основную часть </w:t>
      </w:r>
      <w:r w:rsidR="00256B6F">
        <w:rPr>
          <w:rFonts w:ascii="Times New Roman" w:hAnsi="Times New Roman"/>
          <w:color w:val="000000"/>
          <w:spacing w:val="1"/>
          <w:sz w:val="24"/>
          <w:szCs w:val="24"/>
        </w:rPr>
        <w:t>НОД</w:t>
      </w:r>
      <w:r w:rsidRPr="00955F53">
        <w:rPr>
          <w:rFonts w:ascii="Times New Roman" w:hAnsi="Times New Roman"/>
          <w:color w:val="000000"/>
          <w:spacing w:val="1"/>
          <w:sz w:val="24"/>
          <w:szCs w:val="24"/>
        </w:rPr>
        <w:t xml:space="preserve"> организуют </w:t>
      </w:r>
      <w:r w:rsidRPr="00955F53">
        <w:rPr>
          <w:rFonts w:ascii="Times New Roman" w:hAnsi="Times New Roman"/>
          <w:color w:val="000000"/>
          <w:spacing w:val="-1"/>
          <w:sz w:val="24"/>
          <w:szCs w:val="24"/>
        </w:rPr>
        <w:t xml:space="preserve">в первой половине дня, во вторую половину одно </w:t>
      </w:r>
      <w:r w:rsidR="00256B6F">
        <w:rPr>
          <w:rFonts w:ascii="Times New Roman" w:hAnsi="Times New Roman"/>
          <w:color w:val="000000"/>
          <w:spacing w:val="-1"/>
          <w:sz w:val="24"/>
          <w:szCs w:val="24"/>
        </w:rPr>
        <w:t>НОД</w:t>
      </w:r>
      <w:r w:rsidRPr="00955F53">
        <w:rPr>
          <w:rFonts w:ascii="Times New Roman" w:hAnsi="Times New Roman"/>
          <w:color w:val="000000"/>
          <w:spacing w:val="-1"/>
          <w:sz w:val="24"/>
          <w:szCs w:val="24"/>
        </w:rPr>
        <w:t xml:space="preserve"> после сна, продолжительностью не более 30 минут.</w:t>
      </w:r>
    </w:p>
    <w:p w:rsidR="00245FE6" w:rsidRPr="00955F53" w:rsidRDefault="00245FE6" w:rsidP="00245FE6">
      <w:pPr>
        <w:shd w:val="clear" w:color="auto" w:fill="FFFFFF"/>
        <w:spacing w:after="0"/>
        <w:ind w:left="5" w:right="522" w:firstLine="709"/>
        <w:jc w:val="both"/>
        <w:rPr>
          <w:rFonts w:ascii="Times New Roman" w:hAnsi="Times New Roman"/>
          <w:color w:val="000000"/>
          <w:spacing w:val="-1"/>
          <w:sz w:val="24"/>
          <w:szCs w:val="24"/>
        </w:rPr>
      </w:pPr>
      <w:r w:rsidRPr="00955F53">
        <w:rPr>
          <w:rFonts w:ascii="Times New Roman" w:hAnsi="Times New Roman"/>
          <w:color w:val="000000"/>
          <w:spacing w:val="-1"/>
          <w:sz w:val="24"/>
          <w:szCs w:val="24"/>
        </w:rPr>
        <w:t xml:space="preserve">Возможные варианты проведения </w:t>
      </w:r>
      <w:r w:rsidR="00256B6F">
        <w:rPr>
          <w:rFonts w:ascii="Times New Roman" w:hAnsi="Times New Roman"/>
          <w:color w:val="000000"/>
          <w:spacing w:val="-1"/>
          <w:sz w:val="24"/>
          <w:szCs w:val="24"/>
        </w:rPr>
        <w:t>НОД</w:t>
      </w:r>
      <w:r w:rsidRPr="00955F53">
        <w:rPr>
          <w:rFonts w:ascii="Times New Roman" w:hAnsi="Times New Roman"/>
          <w:color w:val="000000"/>
          <w:spacing w:val="-1"/>
          <w:sz w:val="24"/>
          <w:szCs w:val="24"/>
        </w:rPr>
        <w:t>:</w:t>
      </w:r>
    </w:p>
    <w:p w:rsidR="00245FE6" w:rsidRPr="00955F53" w:rsidRDefault="00245FE6" w:rsidP="00D35D84">
      <w:pPr>
        <w:numPr>
          <w:ilvl w:val="0"/>
          <w:numId w:val="39"/>
        </w:numPr>
        <w:shd w:val="clear" w:color="auto" w:fill="FFFFFF"/>
        <w:spacing w:after="0"/>
        <w:ind w:left="720" w:right="522" w:hanging="360"/>
        <w:jc w:val="both"/>
        <w:rPr>
          <w:rFonts w:ascii="Times New Roman" w:hAnsi="Times New Roman"/>
          <w:sz w:val="24"/>
          <w:szCs w:val="24"/>
        </w:rPr>
      </w:pPr>
      <w:r w:rsidRPr="00955F53">
        <w:rPr>
          <w:rFonts w:ascii="Times New Roman" w:hAnsi="Times New Roman"/>
          <w:color w:val="000000"/>
          <w:spacing w:val="-1"/>
          <w:sz w:val="24"/>
          <w:szCs w:val="24"/>
        </w:rPr>
        <w:t xml:space="preserve">Желательно проводить </w:t>
      </w:r>
      <w:r w:rsidR="00256B6F">
        <w:rPr>
          <w:rFonts w:ascii="Times New Roman" w:hAnsi="Times New Roman"/>
          <w:color w:val="000000"/>
          <w:spacing w:val="-1"/>
          <w:sz w:val="24"/>
          <w:szCs w:val="24"/>
        </w:rPr>
        <w:t>НОД</w:t>
      </w:r>
      <w:r w:rsidRPr="00955F53">
        <w:rPr>
          <w:rFonts w:ascii="Times New Roman" w:hAnsi="Times New Roman"/>
          <w:color w:val="000000"/>
          <w:spacing w:val="-1"/>
          <w:sz w:val="24"/>
          <w:szCs w:val="24"/>
        </w:rPr>
        <w:t xml:space="preserve"> со </w:t>
      </w:r>
      <w:r w:rsidRPr="00955F53">
        <w:rPr>
          <w:rFonts w:ascii="Times New Roman" w:hAnsi="Times New Roman"/>
          <w:color w:val="000000"/>
          <w:sz w:val="24"/>
          <w:szCs w:val="24"/>
        </w:rPr>
        <w:t>всеми детьми по одному разделу программы. В зависимо</w:t>
      </w:r>
      <w:r w:rsidRPr="00955F53">
        <w:rPr>
          <w:rFonts w:ascii="Times New Roman" w:hAnsi="Times New Roman"/>
          <w:color w:val="000000"/>
          <w:sz w:val="24"/>
          <w:szCs w:val="24"/>
        </w:rPr>
        <w:softHyphen/>
      </w:r>
      <w:r w:rsidRPr="00955F53">
        <w:rPr>
          <w:rFonts w:ascii="Times New Roman" w:hAnsi="Times New Roman"/>
          <w:color w:val="000000"/>
          <w:spacing w:val="3"/>
          <w:sz w:val="24"/>
          <w:szCs w:val="24"/>
        </w:rPr>
        <w:t xml:space="preserve">сти от вида </w:t>
      </w:r>
      <w:r w:rsidR="00EE138C">
        <w:rPr>
          <w:rFonts w:ascii="Times New Roman" w:hAnsi="Times New Roman"/>
          <w:color w:val="000000"/>
          <w:spacing w:val="3"/>
          <w:sz w:val="24"/>
          <w:szCs w:val="24"/>
        </w:rPr>
        <w:t>НОД</w:t>
      </w:r>
      <w:r w:rsidRPr="00955F53">
        <w:rPr>
          <w:rFonts w:ascii="Times New Roman" w:hAnsi="Times New Roman"/>
          <w:color w:val="000000"/>
          <w:spacing w:val="3"/>
          <w:sz w:val="24"/>
          <w:szCs w:val="24"/>
        </w:rPr>
        <w:t xml:space="preserve">, их содержания допустимы различия </w:t>
      </w:r>
      <w:r w:rsidRPr="00955F53">
        <w:rPr>
          <w:rFonts w:ascii="Times New Roman" w:hAnsi="Times New Roman"/>
          <w:color w:val="000000"/>
          <w:sz w:val="24"/>
          <w:szCs w:val="24"/>
        </w:rPr>
        <w:t xml:space="preserve">в форме «подключения» детей, отличающихся </w:t>
      </w:r>
      <w:r w:rsidRPr="00955F53">
        <w:rPr>
          <w:rFonts w:ascii="Times New Roman" w:hAnsi="Times New Roman"/>
          <w:color w:val="000000"/>
          <w:spacing w:val="-1"/>
          <w:sz w:val="24"/>
          <w:szCs w:val="24"/>
        </w:rPr>
        <w:t>по возрасту</w:t>
      </w:r>
      <w:r w:rsidRPr="00955F53">
        <w:rPr>
          <w:rFonts w:ascii="Times New Roman" w:hAnsi="Times New Roman"/>
          <w:color w:val="000000"/>
          <w:spacing w:val="4"/>
          <w:sz w:val="24"/>
          <w:szCs w:val="24"/>
        </w:rPr>
        <w:t>. Перв</w:t>
      </w:r>
      <w:r w:rsidR="00EE138C">
        <w:rPr>
          <w:rFonts w:ascii="Times New Roman" w:hAnsi="Times New Roman"/>
          <w:color w:val="000000"/>
          <w:spacing w:val="4"/>
          <w:sz w:val="24"/>
          <w:szCs w:val="24"/>
        </w:rPr>
        <w:t>ую</w:t>
      </w:r>
      <w:r w:rsidRPr="00955F53">
        <w:rPr>
          <w:rFonts w:ascii="Times New Roman" w:hAnsi="Times New Roman"/>
          <w:color w:val="000000"/>
          <w:spacing w:val="4"/>
          <w:sz w:val="24"/>
          <w:szCs w:val="24"/>
        </w:rPr>
        <w:t xml:space="preserve"> </w:t>
      </w:r>
      <w:r w:rsidR="00EE138C">
        <w:rPr>
          <w:rFonts w:ascii="Times New Roman" w:hAnsi="Times New Roman"/>
          <w:color w:val="000000"/>
          <w:spacing w:val="4"/>
          <w:sz w:val="24"/>
          <w:szCs w:val="24"/>
        </w:rPr>
        <w:t>НОД</w:t>
      </w:r>
      <w:r w:rsidRPr="00955F53">
        <w:rPr>
          <w:rFonts w:ascii="Times New Roman" w:hAnsi="Times New Roman"/>
          <w:color w:val="000000"/>
          <w:spacing w:val="4"/>
          <w:sz w:val="24"/>
          <w:szCs w:val="24"/>
        </w:rPr>
        <w:t xml:space="preserve"> начинают </w:t>
      </w:r>
      <w:r w:rsidRPr="00955F53">
        <w:rPr>
          <w:rFonts w:ascii="Times New Roman" w:hAnsi="Times New Roman"/>
          <w:color w:val="000000"/>
          <w:spacing w:val="3"/>
          <w:sz w:val="24"/>
          <w:szCs w:val="24"/>
        </w:rPr>
        <w:t>со старшими детьми и постепенно, в соответствии с воз</w:t>
      </w:r>
      <w:r w:rsidRPr="00955F53">
        <w:rPr>
          <w:rFonts w:ascii="Times New Roman" w:hAnsi="Times New Roman"/>
          <w:color w:val="000000"/>
          <w:spacing w:val="3"/>
          <w:sz w:val="24"/>
          <w:szCs w:val="24"/>
        </w:rPr>
        <w:softHyphen/>
      </w:r>
      <w:r w:rsidRPr="00955F53">
        <w:rPr>
          <w:rFonts w:ascii="Times New Roman" w:hAnsi="Times New Roman"/>
          <w:color w:val="000000"/>
          <w:sz w:val="24"/>
          <w:szCs w:val="24"/>
        </w:rPr>
        <w:t>растной длительностью</w:t>
      </w:r>
      <w:r w:rsidR="00EE138C">
        <w:rPr>
          <w:rFonts w:ascii="Times New Roman" w:hAnsi="Times New Roman"/>
          <w:color w:val="000000"/>
          <w:sz w:val="24"/>
          <w:szCs w:val="24"/>
        </w:rPr>
        <w:t xml:space="preserve">, </w:t>
      </w:r>
      <w:r w:rsidRPr="00955F53">
        <w:rPr>
          <w:rFonts w:ascii="Times New Roman" w:hAnsi="Times New Roman"/>
          <w:color w:val="000000"/>
          <w:sz w:val="24"/>
          <w:szCs w:val="24"/>
        </w:rPr>
        <w:t>подключают более млад</w:t>
      </w:r>
      <w:r w:rsidRPr="00955F53">
        <w:rPr>
          <w:rFonts w:ascii="Times New Roman" w:hAnsi="Times New Roman"/>
          <w:color w:val="000000"/>
          <w:sz w:val="24"/>
          <w:szCs w:val="24"/>
        </w:rPr>
        <w:softHyphen/>
      </w:r>
      <w:r w:rsidRPr="00955F53">
        <w:rPr>
          <w:rFonts w:ascii="Times New Roman" w:hAnsi="Times New Roman"/>
          <w:color w:val="000000"/>
          <w:spacing w:val="-3"/>
          <w:sz w:val="24"/>
          <w:szCs w:val="24"/>
        </w:rPr>
        <w:t>ших детей</w:t>
      </w:r>
      <w:r>
        <w:rPr>
          <w:rFonts w:ascii="Times New Roman" w:hAnsi="Times New Roman"/>
          <w:color w:val="000000"/>
          <w:spacing w:val="-3"/>
          <w:sz w:val="24"/>
          <w:szCs w:val="24"/>
        </w:rPr>
        <w:t>.</w:t>
      </w:r>
      <w:r w:rsidR="00EE138C">
        <w:rPr>
          <w:rFonts w:ascii="Times New Roman" w:hAnsi="Times New Roman"/>
          <w:color w:val="000000"/>
          <w:spacing w:val="-3"/>
          <w:sz w:val="24"/>
          <w:szCs w:val="24"/>
        </w:rPr>
        <w:t xml:space="preserve"> </w:t>
      </w:r>
      <w:r w:rsidRPr="00955F53">
        <w:rPr>
          <w:rFonts w:ascii="Times New Roman" w:hAnsi="Times New Roman"/>
          <w:color w:val="000000"/>
          <w:spacing w:val="-2"/>
          <w:sz w:val="24"/>
          <w:szCs w:val="24"/>
        </w:rPr>
        <w:t>Втор</w:t>
      </w:r>
      <w:r w:rsidR="00EE138C">
        <w:rPr>
          <w:rFonts w:ascii="Times New Roman" w:hAnsi="Times New Roman"/>
          <w:color w:val="000000"/>
          <w:spacing w:val="-2"/>
          <w:sz w:val="24"/>
          <w:szCs w:val="24"/>
        </w:rPr>
        <w:t>ую</w:t>
      </w:r>
      <w:r w:rsidRPr="00955F53">
        <w:rPr>
          <w:rFonts w:ascii="Times New Roman" w:hAnsi="Times New Roman"/>
          <w:color w:val="000000"/>
          <w:spacing w:val="-2"/>
          <w:sz w:val="24"/>
          <w:szCs w:val="24"/>
        </w:rPr>
        <w:t xml:space="preserve"> </w:t>
      </w:r>
      <w:r w:rsidR="00EE138C">
        <w:rPr>
          <w:rFonts w:ascii="Times New Roman" w:hAnsi="Times New Roman"/>
          <w:color w:val="000000"/>
          <w:spacing w:val="-2"/>
          <w:sz w:val="24"/>
          <w:szCs w:val="24"/>
        </w:rPr>
        <w:t>НОД</w:t>
      </w:r>
      <w:r w:rsidRPr="00955F53">
        <w:rPr>
          <w:rFonts w:ascii="Times New Roman" w:hAnsi="Times New Roman"/>
          <w:color w:val="000000"/>
          <w:spacing w:val="-2"/>
          <w:sz w:val="24"/>
          <w:szCs w:val="24"/>
        </w:rPr>
        <w:t xml:space="preserve"> также </w:t>
      </w:r>
      <w:r w:rsidRPr="00955F53">
        <w:rPr>
          <w:rFonts w:ascii="Times New Roman" w:hAnsi="Times New Roman"/>
          <w:color w:val="000000"/>
          <w:spacing w:val="2"/>
          <w:sz w:val="24"/>
          <w:szCs w:val="24"/>
        </w:rPr>
        <w:t xml:space="preserve">начинают несколько раньше со старшими детьми и через </w:t>
      </w:r>
      <w:r w:rsidRPr="00955F53">
        <w:rPr>
          <w:rFonts w:ascii="Times New Roman" w:hAnsi="Times New Roman"/>
          <w:color w:val="000000"/>
          <w:spacing w:val="-5"/>
          <w:sz w:val="24"/>
          <w:szCs w:val="24"/>
        </w:rPr>
        <w:t xml:space="preserve">10 минут </w:t>
      </w:r>
      <w:r w:rsidRPr="00955F53">
        <w:rPr>
          <w:rFonts w:ascii="Times New Roman" w:hAnsi="Times New Roman"/>
          <w:i/>
          <w:iCs/>
          <w:color w:val="000000"/>
          <w:spacing w:val="-5"/>
          <w:sz w:val="24"/>
          <w:szCs w:val="24"/>
        </w:rPr>
        <w:t xml:space="preserve">— </w:t>
      </w:r>
      <w:r w:rsidRPr="00955F53">
        <w:rPr>
          <w:rFonts w:ascii="Times New Roman" w:hAnsi="Times New Roman"/>
          <w:iCs/>
          <w:color w:val="000000"/>
          <w:spacing w:val="-5"/>
          <w:sz w:val="24"/>
          <w:szCs w:val="24"/>
        </w:rPr>
        <w:t>с</w:t>
      </w:r>
      <w:r w:rsidR="00256B6F">
        <w:rPr>
          <w:rFonts w:ascii="Times New Roman" w:hAnsi="Times New Roman"/>
          <w:iCs/>
          <w:color w:val="000000"/>
          <w:spacing w:val="-5"/>
          <w:sz w:val="24"/>
          <w:szCs w:val="24"/>
        </w:rPr>
        <w:t xml:space="preserve"> </w:t>
      </w:r>
      <w:r w:rsidRPr="00955F53">
        <w:rPr>
          <w:rFonts w:ascii="Times New Roman" w:hAnsi="Times New Roman"/>
          <w:color w:val="000000"/>
          <w:spacing w:val="-5"/>
          <w:sz w:val="24"/>
          <w:szCs w:val="24"/>
        </w:rPr>
        <w:t>более младшими</w:t>
      </w:r>
      <w:r w:rsidR="00EE138C">
        <w:rPr>
          <w:rFonts w:ascii="Times New Roman" w:hAnsi="Times New Roman"/>
          <w:color w:val="000000"/>
          <w:spacing w:val="-5"/>
          <w:sz w:val="24"/>
          <w:szCs w:val="24"/>
        </w:rPr>
        <w:t xml:space="preserve">. </w:t>
      </w:r>
      <w:r w:rsidRPr="00955F53">
        <w:rPr>
          <w:rFonts w:ascii="Times New Roman" w:hAnsi="Times New Roman"/>
          <w:color w:val="000000"/>
          <w:spacing w:val="-5"/>
          <w:sz w:val="24"/>
          <w:szCs w:val="24"/>
        </w:rPr>
        <w:t xml:space="preserve"> </w:t>
      </w:r>
      <w:r w:rsidRPr="00955F53">
        <w:rPr>
          <w:rFonts w:ascii="Times New Roman" w:hAnsi="Times New Roman"/>
          <w:color w:val="000000"/>
          <w:spacing w:val="-3"/>
          <w:sz w:val="24"/>
          <w:szCs w:val="24"/>
        </w:rPr>
        <w:t xml:space="preserve">После </w:t>
      </w:r>
      <w:r w:rsidRPr="00955F53">
        <w:rPr>
          <w:rFonts w:ascii="Times New Roman" w:hAnsi="Times New Roman"/>
          <w:color w:val="000000"/>
          <w:spacing w:val="-1"/>
          <w:sz w:val="24"/>
          <w:szCs w:val="24"/>
        </w:rPr>
        <w:t xml:space="preserve">одновременного окончания двух </w:t>
      </w:r>
      <w:r w:rsidR="00EE138C">
        <w:rPr>
          <w:rFonts w:ascii="Times New Roman" w:hAnsi="Times New Roman"/>
          <w:color w:val="000000"/>
          <w:spacing w:val="-1"/>
          <w:sz w:val="24"/>
          <w:szCs w:val="24"/>
        </w:rPr>
        <w:t>НОД</w:t>
      </w:r>
      <w:r w:rsidRPr="00955F53">
        <w:rPr>
          <w:rFonts w:ascii="Times New Roman" w:hAnsi="Times New Roman"/>
          <w:color w:val="000000"/>
          <w:spacing w:val="-1"/>
          <w:sz w:val="24"/>
          <w:szCs w:val="24"/>
        </w:rPr>
        <w:t xml:space="preserve"> со всеми детьми, </w:t>
      </w:r>
      <w:r w:rsidRPr="00955F53">
        <w:rPr>
          <w:rFonts w:ascii="Times New Roman" w:hAnsi="Times New Roman"/>
          <w:color w:val="000000"/>
          <w:spacing w:val="4"/>
          <w:sz w:val="24"/>
          <w:szCs w:val="24"/>
        </w:rPr>
        <w:t xml:space="preserve">младших (4-й и 5-ый год жизни) под наблюдением няни </w:t>
      </w:r>
      <w:r w:rsidRPr="00955F53">
        <w:rPr>
          <w:rFonts w:ascii="Times New Roman" w:hAnsi="Times New Roman"/>
          <w:color w:val="000000"/>
          <w:spacing w:val="3"/>
          <w:sz w:val="24"/>
          <w:szCs w:val="24"/>
        </w:rPr>
        <w:t xml:space="preserve">одевают на прогулку, а со старшими проводят третье </w:t>
      </w:r>
      <w:r w:rsidR="00EE138C">
        <w:rPr>
          <w:rFonts w:ascii="Times New Roman" w:hAnsi="Times New Roman"/>
          <w:color w:val="000000"/>
          <w:spacing w:val="3"/>
          <w:sz w:val="24"/>
          <w:szCs w:val="24"/>
        </w:rPr>
        <w:t>НОД</w:t>
      </w:r>
      <w:r w:rsidRPr="00955F53">
        <w:rPr>
          <w:rFonts w:ascii="Times New Roman" w:hAnsi="Times New Roman"/>
          <w:color w:val="000000"/>
          <w:sz w:val="24"/>
          <w:szCs w:val="24"/>
        </w:rPr>
        <w:t>.</w:t>
      </w:r>
    </w:p>
    <w:p w:rsidR="00245FE6" w:rsidRPr="00955F53" w:rsidRDefault="00245FE6" w:rsidP="00D35D84">
      <w:pPr>
        <w:numPr>
          <w:ilvl w:val="0"/>
          <w:numId w:val="39"/>
        </w:numPr>
        <w:shd w:val="clear" w:color="auto" w:fill="FFFFFF"/>
        <w:spacing w:after="0"/>
        <w:ind w:left="720" w:right="522" w:hanging="360"/>
        <w:jc w:val="both"/>
        <w:rPr>
          <w:rFonts w:ascii="Times New Roman" w:hAnsi="Times New Roman"/>
          <w:sz w:val="24"/>
          <w:szCs w:val="24"/>
        </w:rPr>
      </w:pPr>
      <w:r w:rsidRPr="00955F53">
        <w:rPr>
          <w:rFonts w:ascii="Times New Roman" w:hAnsi="Times New Roman"/>
          <w:color w:val="000000"/>
          <w:spacing w:val="-1"/>
          <w:sz w:val="24"/>
          <w:szCs w:val="24"/>
        </w:rPr>
        <w:t xml:space="preserve">Второй вариант – </w:t>
      </w:r>
      <w:r w:rsidR="00256B6F">
        <w:rPr>
          <w:rFonts w:ascii="Times New Roman" w:hAnsi="Times New Roman"/>
          <w:color w:val="000000"/>
          <w:spacing w:val="-1"/>
          <w:sz w:val="24"/>
          <w:szCs w:val="24"/>
        </w:rPr>
        <w:t>НОД</w:t>
      </w:r>
      <w:r w:rsidRPr="00955F53">
        <w:rPr>
          <w:rFonts w:ascii="Times New Roman" w:hAnsi="Times New Roman"/>
          <w:color w:val="000000"/>
          <w:spacing w:val="-1"/>
          <w:sz w:val="24"/>
          <w:szCs w:val="24"/>
        </w:rPr>
        <w:t xml:space="preserve"> проводятся по подгруппам. Дети первой подгруппы занимаются с воспитателем, вторая подгруппа занимаются </w:t>
      </w:r>
      <w:r w:rsidR="00EE138C">
        <w:rPr>
          <w:rFonts w:ascii="Times New Roman" w:hAnsi="Times New Roman"/>
          <w:color w:val="000000"/>
          <w:spacing w:val="-1"/>
          <w:sz w:val="24"/>
          <w:szCs w:val="24"/>
        </w:rPr>
        <w:t xml:space="preserve">с </w:t>
      </w:r>
      <w:r w:rsidR="00EE138C" w:rsidRPr="00955F53">
        <w:rPr>
          <w:rFonts w:ascii="Times New Roman" w:hAnsi="Times New Roman"/>
          <w:color w:val="000000"/>
          <w:spacing w:val="-1"/>
          <w:sz w:val="24"/>
          <w:szCs w:val="24"/>
        </w:rPr>
        <w:t xml:space="preserve"> музыкальным руководителем (2 раза в неделю)</w:t>
      </w:r>
      <w:r w:rsidR="00EE138C">
        <w:rPr>
          <w:rFonts w:ascii="Times New Roman" w:hAnsi="Times New Roman"/>
          <w:color w:val="000000"/>
          <w:spacing w:val="-1"/>
          <w:sz w:val="24"/>
          <w:szCs w:val="24"/>
        </w:rPr>
        <w:t xml:space="preserve">, либо </w:t>
      </w:r>
      <w:r w:rsidRPr="00955F53">
        <w:rPr>
          <w:rFonts w:ascii="Times New Roman" w:hAnsi="Times New Roman"/>
          <w:color w:val="000000"/>
          <w:spacing w:val="-1"/>
          <w:sz w:val="24"/>
          <w:szCs w:val="24"/>
        </w:rPr>
        <w:t>свободной деятельностью в игровом уголке под присмотром младшего воспитателя,</w:t>
      </w:r>
      <w:r w:rsidR="00EE138C">
        <w:rPr>
          <w:rFonts w:ascii="Times New Roman" w:hAnsi="Times New Roman"/>
          <w:color w:val="000000"/>
          <w:spacing w:val="-1"/>
          <w:sz w:val="24"/>
          <w:szCs w:val="24"/>
        </w:rPr>
        <w:t xml:space="preserve"> </w:t>
      </w:r>
      <w:r w:rsidRPr="00955F53">
        <w:rPr>
          <w:rFonts w:ascii="Times New Roman" w:hAnsi="Times New Roman"/>
          <w:color w:val="000000"/>
          <w:spacing w:val="-1"/>
          <w:sz w:val="24"/>
          <w:szCs w:val="24"/>
        </w:rPr>
        <w:t xml:space="preserve"> либо м</w:t>
      </w:r>
      <w:r>
        <w:rPr>
          <w:rFonts w:ascii="Times New Roman" w:hAnsi="Times New Roman"/>
          <w:color w:val="000000"/>
          <w:spacing w:val="-1"/>
          <w:sz w:val="24"/>
          <w:szCs w:val="24"/>
        </w:rPr>
        <w:t>ладший воспитатель читает книги, либо организуется самостоятельная игровая деятельность в спальне.</w:t>
      </w:r>
      <w:r w:rsidR="00EE138C">
        <w:rPr>
          <w:rFonts w:ascii="Times New Roman" w:hAnsi="Times New Roman"/>
          <w:color w:val="000000"/>
          <w:spacing w:val="-1"/>
          <w:sz w:val="24"/>
          <w:szCs w:val="24"/>
        </w:rPr>
        <w:t xml:space="preserve"> </w:t>
      </w:r>
      <w:r>
        <w:rPr>
          <w:rFonts w:ascii="Times New Roman" w:hAnsi="Times New Roman"/>
          <w:color w:val="000000"/>
          <w:spacing w:val="-1"/>
          <w:sz w:val="24"/>
          <w:szCs w:val="24"/>
        </w:rPr>
        <w:t>В случае</w:t>
      </w:r>
      <w:r w:rsidR="00EE138C">
        <w:rPr>
          <w:rFonts w:ascii="Times New Roman" w:hAnsi="Times New Roman"/>
          <w:color w:val="000000"/>
          <w:spacing w:val="-1"/>
          <w:sz w:val="24"/>
          <w:szCs w:val="24"/>
        </w:rPr>
        <w:t>,</w:t>
      </w:r>
      <w:r>
        <w:rPr>
          <w:rFonts w:ascii="Times New Roman" w:hAnsi="Times New Roman"/>
          <w:color w:val="000000"/>
          <w:spacing w:val="-1"/>
          <w:sz w:val="24"/>
          <w:szCs w:val="24"/>
        </w:rPr>
        <w:t xml:space="preserve"> когда </w:t>
      </w:r>
      <w:r w:rsidR="00EE138C">
        <w:rPr>
          <w:rFonts w:ascii="Times New Roman" w:hAnsi="Times New Roman"/>
          <w:color w:val="000000"/>
          <w:spacing w:val="-1"/>
          <w:sz w:val="24"/>
          <w:szCs w:val="24"/>
        </w:rPr>
        <w:t>НОД</w:t>
      </w:r>
      <w:r>
        <w:rPr>
          <w:rFonts w:ascii="Times New Roman" w:hAnsi="Times New Roman"/>
          <w:color w:val="000000"/>
          <w:spacing w:val="-1"/>
          <w:sz w:val="24"/>
          <w:szCs w:val="24"/>
        </w:rPr>
        <w:t xml:space="preserve"> проводится по подгруппам</w:t>
      </w:r>
      <w:r w:rsidR="00EE138C">
        <w:rPr>
          <w:rFonts w:ascii="Times New Roman" w:hAnsi="Times New Roman"/>
          <w:color w:val="000000"/>
          <w:spacing w:val="-1"/>
          <w:sz w:val="24"/>
          <w:szCs w:val="24"/>
        </w:rPr>
        <w:t>,</w:t>
      </w:r>
      <w:r>
        <w:rPr>
          <w:rFonts w:ascii="Times New Roman" w:hAnsi="Times New Roman"/>
          <w:color w:val="000000"/>
          <w:spacing w:val="-1"/>
          <w:sz w:val="24"/>
          <w:szCs w:val="24"/>
        </w:rPr>
        <w:t xml:space="preserve">  третье </w:t>
      </w:r>
      <w:r w:rsidR="00EE138C">
        <w:rPr>
          <w:rFonts w:ascii="Times New Roman" w:hAnsi="Times New Roman"/>
          <w:color w:val="000000"/>
          <w:spacing w:val="-1"/>
          <w:sz w:val="24"/>
          <w:szCs w:val="24"/>
        </w:rPr>
        <w:t>НОД</w:t>
      </w:r>
      <w:r>
        <w:rPr>
          <w:rFonts w:ascii="Times New Roman" w:hAnsi="Times New Roman"/>
          <w:color w:val="000000"/>
          <w:spacing w:val="-1"/>
          <w:sz w:val="24"/>
          <w:szCs w:val="24"/>
        </w:rPr>
        <w:t xml:space="preserve"> совместно проводится во вторую половину дня.</w:t>
      </w:r>
    </w:p>
    <w:p w:rsidR="00245FE6" w:rsidRPr="00955F53" w:rsidRDefault="00245FE6" w:rsidP="00245FE6">
      <w:pPr>
        <w:shd w:val="clear" w:color="auto" w:fill="FFFFFF"/>
        <w:spacing w:after="0"/>
        <w:ind w:left="5" w:right="522" w:firstLine="709"/>
        <w:jc w:val="both"/>
        <w:rPr>
          <w:rFonts w:ascii="Times New Roman" w:hAnsi="Times New Roman"/>
          <w:sz w:val="24"/>
          <w:szCs w:val="24"/>
        </w:rPr>
      </w:pPr>
      <w:r w:rsidRPr="00955F53">
        <w:rPr>
          <w:rFonts w:ascii="Times New Roman" w:hAnsi="Times New Roman"/>
          <w:color w:val="000000"/>
          <w:spacing w:val="1"/>
          <w:sz w:val="24"/>
          <w:szCs w:val="24"/>
        </w:rPr>
        <w:t xml:space="preserve">После одновременного окончания второго </w:t>
      </w:r>
      <w:r w:rsidR="00256B6F">
        <w:rPr>
          <w:rFonts w:ascii="Times New Roman" w:hAnsi="Times New Roman"/>
          <w:color w:val="000000"/>
          <w:spacing w:val="1"/>
          <w:sz w:val="24"/>
          <w:szCs w:val="24"/>
        </w:rPr>
        <w:t>НОД</w:t>
      </w:r>
      <w:r w:rsidRPr="00955F53">
        <w:rPr>
          <w:rFonts w:ascii="Times New Roman" w:hAnsi="Times New Roman"/>
          <w:color w:val="000000"/>
          <w:spacing w:val="1"/>
          <w:sz w:val="24"/>
          <w:szCs w:val="24"/>
        </w:rPr>
        <w:t xml:space="preserve"> детей </w:t>
      </w:r>
      <w:r w:rsidRPr="00955F53">
        <w:rPr>
          <w:rFonts w:ascii="Times New Roman" w:hAnsi="Times New Roman"/>
          <w:color w:val="000000"/>
          <w:spacing w:val="3"/>
          <w:sz w:val="24"/>
          <w:szCs w:val="24"/>
        </w:rPr>
        <w:t>5-го года жизни под наблюдением няни одевают на про</w:t>
      </w:r>
      <w:r w:rsidRPr="00955F53">
        <w:rPr>
          <w:rFonts w:ascii="Times New Roman" w:hAnsi="Times New Roman"/>
          <w:color w:val="000000"/>
          <w:spacing w:val="3"/>
          <w:sz w:val="24"/>
          <w:szCs w:val="24"/>
        </w:rPr>
        <w:softHyphen/>
      </w:r>
      <w:r w:rsidRPr="00955F53">
        <w:rPr>
          <w:rFonts w:ascii="Times New Roman" w:hAnsi="Times New Roman"/>
          <w:color w:val="000000"/>
          <w:spacing w:val="-2"/>
          <w:sz w:val="24"/>
          <w:szCs w:val="24"/>
        </w:rPr>
        <w:t xml:space="preserve">гулку, а с детьми 6-го и 7-го годов жизни </w:t>
      </w:r>
      <w:r w:rsidR="00EE138C">
        <w:rPr>
          <w:rFonts w:ascii="Times New Roman" w:hAnsi="Times New Roman"/>
          <w:color w:val="000000"/>
          <w:spacing w:val="-2"/>
          <w:sz w:val="24"/>
          <w:szCs w:val="24"/>
        </w:rPr>
        <w:t>проводят третью НОД.</w:t>
      </w:r>
    </w:p>
    <w:p w:rsidR="00245FE6" w:rsidRPr="00955F53" w:rsidRDefault="00245FE6" w:rsidP="00245FE6">
      <w:pPr>
        <w:shd w:val="clear" w:color="auto" w:fill="FFFFFF"/>
        <w:spacing w:after="0"/>
        <w:ind w:right="522" w:firstLine="709"/>
        <w:jc w:val="both"/>
        <w:rPr>
          <w:rFonts w:ascii="Times New Roman" w:hAnsi="Times New Roman"/>
          <w:sz w:val="24"/>
          <w:szCs w:val="24"/>
        </w:rPr>
      </w:pPr>
      <w:r w:rsidRPr="00955F53">
        <w:rPr>
          <w:rFonts w:ascii="Times New Roman" w:hAnsi="Times New Roman"/>
          <w:color w:val="000000"/>
          <w:spacing w:val="-4"/>
          <w:sz w:val="24"/>
          <w:szCs w:val="24"/>
        </w:rPr>
        <w:t>В середине занятий следует проводить физкультминутки длительностью 1,5—2 минуты. Продолжительность переры</w:t>
      </w:r>
      <w:r w:rsidRPr="00955F53">
        <w:rPr>
          <w:rFonts w:ascii="Times New Roman" w:hAnsi="Times New Roman"/>
          <w:color w:val="000000"/>
          <w:spacing w:val="-4"/>
          <w:sz w:val="24"/>
          <w:szCs w:val="24"/>
        </w:rPr>
        <w:softHyphen/>
      </w:r>
      <w:r w:rsidR="00EE138C">
        <w:rPr>
          <w:rFonts w:ascii="Times New Roman" w:hAnsi="Times New Roman"/>
          <w:color w:val="000000"/>
          <w:spacing w:val="-3"/>
          <w:sz w:val="24"/>
          <w:szCs w:val="24"/>
        </w:rPr>
        <w:t>вов между</w:t>
      </w:r>
      <w:r>
        <w:rPr>
          <w:rFonts w:ascii="Times New Roman" w:hAnsi="Times New Roman"/>
          <w:color w:val="000000"/>
          <w:spacing w:val="-3"/>
          <w:sz w:val="24"/>
          <w:szCs w:val="24"/>
        </w:rPr>
        <w:t xml:space="preserve">, </w:t>
      </w:r>
      <w:r w:rsidR="00256B6F">
        <w:rPr>
          <w:rFonts w:ascii="Times New Roman" w:hAnsi="Times New Roman"/>
          <w:color w:val="000000"/>
          <w:spacing w:val="-3"/>
          <w:sz w:val="24"/>
          <w:szCs w:val="24"/>
        </w:rPr>
        <w:t>НОД</w:t>
      </w:r>
      <w:r w:rsidR="00EE138C">
        <w:rPr>
          <w:rFonts w:ascii="Times New Roman" w:hAnsi="Times New Roman"/>
          <w:color w:val="000000"/>
          <w:spacing w:val="-3"/>
          <w:sz w:val="24"/>
          <w:szCs w:val="24"/>
        </w:rPr>
        <w:t xml:space="preserve"> </w:t>
      </w:r>
      <w:r w:rsidRPr="00955F53">
        <w:rPr>
          <w:rFonts w:ascii="Times New Roman" w:hAnsi="Times New Roman"/>
          <w:color w:val="000000"/>
          <w:spacing w:val="-3"/>
          <w:sz w:val="24"/>
          <w:szCs w:val="24"/>
        </w:rPr>
        <w:t xml:space="preserve"> должна быть 10—12 минут. Во время </w:t>
      </w:r>
      <w:r w:rsidRPr="00955F53">
        <w:rPr>
          <w:rFonts w:ascii="Times New Roman" w:hAnsi="Times New Roman"/>
          <w:color w:val="000000"/>
          <w:spacing w:val="-1"/>
          <w:sz w:val="24"/>
          <w:szCs w:val="24"/>
        </w:rPr>
        <w:t xml:space="preserve">перерывов следует организовывать подвижные игры малой </w:t>
      </w:r>
      <w:r w:rsidRPr="00955F53">
        <w:rPr>
          <w:rFonts w:ascii="Times New Roman" w:hAnsi="Times New Roman"/>
          <w:color w:val="000000"/>
          <w:spacing w:val="2"/>
          <w:sz w:val="24"/>
          <w:szCs w:val="24"/>
        </w:rPr>
        <w:t>и средней интенсивности.</w:t>
      </w:r>
    </w:p>
    <w:p w:rsidR="00245FE6" w:rsidRPr="00955F53" w:rsidRDefault="00245FE6" w:rsidP="00003A66">
      <w:pPr>
        <w:shd w:val="clear" w:color="auto" w:fill="FFFFFF"/>
        <w:spacing w:after="0"/>
        <w:ind w:left="10" w:right="522" w:firstLine="709"/>
        <w:jc w:val="both"/>
        <w:rPr>
          <w:rFonts w:ascii="Times New Roman" w:hAnsi="Times New Roman"/>
          <w:sz w:val="24"/>
          <w:szCs w:val="24"/>
        </w:rPr>
      </w:pPr>
      <w:r w:rsidRPr="00955F53">
        <w:rPr>
          <w:rFonts w:ascii="Times New Roman" w:hAnsi="Times New Roman"/>
          <w:color w:val="000000"/>
          <w:spacing w:val="1"/>
          <w:sz w:val="24"/>
          <w:szCs w:val="24"/>
        </w:rPr>
        <w:t xml:space="preserve">Большое гигиеническое значение имеет рациональное </w:t>
      </w:r>
      <w:r w:rsidRPr="00955F53">
        <w:rPr>
          <w:rFonts w:ascii="Times New Roman" w:hAnsi="Times New Roman"/>
          <w:color w:val="000000"/>
          <w:sz w:val="24"/>
          <w:szCs w:val="24"/>
        </w:rPr>
        <w:t xml:space="preserve">планирование самостоятельной работы детей во время </w:t>
      </w:r>
      <w:r w:rsidR="00EE138C">
        <w:rPr>
          <w:rFonts w:ascii="Times New Roman" w:hAnsi="Times New Roman"/>
          <w:color w:val="000000"/>
          <w:sz w:val="24"/>
          <w:szCs w:val="24"/>
        </w:rPr>
        <w:t>НОД</w:t>
      </w:r>
      <w:r w:rsidRPr="00955F53">
        <w:rPr>
          <w:rFonts w:ascii="Times New Roman" w:hAnsi="Times New Roman"/>
          <w:color w:val="000000"/>
          <w:sz w:val="24"/>
          <w:szCs w:val="24"/>
        </w:rPr>
        <w:t xml:space="preserve">. Самостоятельная работа детей должна находиться </w:t>
      </w:r>
      <w:r w:rsidRPr="00955F53">
        <w:rPr>
          <w:rFonts w:ascii="Times New Roman" w:hAnsi="Times New Roman"/>
          <w:color w:val="000000"/>
          <w:spacing w:val="-4"/>
          <w:sz w:val="24"/>
          <w:szCs w:val="24"/>
        </w:rPr>
        <w:t xml:space="preserve">под контролем воспитателя и предусматривать чередование </w:t>
      </w:r>
      <w:r w:rsidRPr="00955F53">
        <w:rPr>
          <w:rFonts w:ascii="Times New Roman" w:hAnsi="Times New Roman"/>
          <w:color w:val="000000"/>
          <w:sz w:val="24"/>
          <w:szCs w:val="24"/>
        </w:rPr>
        <w:t>различных видов деятельности, статической и динамиче</w:t>
      </w:r>
      <w:r w:rsidRPr="00955F53">
        <w:rPr>
          <w:rFonts w:ascii="Times New Roman" w:hAnsi="Times New Roman"/>
          <w:color w:val="000000"/>
          <w:sz w:val="24"/>
          <w:szCs w:val="24"/>
        </w:rPr>
        <w:softHyphen/>
      </w:r>
      <w:r w:rsidRPr="00955F53">
        <w:rPr>
          <w:rFonts w:ascii="Times New Roman" w:hAnsi="Times New Roman"/>
          <w:color w:val="000000"/>
          <w:spacing w:val="2"/>
          <w:sz w:val="24"/>
          <w:szCs w:val="24"/>
        </w:rPr>
        <w:t>ской нагрузки, переключение внимания детей.</w:t>
      </w:r>
      <w:r w:rsidR="00003A66">
        <w:rPr>
          <w:rFonts w:ascii="Times New Roman" w:hAnsi="Times New Roman"/>
          <w:sz w:val="24"/>
          <w:szCs w:val="24"/>
        </w:rPr>
        <w:t xml:space="preserve"> </w:t>
      </w:r>
      <w:r w:rsidRPr="00955F53">
        <w:rPr>
          <w:rFonts w:ascii="Times New Roman" w:hAnsi="Times New Roman"/>
          <w:color w:val="000000"/>
          <w:spacing w:val="-5"/>
          <w:sz w:val="24"/>
          <w:szCs w:val="24"/>
        </w:rPr>
        <w:t xml:space="preserve">В дни </w:t>
      </w:r>
      <w:r w:rsidR="00EE138C">
        <w:rPr>
          <w:rFonts w:ascii="Times New Roman" w:hAnsi="Times New Roman"/>
          <w:color w:val="000000"/>
          <w:spacing w:val="-5"/>
          <w:sz w:val="24"/>
          <w:szCs w:val="24"/>
        </w:rPr>
        <w:t xml:space="preserve">летних </w:t>
      </w:r>
      <w:r w:rsidRPr="00955F53">
        <w:rPr>
          <w:rFonts w:ascii="Times New Roman" w:hAnsi="Times New Roman"/>
          <w:color w:val="000000"/>
          <w:spacing w:val="-5"/>
          <w:sz w:val="24"/>
          <w:szCs w:val="24"/>
        </w:rPr>
        <w:t xml:space="preserve">каникул следует проводить спортивные </w:t>
      </w:r>
      <w:r w:rsidRPr="00955F53">
        <w:rPr>
          <w:rFonts w:ascii="Times New Roman" w:hAnsi="Times New Roman"/>
          <w:color w:val="000000"/>
          <w:sz w:val="24"/>
          <w:szCs w:val="24"/>
        </w:rPr>
        <w:t>и подвижные игры, физические упражнения, организо</w:t>
      </w:r>
      <w:r w:rsidRPr="00955F53">
        <w:rPr>
          <w:rFonts w:ascii="Times New Roman" w:hAnsi="Times New Roman"/>
          <w:color w:val="000000"/>
          <w:sz w:val="24"/>
          <w:szCs w:val="24"/>
        </w:rPr>
        <w:softHyphen/>
      </w:r>
      <w:r w:rsidRPr="00955F53">
        <w:rPr>
          <w:rFonts w:ascii="Times New Roman" w:hAnsi="Times New Roman"/>
          <w:color w:val="000000"/>
          <w:spacing w:val="-5"/>
          <w:sz w:val="24"/>
          <w:szCs w:val="24"/>
        </w:rPr>
        <w:t xml:space="preserve">вывать спортивные праздники, увеличивать длительность </w:t>
      </w:r>
      <w:r w:rsidRPr="00955F53">
        <w:rPr>
          <w:rFonts w:ascii="Times New Roman" w:hAnsi="Times New Roman"/>
          <w:color w:val="000000"/>
          <w:spacing w:val="-8"/>
          <w:sz w:val="24"/>
          <w:szCs w:val="24"/>
        </w:rPr>
        <w:t>прогулок.</w:t>
      </w:r>
    </w:p>
    <w:p w:rsidR="00245FE6" w:rsidRPr="00955F53" w:rsidRDefault="00245FE6" w:rsidP="00245FE6">
      <w:pPr>
        <w:shd w:val="clear" w:color="auto" w:fill="FFFFFF"/>
        <w:spacing w:after="0"/>
        <w:ind w:right="522" w:firstLine="709"/>
        <w:jc w:val="both"/>
        <w:rPr>
          <w:rFonts w:ascii="Times New Roman" w:hAnsi="Times New Roman"/>
          <w:sz w:val="24"/>
          <w:szCs w:val="24"/>
        </w:rPr>
      </w:pPr>
      <w:r w:rsidRPr="00955F53">
        <w:rPr>
          <w:rFonts w:ascii="Times New Roman" w:hAnsi="Times New Roman"/>
          <w:color w:val="000000"/>
          <w:sz w:val="24"/>
          <w:szCs w:val="24"/>
        </w:rPr>
        <w:lastRenderedPageBreak/>
        <w:t xml:space="preserve">В разновозрастной группе особое внимание должно </w:t>
      </w:r>
      <w:r w:rsidRPr="00955F53">
        <w:rPr>
          <w:rFonts w:ascii="Times New Roman" w:hAnsi="Times New Roman"/>
          <w:color w:val="000000"/>
          <w:spacing w:val="-3"/>
          <w:sz w:val="24"/>
          <w:szCs w:val="24"/>
        </w:rPr>
        <w:t>быть уделено физическому воспитанию детей. Физкуль</w:t>
      </w:r>
      <w:r w:rsidRPr="00955F53">
        <w:rPr>
          <w:rFonts w:ascii="Times New Roman" w:hAnsi="Times New Roman"/>
          <w:color w:val="000000"/>
          <w:spacing w:val="-5"/>
          <w:sz w:val="24"/>
          <w:szCs w:val="24"/>
        </w:rPr>
        <w:t xml:space="preserve">турные </w:t>
      </w:r>
      <w:r w:rsidR="00256B6F">
        <w:rPr>
          <w:rFonts w:ascii="Times New Roman" w:hAnsi="Times New Roman"/>
          <w:color w:val="000000"/>
          <w:spacing w:val="-5"/>
          <w:sz w:val="24"/>
          <w:szCs w:val="24"/>
        </w:rPr>
        <w:t>НОД</w:t>
      </w:r>
      <w:r w:rsidRPr="00955F53">
        <w:rPr>
          <w:rFonts w:ascii="Times New Roman" w:hAnsi="Times New Roman"/>
          <w:color w:val="000000"/>
          <w:spacing w:val="-5"/>
          <w:sz w:val="24"/>
          <w:szCs w:val="24"/>
        </w:rPr>
        <w:t xml:space="preserve"> могут проводиться одновременно со всей </w:t>
      </w:r>
      <w:r w:rsidRPr="00955F53">
        <w:rPr>
          <w:rFonts w:ascii="Times New Roman" w:hAnsi="Times New Roman"/>
          <w:color w:val="000000"/>
          <w:spacing w:val="-1"/>
          <w:sz w:val="24"/>
          <w:szCs w:val="24"/>
        </w:rPr>
        <w:t xml:space="preserve">группой, однако характер упражнений, их количество, </w:t>
      </w:r>
      <w:r w:rsidRPr="00955F53">
        <w:rPr>
          <w:rFonts w:ascii="Times New Roman" w:hAnsi="Times New Roman"/>
          <w:color w:val="000000"/>
          <w:spacing w:val="-6"/>
          <w:sz w:val="24"/>
          <w:szCs w:val="24"/>
        </w:rPr>
        <w:t xml:space="preserve">темп, число повторений должно в зависимости от возраста </w:t>
      </w:r>
      <w:r w:rsidRPr="00955F53">
        <w:rPr>
          <w:rFonts w:ascii="Times New Roman" w:hAnsi="Times New Roman"/>
          <w:color w:val="000000"/>
          <w:spacing w:val="-9"/>
          <w:sz w:val="24"/>
          <w:szCs w:val="24"/>
        </w:rPr>
        <w:t>строго дозироваться. Возможно также ступенчатое подклю</w:t>
      </w:r>
      <w:r w:rsidRPr="00955F53">
        <w:rPr>
          <w:rFonts w:ascii="Times New Roman" w:hAnsi="Times New Roman"/>
          <w:color w:val="000000"/>
          <w:spacing w:val="-9"/>
          <w:sz w:val="24"/>
          <w:szCs w:val="24"/>
        </w:rPr>
        <w:softHyphen/>
      </w:r>
      <w:r w:rsidRPr="00955F53">
        <w:rPr>
          <w:rFonts w:ascii="Times New Roman" w:hAnsi="Times New Roman"/>
          <w:color w:val="000000"/>
          <w:spacing w:val="-5"/>
          <w:sz w:val="24"/>
          <w:szCs w:val="24"/>
        </w:rPr>
        <w:t xml:space="preserve">чение к </w:t>
      </w:r>
      <w:r w:rsidR="00256B6F">
        <w:rPr>
          <w:rFonts w:ascii="Times New Roman" w:hAnsi="Times New Roman"/>
          <w:color w:val="000000"/>
          <w:spacing w:val="-5"/>
          <w:sz w:val="24"/>
          <w:szCs w:val="24"/>
        </w:rPr>
        <w:t>НОД</w:t>
      </w:r>
      <w:r w:rsidR="00EE138C">
        <w:rPr>
          <w:rFonts w:ascii="Times New Roman" w:hAnsi="Times New Roman"/>
          <w:color w:val="000000"/>
          <w:spacing w:val="-5"/>
          <w:sz w:val="24"/>
          <w:szCs w:val="24"/>
        </w:rPr>
        <w:t xml:space="preserve"> </w:t>
      </w:r>
      <w:r w:rsidRPr="00955F53">
        <w:rPr>
          <w:rFonts w:ascii="Times New Roman" w:hAnsi="Times New Roman"/>
          <w:color w:val="000000"/>
          <w:spacing w:val="-5"/>
          <w:sz w:val="24"/>
          <w:szCs w:val="24"/>
        </w:rPr>
        <w:t xml:space="preserve"> детей младших возрастных групп.</w:t>
      </w:r>
    </w:p>
    <w:p w:rsidR="00245FE6" w:rsidRPr="00955F53" w:rsidRDefault="00245FE6" w:rsidP="00245FE6">
      <w:pPr>
        <w:shd w:val="clear" w:color="auto" w:fill="FFFFFF"/>
        <w:spacing w:after="0"/>
        <w:ind w:left="14" w:right="522" w:firstLine="709"/>
        <w:jc w:val="both"/>
        <w:rPr>
          <w:rFonts w:ascii="Times New Roman" w:hAnsi="Times New Roman"/>
          <w:sz w:val="24"/>
          <w:szCs w:val="24"/>
        </w:rPr>
      </w:pPr>
      <w:r w:rsidRPr="00955F53">
        <w:rPr>
          <w:rFonts w:ascii="Times New Roman" w:hAnsi="Times New Roman"/>
          <w:color w:val="000000"/>
          <w:spacing w:val="-7"/>
          <w:sz w:val="24"/>
          <w:szCs w:val="24"/>
        </w:rPr>
        <w:t>Большое значение в физическом воспитании детей име</w:t>
      </w:r>
      <w:r w:rsidRPr="00955F53">
        <w:rPr>
          <w:rFonts w:ascii="Times New Roman" w:hAnsi="Times New Roman"/>
          <w:color w:val="000000"/>
          <w:spacing w:val="-7"/>
          <w:sz w:val="24"/>
          <w:szCs w:val="24"/>
        </w:rPr>
        <w:softHyphen/>
        <w:t xml:space="preserve">ют физкультурные </w:t>
      </w:r>
      <w:r w:rsidR="00256B6F">
        <w:rPr>
          <w:rFonts w:ascii="Times New Roman" w:hAnsi="Times New Roman"/>
          <w:color w:val="000000"/>
          <w:spacing w:val="-7"/>
          <w:sz w:val="24"/>
          <w:szCs w:val="24"/>
        </w:rPr>
        <w:t>НОД</w:t>
      </w:r>
      <w:r w:rsidRPr="00955F53">
        <w:rPr>
          <w:rFonts w:ascii="Times New Roman" w:hAnsi="Times New Roman"/>
          <w:color w:val="000000"/>
          <w:spacing w:val="-7"/>
          <w:sz w:val="24"/>
          <w:szCs w:val="24"/>
        </w:rPr>
        <w:t xml:space="preserve"> на открытом воздухе. Такие </w:t>
      </w:r>
      <w:r w:rsidR="00256B6F">
        <w:rPr>
          <w:rFonts w:ascii="Times New Roman" w:hAnsi="Times New Roman"/>
          <w:color w:val="000000"/>
          <w:spacing w:val="-7"/>
          <w:sz w:val="24"/>
          <w:szCs w:val="24"/>
        </w:rPr>
        <w:t>НОД</w:t>
      </w:r>
      <w:r w:rsidRPr="00955F53">
        <w:rPr>
          <w:rFonts w:ascii="Times New Roman" w:hAnsi="Times New Roman"/>
          <w:color w:val="000000"/>
          <w:spacing w:val="-7"/>
          <w:sz w:val="24"/>
          <w:szCs w:val="24"/>
        </w:rPr>
        <w:t xml:space="preserve"> в разновозрастных группах целесообразно проводить </w:t>
      </w:r>
      <w:r w:rsidRPr="00955F53">
        <w:rPr>
          <w:rFonts w:ascii="Times New Roman" w:hAnsi="Times New Roman"/>
          <w:color w:val="000000"/>
          <w:spacing w:val="-6"/>
          <w:sz w:val="24"/>
          <w:szCs w:val="24"/>
        </w:rPr>
        <w:t>в конце прогулки.</w:t>
      </w:r>
    </w:p>
    <w:p w:rsidR="00245FE6" w:rsidRPr="00955F53" w:rsidRDefault="00245FE6" w:rsidP="00245FE6">
      <w:pPr>
        <w:shd w:val="clear" w:color="auto" w:fill="FFFFFF"/>
        <w:spacing w:after="0"/>
        <w:ind w:left="5" w:right="522" w:firstLine="709"/>
        <w:jc w:val="both"/>
        <w:rPr>
          <w:rFonts w:ascii="Times New Roman" w:hAnsi="Times New Roman"/>
          <w:sz w:val="24"/>
          <w:szCs w:val="24"/>
        </w:rPr>
      </w:pPr>
      <w:r w:rsidRPr="00955F53">
        <w:rPr>
          <w:rFonts w:ascii="Times New Roman" w:hAnsi="Times New Roman"/>
          <w:color w:val="000000"/>
          <w:spacing w:val="-4"/>
          <w:sz w:val="24"/>
          <w:szCs w:val="24"/>
        </w:rPr>
        <w:t xml:space="preserve">Для обеспечения достаточной моторной плотности </w:t>
      </w:r>
      <w:r w:rsidR="00256B6F">
        <w:rPr>
          <w:rFonts w:ascii="Times New Roman" w:hAnsi="Times New Roman"/>
          <w:color w:val="000000"/>
          <w:spacing w:val="-4"/>
          <w:sz w:val="24"/>
          <w:szCs w:val="24"/>
        </w:rPr>
        <w:t>НОД</w:t>
      </w:r>
      <w:r w:rsidRPr="00955F53">
        <w:rPr>
          <w:rFonts w:ascii="Times New Roman" w:hAnsi="Times New Roman"/>
          <w:color w:val="000000"/>
          <w:spacing w:val="-1"/>
          <w:sz w:val="24"/>
          <w:szCs w:val="24"/>
        </w:rPr>
        <w:t xml:space="preserve"> и сохранения высокой работоспособности детей </w:t>
      </w:r>
      <w:r w:rsidRPr="00955F53">
        <w:rPr>
          <w:rFonts w:ascii="Times New Roman" w:hAnsi="Times New Roman"/>
          <w:color w:val="000000"/>
          <w:spacing w:val="-4"/>
          <w:sz w:val="24"/>
          <w:szCs w:val="24"/>
        </w:rPr>
        <w:t>очень важно, чтобы воспитатель заранее правильно пла</w:t>
      </w:r>
      <w:r w:rsidRPr="00955F53">
        <w:rPr>
          <w:rFonts w:ascii="Times New Roman" w:hAnsi="Times New Roman"/>
          <w:color w:val="000000"/>
          <w:spacing w:val="-4"/>
          <w:sz w:val="24"/>
          <w:szCs w:val="24"/>
        </w:rPr>
        <w:softHyphen/>
      </w:r>
      <w:r w:rsidRPr="00955F53">
        <w:rPr>
          <w:rFonts w:ascii="Times New Roman" w:hAnsi="Times New Roman"/>
          <w:color w:val="000000"/>
          <w:spacing w:val="1"/>
          <w:sz w:val="24"/>
          <w:szCs w:val="24"/>
        </w:rPr>
        <w:t>нировал чередование отдельных видов деятельности и отдыха, использование физкультурного оборудования и индивидуальных пособий (обручи, флажки и т.д.)</w:t>
      </w:r>
      <w:r w:rsidRPr="00955F53">
        <w:rPr>
          <w:rFonts w:ascii="Times New Roman" w:hAnsi="Times New Roman"/>
          <w:color w:val="000000"/>
          <w:spacing w:val="-1"/>
          <w:sz w:val="24"/>
          <w:szCs w:val="24"/>
        </w:rPr>
        <w:t xml:space="preserve"> отдыха, использование физкультурного оборудования, </w:t>
      </w:r>
      <w:r w:rsidRPr="00955F53">
        <w:rPr>
          <w:rFonts w:ascii="Times New Roman" w:hAnsi="Times New Roman"/>
          <w:color w:val="000000"/>
          <w:spacing w:val="-4"/>
          <w:sz w:val="24"/>
          <w:szCs w:val="24"/>
        </w:rPr>
        <w:t>индивидуальных пособий (скамейки, доски, палки, обру</w:t>
      </w:r>
      <w:r w:rsidRPr="00955F53">
        <w:rPr>
          <w:rFonts w:ascii="Times New Roman" w:hAnsi="Times New Roman"/>
          <w:color w:val="000000"/>
          <w:spacing w:val="-4"/>
          <w:sz w:val="24"/>
          <w:szCs w:val="24"/>
        </w:rPr>
        <w:softHyphen/>
        <w:t>чи, флажки и т. д.).</w:t>
      </w:r>
    </w:p>
    <w:p w:rsidR="00245FE6" w:rsidRPr="00955F53" w:rsidRDefault="00245FE6" w:rsidP="00245FE6">
      <w:pPr>
        <w:shd w:val="clear" w:color="auto" w:fill="FFFFFF"/>
        <w:spacing w:after="0"/>
        <w:ind w:right="522" w:firstLine="709"/>
        <w:jc w:val="both"/>
        <w:rPr>
          <w:rFonts w:ascii="Times New Roman" w:hAnsi="Times New Roman"/>
          <w:sz w:val="24"/>
          <w:szCs w:val="24"/>
        </w:rPr>
      </w:pPr>
      <w:r w:rsidRPr="00955F53">
        <w:rPr>
          <w:rFonts w:ascii="Times New Roman" w:hAnsi="Times New Roman"/>
          <w:color w:val="000000"/>
          <w:spacing w:val="-1"/>
          <w:sz w:val="24"/>
          <w:szCs w:val="24"/>
        </w:rPr>
        <w:t>Рациональная организация режима в малокомплект</w:t>
      </w:r>
      <w:r w:rsidRPr="00955F53">
        <w:rPr>
          <w:rFonts w:ascii="Times New Roman" w:hAnsi="Times New Roman"/>
          <w:color w:val="000000"/>
          <w:spacing w:val="-1"/>
          <w:sz w:val="24"/>
          <w:szCs w:val="24"/>
        </w:rPr>
        <w:softHyphen/>
      </w:r>
      <w:r w:rsidRPr="00955F53">
        <w:rPr>
          <w:rFonts w:ascii="Times New Roman" w:hAnsi="Times New Roman"/>
          <w:color w:val="000000"/>
          <w:spacing w:val="-6"/>
          <w:sz w:val="24"/>
          <w:szCs w:val="24"/>
        </w:rPr>
        <w:t xml:space="preserve">ном детском саду во многом зависит от четкой, слаженной </w:t>
      </w:r>
      <w:r w:rsidRPr="00955F53">
        <w:rPr>
          <w:rFonts w:ascii="Times New Roman" w:hAnsi="Times New Roman"/>
          <w:color w:val="000000"/>
          <w:sz w:val="24"/>
          <w:szCs w:val="24"/>
        </w:rPr>
        <w:t xml:space="preserve">работы всего персонала дошкольного учреждения. При </w:t>
      </w:r>
      <w:r w:rsidRPr="00955F53">
        <w:rPr>
          <w:rFonts w:ascii="Times New Roman" w:hAnsi="Times New Roman"/>
          <w:color w:val="000000"/>
          <w:spacing w:val="-2"/>
          <w:sz w:val="24"/>
          <w:szCs w:val="24"/>
        </w:rPr>
        <w:t xml:space="preserve">необходимости помощь воспитателю должны оказывать заведующая, медсестра, другие работники дошкольных </w:t>
      </w:r>
      <w:r w:rsidRPr="00955F53">
        <w:rPr>
          <w:rFonts w:ascii="Times New Roman" w:hAnsi="Times New Roman"/>
          <w:color w:val="000000"/>
          <w:spacing w:val="-4"/>
          <w:sz w:val="24"/>
          <w:szCs w:val="24"/>
        </w:rPr>
        <w:t>учреждений.</w:t>
      </w:r>
    </w:p>
    <w:p w:rsidR="00245FE6" w:rsidRPr="00955F53"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Организация педагогического процесса должна быть ориентирована не только на общие задачи воспитания (программы, методические указания), а главным образом на ребенка, его потребности, интересы, уровень развития.</w:t>
      </w:r>
    </w:p>
    <w:p w:rsidR="00245FE6" w:rsidRPr="00003A66" w:rsidRDefault="00245FE6" w:rsidP="00245FE6">
      <w:pPr>
        <w:spacing w:after="0"/>
        <w:ind w:firstLine="709"/>
        <w:rPr>
          <w:rFonts w:ascii="Times New Roman" w:hAnsi="Times New Roman"/>
          <w:i/>
          <w:sz w:val="24"/>
          <w:szCs w:val="24"/>
          <w:lang w:eastAsia="ru-RU"/>
        </w:rPr>
      </w:pPr>
      <w:r w:rsidRPr="00003A66">
        <w:rPr>
          <w:rFonts w:ascii="Times New Roman" w:hAnsi="Times New Roman"/>
          <w:i/>
          <w:sz w:val="24"/>
          <w:szCs w:val="24"/>
          <w:lang w:eastAsia="ru-RU"/>
        </w:rPr>
        <w:t>Следовательно, при организации работы в разновозрастной группе необходимо учитывать следующие моменты:</w:t>
      </w:r>
    </w:p>
    <w:p w:rsidR="00245FE6" w:rsidRPr="00955F53"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 xml:space="preserve"> 1. Воспитатель, организовывая учебный процесс в разновозрастной группе, должен четко определить цель, задачи, содержание, хорошо владеть методикой проведения занятий с детьми в разновозрастной группе.</w:t>
      </w:r>
    </w:p>
    <w:p w:rsidR="00245FE6" w:rsidRPr="00955F53"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2. Программные требования дифференцируются для каждой возрастной подгруппы за счет разных способов выполнения определенного задания.</w:t>
      </w:r>
    </w:p>
    <w:p w:rsidR="00245FE6" w:rsidRPr="00955F53"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 xml:space="preserve">3. На фронтальных </w:t>
      </w:r>
      <w:r w:rsidR="00256B6F">
        <w:rPr>
          <w:rFonts w:ascii="Times New Roman" w:hAnsi="Times New Roman"/>
          <w:sz w:val="24"/>
          <w:szCs w:val="24"/>
          <w:lang w:eastAsia="ru-RU"/>
        </w:rPr>
        <w:t>НОД</w:t>
      </w:r>
      <w:r w:rsidRPr="00955F53">
        <w:rPr>
          <w:rFonts w:ascii="Times New Roman" w:hAnsi="Times New Roman"/>
          <w:sz w:val="24"/>
          <w:szCs w:val="24"/>
          <w:lang w:eastAsia="ru-RU"/>
        </w:rPr>
        <w:t xml:space="preserve"> лучше решать более общие учебные задачи, а более конкретные (разные) — на </w:t>
      </w:r>
      <w:r w:rsidR="00256B6F">
        <w:rPr>
          <w:rFonts w:ascii="Times New Roman" w:hAnsi="Times New Roman"/>
          <w:sz w:val="24"/>
          <w:szCs w:val="24"/>
          <w:lang w:eastAsia="ru-RU"/>
        </w:rPr>
        <w:t>НОД</w:t>
      </w:r>
      <w:r w:rsidRPr="00955F53">
        <w:rPr>
          <w:rFonts w:ascii="Times New Roman" w:hAnsi="Times New Roman"/>
          <w:sz w:val="24"/>
          <w:szCs w:val="24"/>
          <w:lang w:eastAsia="ru-RU"/>
        </w:rPr>
        <w:t xml:space="preserve"> с одной подгруппой детей.</w:t>
      </w:r>
    </w:p>
    <w:p w:rsidR="00245FE6" w:rsidRPr="00955F53"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 xml:space="preserve">4. Основной формой работы в разновозрастной группе остаются </w:t>
      </w:r>
      <w:r w:rsidR="00256B6F">
        <w:rPr>
          <w:rFonts w:ascii="Times New Roman" w:hAnsi="Times New Roman"/>
          <w:sz w:val="24"/>
          <w:szCs w:val="24"/>
          <w:lang w:eastAsia="ru-RU"/>
        </w:rPr>
        <w:t>НОД</w:t>
      </w:r>
      <w:r w:rsidRPr="00955F53">
        <w:rPr>
          <w:rFonts w:ascii="Times New Roman" w:hAnsi="Times New Roman"/>
          <w:sz w:val="24"/>
          <w:szCs w:val="24"/>
          <w:lang w:eastAsia="ru-RU"/>
        </w:rPr>
        <w:t xml:space="preserve"> (комплексные, комбинированные, общие). При проведении комплексных занятий в разновозрастной группе надо следить за тем, чтобы деятельность детей одной подгруппы не отвлекала детей другой подгруппы. Общие </w:t>
      </w:r>
      <w:r w:rsidR="00256B6F">
        <w:rPr>
          <w:rFonts w:ascii="Times New Roman" w:hAnsi="Times New Roman"/>
          <w:sz w:val="24"/>
          <w:szCs w:val="24"/>
          <w:lang w:eastAsia="ru-RU"/>
        </w:rPr>
        <w:t>НОД</w:t>
      </w:r>
      <w:r w:rsidRPr="00955F53">
        <w:rPr>
          <w:rFonts w:ascii="Times New Roman" w:hAnsi="Times New Roman"/>
          <w:sz w:val="24"/>
          <w:szCs w:val="24"/>
          <w:lang w:eastAsia="ru-RU"/>
        </w:rPr>
        <w:t xml:space="preserve"> целесообразно проводить при условии одинаковой или близкой темы для детей всех возрастных подгрупп, учитывая возможности детей и уровень их самостоятельности.</w:t>
      </w:r>
    </w:p>
    <w:p w:rsidR="00245FE6" w:rsidRPr="00955F53"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5. Материал, подготовленный к занятию, должен содержать общие элементы для детей всех подгрупп, что дает возможность объединить воспитанников для проведения игр, выполнения определенных заданий.</w:t>
      </w:r>
    </w:p>
    <w:p w:rsidR="00245FE6" w:rsidRPr="00955F53" w:rsidRDefault="00245FE6" w:rsidP="00245FE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6. Выполнение заданий в разновозрастной группе осуществляется двумя путями: под непосредственным руководством педагога; с помощью дидактичных игр и дидактичных материалов (самостоятельная работа детей).</w:t>
      </w:r>
    </w:p>
    <w:p w:rsidR="00245FE6" w:rsidRPr="00003A66" w:rsidRDefault="00245FE6" w:rsidP="00003A66">
      <w:pPr>
        <w:spacing w:after="0"/>
        <w:ind w:firstLine="709"/>
        <w:rPr>
          <w:rFonts w:ascii="Times New Roman" w:hAnsi="Times New Roman"/>
          <w:sz w:val="24"/>
          <w:szCs w:val="24"/>
          <w:lang w:eastAsia="ru-RU"/>
        </w:rPr>
      </w:pPr>
      <w:r w:rsidRPr="00955F53">
        <w:rPr>
          <w:rFonts w:ascii="Times New Roman" w:hAnsi="Times New Roman"/>
          <w:sz w:val="24"/>
          <w:szCs w:val="24"/>
          <w:lang w:eastAsia="ru-RU"/>
        </w:rPr>
        <w:t>7. При организации учебно-воспитательного процесса необходимо учитывать индивидуальные, возрастные и половые особенности детей дошкольного возраста.</w:t>
      </w:r>
    </w:p>
    <w:p w:rsidR="00A52927" w:rsidRPr="00A36AB1" w:rsidRDefault="00A52927" w:rsidP="00A52927">
      <w:pPr>
        <w:pStyle w:val="a5"/>
        <w:spacing w:before="0" w:beforeAutospacing="0" w:after="0" w:afterAutospacing="0"/>
        <w:ind w:firstLine="709"/>
        <w:jc w:val="center"/>
        <w:rPr>
          <w:b/>
        </w:rPr>
      </w:pPr>
    </w:p>
    <w:tbl>
      <w:tblPr>
        <w:tblpPr w:leftFromText="180" w:rightFromText="180" w:vertAnchor="text" w:horzAnchor="margin" w:tblpY="31"/>
        <w:tblW w:w="0" w:type="auto"/>
        <w:tblLook w:val="0000"/>
      </w:tblPr>
      <w:tblGrid>
        <w:gridCol w:w="4774"/>
      </w:tblGrid>
      <w:tr w:rsidR="00A52927" w:rsidRPr="00A36AB1" w:rsidTr="00A52927">
        <w:trPr>
          <w:trHeight w:val="1069"/>
        </w:trPr>
        <w:tc>
          <w:tcPr>
            <w:tcW w:w="4774" w:type="dxa"/>
          </w:tcPr>
          <w:p w:rsidR="00A52927" w:rsidRPr="00A36AB1" w:rsidRDefault="00A52927" w:rsidP="00A52927">
            <w:pPr>
              <w:pStyle w:val="a5"/>
              <w:spacing w:before="0" w:beforeAutospacing="0" w:after="0" w:afterAutospacing="0"/>
              <w:rPr>
                <w:sz w:val="28"/>
                <w:szCs w:val="28"/>
              </w:rPr>
            </w:pPr>
            <w:r w:rsidRPr="00A36AB1">
              <w:rPr>
                <w:sz w:val="28"/>
                <w:szCs w:val="28"/>
              </w:rPr>
              <w:t>Принято на педагогическом совете</w:t>
            </w:r>
          </w:p>
          <w:p w:rsidR="00A52927" w:rsidRPr="00A36AB1" w:rsidRDefault="00A52927" w:rsidP="00003A66">
            <w:pPr>
              <w:pStyle w:val="a5"/>
              <w:spacing w:before="0" w:beforeAutospacing="0" w:after="0" w:afterAutospacing="0"/>
              <w:rPr>
                <w:sz w:val="28"/>
                <w:szCs w:val="28"/>
              </w:rPr>
            </w:pPr>
            <w:r w:rsidRPr="00A36AB1">
              <w:rPr>
                <w:sz w:val="28"/>
                <w:szCs w:val="28"/>
              </w:rPr>
              <w:t>Протокол от ____________</w:t>
            </w:r>
            <w:r w:rsidR="00003A66" w:rsidRPr="00A36AB1">
              <w:rPr>
                <w:sz w:val="28"/>
                <w:szCs w:val="28"/>
              </w:rPr>
              <w:t>№  _____</w:t>
            </w:r>
          </w:p>
        </w:tc>
      </w:tr>
    </w:tbl>
    <w:tbl>
      <w:tblPr>
        <w:tblpPr w:leftFromText="180" w:rightFromText="180" w:vertAnchor="text" w:horzAnchor="margin" w:tblpXSpec="right" w:tblpY="-112"/>
        <w:tblW w:w="0" w:type="auto"/>
        <w:tblLook w:val="0000"/>
      </w:tblPr>
      <w:tblGrid>
        <w:gridCol w:w="4219"/>
      </w:tblGrid>
      <w:tr w:rsidR="00A52927" w:rsidRPr="002061CF" w:rsidTr="00A52927">
        <w:trPr>
          <w:trHeight w:val="300"/>
        </w:trPr>
        <w:tc>
          <w:tcPr>
            <w:tcW w:w="4219" w:type="dxa"/>
          </w:tcPr>
          <w:p w:rsidR="00A52927" w:rsidRPr="00FD011B" w:rsidRDefault="00A52927" w:rsidP="00A52927">
            <w:pPr>
              <w:tabs>
                <w:tab w:val="left" w:pos="195"/>
              </w:tabs>
              <w:spacing w:after="0" w:line="240" w:lineRule="auto"/>
            </w:pPr>
            <w:r w:rsidRPr="00FD011B">
              <w:t>Утвержден  приказом</w:t>
            </w:r>
          </w:p>
          <w:p w:rsidR="00A52927" w:rsidRPr="00FD011B" w:rsidRDefault="00A52927" w:rsidP="00A52927">
            <w:pPr>
              <w:tabs>
                <w:tab w:val="left" w:pos="195"/>
              </w:tabs>
              <w:spacing w:after="0" w:line="240" w:lineRule="auto"/>
            </w:pPr>
            <w:r w:rsidRPr="00FD011B">
              <w:t>От____________2016г. №________</w:t>
            </w:r>
          </w:p>
        </w:tc>
      </w:tr>
      <w:tr w:rsidR="00A52927" w:rsidRPr="002061CF" w:rsidTr="00A52927">
        <w:trPr>
          <w:trHeight w:val="285"/>
        </w:trPr>
        <w:tc>
          <w:tcPr>
            <w:tcW w:w="4219" w:type="dxa"/>
          </w:tcPr>
          <w:p w:rsidR="00A52927" w:rsidRPr="00FD011B" w:rsidRDefault="00A52927" w:rsidP="00A52927">
            <w:pPr>
              <w:tabs>
                <w:tab w:val="left" w:pos="195"/>
              </w:tabs>
              <w:spacing w:after="0" w:line="240" w:lineRule="auto"/>
            </w:pPr>
            <w:r w:rsidRPr="00FD011B">
              <w:t>Директор</w:t>
            </w:r>
          </w:p>
        </w:tc>
      </w:tr>
      <w:tr w:rsidR="00A52927" w:rsidRPr="002061CF" w:rsidTr="00A52927">
        <w:trPr>
          <w:trHeight w:val="270"/>
        </w:trPr>
        <w:tc>
          <w:tcPr>
            <w:tcW w:w="4219" w:type="dxa"/>
          </w:tcPr>
          <w:p w:rsidR="00A52927" w:rsidRPr="00FD011B" w:rsidRDefault="00A52927" w:rsidP="00A52927">
            <w:pPr>
              <w:tabs>
                <w:tab w:val="left" w:pos="195"/>
              </w:tabs>
              <w:spacing w:after="0" w:line="240" w:lineRule="auto"/>
            </w:pPr>
            <w:r w:rsidRPr="00FD011B">
              <w:t>МКОУ  ПГО «ООШ с.Мраморское»</w:t>
            </w:r>
          </w:p>
        </w:tc>
      </w:tr>
      <w:tr w:rsidR="00A52927" w:rsidRPr="002061CF" w:rsidTr="00A52927">
        <w:trPr>
          <w:trHeight w:val="160"/>
        </w:trPr>
        <w:tc>
          <w:tcPr>
            <w:tcW w:w="4219" w:type="dxa"/>
          </w:tcPr>
          <w:p w:rsidR="00A52927" w:rsidRPr="00FD011B" w:rsidRDefault="00A52927" w:rsidP="00A52927">
            <w:pPr>
              <w:tabs>
                <w:tab w:val="left" w:pos="195"/>
              </w:tabs>
              <w:spacing w:after="0" w:line="240" w:lineRule="auto"/>
            </w:pPr>
            <w:r w:rsidRPr="00FD011B">
              <w:t>Е.Н. Птухина_____________</w:t>
            </w:r>
          </w:p>
        </w:tc>
      </w:tr>
      <w:tr w:rsidR="00A52927" w:rsidRPr="002061CF" w:rsidTr="00A52927">
        <w:trPr>
          <w:trHeight w:val="195"/>
        </w:trPr>
        <w:tc>
          <w:tcPr>
            <w:tcW w:w="4219" w:type="dxa"/>
          </w:tcPr>
          <w:p w:rsidR="00A52927" w:rsidRPr="00834A4D" w:rsidRDefault="00A52927" w:rsidP="00A52927">
            <w:pPr>
              <w:tabs>
                <w:tab w:val="left" w:pos="195"/>
              </w:tabs>
              <w:spacing w:after="0" w:line="240" w:lineRule="auto"/>
            </w:pPr>
          </w:p>
        </w:tc>
      </w:tr>
    </w:tbl>
    <w:p w:rsidR="00A52927" w:rsidRPr="00A36AB1" w:rsidRDefault="00A52927" w:rsidP="00A52927">
      <w:pPr>
        <w:pStyle w:val="a5"/>
        <w:spacing w:before="0" w:beforeAutospacing="0" w:after="0" w:afterAutospacing="0"/>
        <w:ind w:firstLine="709"/>
        <w:jc w:val="center"/>
        <w:rPr>
          <w:b/>
          <w:sz w:val="28"/>
          <w:szCs w:val="28"/>
        </w:rPr>
      </w:pPr>
    </w:p>
    <w:p w:rsidR="00A52927" w:rsidRPr="00A36AB1" w:rsidRDefault="00A52927" w:rsidP="00A52927">
      <w:pPr>
        <w:pStyle w:val="a5"/>
        <w:spacing w:before="0" w:beforeAutospacing="0" w:after="0" w:afterAutospacing="0"/>
        <w:ind w:firstLine="709"/>
        <w:jc w:val="center"/>
        <w:rPr>
          <w:b/>
          <w:sz w:val="28"/>
          <w:szCs w:val="28"/>
        </w:rPr>
      </w:pPr>
    </w:p>
    <w:p w:rsidR="00A52927" w:rsidRPr="00A36AB1" w:rsidRDefault="00A52927" w:rsidP="00A52927">
      <w:pPr>
        <w:pStyle w:val="a5"/>
        <w:spacing w:before="0" w:beforeAutospacing="0" w:after="0" w:afterAutospacing="0"/>
        <w:ind w:firstLine="709"/>
        <w:jc w:val="center"/>
        <w:rPr>
          <w:b/>
          <w:sz w:val="28"/>
          <w:szCs w:val="28"/>
        </w:rPr>
      </w:pPr>
    </w:p>
    <w:p w:rsidR="00A52927" w:rsidRPr="00A36AB1" w:rsidRDefault="00A52927" w:rsidP="00A52927">
      <w:pPr>
        <w:pStyle w:val="a5"/>
        <w:spacing w:before="0" w:beforeAutospacing="0" w:after="0" w:afterAutospacing="0"/>
        <w:ind w:firstLine="709"/>
        <w:jc w:val="center"/>
        <w:rPr>
          <w:b/>
          <w:sz w:val="28"/>
          <w:szCs w:val="28"/>
        </w:rPr>
      </w:pPr>
    </w:p>
    <w:p w:rsidR="00A52927" w:rsidRPr="00A36AB1" w:rsidRDefault="00A52927" w:rsidP="00A52927">
      <w:pPr>
        <w:pStyle w:val="a5"/>
        <w:spacing w:before="0" w:beforeAutospacing="0" w:after="0" w:afterAutospacing="0"/>
        <w:ind w:firstLine="709"/>
        <w:jc w:val="center"/>
        <w:rPr>
          <w:b/>
          <w:sz w:val="28"/>
          <w:szCs w:val="28"/>
        </w:rPr>
      </w:pPr>
    </w:p>
    <w:p w:rsidR="00A52927" w:rsidRPr="00A36AB1" w:rsidRDefault="00A52927" w:rsidP="00A52927">
      <w:pPr>
        <w:pStyle w:val="a5"/>
        <w:spacing w:before="0" w:beforeAutospacing="0" w:after="0" w:afterAutospacing="0"/>
        <w:ind w:firstLine="709"/>
        <w:jc w:val="center"/>
        <w:rPr>
          <w:b/>
          <w:sz w:val="28"/>
          <w:szCs w:val="28"/>
        </w:rPr>
      </w:pPr>
    </w:p>
    <w:p w:rsidR="00A52927" w:rsidRPr="00A36AB1" w:rsidRDefault="00A52927" w:rsidP="00A52927">
      <w:pPr>
        <w:pStyle w:val="a5"/>
        <w:spacing w:before="0" w:beforeAutospacing="0" w:after="0" w:afterAutospacing="0"/>
        <w:ind w:firstLine="709"/>
        <w:jc w:val="center"/>
        <w:rPr>
          <w:b/>
          <w:sz w:val="28"/>
          <w:szCs w:val="28"/>
        </w:rPr>
      </w:pPr>
    </w:p>
    <w:p w:rsidR="00A52927" w:rsidRPr="00A36AB1" w:rsidRDefault="00A52927" w:rsidP="00A52927">
      <w:pPr>
        <w:pStyle w:val="a5"/>
        <w:spacing w:before="0" w:beforeAutospacing="0" w:after="0" w:afterAutospacing="0"/>
        <w:ind w:firstLine="709"/>
        <w:jc w:val="center"/>
        <w:rPr>
          <w:sz w:val="28"/>
          <w:szCs w:val="28"/>
        </w:rPr>
      </w:pPr>
    </w:p>
    <w:p w:rsidR="00A52927" w:rsidRPr="00A36AB1" w:rsidRDefault="00A52927" w:rsidP="00A52927">
      <w:pPr>
        <w:pStyle w:val="a5"/>
        <w:spacing w:before="0" w:beforeAutospacing="0" w:after="0" w:afterAutospacing="0"/>
        <w:ind w:firstLine="709"/>
        <w:jc w:val="center"/>
        <w:rPr>
          <w:b/>
          <w:sz w:val="32"/>
          <w:szCs w:val="32"/>
        </w:rPr>
      </w:pPr>
    </w:p>
    <w:p w:rsidR="00A52927" w:rsidRPr="00A36AB1" w:rsidRDefault="00A52927" w:rsidP="00A52927">
      <w:pPr>
        <w:pStyle w:val="a5"/>
        <w:spacing w:before="0" w:beforeAutospacing="0" w:after="0" w:afterAutospacing="0"/>
        <w:ind w:firstLine="709"/>
        <w:jc w:val="right"/>
        <w:rPr>
          <w:b/>
          <w:sz w:val="32"/>
          <w:szCs w:val="32"/>
        </w:rPr>
      </w:pPr>
    </w:p>
    <w:p w:rsidR="00A52927" w:rsidRPr="00A36AB1" w:rsidRDefault="00A52927" w:rsidP="00A52927">
      <w:pPr>
        <w:pStyle w:val="a5"/>
        <w:tabs>
          <w:tab w:val="left" w:pos="9330"/>
        </w:tabs>
        <w:spacing w:before="0" w:beforeAutospacing="0" w:after="0" w:afterAutospacing="0"/>
        <w:ind w:firstLine="709"/>
        <w:rPr>
          <w:b/>
          <w:sz w:val="32"/>
          <w:szCs w:val="32"/>
        </w:rPr>
      </w:pPr>
      <w:r w:rsidRPr="00A36AB1">
        <w:rPr>
          <w:b/>
          <w:sz w:val="32"/>
          <w:szCs w:val="32"/>
        </w:rPr>
        <w:tab/>
      </w:r>
    </w:p>
    <w:p w:rsidR="00A52927" w:rsidRPr="00A36AB1" w:rsidRDefault="00A52927" w:rsidP="00A52927">
      <w:pPr>
        <w:pStyle w:val="a5"/>
        <w:spacing w:before="0" w:beforeAutospacing="0" w:after="0" w:afterAutospacing="0"/>
        <w:ind w:firstLine="709"/>
        <w:jc w:val="center"/>
        <w:rPr>
          <w:b/>
          <w:sz w:val="32"/>
          <w:szCs w:val="32"/>
        </w:rPr>
      </w:pPr>
    </w:p>
    <w:p w:rsidR="00A52927" w:rsidRPr="00A36AB1" w:rsidRDefault="00A52927" w:rsidP="00A52927">
      <w:pPr>
        <w:spacing w:after="0"/>
        <w:jc w:val="center"/>
        <w:rPr>
          <w:b/>
          <w:sz w:val="32"/>
          <w:szCs w:val="32"/>
        </w:rPr>
      </w:pPr>
    </w:p>
    <w:p w:rsidR="00A52927" w:rsidRPr="00A36AB1" w:rsidRDefault="00A52927" w:rsidP="00A52927">
      <w:pPr>
        <w:spacing w:after="0"/>
        <w:jc w:val="center"/>
        <w:rPr>
          <w:b/>
          <w:sz w:val="32"/>
          <w:szCs w:val="32"/>
        </w:rPr>
      </w:pPr>
      <w:r w:rsidRPr="00A36AB1">
        <w:rPr>
          <w:b/>
          <w:sz w:val="32"/>
          <w:szCs w:val="32"/>
        </w:rPr>
        <w:t xml:space="preserve">Учебный план </w:t>
      </w:r>
    </w:p>
    <w:p w:rsidR="00A52927" w:rsidRPr="00A36AB1" w:rsidRDefault="00A52927" w:rsidP="00A52927">
      <w:pPr>
        <w:spacing w:after="0"/>
        <w:jc w:val="center"/>
        <w:rPr>
          <w:b/>
          <w:sz w:val="32"/>
          <w:szCs w:val="32"/>
        </w:rPr>
      </w:pPr>
      <w:r w:rsidRPr="00A36AB1">
        <w:rPr>
          <w:b/>
          <w:sz w:val="32"/>
          <w:szCs w:val="32"/>
        </w:rPr>
        <w:t>по реализации основной общеобразовательной программы</w:t>
      </w:r>
    </w:p>
    <w:p w:rsidR="00A52927" w:rsidRPr="00A36AB1" w:rsidRDefault="00A52927" w:rsidP="00A52927">
      <w:pPr>
        <w:spacing w:after="0"/>
        <w:jc w:val="center"/>
        <w:rPr>
          <w:b/>
          <w:sz w:val="32"/>
          <w:szCs w:val="32"/>
        </w:rPr>
      </w:pPr>
      <w:r w:rsidRPr="00A36AB1">
        <w:rPr>
          <w:b/>
          <w:sz w:val="32"/>
          <w:szCs w:val="32"/>
        </w:rPr>
        <w:t xml:space="preserve"> ГДО МКОУ ПГО «ООШ с. Мраморское» </w:t>
      </w:r>
    </w:p>
    <w:p w:rsidR="00A52927" w:rsidRPr="00A36AB1" w:rsidRDefault="00A52927" w:rsidP="00A52927">
      <w:pPr>
        <w:spacing w:after="0"/>
        <w:jc w:val="center"/>
        <w:rPr>
          <w:b/>
          <w:sz w:val="32"/>
          <w:szCs w:val="32"/>
        </w:rPr>
      </w:pPr>
      <w:r w:rsidRPr="00A36AB1">
        <w:rPr>
          <w:b/>
          <w:sz w:val="32"/>
          <w:szCs w:val="32"/>
        </w:rPr>
        <w:t>на 2016-2017 учебный год</w:t>
      </w:r>
    </w:p>
    <w:p w:rsidR="00A52927" w:rsidRPr="00A36AB1" w:rsidRDefault="00A52927" w:rsidP="00A52927">
      <w:pPr>
        <w:pStyle w:val="a5"/>
        <w:spacing w:before="0" w:beforeAutospacing="0" w:after="0" w:afterAutospacing="0"/>
        <w:ind w:firstLine="709"/>
        <w:jc w:val="center"/>
        <w:rPr>
          <w:b/>
          <w:sz w:val="32"/>
          <w:szCs w:val="32"/>
        </w:rPr>
      </w:pPr>
    </w:p>
    <w:p w:rsidR="00A52927" w:rsidRPr="00A36AB1" w:rsidRDefault="00A52927" w:rsidP="00A52927">
      <w:pPr>
        <w:pStyle w:val="a5"/>
        <w:spacing w:before="0" w:beforeAutospacing="0" w:after="0" w:afterAutospacing="0"/>
        <w:ind w:firstLine="709"/>
        <w:jc w:val="center"/>
        <w:rPr>
          <w:b/>
        </w:rPr>
      </w:pPr>
    </w:p>
    <w:p w:rsidR="00A52927" w:rsidRPr="00A36AB1" w:rsidRDefault="00A52927" w:rsidP="00A52927">
      <w:pPr>
        <w:pStyle w:val="a5"/>
        <w:spacing w:before="0" w:beforeAutospacing="0" w:after="0" w:afterAutospacing="0"/>
        <w:ind w:firstLine="709"/>
        <w:jc w:val="center"/>
        <w:rPr>
          <w:b/>
          <w:i/>
        </w:rPr>
      </w:pPr>
    </w:p>
    <w:p w:rsidR="00A52927" w:rsidRPr="00A36AB1" w:rsidRDefault="00A52927" w:rsidP="00A52927">
      <w:pPr>
        <w:pStyle w:val="a5"/>
        <w:spacing w:before="0" w:beforeAutospacing="0" w:after="0" w:afterAutospacing="0"/>
        <w:ind w:firstLine="709"/>
        <w:jc w:val="center"/>
        <w:rPr>
          <w:b/>
          <w:i/>
        </w:rPr>
      </w:pPr>
    </w:p>
    <w:p w:rsidR="00A52927" w:rsidRPr="00A36AB1" w:rsidRDefault="00A52927" w:rsidP="00A52927">
      <w:pPr>
        <w:pStyle w:val="a5"/>
        <w:spacing w:before="0" w:beforeAutospacing="0" w:after="0" w:afterAutospacing="0"/>
        <w:ind w:firstLine="709"/>
        <w:jc w:val="center"/>
        <w:rPr>
          <w:b/>
          <w:i/>
        </w:rPr>
      </w:pPr>
    </w:p>
    <w:p w:rsidR="00A52927" w:rsidRPr="00A36AB1" w:rsidRDefault="00A52927" w:rsidP="00A52927">
      <w:pPr>
        <w:pStyle w:val="a5"/>
        <w:spacing w:before="0" w:beforeAutospacing="0" w:after="0" w:afterAutospacing="0"/>
        <w:ind w:firstLine="709"/>
        <w:jc w:val="center"/>
        <w:rPr>
          <w:b/>
          <w:i/>
        </w:rPr>
      </w:pPr>
    </w:p>
    <w:p w:rsidR="00A52927" w:rsidRDefault="00A52927" w:rsidP="00A52927">
      <w:pPr>
        <w:pStyle w:val="a5"/>
        <w:spacing w:before="0" w:beforeAutospacing="0" w:after="0" w:afterAutospacing="0"/>
        <w:ind w:firstLine="709"/>
        <w:jc w:val="center"/>
        <w:rPr>
          <w:b/>
          <w:i/>
        </w:rPr>
      </w:pPr>
    </w:p>
    <w:p w:rsidR="00A52927" w:rsidRDefault="00A52927" w:rsidP="00A52927">
      <w:pPr>
        <w:pStyle w:val="a5"/>
        <w:spacing w:before="0" w:beforeAutospacing="0" w:after="0" w:afterAutospacing="0"/>
        <w:ind w:firstLine="709"/>
        <w:jc w:val="center"/>
        <w:rPr>
          <w:b/>
          <w:i/>
        </w:rPr>
      </w:pPr>
    </w:p>
    <w:p w:rsidR="00A52927" w:rsidRDefault="00A52927" w:rsidP="00A52927">
      <w:pPr>
        <w:pStyle w:val="a5"/>
        <w:spacing w:before="0" w:beforeAutospacing="0" w:after="0" w:afterAutospacing="0"/>
        <w:ind w:firstLine="709"/>
        <w:jc w:val="center"/>
        <w:rPr>
          <w:b/>
          <w:i/>
        </w:rPr>
      </w:pPr>
    </w:p>
    <w:p w:rsidR="00A52927" w:rsidRDefault="00A52927" w:rsidP="00A52927">
      <w:pPr>
        <w:pStyle w:val="a5"/>
        <w:spacing w:before="0" w:beforeAutospacing="0" w:after="0" w:afterAutospacing="0"/>
        <w:ind w:firstLine="709"/>
        <w:jc w:val="center"/>
        <w:rPr>
          <w:b/>
          <w:i/>
        </w:rPr>
      </w:pPr>
    </w:p>
    <w:p w:rsidR="00A52927" w:rsidRPr="00A36AB1" w:rsidRDefault="00A52927" w:rsidP="00A52927">
      <w:pPr>
        <w:pStyle w:val="a5"/>
        <w:spacing w:before="0" w:beforeAutospacing="0" w:after="0" w:afterAutospacing="0"/>
        <w:ind w:firstLine="709"/>
        <w:jc w:val="center"/>
        <w:rPr>
          <w:b/>
          <w:i/>
        </w:rPr>
      </w:pPr>
    </w:p>
    <w:p w:rsidR="00A52927" w:rsidRPr="00A36AB1" w:rsidRDefault="00A52927" w:rsidP="00A52927">
      <w:pPr>
        <w:pStyle w:val="a5"/>
        <w:spacing w:before="0" w:beforeAutospacing="0" w:after="0" w:afterAutospacing="0"/>
        <w:ind w:firstLine="709"/>
        <w:jc w:val="center"/>
        <w:rPr>
          <w:b/>
        </w:rPr>
      </w:pPr>
    </w:p>
    <w:p w:rsidR="00A52927" w:rsidRPr="00A36AB1" w:rsidRDefault="00A52927" w:rsidP="00A52927">
      <w:pPr>
        <w:shd w:val="clear" w:color="auto" w:fill="FFFFFF"/>
        <w:spacing w:before="100" w:beforeAutospacing="1" w:after="100" w:afterAutospacing="1" w:line="240" w:lineRule="auto"/>
        <w:rPr>
          <w:b/>
        </w:rPr>
      </w:pPr>
      <w:r w:rsidRPr="00A36AB1">
        <w:rPr>
          <w:b/>
          <w:bCs/>
        </w:rPr>
        <w:t>Пояснительная записка</w:t>
      </w:r>
    </w:p>
    <w:p w:rsidR="00A52927" w:rsidRPr="00A36AB1" w:rsidRDefault="00A52927" w:rsidP="00A52927">
      <w:pPr>
        <w:shd w:val="clear" w:color="auto" w:fill="FFFFFF"/>
        <w:spacing w:after="0" w:line="240" w:lineRule="auto"/>
        <w:ind w:firstLine="709"/>
        <w:jc w:val="both"/>
      </w:pPr>
      <w:r w:rsidRPr="00A36AB1">
        <w:t>Учебный план групп дошкольного образования Муниципального казенного  образовательного учреждения Полевского городского округа «ООШ с. Мраморское» на 2016 – 2017 учебный год разработан в соответствии нормативно-правовыми документами:</w:t>
      </w:r>
    </w:p>
    <w:p w:rsidR="00A52927" w:rsidRPr="00A36AB1" w:rsidRDefault="00A52927" w:rsidP="00A52927">
      <w:pPr>
        <w:shd w:val="clear" w:color="auto" w:fill="FFFFFF" w:themeFill="background1"/>
        <w:spacing w:after="0" w:line="240" w:lineRule="auto"/>
        <w:jc w:val="both"/>
      </w:pPr>
      <w:r w:rsidRPr="00A36AB1">
        <w:t>-  Федеральным законом от 29.12.2012г. № 273-ФЗ «Об образовании в Российской Федерации»;</w:t>
      </w:r>
    </w:p>
    <w:p w:rsidR="00A52927" w:rsidRPr="00A36AB1" w:rsidRDefault="00A52927" w:rsidP="00A52927">
      <w:pPr>
        <w:shd w:val="clear" w:color="auto" w:fill="FFFFFF"/>
        <w:spacing w:after="0" w:line="240" w:lineRule="auto"/>
        <w:jc w:val="both"/>
      </w:pPr>
      <w:r w:rsidRPr="00A36AB1">
        <w:t>- Приказом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программах- образовательным программам дошкольного образования» ;</w:t>
      </w:r>
    </w:p>
    <w:p w:rsidR="00A52927" w:rsidRPr="00A36AB1" w:rsidRDefault="00A52927" w:rsidP="00A52927">
      <w:pPr>
        <w:spacing w:after="0" w:line="240" w:lineRule="auto"/>
        <w:jc w:val="both"/>
        <w:textAlignment w:val="baseline"/>
      </w:pPr>
      <w:r w:rsidRPr="00A36AB1">
        <w:t xml:space="preserve">- </w:t>
      </w:r>
      <w:r w:rsidRPr="00A36AB1">
        <w:rPr>
          <w:bdr w:val="none" w:sz="0" w:space="0" w:color="auto" w:frame="1"/>
          <w:shd w:val="clear" w:color="auto" w:fill="FFFFFF"/>
        </w:rPr>
        <w:t>примерной Программы воспитания и обучения в детском саду «От рождения до школы» под редакцией  Н.Е.Вераксы,. Т.С.Комаровой, М.А.Васильевой.</w:t>
      </w:r>
    </w:p>
    <w:p w:rsidR="00A52927" w:rsidRPr="00A36AB1" w:rsidRDefault="00A52927" w:rsidP="00A52927">
      <w:pPr>
        <w:shd w:val="clear" w:color="auto" w:fill="FFFFFF"/>
        <w:spacing w:after="0" w:line="240" w:lineRule="auto"/>
        <w:jc w:val="both"/>
      </w:pPr>
      <w:r w:rsidRPr="00A36AB1">
        <w:t>- 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учреждений», от 13.05.2013г.;</w:t>
      </w:r>
    </w:p>
    <w:p w:rsidR="00A52927" w:rsidRPr="00A36AB1" w:rsidRDefault="00A52927" w:rsidP="00A52927">
      <w:pPr>
        <w:shd w:val="clear" w:color="auto" w:fill="FFFFFF"/>
        <w:spacing w:after="0" w:line="240" w:lineRule="auto"/>
        <w:jc w:val="both"/>
      </w:pPr>
      <w:r w:rsidRPr="00A36AB1">
        <w:t>- Приказом Министерства образования и науки Российской Федерации от 17.10.2013 № 1155 «Об утверждении федерального государственного стандарта дошкольного образования»;</w:t>
      </w:r>
    </w:p>
    <w:p w:rsidR="00A52927" w:rsidRPr="00A36AB1" w:rsidRDefault="00A52927" w:rsidP="00A52927">
      <w:pPr>
        <w:shd w:val="clear" w:color="auto" w:fill="FFFFFF"/>
        <w:spacing w:after="0" w:line="240" w:lineRule="auto"/>
        <w:jc w:val="both"/>
      </w:pPr>
      <w:r w:rsidRPr="00A36AB1">
        <w:t>-Письмом «Комментарии к ФГОС дошкольного образования» Министерства образования и науки Российской Федерации от 28.02.2014 г. № 08-249;</w:t>
      </w:r>
    </w:p>
    <w:p w:rsidR="00A52927" w:rsidRPr="00A36AB1" w:rsidRDefault="00A52927" w:rsidP="00A52927">
      <w:pPr>
        <w:shd w:val="clear" w:color="auto" w:fill="FFFFFF"/>
        <w:spacing w:after="0" w:line="240" w:lineRule="auto"/>
        <w:jc w:val="both"/>
      </w:pPr>
      <w:r w:rsidRPr="00A36AB1">
        <w:t>- Письмом Министерства образования РФ от 14.03.2000г. № 65/23-16 «О гигиенических требованиях к максимальной нагрузке на детей дошкольного возраста в организованных формах обучения»;</w:t>
      </w:r>
    </w:p>
    <w:p w:rsidR="00A52927" w:rsidRPr="00A36AB1" w:rsidRDefault="00A52927" w:rsidP="00A52927">
      <w:pPr>
        <w:shd w:val="clear" w:color="auto" w:fill="FFFFFF"/>
        <w:spacing w:after="0" w:line="240" w:lineRule="auto"/>
        <w:jc w:val="both"/>
      </w:pPr>
      <w:r w:rsidRPr="00A36AB1">
        <w:t>- Уставом МБГДО.</w:t>
      </w:r>
    </w:p>
    <w:p w:rsidR="00A52927" w:rsidRPr="00A36AB1" w:rsidRDefault="00A52927" w:rsidP="00A52927">
      <w:pPr>
        <w:shd w:val="clear" w:color="auto" w:fill="FFFFFF"/>
        <w:spacing w:after="0" w:line="240" w:lineRule="auto"/>
        <w:ind w:firstLine="709"/>
        <w:jc w:val="both"/>
      </w:pPr>
      <w:r w:rsidRPr="00A36AB1">
        <w:t>При составлении учебного плана учреждение  ориентировалось на стратегию и тактику образования, сформулированные в национальной доктрине образования в РФ, в уставе учреждения; учитывали социально-экономические, научно-культурные особенности Полевского, мнения участников образовательного процесса - педагогов, учащихся, родителей (законных представителей) и органов государственно-общественного управления.</w:t>
      </w:r>
    </w:p>
    <w:p w:rsidR="00A52927" w:rsidRPr="00A36AB1" w:rsidRDefault="00A52927" w:rsidP="00A52927">
      <w:pPr>
        <w:shd w:val="clear" w:color="auto" w:fill="FFFFFF"/>
        <w:spacing w:after="0" w:line="240" w:lineRule="auto"/>
        <w:ind w:firstLine="709"/>
        <w:jc w:val="both"/>
        <w:rPr>
          <w:b/>
        </w:rPr>
      </w:pPr>
      <w:r w:rsidRPr="00A36AB1">
        <w:rPr>
          <w:b/>
        </w:rPr>
        <w:t>Основными задачами плана непосредственно образовательной деятельности являются:</w:t>
      </w:r>
    </w:p>
    <w:p w:rsidR="00A52927" w:rsidRPr="00A36AB1" w:rsidRDefault="00A52927" w:rsidP="00A52927">
      <w:pPr>
        <w:shd w:val="clear" w:color="auto" w:fill="FFFFFF"/>
        <w:spacing w:after="0" w:line="240" w:lineRule="auto"/>
        <w:ind w:firstLine="709"/>
        <w:jc w:val="both"/>
      </w:pPr>
      <w:r w:rsidRPr="00A36AB1">
        <w:t>1.</w:t>
      </w:r>
      <w:r w:rsidRPr="00A36AB1">
        <w:tab/>
        <w:t>Регулирование объема образовательной нагрузки</w:t>
      </w:r>
    </w:p>
    <w:p w:rsidR="00A52927" w:rsidRPr="00A36AB1" w:rsidRDefault="00A52927" w:rsidP="00A52927">
      <w:pPr>
        <w:shd w:val="clear" w:color="auto" w:fill="FFFFFF"/>
        <w:spacing w:after="0" w:line="240" w:lineRule="auto"/>
        <w:ind w:firstLine="709"/>
        <w:jc w:val="both"/>
      </w:pPr>
      <w:r w:rsidRPr="00A36AB1">
        <w:t>2.</w:t>
      </w:r>
      <w:r w:rsidRPr="00A36AB1">
        <w:tab/>
        <w:t xml:space="preserve">Реализация Федерального государственного образовательного стандарта дошкольного образования. </w:t>
      </w:r>
    </w:p>
    <w:p w:rsidR="00A52927" w:rsidRPr="00A36AB1" w:rsidRDefault="00A52927" w:rsidP="00A52927">
      <w:pPr>
        <w:shd w:val="clear" w:color="auto" w:fill="FFFFFF"/>
        <w:spacing w:after="0" w:line="240" w:lineRule="auto"/>
        <w:ind w:firstLine="709"/>
        <w:jc w:val="both"/>
      </w:pPr>
      <w:r w:rsidRPr="00A36AB1">
        <w:t>3.</w:t>
      </w:r>
      <w:r w:rsidRPr="00A36AB1">
        <w:tab/>
        <w:t>Обеспечение единства всех уровней (федерального, регионального и муниципального).</w:t>
      </w:r>
    </w:p>
    <w:p w:rsidR="00A52927" w:rsidRPr="00A36AB1" w:rsidRDefault="00A52927" w:rsidP="00003A66">
      <w:pPr>
        <w:shd w:val="clear" w:color="auto" w:fill="FFFFFF"/>
        <w:spacing w:after="0" w:line="240" w:lineRule="auto"/>
        <w:ind w:firstLine="709"/>
        <w:jc w:val="both"/>
      </w:pPr>
      <w:r w:rsidRPr="00A36AB1">
        <w:t>Учебный план является механизмом, обеспечивающим организацию воспитательно-образовательного процесса в детском саду и рассчитанным на пятидневное пребывание ребенка в дошкольном образовательном учреждении. Является нормативным актом, устанавливающим перечень образовательных областей и объем учебного времени, отводимого на проведение непосредственно  образовательной деятельности. В учебном плане распределено количество времени, отводимого на непосредственно  образовательную деятельность, дающее возможность использовать модульный подход, строить учебный план на принципах дифференциации и вариативности.</w:t>
      </w:r>
    </w:p>
    <w:p w:rsidR="00A52927" w:rsidRPr="00A36AB1" w:rsidRDefault="00A52927" w:rsidP="00A52927">
      <w:pPr>
        <w:shd w:val="clear" w:color="auto" w:fill="FFFFFF"/>
        <w:spacing w:after="0" w:line="240" w:lineRule="auto"/>
        <w:ind w:firstLine="709"/>
        <w:jc w:val="both"/>
      </w:pPr>
      <w:r w:rsidRPr="00A36AB1">
        <w:t xml:space="preserve">Содержание учебного плана разработано в соответствии со следующими позициями: </w:t>
      </w:r>
    </w:p>
    <w:p w:rsidR="00A52927" w:rsidRPr="00A36AB1" w:rsidRDefault="00A52927" w:rsidP="00A52927">
      <w:pPr>
        <w:shd w:val="clear" w:color="auto" w:fill="FFFFFF"/>
        <w:spacing w:after="0" w:line="240" w:lineRule="auto"/>
        <w:ind w:firstLine="709"/>
        <w:jc w:val="both"/>
      </w:pPr>
      <w:r w:rsidRPr="00A36AB1">
        <w:t>-      принципом  развивающего образования, целью которого является развитие ребенка;</w:t>
      </w:r>
    </w:p>
    <w:p w:rsidR="00A52927" w:rsidRPr="00A36AB1" w:rsidRDefault="00A52927" w:rsidP="00A52927">
      <w:pPr>
        <w:shd w:val="clear" w:color="auto" w:fill="FFFFFF"/>
        <w:spacing w:after="0" w:line="240" w:lineRule="auto"/>
        <w:ind w:firstLine="709"/>
        <w:jc w:val="both"/>
      </w:pPr>
      <w:r w:rsidRPr="00A36AB1">
        <w:t xml:space="preserve">-    принципом научной обоснованности и практической применимости (содержание учебного плана соответствует основным положениям возрастной психологии и дошкольной педагогики); </w:t>
      </w:r>
    </w:p>
    <w:p w:rsidR="00A52927" w:rsidRPr="00A36AB1" w:rsidRDefault="00A52927" w:rsidP="00A52927">
      <w:pPr>
        <w:shd w:val="clear" w:color="auto" w:fill="FFFFFF"/>
        <w:spacing w:after="0" w:line="240" w:lineRule="auto"/>
        <w:ind w:firstLine="709"/>
        <w:jc w:val="both"/>
      </w:pPr>
      <w:r w:rsidRPr="00A36AB1">
        <w:t xml:space="preserve">-  критериям полноты, необходимости и достаточности (позволяет решать поставленные цели и задачи на необходимом и достаточном материале, максимально приближаться к разумному «минимуму»); </w:t>
      </w:r>
    </w:p>
    <w:p w:rsidR="00A52927" w:rsidRPr="00A36AB1" w:rsidRDefault="00A52927" w:rsidP="00A52927">
      <w:pPr>
        <w:shd w:val="clear" w:color="auto" w:fill="FFFFFF"/>
        <w:spacing w:after="0" w:line="240" w:lineRule="auto"/>
        <w:ind w:firstLine="709"/>
        <w:jc w:val="both"/>
      </w:pPr>
      <w:r w:rsidRPr="00A36AB1">
        <w:t>-    единством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A52927" w:rsidRPr="00A36AB1" w:rsidRDefault="00A52927" w:rsidP="00A52927">
      <w:pPr>
        <w:shd w:val="clear" w:color="auto" w:fill="FFFFFF"/>
        <w:spacing w:after="0" w:line="240" w:lineRule="auto"/>
        <w:ind w:firstLine="709"/>
        <w:jc w:val="both"/>
      </w:pPr>
      <w:r w:rsidRPr="00A36AB1">
        <w:t>-   принципом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A52927" w:rsidRPr="00A36AB1" w:rsidRDefault="00A52927" w:rsidP="00A52927">
      <w:pPr>
        <w:shd w:val="clear" w:color="auto" w:fill="FFFFFF"/>
        <w:spacing w:after="0" w:line="240" w:lineRule="auto"/>
        <w:ind w:firstLine="709"/>
        <w:jc w:val="both"/>
      </w:pPr>
      <w:r w:rsidRPr="00A36AB1">
        <w:t>-   принципом комплексно-тематического построения образовательного процесса;</w:t>
      </w:r>
    </w:p>
    <w:p w:rsidR="00A52927" w:rsidRPr="00A36AB1" w:rsidRDefault="00A52927" w:rsidP="00A52927">
      <w:pPr>
        <w:shd w:val="clear" w:color="auto" w:fill="FFFFFF"/>
        <w:spacing w:after="0" w:line="240" w:lineRule="auto"/>
        <w:ind w:firstLine="709"/>
        <w:jc w:val="both"/>
      </w:pPr>
      <w:r w:rsidRPr="00A36AB1">
        <w:t xml:space="preserve">- решением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A52927" w:rsidRPr="00A36AB1" w:rsidRDefault="00A52927" w:rsidP="00A52927">
      <w:pPr>
        <w:shd w:val="clear" w:color="auto" w:fill="FFFFFF"/>
        <w:spacing w:after="0" w:line="240" w:lineRule="auto"/>
        <w:ind w:firstLine="709"/>
        <w:jc w:val="both"/>
      </w:pPr>
      <w:r w:rsidRPr="00A36AB1">
        <w:t>-   построением образовательного процесса на адекватных возрасту формах работы с детьми.</w:t>
      </w:r>
    </w:p>
    <w:p w:rsidR="00A52927" w:rsidRPr="00A36AB1" w:rsidRDefault="00A52927" w:rsidP="00A52927">
      <w:pPr>
        <w:shd w:val="clear" w:color="auto" w:fill="FFFFFF"/>
        <w:spacing w:after="0" w:line="240" w:lineRule="auto"/>
        <w:ind w:firstLine="709"/>
        <w:jc w:val="both"/>
      </w:pPr>
      <w:r w:rsidRPr="00A36AB1">
        <w:t>План включает в себя  непосредственно  образовательную деятельность по реализации основной образовательной программы дошкольного образования. Объем учебной нагрузки соответствует санитарно – эпидемиологическим требованиям, а так же инструктивному письму Министерства образования РФ от 14.03.2000г. № 65/23-16.</w:t>
      </w:r>
    </w:p>
    <w:p w:rsidR="00A52927" w:rsidRPr="00A36AB1" w:rsidRDefault="00A52927" w:rsidP="00A52927">
      <w:pPr>
        <w:keepNext/>
        <w:keepLines/>
        <w:spacing w:after="0" w:line="240" w:lineRule="auto"/>
        <w:ind w:firstLine="709"/>
        <w:jc w:val="both"/>
        <w:outlineLvl w:val="0"/>
        <w:rPr>
          <w:bCs/>
        </w:rPr>
      </w:pPr>
      <w:r w:rsidRPr="00A36AB1">
        <w:rPr>
          <w:bCs/>
        </w:rPr>
        <w:t>Учебный год в ГДО начинается с 1 сентября и заканчивается 31 мая.</w:t>
      </w:r>
    </w:p>
    <w:p w:rsidR="00A52927" w:rsidRPr="00A36AB1" w:rsidRDefault="00A52927" w:rsidP="00003A66">
      <w:pPr>
        <w:shd w:val="clear" w:color="auto" w:fill="FFFFFF"/>
        <w:spacing w:after="0" w:line="240" w:lineRule="auto"/>
        <w:ind w:firstLine="709"/>
        <w:jc w:val="both"/>
        <w:rPr>
          <w:color w:val="000000"/>
          <w:spacing w:val="-9"/>
        </w:rPr>
      </w:pPr>
      <w:r w:rsidRPr="00A36AB1">
        <w:rPr>
          <w:color w:val="000000"/>
          <w:spacing w:val="-9"/>
        </w:rPr>
        <w:t xml:space="preserve">ГДО работает в режиме пятидневной рабочей недели с 10,5 - часовым пребыванием детей с 07.30 до 18.00 часов, исключая выходные и праздничные дни. </w:t>
      </w:r>
    </w:p>
    <w:p w:rsidR="00A52927" w:rsidRPr="00A36AB1" w:rsidRDefault="00A52927" w:rsidP="00003A66">
      <w:pPr>
        <w:shd w:val="clear" w:color="auto" w:fill="FFFFFF"/>
        <w:spacing w:after="0" w:line="240" w:lineRule="auto"/>
        <w:ind w:firstLine="709"/>
        <w:jc w:val="both"/>
      </w:pPr>
      <w:r w:rsidRPr="00A36AB1">
        <w:t>В  ГДО функционирует 2 разновозрастных группы, укомплектованных в соответствии с возрастными нормами:</w:t>
      </w:r>
    </w:p>
    <w:p w:rsidR="00A52927" w:rsidRPr="00A36AB1" w:rsidRDefault="00A52927" w:rsidP="00A52927">
      <w:pPr>
        <w:suppressAutoHyphens/>
        <w:spacing w:line="240" w:lineRule="auto"/>
        <w:ind w:firstLine="709"/>
      </w:pPr>
      <w:r w:rsidRPr="00A36AB1">
        <w:t>Наполняемость групп:</w:t>
      </w:r>
    </w:p>
    <w:tbl>
      <w:tblPr>
        <w:tblW w:w="0" w:type="auto"/>
        <w:jc w:val="center"/>
        <w:tblInd w:w="-1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4341"/>
        <w:gridCol w:w="1586"/>
        <w:gridCol w:w="2122"/>
      </w:tblGrid>
      <w:tr w:rsidR="00A52927" w:rsidRPr="00A36AB1" w:rsidTr="00A52927">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52927" w:rsidRPr="00A36AB1" w:rsidRDefault="00A52927" w:rsidP="00A52927">
            <w:pPr>
              <w:spacing w:after="0" w:line="240" w:lineRule="auto"/>
            </w:pPr>
            <w:r w:rsidRPr="00A36AB1">
              <w:t>№ п/п</w:t>
            </w:r>
          </w:p>
        </w:tc>
        <w:tc>
          <w:tcPr>
            <w:tcW w:w="4341" w:type="dxa"/>
            <w:tcBorders>
              <w:top w:val="single" w:sz="4" w:space="0" w:color="auto"/>
              <w:left w:val="single" w:sz="4" w:space="0" w:color="auto"/>
              <w:bottom w:val="single" w:sz="4" w:space="0" w:color="auto"/>
              <w:right w:val="single" w:sz="4" w:space="0" w:color="auto"/>
            </w:tcBorders>
            <w:shd w:val="clear" w:color="auto" w:fill="auto"/>
            <w:vAlign w:val="center"/>
          </w:tcPr>
          <w:p w:rsidR="00A52927" w:rsidRPr="00A36AB1" w:rsidRDefault="00A52927" w:rsidP="00A52927">
            <w:pPr>
              <w:spacing w:after="0" w:line="240" w:lineRule="auto"/>
              <w:ind w:firstLine="709"/>
              <w:jc w:val="center"/>
            </w:pPr>
            <w:r w:rsidRPr="00A36AB1">
              <w:t>Кол-во групп</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rsidR="00A52927" w:rsidRPr="00A36AB1" w:rsidRDefault="00A52927" w:rsidP="00A52927">
            <w:pPr>
              <w:spacing w:after="0" w:line="240" w:lineRule="auto"/>
              <w:ind w:firstLine="17"/>
              <w:jc w:val="center"/>
            </w:pPr>
            <w:r w:rsidRPr="00A36AB1">
              <w:t>Возраст</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rsidR="00A52927" w:rsidRPr="00A36AB1" w:rsidRDefault="00A52927" w:rsidP="00A52927">
            <w:pPr>
              <w:spacing w:after="0" w:line="240" w:lineRule="auto"/>
              <w:jc w:val="center"/>
            </w:pPr>
            <w:r w:rsidRPr="00A36AB1">
              <w:t>Кол-во детей</w:t>
            </w:r>
          </w:p>
        </w:tc>
      </w:tr>
      <w:tr w:rsidR="00A52927" w:rsidRPr="00A36AB1" w:rsidTr="00A52927">
        <w:trPr>
          <w:cantSplit/>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52927" w:rsidRPr="00A36AB1" w:rsidRDefault="00A52927" w:rsidP="00A52927">
            <w:pPr>
              <w:spacing w:after="0" w:line="240" w:lineRule="auto"/>
              <w:ind w:firstLine="709"/>
              <w:jc w:val="center"/>
            </w:pPr>
            <w:r w:rsidRPr="00A36AB1">
              <w:t>1</w:t>
            </w:r>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A52927" w:rsidRPr="00A36AB1" w:rsidRDefault="00A52927" w:rsidP="00A52927">
            <w:pPr>
              <w:spacing w:after="0" w:line="240" w:lineRule="auto"/>
              <w:ind w:firstLine="709"/>
              <w:jc w:val="both"/>
            </w:pPr>
            <w:r w:rsidRPr="00A36AB1">
              <w:t>Разновозрастная  группа №1</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rsidR="00A52927" w:rsidRPr="00A36AB1" w:rsidRDefault="00A52927" w:rsidP="00A52927">
            <w:pPr>
              <w:spacing w:after="0" w:line="240" w:lineRule="auto"/>
              <w:ind w:firstLine="709"/>
              <w:jc w:val="center"/>
            </w:pPr>
            <w:r w:rsidRPr="00A36AB1">
              <w:t>2 – 4</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rsidR="00A52927" w:rsidRPr="00A36AB1" w:rsidRDefault="00A52927" w:rsidP="00A52927">
            <w:pPr>
              <w:spacing w:after="0" w:line="240" w:lineRule="auto"/>
              <w:ind w:firstLine="709"/>
              <w:jc w:val="center"/>
            </w:pPr>
            <w:r w:rsidRPr="00A36AB1">
              <w:t>17</w:t>
            </w:r>
          </w:p>
        </w:tc>
      </w:tr>
      <w:tr w:rsidR="00A52927" w:rsidRPr="00A36AB1" w:rsidTr="00A52927">
        <w:trPr>
          <w:cantSplit/>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52927" w:rsidRPr="00A36AB1" w:rsidRDefault="00A52927" w:rsidP="00A52927">
            <w:pPr>
              <w:spacing w:after="0" w:line="240" w:lineRule="auto"/>
              <w:ind w:firstLine="709"/>
              <w:jc w:val="center"/>
            </w:pPr>
            <w:r w:rsidRPr="00A36AB1">
              <w:t>2</w:t>
            </w:r>
          </w:p>
        </w:tc>
        <w:tc>
          <w:tcPr>
            <w:tcW w:w="4341" w:type="dxa"/>
            <w:tcBorders>
              <w:top w:val="single" w:sz="4" w:space="0" w:color="auto"/>
              <w:left w:val="single" w:sz="4" w:space="0" w:color="auto"/>
              <w:bottom w:val="single" w:sz="4" w:space="0" w:color="auto"/>
              <w:right w:val="single" w:sz="4" w:space="0" w:color="auto"/>
            </w:tcBorders>
            <w:shd w:val="clear" w:color="auto" w:fill="auto"/>
          </w:tcPr>
          <w:p w:rsidR="00A52927" w:rsidRPr="00A36AB1" w:rsidRDefault="00A52927" w:rsidP="00A52927">
            <w:pPr>
              <w:spacing w:after="0" w:line="240" w:lineRule="auto"/>
              <w:ind w:firstLine="709"/>
              <w:jc w:val="both"/>
            </w:pPr>
            <w:r w:rsidRPr="00A36AB1">
              <w:t>Разновозрастная группа  №2</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rsidR="00A52927" w:rsidRPr="00A36AB1" w:rsidRDefault="00A52927" w:rsidP="00A52927">
            <w:pPr>
              <w:spacing w:after="0" w:line="240" w:lineRule="auto"/>
              <w:ind w:firstLine="709"/>
              <w:jc w:val="center"/>
            </w:pPr>
            <w:r w:rsidRPr="00A36AB1">
              <w:t>4 – 7</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rsidR="00A52927" w:rsidRPr="00A36AB1" w:rsidRDefault="00A52927" w:rsidP="00A52927">
            <w:pPr>
              <w:spacing w:after="0" w:line="240" w:lineRule="auto"/>
              <w:ind w:firstLine="709"/>
              <w:jc w:val="center"/>
            </w:pPr>
            <w:r w:rsidRPr="00A36AB1">
              <w:t>18</w:t>
            </w:r>
          </w:p>
        </w:tc>
      </w:tr>
      <w:tr w:rsidR="00A52927" w:rsidRPr="00A36AB1" w:rsidTr="00A52927">
        <w:trPr>
          <w:cantSplit/>
          <w:jc w:val="center"/>
        </w:trPr>
        <w:tc>
          <w:tcPr>
            <w:tcW w:w="7203" w:type="dxa"/>
            <w:gridSpan w:val="3"/>
            <w:tcBorders>
              <w:top w:val="single" w:sz="4" w:space="0" w:color="auto"/>
              <w:left w:val="single" w:sz="4" w:space="0" w:color="auto"/>
              <w:bottom w:val="single" w:sz="4" w:space="0" w:color="auto"/>
              <w:right w:val="single" w:sz="4" w:space="0" w:color="auto"/>
            </w:tcBorders>
            <w:shd w:val="clear" w:color="auto" w:fill="auto"/>
          </w:tcPr>
          <w:p w:rsidR="00A52927" w:rsidRPr="00A36AB1" w:rsidRDefault="00A52927" w:rsidP="00A52927">
            <w:pPr>
              <w:spacing w:after="0" w:line="240" w:lineRule="auto"/>
              <w:ind w:firstLine="709"/>
              <w:jc w:val="center"/>
            </w:pPr>
            <w:r w:rsidRPr="00A36AB1">
              <w:t>ИТОГО:</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rsidR="00A52927" w:rsidRPr="00A36AB1" w:rsidRDefault="00A52927" w:rsidP="00A52927">
            <w:pPr>
              <w:spacing w:after="0" w:line="240" w:lineRule="auto"/>
              <w:ind w:firstLine="709"/>
              <w:jc w:val="center"/>
            </w:pPr>
            <w:r w:rsidRPr="00A36AB1">
              <w:t>35</w:t>
            </w:r>
          </w:p>
        </w:tc>
      </w:tr>
    </w:tbl>
    <w:p w:rsidR="00A52927" w:rsidRPr="00A36AB1" w:rsidRDefault="00A52927" w:rsidP="00A52927">
      <w:pPr>
        <w:shd w:val="clear" w:color="auto" w:fill="FFFFFF"/>
        <w:spacing w:after="0" w:line="240" w:lineRule="auto"/>
        <w:ind w:firstLine="709"/>
        <w:jc w:val="both"/>
      </w:pPr>
      <w:r w:rsidRPr="00A36AB1">
        <w:t>В соответствии с федеральным государственным стандартом дошкольного образования целью образовательной деятельности ГДО является создание благоприятных условий для 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A52927" w:rsidRPr="00A36AB1" w:rsidRDefault="00A52927" w:rsidP="00A52927">
      <w:pPr>
        <w:spacing w:after="0" w:line="240" w:lineRule="auto"/>
        <w:ind w:firstLine="709"/>
        <w:textAlignment w:val="baseline"/>
        <w:rPr>
          <w:b/>
        </w:rPr>
      </w:pPr>
      <w:r w:rsidRPr="00A36AB1">
        <w:t xml:space="preserve">Педагогический коллектив дошкольного образовательного учреждения работает по Основной образовательной программе дошкольного образования, разработанной на основе проекта </w:t>
      </w:r>
      <w:r w:rsidRPr="00A36AB1">
        <w:rPr>
          <w:bdr w:val="none" w:sz="0" w:space="0" w:color="auto" w:frame="1"/>
          <w:shd w:val="clear" w:color="auto" w:fill="FFFFFF"/>
        </w:rPr>
        <w:t>примерной Программы воспитания и обучения в детском саду «От рождения до школы» под редакцией  Н.Е.Вераксы,. Т.С.Комаровой, М.А.Васильевой</w:t>
      </w:r>
      <w:r w:rsidRPr="00A36AB1">
        <w:rPr>
          <w:b/>
        </w:rPr>
        <w:t xml:space="preserve"> – обязательная часть ОП.  (60%) Парциальные программы (часть формируемая участниками дошкольного образования) (40%): </w:t>
      </w:r>
    </w:p>
    <w:p w:rsidR="00A52927" w:rsidRPr="00A36AB1" w:rsidRDefault="00A52927" w:rsidP="00A52927">
      <w:pPr>
        <w:shd w:val="clear" w:color="auto" w:fill="FFFFFF"/>
        <w:spacing w:after="0" w:line="240" w:lineRule="auto"/>
        <w:ind w:firstLine="709"/>
        <w:jc w:val="both"/>
      </w:pPr>
      <w:r w:rsidRPr="00A36AB1">
        <w:t>В структуре учебного плана выделяются обязательная часть и часть формируемая участниками образовательных отношений.  В соответствии с Федеральным законом от 29.12.2012 г № 273-ФЗ «Об образовании в РФ» и ФГОС  дошкольного образования обязательная часть обеспечивает выполнение обязательной части основной образовательной программы дошкольного образования (составляет не менее 60 % от общего нормативного времени, отводимого на освоение основной образовательной программы дошкольного образования).</w:t>
      </w:r>
    </w:p>
    <w:p w:rsidR="00A52927" w:rsidRPr="00A36AB1" w:rsidRDefault="00A52927" w:rsidP="00A52927">
      <w:pPr>
        <w:shd w:val="clear" w:color="auto" w:fill="FFFFFF"/>
        <w:spacing w:after="0" w:line="240" w:lineRule="auto"/>
        <w:ind w:firstLine="709"/>
        <w:jc w:val="both"/>
      </w:pPr>
      <w:r w:rsidRPr="00A36AB1">
        <w:t>- часть ООП ДО, формируемая участниками образовательныхотношений составляет - 40%.</w:t>
      </w:r>
    </w:p>
    <w:p w:rsidR="00A52927" w:rsidRPr="00A36AB1" w:rsidRDefault="00A52927" w:rsidP="00A52927">
      <w:pPr>
        <w:shd w:val="clear" w:color="auto" w:fill="FFFFFF"/>
        <w:spacing w:after="0" w:line="240" w:lineRule="auto"/>
        <w:ind w:firstLine="709"/>
        <w:jc w:val="both"/>
      </w:pPr>
      <w:r w:rsidRPr="00A36AB1">
        <w:t xml:space="preserve"> парциальные программы и методические пособия:</w:t>
      </w:r>
    </w:p>
    <w:p w:rsidR="00A52927" w:rsidRPr="00A36AB1" w:rsidRDefault="00A52927" w:rsidP="00D35D84">
      <w:pPr>
        <w:numPr>
          <w:ilvl w:val="0"/>
          <w:numId w:val="9"/>
        </w:numPr>
        <w:shd w:val="clear" w:color="auto" w:fill="FFFFFF"/>
        <w:tabs>
          <w:tab w:val="left" w:pos="0"/>
        </w:tabs>
        <w:autoSpaceDE w:val="0"/>
        <w:autoSpaceDN w:val="0"/>
        <w:adjustRightInd w:val="0"/>
        <w:spacing w:after="0" w:line="240" w:lineRule="auto"/>
        <w:jc w:val="both"/>
        <w:rPr>
          <w:bCs/>
        </w:rPr>
      </w:pPr>
      <w:r w:rsidRPr="00A36AB1">
        <w:t>«</w:t>
      </w:r>
      <w:r w:rsidRPr="00A36AB1">
        <w:rPr>
          <w:bCs/>
          <w:color w:val="000000"/>
          <w:lang w:eastAsia="zh-CN"/>
        </w:rPr>
        <w:t>Образовательная программа</w:t>
      </w:r>
      <w:r w:rsidRPr="00A36AB1">
        <w:rPr>
          <w:b/>
          <w:bCs/>
          <w:color w:val="000000"/>
          <w:lang w:eastAsia="zh-CN"/>
        </w:rPr>
        <w:t xml:space="preserve"> «Азбука безопасности на дороге»</w:t>
      </w:r>
      <w:r w:rsidRPr="00A36AB1">
        <w:rPr>
          <w:bCs/>
        </w:rPr>
        <w:t xml:space="preserve"> Толстикова О.В., Гатченко Т.Г</w:t>
      </w:r>
    </w:p>
    <w:p w:rsidR="00A52927" w:rsidRPr="00A36AB1" w:rsidRDefault="00A52927" w:rsidP="00D35D84">
      <w:pPr>
        <w:numPr>
          <w:ilvl w:val="0"/>
          <w:numId w:val="9"/>
        </w:numPr>
        <w:shd w:val="clear" w:color="auto" w:fill="FFFFFF"/>
        <w:tabs>
          <w:tab w:val="left" w:pos="0"/>
        </w:tabs>
        <w:autoSpaceDE w:val="0"/>
        <w:autoSpaceDN w:val="0"/>
        <w:adjustRightInd w:val="0"/>
        <w:spacing w:after="0" w:line="240" w:lineRule="auto"/>
        <w:jc w:val="both"/>
        <w:rPr>
          <w:color w:val="000000"/>
        </w:rPr>
      </w:pPr>
      <w:r w:rsidRPr="00A36AB1">
        <w:t xml:space="preserve">Образовательную  программу </w:t>
      </w:r>
      <w:r w:rsidRPr="00A36AB1">
        <w:rPr>
          <w:b/>
          <w:i/>
          <w:iCs/>
        </w:rPr>
        <w:t>«</w:t>
      </w:r>
      <w:r w:rsidRPr="00A36AB1">
        <w:rPr>
          <w:b/>
        </w:rPr>
        <w:t>Мы живем на Урале»</w:t>
      </w:r>
      <w:r w:rsidRPr="00A36AB1">
        <w:t xml:space="preserve"> под редакцией  Толстикова О.В.</w:t>
      </w:r>
    </w:p>
    <w:p w:rsidR="00A52927" w:rsidRPr="00A36AB1" w:rsidRDefault="00A52927" w:rsidP="00D35D84">
      <w:pPr>
        <w:numPr>
          <w:ilvl w:val="0"/>
          <w:numId w:val="9"/>
        </w:numPr>
        <w:shd w:val="clear" w:color="auto" w:fill="FFFFFF"/>
        <w:tabs>
          <w:tab w:val="left" w:pos="0"/>
        </w:tabs>
        <w:autoSpaceDE w:val="0"/>
        <w:autoSpaceDN w:val="0"/>
        <w:adjustRightInd w:val="0"/>
        <w:spacing w:after="0" w:line="240" w:lineRule="auto"/>
        <w:jc w:val="both"/>
        <w:rPr>
          <w:color w:val="000000"/>
        </w:rPr>
      </w:pPr>
      <w:r w:rsidRPr="00A36AB1">
        <w:rPr>
          <w:color w:val="000000"/>
        </w:rPr>
        <w:t xml:space="preserve">Программа дошкольного образования </w:t>
      </w:r>
      <w:r w:rsidRPr="00A36AB1">
        <w:rPr>
          <w:b/>
          <w:color w:val="000000"/>
        </w:rPr>
        <w:t>"Ступеньки"</w:t>
      </w:r>
      <w:r w:rsidRPr="00A36AB1">
        <w:rPr>
          <w:color w:val="000000"/>
        </w:rPr>
        <w:t xml:space="preserve"> под редакцией Л.Г. Петерсон</w:t>
      </w:r>
    </w:p>
    <w:p w:rsidR="00A52927" w:rsidRPr="00A36AB1" w:rsidRDefault="00A52927" w:rsidP="00D35D84">
      <w:pPr>
        <w:numPr>
          <w:ilvl w:val="0"/>
          <w:numId w:val="9"/>
        </w:numPr>
        <w:shd w:val="clear" w:color="auto" w:fill="FFFFFF"/>
        <w:tabs>
          <w:tab w:val="left" w:pos="0"/>
        </w:tabs>
        <w:autoSpaceDE w:val="0"/>
        <w:autoSpaceDN w:val="0"/>
        <w:adjustRightInd w:val="0"/>
        <w:spacing w:after="0" w:line="240" w:lineRule="auto"/>
        <w:jc w:val="both"/>
        <w:rPr>
          <w:color w:val="000000"/>
        </w:rPr>
      </w:pPr>
      <w:r w:rsidRPr="00A36AB1">
        <w:rPr>
          <w:color w:val="000000"/>
        </w:rPr>
        <w:t xml:space="preserve"> Программа дошкольного образования  </w:t>
      </w:r>
      <w:r w:rsidRPr="00A36AB1">
        <w:rPr>
          <w:b/>
          <w:color w:val="000000"/>
        </w:rPr>
        <w:t>«</w:t>
      </w:r>
      <w:r w:rsidRPr="00A36AB1">
        <w:rPr>
          <w:b/>
        </w:rPr>
        <w:t>По дороге к азбуке»</w:t>
      </w:r>
      <w:r w:rsidRPr="00A36AB1">
        <w:t xml:space="preserve"> Кислова Т.Р.</w:t>
      </w:r>
    </w:p>
    <w:p w:rsidR="00A52927" w:rsidRPr="00A36AB1" w:rsidRDefault="00A52927" w:rsidP="00D35D84">
      <w:pPr>
        <w:numPr>
          <w:ilvl w:val="0"/>
          <w:numId w:val="9"/>
        </w:numPr>
        <w:shd w:val="clear" w:color="auto" w:fill="FFFFFF"/>
        <w:tabs>
          <w:tab w:val="left" w:pos="0"/>
        </w:tabs>
        <w:autoSpaceDE w:val="0"/>
        <w:autoSpaceDN w:val="0"/>
        <w:adjustRightInd w:val="0"/>
        <w:spacing w:after="0" w:line="240" w:lineRule="auto"/>
        <w:jc w:val="both"/>
        <w:rPr>
          <w:color w:val="000000"/>
        </w:rPr>
      </w:pPr>
      <w:r w:rsidRPr="00A36AB1">
        <w:rPr>
          <w:color w:val="000000"/>
        </w:rPr>
        <w:t xml:space="preserve">Программа дошкольного образования </w:t>
      </w:r>
      <w:r w:rsidRPr="00A36AB1">
        <w:rPr>
          <w:b/>
        </w:rPr>
        <w:t>"Ладушки"</w:t>
      </w:r>
      <w:r w:rsidRPr="00A36AB1">
        <w:rPr>
          <w:color w:val="000000"/>
        </w:rPr>
        <w:t xml:space="preserve"> под редакцией И.А. Новоскольцевой, И.М. Каплуновой</w:t>
      </w:r>
    </w:p>
    <w:p w:rsidR="00A52927" w:rsidRPr="00A36AB1" w:rsidRDefault="00A52927" w:rsidP="00D35D84">
      <w:pPr>
        <w:numPr>
          <w:ilvl w:val="0"/>
          <w:numId w:val="9"/>
        </w:numPr>
        <w:shd w:val="clear" w:color="auto" w:fill="FFFFFF"/>
        <w:tabs>
          <w:tab w:val="left" w:pos="0"/>
        </w:tabs>
        <w:autoSpaceDE w:val="0"/>
        <w:autoSpaceDN w:val="0"/>
        <w:adjustRightInd w:val="0"/>
        <w:spacing w:after="0" w:line="240" w:lineRule="auto"/>
        <w:jc w:val="both"/>
        <w:rPr>
          <w:color w:val="000000"/>
        </w:rPr>
      </w:pPr>
      <w:r w:rsidRPr="00A36AB1">
        <w:rPr>
          <w:color w:val="000000"/>
        </w:rPr>
        <w:t xml:space="preserve">Программа дошкольного образования </w:t>
      </w:r>
      <w:r w:rsidRPr="00A36AB1">
        <w:rPr>
          <w:b/>
          <w:color w:val="000000"/>
        </w:rPr>
        <w:t xml:space="preserve">"Конструирование и ручной труд в детском саду </w:t>
      </w:r>
      <w:r w:rsidRPr="00A36AB1">
        <w:rPr>
          <w:color w:val="000000"/>
        </w:rPr>
        <w:t>" под редакцией Л.В. Куцаковой</w:t>
      </w:r>
    </w:p>
    <w:p w:rsidR="00A52927" w:rsidRPr="00A36AB1" w:rsidRDefault="00A52927" w:rsidP="00D35D84">
      <w:pPr>
        <w:numPr>
          <w:ilvl w:val="0"/>
          <w:numId w:val="176"/>
        </w:numPr>
        <w:shd w:val="clear" w:color="auto" w:fill="FFFFFF"/>
        <w:spacing w:before="100" w:beforeAutospacing="1" w:after="100" w:afterAutospacing="1" w:line="240" w:lineRule="auto"/>
        <w:contextualSpacing/>
        <w:jc w:val="both"/>
      </w:pPr>
      <w:r w:rsidRPr="00A36AB1">
        <w:rPr>
          <w:color w:val="000000"/>
        </w:rPr>
        <w:t xml:space="preserve">Программа экологического воспитания в детском саду </w:t>
      </w:r>
      <w:r w:rsidRPr="00A36AB1">
        <w:rPr>
          <w:b/>
          <w:color w:val="000000"/>
        </w:rPr>
        <w:t>«Юный эколог»</w:t>
      </w:r>
      <w:r w:rsidRPr="00A36AB1">
        <w:rPr>
          <w:color w:val="000000"/>
        </w:rPr>
        <w:t xml:space="preserve"> под редакцией</w:t>
      </w:r>
      <w:r w:rsidRPr="00A36AB1">
        <w:t xml:space="preserve"> </w:t>
      </w:r>
      <w:hyperlink r:id="rId38" w:history="1">
        <w:r w:rsidRPr="00A36AB1">
          <w:rPr>
            <w:rStyle w:val="ad"/>
          </w:rPr>
          <w:t>Николаева С. Н</w:t>
        </w:r>
      </w:hyperlink>
    </w:p>
    <w:p w:rsidR="00A52927" w:rsidRPr="00A36AB1" w:rsidRDefault="00A52927" w:rsidP="00A52927">
      <w:pPr>
        <w:shd w:val="clear" w:color="auto" w:fill="FFFFFF"/>
        <w:spacing w:before="100" w:beforeAutospacing="1" w:after="100" w:afterAutospacing="1" w:line="240" w:lineRule="auto"/>
        <w:ind w:left="1069"/>
        <w:contextualSpacing/>
        <w:jc w:val="both"/>
      </w:pPr>
      <w:r w:rsidRPr="00A36AB1">
        <w:t xml:space="preserve"> Часть учебного плана, формируемая участниками образовательных отношений ГДО обеспечивает расширение области образовательных услуг для воспитанников.</w:t>
      </w:r>
    </w:p>
    <w:p w:rsidR="00A52927" w:rsidRPr="00A36AB1" w:rsidRDefault="00A52927" w:rsidP="00A52927">
      <w:pPr>
        <w:shd w:val="clear" w:color="auto" w:fill="FFFFFF"/>
        <w:spacing w:after="0" w:line="240" w:lineRule="auto"/>
        <w:ind w:firstLine="709"/>
        <w:jc w:val="both"/>
      </w:pPr>
      <w:r w:rsidRPr="00A36AB1">
        <w:t>Методическое обеспечение основной программы соответствует перечню методических изданий, рекомендованных Министерством образования РФ по разделу «Дошкольное воспитание».</w:t>
      </w:r>
    </w:p>
    <w:p w:rsidR="00A52927" w:rsidRPr="00A36AB1" w:rsidRDefault="00A52927" w:rsidP="00A52927">
      <w:pPr>
        <w:shd w:val="clear" w:color="auto" w:fill="FFFFFF"/>
        <w:spacing w:after="0" w:line="240" w:lineRule="auto"/>
        <w:ind w:firstLine="709"/>
        <w:jc w:val="both"/>
      </w:pPr>
      <w:r w:rsidRPr="00A36AB1">
        <w:t>Учебный план ГДО соответствует Уставу ГДО, образовательной и парциальным программам, обеспечивая выполнение требований к содержанию и методам воспитания и обучения, реализуемых в ГДО, гарантирует ребенку получение комплекса образовательных услуг.</w:t>
      </w:r>
    </w:p>
    <w:p w:rsidR="00A52927" w:rsidRPr="00A36AB1" w:rsidRDefault="00A52927" w:rsidP="00A52927">
      <w:pPr>
        <w:shd w:val="clear" w:color="auto" w:fill="FFFFFF"/>
        <w:spacing w:after="0" w:line="240" w:lineRule="auto"/>
        <w:ind w:firstLine="709"/>
        <w:jc w:val="both"/>
      </w:pPr>
      <w:r w:rsidRPr="00A36AB1">
        <w:t>Содержание педагогической работы по освоению детьми образовательных областей "Физическое развитие", "Познавательное развитие", «Речевое развитие»,"Социально-коммуникативное развитие", "Художественно-эстетическое развитие" входят в расписание непрерывной образовательной деятельности. Они реализуются  в обязательной части и части, формируемой участниками образовательного процесса, в так же во всех видах деятельности и отражены в календарном планировании.</w:t>
      </w:r>
    </w:p>
    <w:p w:rsidR="00A52927" w:rsidRPr="00A36AB1" w:rsidRDefault="00A52927" w:rsidP="00A52927">
      <w:pPr>
        <w:shd w:val="clear" w:color="auto" w:fill="FFFFFF"/>
        <w:spacing w:after="0" w:line="240" w:lineRule="auto"/>
        <w:ind w:firstLine="709"/>
        <w:jc w:val="both"/>
      </w:pPr>
      <w:r w:rsidRPr="00A36AB1">
        <w:t>Количество и продолжительность непрерывной непосредственно образовательной деятельности устанавливаются в соответствии с санитарно-гигиеническими нормами и требованиями (СанПиН 2.4.1.3049-13):</w:t>
      </w:r>
    </w:p>
    <w:p w:rsidR="00A52927" w:rsidRPr="00A36AB1" w:rsidRDefault="00A52927" w:rsidP="00A52927">
      <w:pPr>
        <w:shd w:val="clear" w:color="auto" w:fill="FFFFFF"/>
        <w:spacing w:after="0" w:line="240" w:lineRule="auto"/>
        <w:jc w:val="both"/>
      </w:pPr>
      <w:r w:rsidRPr="00A36AB1">
        <w:t>- Продолжительность непрерывной непосредственно образовательной деятельности:</w:t>
      </w:r>
    </w:p>
    <w:p w:rsidR="00A52927" w:rsidRPr="00A36AB1" w:rsidRDefault="00A52927" w:rsidP="00A52927">
      <w:pPr>
        <w:shd w:val="clear" w:color="auto" w:fill="FFFFFF"/>
        <w:spacing w:after="0" w:line="240" w:lineRule="auto"/>
        <w:jc w:val="both"/>
      </w:pPr>
      <w:r w:rsidRPr="00A36AB1">
        <w:t>- для детей от 2 до 3 лет – не более 10 минут,</w:t>
      </w:r>
    </w:p>
    <w:p w:rsidR="00A52927" w:rsidRPr="00A36AB1" w:rsidRDefault="00A52927" w:rsidP="00A52927">
      <w:pPr>
        <w:shd w:val="clear" w:color="auto" w:fill="FFFFFF"/>
        <w:spacing w:after="0" w:line="240" w:lineRule="auto"/>
        <w:jc w:val="both"/>
      </w:pPr>
      <w:r w:rsidRPr="00A36AB1">
        <w:t>- для детей от 3 до 4 лет – не более 15 минут,</w:t>
      </w:r>
    </w:p>
    <w:p w:rsidR="00A52927" w:rsidRPr="00A36AB1" w:rsidRDefault="00A52927" w:rsidP="00A52927">
      <w:pPr>
        <w:shd w:val="clear" w:color="auto" w:fill="FFFFFF"/>
        <w:spacing w:after="0" w:line="240" w:lineRule="auto"/>
        <w:jc w:val="both"/>
      </w:pPr>
      <w:r w:rsidRPr="00A36AB1">
        <w:t>- для детей от 4 до 5 лет – не более 20 минут,</w:t>
      </w:r>
    </w:p>
    <w:p w:rsidR="00A52927" w:rsidRPr="00A36AB1" w:rsidRDefault="00A52927" w:rsidP="00A52927">
      <w:pPr>
        <w:shd w:val="clear" w:color="auto" w:fill="FFFFFF"/>
        <w:spacing w:after="0" w:line="240" w:lineRule="auto"/>
        <w:jc w:val="both"/>
      </w:pPr>
      <w:r w:rsidRPr="00A36AB1">
        <w:t>- для детей от 5 до 6 лет – не более 25 минут,</w:t>
      </w:r>
    </w:p>
    <w:p w:rsidR="00A52927" w:rsidRPr="00A36AB1" w:rsidRDefault="00A52927" w:rsidP="00A52927">
      <w:pPr>
        <w:shd w:val="clear" w:color="auto" w:fill="FFFFFF"/>
        <w:spacing w:after="0" w:line="240" w:lineRule="auto"/>
        <w:jc w:val="both"/>
      </w:pPr>
      <w:r w:rsidRPr="00A36AB1">
        <w:t>- для детей от 6 до 7 лет – не более 30 минут.</w:t>
      </w:r>
    </w:p>
    <w:p w:rsidR="00A52927" w:rsidRPr="00A36AB1" w:rsidRDefault="00A52927" w:rsidP="00A52927">
      <w:pPr>
        <w:widowControl w:val="0"/>
        <w:shd w:val="clear" w:color="auto" w:fill="FFFFFF"/>
        <w:autoSpaceDE w:val="0"/>
        <w:autoSpaceDN w:val="0"/>
        <w:adjustRightInd w:val="0"/>
        <w:spacing w:after="0" w:line="240" w:lineRule="auto"/>
        <w:ind w:firstLine="709"/>
        <w:jc w:val="both"/>
        <w:rPr>
          <w:color w:val="000000"/>
        </w:rPr>
      </w:pPr>
      <w:r w:rsidRPr="00A36AB1">
        <w:t xml:space="preserve">Максимально допустимый объем недельной образовательной нагрузки, включая реализацию дополнительных образованных программ, для детей дошкольного возраста составляет: </w:t>
      </w:r>
    </w:p>
    <w:p w:rsidR="00A52927" w:rsidRPr="00A36AB1" w:rsidRDefault="00A52927" w:rsidP="00A52927">
      <w:pPr>
        <w:widowControl w:val="0"/>
        <w:shd w:val="clear" w:color="auto" w:fill="FFFFFF"/>
        <w:autoSpaceDE w:val="0"/>
        <w:autoSpaceDN w:val="0"/>
        <w:adjustRightInd w:val="0"/>
        <w:spacing w:after="0" w:line="240" w:lineRule="auto"/>
        <w:ind w:firstLine="708"/>
        <w:jc w:val="both"/>
        <w:rPr>
          <w:color w:val="000000"/>
        </w:rPr>
      </w:pPr>
      <w:r w:rsidRPr="00A36AB1">
        <w:rPr>
          <w:color w:val="000000"/>
        </w:rPr>
        <w:t>в младшей (дети 4 года жизни) -165 мин.</w:t>
      </w:r>
    </w:p>
    <w:p w:rsidR="00A52927" w:rsidRPr="00A36AB1" w:rsidRDefault="00A52927" w:rsidP="00A52927">
      <w:pPr>
        <w:widowControl w:val="0"/>
        <w:shd w:val="clear" w:color="auto" w:fill="FFFFFF"/>
        <w:autoSpaceDE w:val="0"/>
        <w:autoSpaceDN w:val="0"/>
        <w:adjustRightInd w:val="0"/>
        <w:spacing w:after="0" w:line="240" w:lineRule="auto"/>
        <w:ind w:firstLine="708"/>
        <w:jc w:val="both"/>
      </w:pPr>
      <w:r w:rsidRPr="00A36AB1">
        <w:t xml:space="preserve">в средней группе (дети 5-го года жизни) – 240 мин. </w:t>
      </w:r>
    </w:p>
    <w:p w:rsidR="00A52927" w:rsidRPr="00A36AB1" w:rsidRDefault="00A52927" w:rsidP="00A52927">
      <w:pPr>
        <w:widowControl w:val="0"/>
        <w:shd w:val="clear" w:color="auto" w:fill="FFFFFF"/>
        <w:autoSpaceDE w:val="0"/>
        <w:autoSpaceDN w:val="0"/>
        <w:adjustRightInd w:val="0"/>
        <w:spacing w:after="0" w:line="240" w:lineRule="auto"/>
        <w:ind w:firstLine="708"/>
        <w:jc w:val="both"/>
      </w:pPr>
      <w:r w:rsidRPr="00A36AB1">
        <w:t xml:space="preserve">в старшей группе (дети 6-го года жизни) – 375 мин. </w:t>
      </w:r>
    </w:p>
    <w:p w:rsidR="00A52927" w:rsidRPr="00A36AB1" w:rsidRDefault="00A52927" w:rsidP="00A52927">
      <w:pPr>
        <w:widowControl w:val="0"/>
        <w:shd w:val="clear" w:color="auto" w:fill="FFFFFF"/>
        <w:autoSpaceDE w:val="0"/>
        <w:autoSpaceDN w:val="0"/>
        <w:adjustRightInd w:val="0"/>
        <w:spacing w:after="0" w:line="240" w:lineRule="auto"/>
        <w:ind w:firstLine="708"/>
        <w:jc w:val="both"/>
      </w:pPr>
      <w:r w:rsidRPr="00A36AB1">
        <w:t>в подготовительной (дети 7-го года жизни) – 510 мин.</w:t>
      </w:r>
    </w:p>
    <w:p w:rsidR="00A52927" w:rsidRPr="00A36AB1" w:rsidRDefault="00A52927" w:rsidP="00A52927">
      <w:pPr>
        <w:shd w:val="clear" w:color="auto" w:fill="FFFFFF"/>
        <w:spacing w:after="0" w:line="240" w:lineRule="auto"/>
        <w:ind w:firstLine="709"/>
        <w:jc w:val="both"/>
      </w:pPr>
      <w:r w:rsidRPr="00A36AB1">
        <w:t xml:space="preserve"> Объём образовательной нагрузки в первой половине дня:</w:t>
      </w:r>
    </w:p>
    <w:p w:rsidR="00A52927" w:rsidRPr="00A36AB1" w:rsidRDefault="00A52927" w:rsidP="00A52927">
      <w:pPr>
        <w:shd w:val="clear" w:color="auto" w:fill="FFFFFF"/>
        <w:spacing w:after="0" w:line="240" w:lineRule="auto"/>
        <w:jc w:val="both"/>
      </w:pPr>
      <w:r w:rsidRPr="00A36AB1">
        <w:t>- в младшей и средней группах не превышает 30 и 40 минут соответственно,</w:t>
      </w:r>
    </w:p>
    <w:p w:rsidR="00A52927" w:rsidRPr="00A36AB1" w:rsidRDefault="00A52927" w:rsidP="00A52927">
      <w:pPr>
        <w:shd w:val="clear" w:color="auto" w:fill="FFFFFF"/>
        <w:spacing w:after="0" w:line="240" w:lineRule="auto"/>
        <w:jc w:val="both"/>
      </w:pPr>
      <w:r w:rsidRPr="00A36AB1">
        <w:t>- в старшей и подготовительной группах – 45 минут и 1,5 часа соответственно.</w:t>
      </w:r>
    </w:p>
    <w:p w:rsidR="00A52927" w:rsidRPr="00A36AB1" w:rsidRDefault="00A52927" w:rsidP="00A52927">
      <w:pPr>
        <w:shd w:val="clear" w:color="auto" w:fill="FFFFFF"/>
        <w:spacing w:after="0" w:line="240" w:lineRule="auto"/>
        <w:ind w:firstLine="709"/>
        <w:jc w:val="both"/>
      </w:pPr>
      <w:r w:rsidRPr="00A36AB1">
        <w:t>В середине времени, отведённого на непрерывную образовательную деятельность, проводятся физкультурные минутки.</w:t>
      </w:r>
    </w:p>
    <w:p w:rsidR="00A52927" w:rsidRPr="00A36AB1" w:rsidRDefault="00A52927" w:rsidP="00A52927">
      <w:pPr>
        <w:shd w:val="clear" w:color="auto" w:fill="FFFFFF"/>
        <w:spacing w:after="0" w:line="240" w:lineRule="auto"/>
        <w:ind w:firstLine="709"/>
        <w:jc w:val="both"/>
      </w:pPr>
      <w:r w:rsidRPr="00A36AB1">
        <w:t>Перерывы между периодами непрерывной образовательной деятельности – не менее 10 минут.</w:t>
      </w:r>
    </w:p>
    <w:p w:rsidR="00A52927" w:rsidRPr="00A36AB1" w:rsidRDefault="00A52927" w:rsidP="00A52927">
      <w:pPr>
        <w:shd w:val="clear" w:color="auto" w:fill="FFFFFF"/>
        <w:spacing w:after="0" w:line="240" w:lineRule="auto"/>
        <w:ind w:firstLine="709"/>
        <w:jc w:val="both"/>
      </w:pPr>
      <w:r w:rsidRPr="00A36AB1">
        <w:t>Образовательная деятельность с детьми старшего дошкольного возраста может осуществляться во второй половине дня после дневного сна. Её продолжительность составляет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A52927" w:rsidRPr="00A36AB1" w:rsidRDefault="00A52927" w:rsidP="00A52927">
      <w:pPr>
        <w:shd w:val="clear" w:color="auto" w:fill="FFFFFF"/>
        <w:spacing w:after="0" w:line="240" w:lineRule="auto"/>
        <w:ind w:firstLine="709"/>
        <w:jc w:val="both"/>
      </w:pPr>
      <w:r w:rsidRPr="00A36AB1">
        <w:t>Образовательную деятельность, требующую повышенной познавательной активности и умственного напряжения детей, организуется в первую половину дня.</w:t>
      </w:r>
    </w:p>
    <w:p w:rsidR="00A52927" w:rsidRPr="00A36AB1" w:rsidRDefault="00A52927" w:rsidP="00A52927">
      <w:pPr>
        <w:shd w:val="clear" w:color="auto" w:fill="FFFFFF"/>
        <w:spacing w:after="0" w:line="240" w:lineRule="auto"/>
        <w:ind w:firstLine="709"/>
        <w:jc w:val="both"/>
      </w:pPr>
      <w:r w:rsidRPr="00A36AB1">
        <w:t>В образовательном процессе используется интегрированный подход, который позволяет гибко реализовывать в режиме дня различные виды детской деятельности.</w:t>
      </w:r>
    </w:p>
    <w:p w:rsidR="00A52927" w:rsidRPr="00A36AB1" w:rsidRDefault="00A52927" w:rsidP="00003A66">
      <w:pPr>
        <w:shd w:val="clear" w:color="auto" w:fill="FFFFFF"/>
        <w:spacing w:after="0" w:line="240" w:lineRule="auto"/>
        <w:ind w:firstLine="709"/>
        <w:jc w:val="both"/>
      </w:pPr>
      <w:r w:rsidRPr="00A36AB1">
        <w:rPr>
          <w:bCs/>
        </w:rPr>
        <w:t>Организация жизнедеятельности ГДО предусматривает, как организованные педагогами совместно с детьми (НОД, развлечения) формы детской деятельности, так и самостоятельную деятельность детей. Режим дня и сетка занятий соответствуют виду и направлению ГДО.</w:t>
      </w:r>
    </w:p>
    <w:p w:rsidR="00A52927" w:rsidRPr="00A36AB1" w:rsidRDefault="00A52927" w:rsidP="00003A66">
      <w:pPr>
        <w:shd w:val="clear" w:color="auto" w:fill="FFFFFF"/>
        <w:spacing w:after="0" w:line="240" w:lineRule="auto"/>
        <w:ind w:firstLine="709"/>
        <w:jc w:val="both"/>
      </w:pPr>
      <w:r w:rsidRPr="00A36AB1">
        <w:t>В летний период учебные занятия не проводятся. В это время увеличивается продолжительность прогулок, а также проводятся спортивные и подвижные игры, спортивные праздники, экскурсии и др.</w:t>
      </w:r>
    </w:p>
    <w:p w:rsidR="00A52927" w:rsidRPr="00A36AB1" w:rsidRDefault="00A52927" w:rsidP="00D35D84">
      <w:pPr>
        <w:numPr>
          <w:ilvl w:val="0"/>
          <w:numId w:val="177"/>
        </w:numPr>
        <w:tabs>
          <w:tab w:val="left" w:pos="360"/>
        </w:tabs>
        <w:spacing w:after="0" w:line="240" w:lineRule="auto"/>
        <w:jc w:val="both"/>
      </w:pPr>
      <w:r w:rsidRPr="00A36AB1">
        <w:t>Совместная деятельность с взрослыми, осуществляемая в ходе режимных моментов  гибко меняется в зависимости от интересов, особенностей развития воспитанников, состояния их здоровья, успехов в освоении программного материала.</w:t>
      </w:r>
    </w:p>
    <w:p w:rsidR="00A52927" w:rsidRPr="00A36AB1" w:rsidRDefault="00A52927" w:rsidP="00D35D84">
      <w:pPr>
        <w:numPr>
          <w:ilvl w:val="0"/>
          <w:numId w:val="177"/>
        </w:numPr>
        <w:tabs>
          <w:tab w:val="left" w:pos="360"/>
        </w:tabs>
        <w:spacing w:after="0" w:line="240" w:lineRule="auto"/>
        <w:jc w:val="both"/>
      </w:pPr>
      <w:r w:rsidRPr="00A36AB1">
        <w:t>В старших и подготовительных группах третье занятие физической культурой проводится на улице.</w:t>
      </w:r>
    </w:p>
    <w:p w:rsidR="00A52927" w:rsidRPr="00A36AB1" w:rsidRDefault="00A52927" w:rsidP="00D35D84">
      <w:pPr>
        <w:numPr>
          <w:ilvl w:val="0"/>
          <w:numId w:val="177"/>
        </w:numPr>
        <w:tabs>
          <w:tab w:val="left" w:pos="360"/>
        </w:tabs>
        <w:spacing w:after="0" w:line="240" w:lineRule="auto"/>
        <w:jc w:val="both"/>
      </w:pPr>
      <w:r w:rsidRPr="00A36AB1">
        <w:t>Конструирование/предметная деятельность и игры с составными и динамическими игрушками реализуется в режимных моментах (кроме  старшей и подготовительной групп оздоровительной направленности)..</w:t>
      </w:r>
    </w:p>
    <w:p w:rsidR="00A52927" w:rsidRPr="00A36AB1" w:rsidRDefault="00A52927" w:rsidP="00D35D84">
      <w:pPr>
        <w:numPr>
          <w:ilvl w:val="0"/>
          <w:numId w:val="177"/>
        </w:numPr>
        <w:tabs>
          <w:tab w:val="left" w:pos="360"/>
        </w:tabs>
        <w:spacing w:after="0" w:line="240" w:lineRule="auto"/>
        <w:jc w:val="both"/>
      </w:pPr>
      <w:r w:rsidRPr="00A36AB1">
        <w:t>Восприятие  художественной литературы и фольклора в младшей и средней группе реализуется  в режимных моментах.</w:t>
      </w:r>
    </w:p>
    <w:p w:rsidR="00A52927" w:rsidRPr="00A36AB1" w:rsidRDefault="00A52927" w:rsidP="00A52927">
      <w:pPr>
        <w:tabs>
          <w:tab w:val="left" w:pos="509"/>
        </w:tabs>
        <w:autoSpaceDE w:val="0"/>
        <w:autoSpaceDN w:val="0"/>
        <w:adjustRightInd w:val="0"/>
        <w:spacing w:after="0" w:line="240" w:lineRule="auto"/>
        <w:ind w:left="567"/>
        <w:jc w:val="both"/>
      </w:pPr>
      <w:r w:rsidRPr="00A36AB1">
        <w:t xml:space="preserve">Мероприятия групповые, межгрупповые и общесадовские: </w:t>
      </w:r>
    </w:p>
    <w:p w:rsidR="00A52927" w:rsidRPr="00A36AB1" w:rsidRDefault="00A52927" w:rsidP="00D35D84">
      <w:pPr>
        <w:numPr>
          <w:ilvl w:val="0"/>
          <w:numId w:val="178"/>
        </w:numPr>
        <w:tabs>
          <w:tab w:val="left" w:pos="509"/>
        </w:tabs>
        <w:autoSpaceDE w:val="0"/>
        <w:autoSpaceDN w:val="0"/>
        <w:adjustRightInd w:val="0"/>
        <w:spacing w:after="0" w:line="240" w:lineRule="auto"/>
        <w:ind w:left="567"/>
        <w:jc w:val="both"/>
      </w:pPr>
      <w:r w:rsidRPr="00A36AB1">
        <w:t>физкультурные досуги (проводятся 1-2 раза в месяц);</w:t>
      </w:r>
    </w:p>
    <w:p w:rsidR="00A52927" w:rsidRPr="00A36AB1" w:rsidRDefault="00A52927" w:rsidP="00D35D84">
      <w:pPr>
        <w:numPr>
          <w:ilvl w:val="0"/>
          <w:numId w:val="178"/>
        </w:numPr>
        <w:tabs>
          <w:tab w:val="left" w:pos="509"/>
        </w:tabs>
        <w:autoSpaceDE w:val="0"/>
        <w:autoSpaceDN w:val="0"/>
        <w:adjustRightInd w:val="0"/>
        <w:spacing w:after="0" w:line="240" w:lineRule="auto"/>
        <w:ind w:left="567"/>
        <w:jc w:val="both"/>
      </w:pPr>
      <w:r w:rsidRPr="00A36AB1">
        <w:t>спортивные праздники (проводятся 2-3 раза в год);</w:t>
      </w:r>
    </w:p>
    <w:p w:rsidR="00A52927" w:rsidRPr="00A36AB1" w:rsidRDefault="00A52927" w:rsidP="00D35D84">
      <w:pPr>
        <w:numPr>
          <w:ilvl w:val="0"/>
          <w:numId w:val="178"/>
        </w:numPr>
        <w:tabs>
          <w:tab w:val="left" w:pos="509"/>
        </w:tabs>
        <w:autoSpaceDE w:val="0"/>
        <w:autoSpaceDN w:val="0"/>
        <w:adjustRightInd w:val="0"/>
        <w:spacing w:after="0" w:line="240" w:lineRule="auto"/>
        <w:ind w:left="567"/>
        <w:jc w:val="both"/>
      </w:pPr>
      <w:r w:rsidRPr="00A36AB1">
        <w:t>соревнования;</w:t>
      </w:r>
    </w:p>
    <w:p w:rsidR="00A52927" w:rsidRPr="00A36AB1" w:rsidRDefault="00A52927" w:rsidP="00D35D84">
      <w:pPr>
        <w:numPr>
          <w:ilvl w:val="0"/>
          <w:numId w:val="178"/>
        </w:numPr>
        <w:tabs>
          <w:tab w:val="left" w:pos="509"/>
        </w:tabs>
        <w:autoSpaceDE w:val="0"/>
        <w:autoSpaceDN w:val="0"/>
        <w:adjustRightInd w:val="0"/>
        <w:spacing w:after="0" w:line="240" w:lineRule="auto"/>
        <w:ind w:left="567"/>
        <w:jc w:val="both"/>
      </w:pPr>
      <w:r w:rsidRPr="00A36AB1">
        <w:t>дни здоровья 2 раза в год;</w:t>
      </w:r>
    </w:p>
    <w:p w:rsidR="00A52927" w:rsidRPr="00A36AB1" w:rsidRDefault="00A52927" w:rsidP="00A52927">
      <w:pPr>
        <w:tabs>
          <w:tab w:val="left" w:pos="509"/>
        </w:tabs>
        <w:autoSpaceDE w:val="0"/>
        <w:autoSpaceDN w:val="0"/>
        <w:adjustRightInd w:val="0"/>
        <w:spacing w:after="0" w:line="240" w:lineRule="auto"/>
        <w:ind w:left="567"/>
        <w:jc w:val="both"/>
      </w:pPr>
      <w:r w:rsidRPr="00A36AB1">
        <w:t>тематические досуги;</w:t>
      </w:r>
    </w:p>
    <w:p w:rsidR="00A52927" w:rsidRPr="00A36AB1" w:rsidRDefault="00A52927" w:rsidP="00A52927">
      <w:pPr>
        <w:tabs>
          <w:tab w:val="left" w:pos="509"/>
        </w:tabs>
        <w:autoSpaceDE w:val="0"/>
        <w:autoSpaceDN w:val="0"/>
        <w:adjustRightInd w:val="0"/>
        <w:spacing w:after="0" w:line="240" w:lineRule="auto"/>
        <w:ind w:left="567"/>
        <w:jc w:val="both"/>
      </w:pPr>
      <w:r w:rsidRPr="00A36AB1">
        <w:t>праздники;</w:t>
      </w:r>
    </w:p>
    <w:p w:rsidR="00A52927" w:rsidRPr="00A36AB1" w:rsidRDefault="00A52927" w:rsidP="00D35D84">
      <w:pPr>
        <w:numPr>
          <w:ilvl w:val="0"/>
          <w:numId w:val="178"/>
        </w:numPr>
        <w:tabs>
          <w:tab w:val="left" w:pos="509"/>
        </w:tabs>
        <w:autoSpaceDE w:val="0"/>
        <w:autoSpaceDN w:val="0"/>
        <w:adjustRightInd w:val="0"/>
        <w:spacing w:after="0" w:line="240" w:lineRule="auto"/>
        <w:ind w:left="567"/>
        <w:jc w:val="both"/>
      </w:pPr>
      <w:r w:rsidRPr="00A36AB1">
        <w:t>театрализованные представления;</w:t>
      </w:r>
    </w:p>
    <w:p w:rsidR="00A52927" w:rsidRPr="00A36AB1" w:rsidRDefault="00A52927" w:rsidP="00D35D84">
      <w:pPr>
        <w:numPr>
          <w:ilvl w:val="0"/>
          <w:numId w:val="178"/>
        </w:numPr>
        <w:tabs>
          <w:tab w:val="left" w:pos="509"/>
        </w:tabs>
        <w:autoSpaceDE w:val="0"/>
        <w:autoSpaceDN w:val="0"/>
        <w:adjustRightInd w:val="0"/>
        <w:spacing w:after="0" w:line="240" w:lineRule="auto"/>
        <w:ind w:left="567"/>
        <w:jc w:val="both"/>
      </w:pPr>
      <w:r w:rsidRPr="00A36AB1">
        <w:t>смотры и конкурсы; экскурсии.</w:t>
      </w:r>
    </w:p>
    <w:p w:rsidR="00A52927" w:rsidRPr="00A36AB1" w:rsidRDefault="00A52927" w:rsidP="00A52927">
      <w:pPr>
        <w:spacing w:after="0" w:line="240" w:lineRule="auto"/>
        <w:ind w:left="567"/>
        <w:jc w:val="both"/>
      </w:pPr>
      <w:r w:rsidRPr="00A36AB1">
        <w:t>Реализация задач части формируемой участниками образовательных отношений решается через комплексно-тематическое планирование.</w:t>
      </w:r>
    </w:p>
    <w:p w:rsidR="00A52927" w:rsidRPr="00A36AB1" w:rsidRDefault="00A52927" w:rsidP="00A52927">
      <w:pPr>
        <w:spacing w:after="0" w:line="240" w:lineRule="auto"/>
        <w:ind w:left="567"/>
        <w:jc w:val="both"/>
      </w:pPr>
      <w:r w:rsidRPr="00A36AB1">
        <w:t>Примерные темы  части формируемой участниками образовательных отношений образовательной программы учреждения:</w:t>
      </w:r>
    </w:p>
    <w:tbl>
      <w:tblPr>
        <w:tblStyle w:val="a4"/>
        <w:tblW w:w="0" w:type="auto"/>
        <w:tblInd w:w="567" w:type="dxa"/>
        <w:tblLook w:val="04A0"/>
      </w:tblPr>
      <w:tblGrid>
        <w:gridCol w:w="6803"/>
        <w:gridCol w:w="6849"/>
      </w:tblGrid>
      <w:tr w:rsidR="00A52927" w:rsidRPr="00A36AB1" w:rsidTr="00A52927">
        <w:tc>
          <w:tcPr>
            <w:tcW w:w="7692" w:type="dxa"/>
          </w:tcPr>
          <w:p w:rsidR="00A52927" w:rsidRPr="00A36AB1" w:rsidRDefault="00A52927" w:rsidP="00A52927">
            <w:pPr>
              <w:ind w:left="709"/>
              <w:jc w:val="both"/>
              <w:rPr>
                <w:sz w:val="24"/>
                <w:szCs w:val="24"/>
              </w:rPr>
            </w:pPr>
            <w:r w:rsidRPr="00A36AB1">
              <w:rPr>
                <w:sz w:val="24"/>
                <w:szCs w:val="24"/>
              </w:rPr>
              <w:t>Ранний возраст:</w:t>
            </w:r>
          </w:p>
        </w:tc>
        <w:tc>
          <w:tcPr>
            <w:tcW w:w="7692" w:type="dxa"/>
          </w:tcPr>
          <w:p w:rsidR="00A52927" w:rsidRPr="00A36AB1" w:rsidRDefault="00A52927" w:rsidP="00A52927">
            <w:pPr>
              <w:ind w:left="709"/>
              <w:jc w:val="both"/>
              <w:rPr>
                <w:sz w:val="24"/>
                <w:szCs w:val="24"/>
              </w:rPr>
            </w:pPr>
            <w:r w:rsidRPr="00A36AB1">
              <w:rPr>
                <w:sz w:val="24"/>
                <w:szCs w:val="24"/>
              </w:rPr>
              <w:t>Младший и старший дошкольный возраст:</w:t>
            </w:r>
          </w:p>
        </w:tc>
      </w:tr>
      <w:tr w:rsidR="00A52927" w:rsidRPr="00A36AB1" w:rsidTr="00A52927">
        <w:tc>
          <w:tcPr>
            <w:tcW w:w="7692" w:type="dxa"/>
          </w:tcPr>
          <w:p w:rsidR="00A52927" w:rsidRPr="00A36AB1" w:rsidRDefault="00A52927" w:rsidP="00D35D84">
            <w:pPr>
              <w:numPr>
                <w:ilvl w:val="0"/>
                <w:numId w:val="179"/>
              </w:numPr>
              <w:ind w:left="709"/>
              <w:jc w:val="both"/>
              <w:rPr>
                <w:sz w:val="24"/>
                <w:szCs w:val="24"/>
              </w:rPr>
            </w:pPr>
            <w:r w:rsidRPr="00A36AB1">
              <w:rPr>
                <w:sz w:val="24"/>
                <w:szCs w:val="24"/>
              </w:rPr>
              <w:t>Природа родного края</w:t>
            </w:r>
          </w:p>
          <w:p w:rsidR="00A52927" w:rsidRPr="00A36AB1" w:rsidRDefault="00A52927" w:rsidP="00D35D84">
            <w:pPr>
              <w:numPr>
                <w:ilvl w:val="0"/>
                <w:numId w:val="179"/>
              </w:numPr>
              <w:ind w:left="709"/>
              <w:jc w:val="both"/>
              <w:rPr>
                <w:sz w:val="24"/>
                <w:szCs w:val="24"/>
              </w:rPr>
            </w:pPr>
            <w:r w:rsidRPr="00A36AB1">
              <w:rPr>
                <w:sz w:val="24"/>
                <w:szCs w:val="24"/>
              </w:rPr>
              <w:t>Дом, в котором я живу</w:t>
            </w:r>
          </w:p>
          <w:p w:rsidR="00A52927" w:rsidRPr="00A36AB1" w:rsidRDefault="00A52927" w:rsidP="00D35D84">
            <w:pPr>
              <w:numPr>
                <w:ilvl w:val="0"/>
                <w:numId w:val="179"/>
              </w:numPr>
              <w:ind w:left="709"/>
              <w:jc w:val="both"/>
              <w:rPr>
                <w:sz w:val="24"/>
                <w:szCs w:val="24"/>
              </w:rPr>
            </w:pPr>
            <w:r w:rsidRPr="00A36AB1">
              <w:rPr>
                <w:sz w:val="24"/>
                <w:szCs w:val="24"/>
              </w:rPr>
              <w:t>Поздняя осень на Урале</w:t>
            </w:r>
          </w:p>
          <w:p w:rsidR="00A52927" w:rsidRPr="00A36AB1" w:rsidRDefault="00A52927" w:rsidP="00D35D84">
            <w:pPr>
              <w:numPr>
                <w:ilvl w:val="0"/>
                <w:numId w:val="179"/>
              </w:numPr>
              <w:ind w:left="709"/>
              <w:jc w:val="both"/>
              <w:rPr>
                <w:sz w:val="24"/>
                <w:szCs w:val="24"/>
              </w:rPr>
            </w:pPr>
            <w:r w:rsidRPr="00A36AB1">
              <w:rPr>
                <w:sz w:val="24"/>
                <w:szCs w:val="24"/>
              </w:rPr>
              <w:t>Уральская мозаика</w:t>
            </w:r>
          </w:p>
        </w:tc>
        <w:tc>
          <w:tcPr>
            <w:tcW w:w="7692" w:type="dxa"/>
          </w:tcPr>
          <w:p w:rsidR="00A52927" w:rsidRPr="00A36AB1" w:rsidRDefault="00A52927" w:rsidP="00A52927">
            <w:pPr>
              <w:ind w:left="709"/>
              <w:jc w:val="both"/>
              <w:rPr>
                <w:sz w:val="24"/>
                <w:szCs w:val="24"/>
              </w:rPr>
            </w:pPr>
            <w:r w:rsidRPr="00A36AB1">
              <w:rPr>
                <w:sz w:val="24"/>
                <w:szCs w:val="24"/>
              </w:rPr>
              <w:t>Поздняя осень в городе</w:t>
            </w:r>
          </w:p>
          <w:p w:rsidR="00A52927" w:rsidRPr="00A36AB1" w:rsidRDefault="00A52927" w:rsidP="00D35D84">
            <w:pPr>
              <w:numPr>
                <w:ilvl w:val="0"/>
                <w:numId w:val="180"/>
              </w:numPr>
              <w:ind w:left="709"/>
              <w:jc w:val="both"/>
              <w:rPr>
                <w:sz w:val="24"/>
                <w:szCs w:val="24"/>
              </w:rPr>
            </w:pPr>
            <w:r w:rsidRPr="00A36AB1">
              <w:rPr>
                <w:sz w:val="24"/>
                <w:szCs w:val="24"/>
              </w:rPr>
              <w:t>Путешествие по городу</w:t>
            </w:r>
          </w:p>
          <w:p w:rsidR="00A52927" w:rsidRPr="00A36AB1" w:rsidRDefault="00A52927" w:rsidP="00D35D84">
            <w:pPr>
              <w:numPr>
                <w:ilvl w:val="0"/>
                <w:numId w:val="180"/>
              </w:numPr>
              <w:ind w:left="709"/>
              <w:jc w:val="both"/>
              <w:rPr>
                <w:sz w:val="24"/>
                <w:szCs w:val="24"/>
              </w:rPr>
            </w:pPr>
            <w:r w:rsidRPr="00A36AB1">
              <w:rPr>
                <w:sz w:val="24"/>
                <w:szCs w:val="24"/>
              </w:rPr>
              <w:t>Мой дом</w:t>
            </w:r>
          </w:p>
          <w:p w:rsidR="00A52927" w:rsidRPr="00A36AB1" w:rsidRDefault="00A52927" w:rsidP="00D35D84">
            <w:pPr>
              <w:numPr>
                <w:ilvl w:val="0"/>
                <w:numId w:val="180"/>
              </w:numPr>
              <w:ind w:left="709"/>
              <w:jc w:val="both"/>
              <w:rPr>
                <w:sz w:val="24"/>
                <w:szCs w:val="24"/>
              </w:rPr>
            </w:pPr>
            <w:r w:rsidRPr="00A36AB1">
              <w:rPr>
                <w:sz w:val="24"/>
                <w:szCs w:val="24"/>
              </w:rPr>
              <w:t>Азбука безопасности на дороге</w:t>
            </w:r>
          </w:p>
          <w:p w:rsidR="00A52927" w:rsidRPr="00A36AB1" w:rsidRDefault="00A52927" w:rsidP="00D35D84">
            <w:pPr>
              <w:numPr>
                <w:ilvl w:val="0"/>
                <w:numId w:val="180"/>
              </w:numPr>
              <w:ind w:left="709"/>
              <w:jc w:val="both"/>
              <w:rPr>
                <w:sz w:val="24"/>
                <w:szCs w:val="24"/>
              </w:rPr>
            </w:pPr>
            <w:r w:rsidRPr="00A36AB1">
              <w:rPr>
                <w:sz w:val="24"/>
                <w:szCs w:val="24"/>
              </w:rPr>
              <w:t>Культура города</w:t>
            </w:r>
          </w:p>
        </w:tc>
      </w:tr>
    </w:tbl>
    <w:p w:rsidR="00A52927" w:rsidRPr="00A36AB1" w:rsidRDefault="00A52927" w:rsidP="00A52927">
      <w:pPr>
        <w:spacing w:after="0" w:line="240" w:lineRule="auto"/>
        <w:ind w:left="567"/>
        <w:jc w:val="both"/>
      </w:pPr>
    </w:p>
    <w:p w:rsidR="00A52927" w:rsidRPr="00A36AB1" w:rsidRDefault="00A52927" w:rsidP="00A52927">
      <w:pPr>
        <w:pStyle w:val="a5"/>
        <w:spacing w:before="0" w:beforeAutospacing="0" w:after="0" w:afterAutospacing="0"/>
        <w:ind w:firstLine="709"/>
        <w:jc w:val="center"/>
        <w:rPr>
          <w:b/>
        </w:rPr>
      </w:pPr>
    </w:p>
    <w:p w:rsidR="00A52927" w:rsidRPr="00A36AB1" w:rsidRDefault="00A52927" w:rsidP="00A52927">
      <w:pPr>
        <w:spacing w:after="0" w:line="240" w:lineRule="auto"/>
        <w:jc w:val="center"/>
        <w:rPr>
          <w:b/>
        </w:rPr>
      </w:pPr>
      <w:r w:rsidRPr="00A36AB1">
        <w:rPr>
          <w:b/>
        </w:rPr>
        <w:t xml:space="preserve">Учебный план </w:t>
      </w:r>
    </w:p>
    <w:p w:rsidR="00A52927" w:rsidRPr="00A36AB1" w:rsidRDefault="00A52927" w:rsidP="00A52927">
      <w:pPr>
        <w:spacing w:after="0" w:line="240" w:lineRule="auto"/>
        <w:jc w:val="center"/>
        <w:rPr>
          <w:b/>
        </w:rPr>
      </w:pPr>
      <w:r w:rsidRPr="00A36AB1">
        <w:rPr>
          <w:b/>
        </w:rPr>
        <w:t>образовательной деятельности на 2016-2017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34"/>
        <w:gridCol w:w="5471"/>
        <w:gridCol w:w="1559"/>
        <w:gridCol w:w="1417"/>
        <w:gridCol w:w="1418"/>
        <w:gridCol w:w="2347"/>
      </w:tblGrid>
      <w:tr w:rsidR="00A52927" w:rsidRPr="00A36AB1" w:rsidTr="00A52927">
        <w:tc>
          <w:tcPr>
            <w:tcW w:w="2434" w:type="dxa"/>
            <w:vMerge w:val="restart"/>
          </w:tcPr>
          <w:p w:rsidR="00A52927" w:rsidRPr="00A36AB1" w:rsidRDefault="00A52927" w:rsidP="00A52927">
            <w:pPr>
              <w:spacing w:after="0"/>
              <w:jc w:val="center"/>
              <w:rPr>
                <w:b/>
              </w:rPr>
            </w:pPr>
            <w:r w:rsidRPr="00A36AB1">
              <w:rPr>
                <w:b/>
              </w:rPr>
              <w:t>Образовательная область</w:t>
            </w:r>
          </w:p>
        </w:tc>
        <w:tc>
          <w:tcPr>
            <w:tcW w:w="5471" w:type="dxa"/>
            <w:vMerge w:val="restart"/>
          </w:tcPr>
          <w:p w:rsidR="00A52927" w:rsidRPr="00A36AB1" w:rsidRDefault="00A52927" w:rsidP="00A52927">
            <w:pPr>
              <w:spacing w:after="0"/>
              <w:jc w:val="center"/>
            </w:pPr>
            <w:r w:rsidRPr="00A36AB1">
              <w:t>Виды деятельности</w:t>
            </w:r>
          </w:p>
          <w:p w:rsidR="00A52927" w:rsidRPr="00A36AB1" w:rsidRDefault="00A52927" w:rsidP="00A52927">
            <w:pPr>
              <w:jc w:val="center"/>
              <w:rPr>
                <w:b/>
              </w:rPr>
            </w:pPr>
            <w:r w:rsidRPr="00A36AB1">
              <w:t>Дошкольный возраст/ранний возраст</w:t>
            </w:r>
          </w:p>
        </w:tc>
        <w:tc>
          <w:tcPr>
            <w:tcW w:w="6741" w:type="dxa"/>
            <w:gridSpan w:val="4"/>
          </w:tcPr>
          <w:p w:rsidR="00A52927" w:rsidRPr="00A36AB1" w:rsidRDefault="00A52927" w:rsidP="00A52927">
            <w:pPr>
              <w:jc w:val="center"/>
              <w:rPr>
                <w:b/>
              </w:rPr>
            </w:pPr>
            <w:r w:rsidRPr="00A36AB1">
              <w:rPr>
                <w:b/>
              </w:rPr>
              <w:t>Объем нагрузки в неделю (количество)</w:t>
            </w:r>
          </w:p>
        </w:tc>
      </w:tr>
      <w:tr w:rsidR="00A52927" w:rsidRPr="00A36AB1" w:rsidTr="00A52927">
        <w:tc>
          <w:tcPr>
            <w:tcW w:w="2434" w:type="dxa"/>
            <w:vMerge/>
          </w:tcPr>
          <w:p w:rsidR="00A52927" w:rsidRPr="00A36AB1" w:rsidRDefault="00A52927" w:rsidP="00A52927">
            <w:pPr>
              <w:spacing w:after="0"/>
            </w:pPr>
          </w:p>
        </w:tc>
        <w:tc>
          <w:tcPr>
            <w:tcW w:w="5471" w:type="dxa"/>
            <w:vMerge/>
          </w:tcPr>
          <w:p w:rsidR="00A52927" w:rsidRPr="00A36AB1" w:rsidRDefault="00A52927" w:rsidP="00A52927">
            <w:pPr>
              <w:spacing w:after="0"/>
            </w:pPr>
          </w:p>
        </w:tc>
        <w:tc>
          <w:tcPr>
            <w:tcW w:w="1559" w:type="dxa"/>
          </w:tcPr>
          <w:p w:rsidR="00A52927" w:rsidRPr="00A36AB1" w:rsidRDefault="00A52927" w:rsidP="00A52927">
            <w:pPr>
              <w:spacing w:after="0" w:line="240" w:lineRule="auto"/>
              <w:rPr>
                <w:b/>
              </w:rPr>
            </w:pPr>
            <w:r w:rsidRPr="00A36AB1">
              <w:rPr>
                <w:b/>
              </w:rPr>
              <w:t>1-ямладшая группа</w:t>
            </w:r>
          </w:p>
        </w:tc>
        <w:tc>
          <w:tcPr>
            <w:tcW w:w="1417" w:type="dxa"/>
          </w:tcPr>
          <w:p w:rsidR="00A52927" w:rsidRPr="00A36AB1" w:rsidRDefault="00A52927" w:rsidP="00A52927">
            <w:pPr>
              <w:spacing w:after="0" w:line="240" w:lineRule="auto"/>
              <w:jc w:val="center"/>
              <w:rPr>
                <w:b/>
              </w:rPr>
            </w:pPr>
            <w:r w:rsidRPr="00A36AB1">
              <w:rPr>
                <w:b/>
              </w:rPr>
              <w:t>Средняя группа</w:t>
            </w:r>
          </w:p>
        </w:tc>
        <w:tc>
          <w:tcPr>
            <w:tcW w:w="1418" w:type="dxa"/>
          </w:tcPr>
          <w:p w:rsidR="00A52927" w:rsidRPr="00A36AB1" w:rsidRDefault="00A52927" w:rsidP="00A52927">
            <w:pPr>
              <w:spacing w:after="0" w:line="240" w:lineRule="auto"/>
              <w:jc w:val="center"/>
              <w:rPr>
                <w:b/>
              </w:rPr>
            </w:pPr>
            <w:r w:rsidRPr="00A36AB1">
              <w:rPr>
                <w:b/>
              </w:rPr>
              <w:t>Старшая группа</w:t>
            </w:r>
          </w:p>
        </w:tc>
        <w:tc>
          <w:tcPr>
            <w:tcW w:w="2347" w:type="dxa"/>
          </w:tcPr>
          <w:p w:rsidR="00A52927" w:rsidRPr="00A36AB1" w:rsidRDefault="00A52927" w:rsidP="00A52927">
            <w:pPr>
              <w:spacing w:after="0" w:line="240" w:lineRule="auto"/>
              <w:jc w:val="center"/>
              <w:rPr>
                <w:b/>
              </w:rPr>
            </w:pPr>
            <w:r w:rsidRPr="00A36AB1">
              <w:rPr>
                <w:b/>
              </w:rPr>
              <w:t>Подготовительная к школе группа</w:t>
            </w:r>
          </w:p>
        </w:tc>
      </w:tr>
      <w:tr w:rsidR="00A52927" w:rsidRPr="00A36AB1" w:rsidTr="00A52927">
        <w:tc>
          <w:tcPr>
            <w:tcW w:w="14646" w:type="dxa"/>
            <w:gridSpan w:val="6"/>
          </w:tcPr>
          <w:p w:rsidR="00A52927" w:rsidRPr="00A36AB1" w:rsidRDefault="00A52927" w:rsidP="00A52927">
            <w:pPr>
              <w:spacing w:after="0"/>
              <w:jc w:val="center"/>
              <w:rPr>
                <w:b/>
                <w:spacing w:val="40"/>
              </w:rPr>
            </w:pPr>
            <w:r w:rsidRPr="00A36AB1">
              <w:rPr>
                <w:b/>
                <w:spacing w:val="40"/>
              </w:rPr>
              <w:t>Обязательная часть</w:t>
            </w:r>
          </w:p>
        </w:tc>
      </w:tr>
      <w:tr w:rsidR="00A52927" w:rsidRPr="00A36AB1" w:rsidTr="00A52927">
        <w:tc>
          <w:tcPr>
            <w:tcW w:w="2434" w:type="dxa"/>
            <w:vMerge w:val="restart"/>
          </w:tcPr>
          <w:p w:rsidR="00A52927" w:rsidRPr="00A36AB1" w:rsidRDefault="00A52927" w:rsidP="00A52927">
            <w:pPr>
              <w:spacing w:after="0" w:line="240" w:lineRule="auto"/>
            </w:pPr>
            <w:r w:rsidRPr="00A36AB1">
              <w:rPr>
                <w:b/>
              </w:rPr>
              <w:t>Социально – коммуникативное развитие</w:t>
            </w:r>
          </w:p>
        </w:tc>
        <w:tc>
          <w:tcPr>
            <w:tcW w:w="5471" w:type="dxa"/>
          </w:tcPr>
          <w:p w:rsidR="00A52927" w:rsidRPr="00A36AB1" w:rsidRDefault="00A52927" w:rsidP="00A52927">
            <w:pPr>
              <w:spacing w:after="0" w:line="240" w:lineRule="auto"/>
            </w:pPr>
            <w:r w:rsidRPr="00A36AB1">
              <w:t>Игровая (Коммуникативные, театрализованные и с/р игры)/игры с составными и динамическими игрушками*</w:t>
            </w:r>
          </w:p>
        </w:tc>
        <w:tc>
          <w:tcPr>
            <w:tcW w:w="1559" w:type="dxa"/>
            <w:vAlign w:val="center"/>
          </w:tcPr>
          <w:p w:rsidR="00A52927" w:rsidRPr="00A36AB1" w:rsidRDefault="00A52927" w:rsidP="00A52927">
            <w:pPr>
              <w:spacing w:after="0" w:line="240" w:lineRule="auto"/>
              <w:jc w:val="center"/>
            </w:pPr>
            <w:r w:rsidRPr="00A36AB1">
              <w:t>0,5</w:t>
            </w:r>
          </w:p>
        </w:tc>
        <w:tc>
          <w:tcPr>
            <w:tcW w:w="1417" w:type="dxa"/>
            <w:vAlign w:val="center"/>
          </w:tcPr>
          <w:p w:rsidR="00A52927" w:rsidRPr="00A36AB1" w:rsidRDefault="00A52927" w:rsidP="00A52927">
            <w:pPr>
              <w:spacing w:after="0" w:line="240" w:lineRule="auto"/>
              <w:jc w:val="center"/>
            </w:pPr>
            <w:r w:rsidRPr="00A36AB1">
              <w:t>0,5</w:t>
            </w:r>
          </w:p>
        </w:tc>
        <w:tc>
          <w:tcPr>
            <w:tcW w:w="1418" w:type="dxa"/>
            <w:vAlign w:val="center"/>
          </w:tcPr>
          <w:p w:rsidR="00A52927" w:rsidRPr="00A36AB1" w:rsidRDefault="00A52927" w:rsidP="00A52927">
            <w:pPr>
              <w:spacing w:after="0" w:line="240" w:lineRule="auto"/>
              <w:jc w:val="center"/>
            </w:pPr>
            <w:r w:rsidRPr="00A36AB1">
              <w:t>1</w:t>
            </w:r>
          </w:p>
        </w:tc>
        <w:tc>
          <w:tcPr>
            <w:tcW w:w="2347" w:type="dxa"/>
            <w:vAlign w:val="center"/>
          </w:tcPr>
          <w:p w:rsidR="00A52927" w:rsidRPr="00A36AB1" w:rsidRDefault="00A52927" w:rsidP="00A52927">
            <w:pPr>
              <w:spacing w:after="0" w:line="240" w:lineRule="auto"/>
              <w:jc w:val="center"/>
            </w:pPr>
            <w:r w:rsidRPr="00A36AB1">
              <w:t>1</w:t>
            </w:r>
          </w:p>
        </w:tc>
      </w:tr>
      <w:tr w:rsidR="00A52927" w:rsidRPr="00A36AB1" w:rsidTr="00A52927">
        <w:tc>
          <w:tcPr>
            <w:tcW w:w="2434" w:type="dxa"/>
            <w:vMerge/>
          </w:tcPr>
          <w:p w:rsidR="00A52927" w:rsidRPr="00A36AB1" w:rsidRDefault="00A52927" w:rsidP="00A52927">
            <w:pPr>
              <w:spacing w:after="0" w:line="240" w:lineRule="auto"/>
            </w:pPr>
          </w:p>
        </w:tc>
        <w:tc>
          <w:tcPr>
            <w:tcW w:w="5471" w:type="dxa"/>
          </w:tcPr>
          <w:p w:rsidR="00A52927" w:rsidRPr="00A36AB1" w:rsidRDefault="00A52927" w:rsidP="00A52927">
            <w:pPr>
              <w:spacing w:after="0" w:line="240" w:lineRule="auto"/>
            </w:pPr>
            <w:r w:rsidRPr="00A36AB1">
              <w:t>Элементарный бытовой труд, самообслуживание*/ самообслуживание *</w:t>
            </w:r>
          </w:p>
        </w:tc>
        <w:tc>
          <w:tcPr>
            <w:tcW w:w="1559" w:type="dxa"/>
            <w:vAlign w:val="center"/>
          </w:tcPr>
          <w:p w:rsidR="00A52927" w:rsidRPr="00A36AB1" w:rsidRDefault="00A52927" w:rsidP="00A52927">
            <w:pPr>
              <w:spacing w:after="0" w:line="240" w:lineRule="auto"/>
              <w:jc w:val="center"/>
            </w:pPr>
            <w:r w:rsidRPr="00A36AB1">
              <w:t>*</w:t>
            </w:r>
          </w:p>
        </w:tc>
        <w:tc>
          <w:tcPr>
            <w:tcW w:w="1417" w:type="dxa"/>
            <w:vAlign w:val="center"/>
          </w:tcPr>
          <w:p w:rsidR="00A52927" w:rsidRPr="00A36AB1" w:rsidRDefault="00A52927" w:rsidP="00A52927">
            <w:pPr>
              <w:spacing w:after="0" w:line="240" w:lineRule="auto"/>
              <w:jc w:val="center"/>
            </w:pPr>
            <w:r w:rsidRPr="00A36AB1">
              <w:t>*</w:t>
            </w:r>
          </w:p>
        </w:tc>
        <w:tc>
          <w:tcPr>
            <w:tcW w:w="1418" w:type="dxa"/>
            <w:vAlign w:val="center"/>
          </w:tcPr>
          <w:p w:rsidR="00A52927" w:rsidRPr="00A36AB1" w:rsidRDefault="00A52927" w:rsidP="00A52927">
            <w:pPr>
              <w:spacing w:after="0" w:line="240" w:lineRule="auto"/>
              <w:jc w:val="center"/>
            </w:pPr>
            <w:r w:rsidRPr="00A36AB1">
              <w:t>*</w:t>
            </w:r>
          </w:p>
        </w:tc>
        <w:tc>
          <w:tcPr>
            <w:tcW w:w="2347" w:type="dxa"/>
            <w:vAlign w:val="center"/>
          </w:tcPr>
          <w:p w:rsidR="00A52927" w:rsidRPr="00A36AB1" w:rsidRDefault="00A52927" w:rsidP="00A52927">
            <w:pPr>
              <w:spacing w:after="0" w:line="240" w:lineRule="auto"/>
              <w:jc w:val="center"/>
            </w:pPr>
            <w:r w:rsidRPr="00A36AB1">
              <w:t>*</w:t>
            </w:r>
          </w:p>
        </w:tc>
      </w:tr>
      <w:tr w:rsidR="00A52927" w:rsidRPr="00A36AB1" w:rsidTr="00A52927">
        <w:tc>
          <w:tcPr>
            <w:tcW w:w="2434" w:type="dxa"/>
            <w:vMerge/>
          </w:tcPr>
          <w:p w:rsidR="00A52927" w:rsidRPr="00A36AB1" w:rsidRDefault="00A52927" w:rsidP="00A52927">
            <w:pPr>
              <w:spacing w:after="0" w:line="240" w:lineRule="auto"/>
            </w:pPr>
          </w:p>
        </w:tc>
        <w:tc>
          <w:tcPr>
            <w:tcW w:w="5471" w:type="dxa"/>
          </w:tcPr>
          <w:p w:rsidR="00A52927" w:rsidRPr="00A36AB1" w:rsidRDefault="00A52927" w:rsidP="00A52927">
            <w:pPr>
              <w:spacing w:after="0" w:line="240" w:lineRule="auto"/>
            </w:pPr>
            <w:r w:rsidRPr="00A36AB1">
              <w:t>Формирование основ безопасного поведения в быту, социуме, природе</w:t>
            </w:r>
          </w:p>
        </w:tc>
        <w:tc>
          <w:tcPr>
            <w:tcW w:w="1559" w:type="dxa"/>
            <w:vAlign w:val="center"/>
          </w:tcPr>
          <w:p w:rsidR="00A52927" w:rsidRPr="00A36AB1" w:rsidRDefault="00A52927" w:rsidP="00A52927">
            <w:pPr>
              <w:spacing w:after="0" w:line="240" w:lineRule="auto"/>
              <w:jc w:val="center"/>
            </w:pPr>
            <w:r w:rsidRPr="00A36AB1">
              <w:t>*</w:t>
            </w:r>
          </w:p>
        </w:tc>
        <w:tc>
          <w:tcPr>
            <w:tcW w:w="1417" w:type="dxa"/>
            <w:vAlign w:val="center"/>
          </w:tcPr>
          <w:p w:rsidR="00A52927" w:rsidRPr="00A36AB1" w:rsidRDefault="00A52927" w:rsidP="00A52927">
            <w:pPr>
              <w:spacing w:after="0" w:line="240" w:lineRule="auto"/>
              <w:jc w:val="center"/>
            </w:pPr>
            <w:r w:rsidRPr="00A36AB1">
              <w:t>*</w:t>
            </w:r>
          </w:p>
        </w:tc>
        <w:tc>
          <w:tcPr>
            <w:tcW w:w="1418" w:type="dxa"/>
            <w:vAlign w:val="center"/>
          </w:tcPr>
          <w:p w:rsidR="00A52927" w:rsidRPr="00A36AB1" w:rsidRDefault="00A52927" w:rsidP="00A52927">
            <w:pPr>
              <w:spacing w:after="0" w:line="240" w:lineRule="auto"/>
              <w:jc w:val="center"/>
            </w:pPr>
            <w:r w:rsidRPr="00A36AB1">
              <w:t>*</w:t>
            </w:r>
          </w:p>
        </w:tc>
        <w:tc>
          <w:tcPr>
            <w:tcW w:w="2347" w:type="dxa"/>
            <w:vAlign w:val="center"/>
          </w:tcPr>
          <w:p w:rsidR="00A52927" w:rsidRPr="00A36AB1" w:rsidRDefault="00A52927" w:rsidP="00A52927">
            <w:pPr>
              <w:spacing w:after="0" w:line="240" w:lineRule="auto"/>
              <w:jc w:val="center"/>
            </w:pPr>
            <w:r w:rsidRPr="00A36AB1">
              <w:t>*</w:t>
            </w:r>
          </w:p>
        </w:tc>
      </w:tr>
      <w:tr w:rsidR="00A52927" w:rsidRPr="00A36AB1" w:rsidTr="00A52927">
        <w:tc>
          <w:tcPr>
            <w:tcW w:w="2434" w:type="dxa"/>
            <w:vMerge/>
          </w:tcPr>
          <w:p w:rsidR="00A52927" w:rsidRPr="00A36AB1" w:rsidRDefault="00A52927" w:rsidP="00A52927">
            <w:pPr>
              <w:spacing w:after="0" w:line="240" w:lineRule="auto"/>
            </w:pPr>
          </w:p>
        </w:tc>
        <w:tc>
          <w:tcPr>
            <w:tcW w:w="5471" w:type="dxa"/>
          </w:tcPr>
          <w:p w:rsidR="00A52927" w:rsidRPr="00A36AB1" w:rsidRDefault="00A52927" w:rsidP="00A52927">
            <w:pPr>
              <w:spacing w:after="0" w:line="240" w:lineRule="auto"/>
            </w:pPr>
            <w:r w:rsidRPr="00A36AB1">
              <w:t>Патриотическое, гражданское воспитание</w:t>
            </w:r>
          </w:p>
        </w:tc>
        <w:tc>
          <w:tcPr>
            <w:tcW w:w="1559" w:type="dxa"/>
            <w:vAlign w:val="center"/>
          </w:tcPr>
          <w:p w:rsidR="00A52927" w:rsidRPr="00A36AB1" w:rsidRDefault="00A52927" w:rsidP="00A52927">
            <w:pPr>
              <w:spacing w:after="0" w:line="240" w:lineRule="auto"/>
              <w:jc w:val="center"/>
            </w:pPr>
            <w:r w:rsidRPr="00A36AB1">
              <w:t>*</w:t>
            </w:r>
          </w:p>
        </w:tc>
        <w:tc>
          <w:tcPr>
            <w:tcW w:w="1417" w:type="dxa"/>
            <w:vAlign w:val="center"/>
          </w:tcPr>
          <w:p w:rsidR="00A52927" w:rsidRPr="00A36AB1" w:rsidRDefault="00A52927" w:rsidP="00A52927">
            <w:pPr>
              <w:spacing w:after="0" w:line="240" w:lineRule="auto"/>
              <w:jc w:val="center"/>
            </w:pPr>
            <w:r w:rsidRPr="00A36AB1">
              <w:t>*</w:t>
            </w:r>
          </w:p>
        </w:tc>
        <w:tc>
          <w:tcPr>
            <w:tcW w:w="1418" w:type="dxa"/>
            <w:vAlign w:val="center"/>
          </w:tcPr>
          <w:p w:rsidR="00A52927" w:rsidRPr="00A36AB1" w:rsidRDefault="00A52927" w:rsidP="00A52927">
            <w:pPr>
              <w:spacing w:after="0" w:line="240" w:lineRule="auto"/>
              <w:jc w:val="center"/>
            </w:pPr>
            <w:r w:rsidRPr="00A36AB1">
              <w:t>*</w:t>
            </w:r>
          </w:p>
        </w:tc>
        <w:tc>
          <w:tcPr>
            <w:tcW w:w="2347" w:type="dxa"/>
            <w:vAlign w:val="center"/>
          </w:tcPr>
          <w:p w:rsidR="00A52927" w:rsidRPr="00A36AB1" w:rsidRDefault="00A52927" w:rsidP="00A52927">
            <w:pPr>
              <w:spacing w:after="0" w:line="240" w:lineRule="auto"/>
              <w:jc w:val="center"/>
            </w:pPr>
            <w:r w:rsidRPr="00A36AB1">
              <w:t>*</w:t>
            </w:r>
          </w:p>
        </w:tc>
      </w:tr>
      <w:tr w:rsidR="00A52927" w:rsidRPr="00A36AB1" w:rsidTr="00A52927">
        <w:tc>
          <w:tcPr>
            <w:tcW w:w="2434" w:type="dxa"/>
            <w:vMerge w:val="restart"/>
          </w:tcPr>
          <w:p w:rsidR="00A52927" w:rsidRPr="00A36AB1" w:rsidRDefault="00A52927" w:rsidP="00A52927">
            <w:pPr>
              <w:spacing w:after="0" w:line="240" w:lineRule="auto"/>
            </w:pPr>
            <w:r w:rsidRPr="00A36AB1">
              <w:rPr>
                <w:b/>
              </w:rPr>
              <w:t>Познавательное развитие</w:t>
            </w:r>
          </w:p>
        </w:tc>
        <w:tc>
          <w:tcPr>
            <w:tcW w:w="5471" w:type="dxa"/>
          </w:tcPr>
          <w:p w:rsidR="00A52927" w:rsidRPr="00A36AB1" w:rsidRDefault="00A52927" w:rsidP="00A52927">
            <w:pPr>
              <w:spacing w:after="0" w:line="240" w:lineRule="auto"/>
            </w:pPr>
            <w:r w:rsidRPr="00A36AB1">
              <w:t>Познавательно-исследовательская деятельность /общение Познание окружающего мира</w:t>
            </w:r>
          </w:p>
        </w:tc>
        <w:tc>
          <w:tcPr>
            <w:tcW w:w="1559" w:type="dxa"/>
          </w:tcPr>
          <w:p w:rsidR="00A52927" w:rsidRPr="00A36AB1" w:rsidRDefault="00A52927" w:rsidP="00A52927">
            <w:pPr>
              <w:spacing w:after="0" w:line="240" w:lineRule="auto"/>
              <w:jc w:val="center"/>
            </w:pPr>
            <w:r w:rsidRPr="00A36AB1">
              <w:t>0,25</w:t>
            </w:r>
          </w:p>
        </w:tc>
        <w:tc>
          <w:tcPr>
            <w:tcW w:w="1417" w:type="dxa"/>
          </w:tcPr>
          <w:p w:rsidR="00A52927" w:rsidRPr="00A36AB1" w:rsidRDefault="00A52927" w:rsidP="00A52927">
            <w:pPr>
              <w:spacing w:after="0" w:line="240" w:lineRule="auto"/>
              <w:jc w:val="center"/>
            </w:pPr>
            <w:r w:rsidRPr="00A36AB1">
              <w:t>0,25</w:t>
            </w:r>
          </w:p>
        </w:tc>
        <w:tc>
          <w:tcPr>
            <w:tcW w:w="1418" w:type="dxa"/>
          </w:tcPr>
          <w:p w:rsidR="00A52927" w:rsidRPr="00A36AB1" w:rsidRDefault="00A52927" w:rsidP="00A52927">
            <w:pPr>
              <w:spacing w:after="0" w:line="240" w:lineRule="auto"/>
              <w:jc w:val="center"/>
            </w:pPr>
            <w:r w:rsidRPr="00A36AB1">
              <w:t>0,5</w:t>
            </w:r>
          </w:p>
        </w:tc>
        <w:tc>
          <w:tcPr>
            <w:tcW w:w="2347" w:type="dxa"/>
          </w:tcPr>
          <w:p w:rsidR="00A52927" w:rsidRPr="00A36AB1" w:rsidRDefault="00A52927" w:rsidP="00A52927">
            <w:pPr>
              <w:spacing w:after="0" w:line="240" w:lineRule="auto"/>
              <w:jc w:val="center"/>
            </w:pPr>
            <w:r w:rsidRPr="00A36AB1">
              <w:t>0,5</w:t>
            </w:r>
          </w:p>
        </w:tc>
      </w:tr>
      <w:tr w:rsidR="00A52927" w:rsidRPr="00A36AB1" w:rsidTr="00A52927">
        <w:tc>
          <w:tcPr>
            <w:tcW w:w="2434" w:type="dxa"/>
            <w:vMerge/>
          </w:tcPr>
          <w:p w:rsidR="00A52927" w:rsidRPr="00A36AB1" w:rsidRDefault="00A52927" w:rsidP="00A52927">
            <w:pPr>
              <w:spacing w:after="0" w:line="240" w:lineRule="auto"/>
            </w:pPr>
          </w:p>
        </w:tc>
        <w:tc>
          <w:tcPr>
            <w:tcW w:w="5471" w:type="dxa"/>
          </w:tcPr>
          <w:p w:rsidR="00A52927" w:rsidRPr="00A36AB1" w:rsidRDefault="00A52927" w:rsidP="00A52927">
            <w:pPr>
              <w:spacing w:after="0" w:line="240" w:lineRule="auto"/>
            </w:pPr>
            <w:r w:rsidRPr="00A36AB1">
              <w:t xml:space="preserve">Сенсорное развитие. </w:t>
            </w:r>
          </w:p>
          <w:p w:rsidR="00A52927" w:rsidRPr="00A36AB1" w:rsidRDefault="00A52927" w:rsidP="00A52927">
            <w:pPr>
              <w:spacing w:after="0" w:line="240" w:lineRule="auto"/>
            </w:pPr>
            <w:r w:rsidRPr="00A36AB1">
              <w:t>Развитие математических представлений</w:t>
            </w:r>
          </w:p>
        </w:tc>
        <w:tc>
          <w:tcPr>
            <w:tcW w:w="1559" w:type="dxa"/>
          </w:tcPr>
          <w:p w:rsidR="00A52927" w:rsidRPr="00A36AB1" w:rsidRDefault="00A52927" w:rsidP="00A52927">
            <w:pPr>
              <w:spacing w:after="0" w:line="240" w:lineRule="auto"/>
              <w:jc w:val="center"/>
            </w:pPr>
            <w:r w:rsidRPr="00A36AB1">
              <w:t>0,5</w:t>
            </w:r>
          </w:p>
        </w:tc>
        <w:tc>
          <w:tcPr>
            <w:tcW w:w="1417" w:type="dxa"/>
          </w:tcPr>
          <w:p w:rsidR="00A52927" w:rsidRPr="00A36AB1" w:rsidRDefault="00A52927" w:rsidP="00A52927">
            <w:pPr>
              <w:spacing w:after="0" w:line="240" w:lineRule="auto"/>
              <w:jc w:val="center"/>
            </w:pPr>
            <w:r w:rsidRPr="00A36AB1">
              <w:t>0,5</w:t>
            </w:r>
          </w:p>
        </w:tc>
        <w:tc>
          <w:tcPr>
            <w:tcW w:w="1418" w:type="dxa"/>
          </w:tcPr>
          <w:p w:rsidR="00A52927" w:rsidRPr="00A36AB1" w:rsidRDefault="00A52927" w:rsidP="00A52927">
            <w:pPr>
              <w:spacing w:after="0" w:line="240" w:lineRule="auto"/>
              <w:jc w:val="center"/>
            </w:pPr>
            <w:r w:rsidRPr="00A36AB1">
              <w:t>1</w:t>
            </w:r>
          </w:p>
        </w:tc>
        <w:tc>
          <w:tcPr>
            <w:tcW w:w="2347" w:type="dxa"/>
          </w:tcPr>
          <w:p w:rsidR="00A52927" w:rsidRPr="00A36AB1" w:rsidRDefault="00A52927" w:rsidP="00A52927">
            <w:pPr>
              <w:spacing w:after="0" w:line="240" w:lineRule="auto"/>
            </w:pPr>
          </w:p>
        </w:tc>
      </w:tr>
      <w:tr w:rsidR="00A52927" w:rsidRPr="00A36AB1" w:rsidTr="00A52927">
        <w:tc>
          <w:tcPr>
            <w:tcW w:w="2434" w:type="dxa"/>
            <w:vMerge/>
          </w:tcPr>
          <w:p w:rsidR="00A52927" w:rsidRPr="00A36AB1" w:rsidRDefault="00A52927" w:rsidP="00A52927">
            <w:pPr>
              <w:spacing w:after="0" w:line="240" w:lineRule="auto"/>
            </w:pPr>
          </w:p>
        </w:tc>
        <w:tc>
          <w:tcPr>
            <w:tcW w:w="5471" w:type="dxa"/>
          </w:tcPr>
          <w:p w:rsidR="00A52927" w:rsidRPr="00A36AB1" w:rsidRDefault="00A52927" w:rsidP="00A52927">
            <w:pPr>
              <w:spacing w:after="0" w:line="240" w:lineRule="auto"/>
            </w:pPr>
            <w:r w:rsidRPr="00A36AB1">
              <w:t>Ознакомление с природным окружением</w:t>
            </w:r>
          </w:p>
        </w:tc>
        <w:tc>
          <w:tcPr>
            <w:tcW w:w="1559" w:type="dxa"/>
          </w:tcPr>
          <w:p w:rsidR="00A52927" w:rsidRPr="00A36AB1" w:rsidRDefault="00A52927" w:rsidP="00A52927">
            <w:pPr>
              <w:spacing w:after="0" w:line="240" w:lineRule="auto"/>
              <w:jc w:val="center"/>
            </w:pPr>
            <w:r w:rsidRPr="00A36AB1">
              <w:t>0,5</w:t>
            </w:r>
          </w:p>
        </w:tc>
        <w:tc>
          <w:tcPr>
            <w:tcW w:w="1417" w:type="dxa"/>
          </w:tcPr>
          <w:p w:rsidR="00A52927" w:rsidRPr="00A36AB1" w:rsidRDefault="00A52927" w:rsidP="00A52927">
            <w:pPr>
              <w:spacing w:after="0" w:line="240" w:lineRule="auto"/>
              <w:jc w:val="center"/>
            </w:pPr>
            <w:r w:rsidRPr="00A36AB1">
              <w:t>0,5</w:t>
            </w:r>
          </w:p>
        </w:tc>
        <w:tc>
          <w:tcPr>
            <w:tcW w:w="1418" w:type="dxa"/>
          </w:tcPr>
          <w:p w:rsidR="00A52927" w:rsidRPr="00A36AB1" w:rsidRDefault="00A52927" w:rsidP="00A52927">
            <w:pPr>
              <w:spacing w:after="0" w:line="240" w:lineRule="auto"/>
              <w:jc w:val="center"/>
            </w:pPr>
            <w:r w:rsidRPr="00A36AB1">
              <w:t>0,5</w:t>
            </w:r>
          </w:p>
        </w:tc>
        <w:tc>
          <w:tcPr>
            <w:tcW w:w="2347" w:type="dxa"/>
          </w:tcPr>
          <w:p w:rsidR="00A52927" w:rsidRPr="00A36AB1" w:rsidRDefault="00A52927" w:rsidP="00A52927">
            <w:pPr>
              <w:spacing w:after="0" w:line="240" w:lineRule="auto"/>
              <w:jc w:val="center"/>
            </w:pPr>
            <w:r w:rsidRPr="00A36AB1">
              <w:t>0,5</w:t>
            </w:r>
          </w:p>
        </w:tc>
      </w:tr>
      <w:tr w:rsidR="00A52927" w:rsidRPr="00A36AB1" w:rsidTr="00A52927">
        <w:trPr>
          <w:trHeight w:val="221"/>
        </w:trPr>
        <w:tc>
          <w:tcPr>
            <w:tcW w:w="2434" w:type="dxa"/>
            <w:vMerge/>
          </w:tcPr>
          <w:p w:rsidR="00A52927" w:rsidRPr="00A36AB1" w:rsidRDefault="00A52927" w:rsidP="00A52927">
            <w:pPr>
              <w:spacing w:after="0" w:line="240" w:lineRule="auto"/>
            </w:pPr>
          </w:p>
        </w:tc>
        <w:tc>
          <w:tcPr>
            <w:tcW w:w="5471" w:type="dxa"/>
          </w:tcPr>
          <w:p w:rsidR="00A52927" w:rsidRPr="00A36AB1" w:rsidRDefault="00A52927" w:rsidP="00A52927">
            <w:pPr>
              <w:spacing w:after="0" w:line="240" w:lineRule="auto"/>
            </w:pPr>
            <w:r w:rsidRPr="00A36AB1">
              <w:t>Конструирование</w:t>
            </w:r>
          </w:p>
        </w:tc>
        <w:tc>
          <w:tcPr>
            <w:tcW w:w="1559" w:type="dxa"/>
            <w:vAlign w:val="center"/>
          </w:tcPr>
          <w:p w:rsidR="00A52927" w:rsidRPr="00A36AB1" w:rsidRDefault="00A52927" w:rsidP="00A52927">
            <w:pPr>
              <w:spacing w:after="0" w:line="240" w:lineRule="auto"/>
              <w:jc w:val="center"/>
            </w:pPr>
            <w:r w:rsidRPr="00A36AB1">
              <w:t>*</w:t>
            </w:r>
          </w:p>
        </w:tc>
        <w:tc>
          <w:tcPr>
            <w:tcW w:w="1417" w:type="dxa"/>
            <w:vAlign w:val="center"/>
          </w:tcPr>
          <w:p w:rsidR="00A52927" w:rsidRPr="00A36AB1" w:rsidRDefault="00A52927" w:rsidP="00A52927">
            <w:pPr>
              <w:spacing w:after="0" w:line="240" w:lineRule="auto"/>
              <w:jc w:val="center"/>
            </w:pPr>
            <w:r w:rsidRPr="00A36AB1">
              <w:t>*</w:t>
            </w:r>
          </w:p>
        </w:tc>
        <w:tc>
          <w:tcPr>
            <w:tcW w:w="1418" w:type="dxa"/>
            <w:vAlign w:val="center"/>
          </w:tcPr>
          <w:p w:rsidR="00A52927" w:rsidRPr="00A36AB1" w:rsidRDefault="00A52927" w:rsidP="00A52927">
            <w:pPr>
              <w:spacing w:after="0" w:line="240" w:lineRule="auto"/>
              <w:jc w:val="center"/>
            </w:pPr>
            <w:r w:rsidRPr="00A36AB1">
              <w:t>*</w:t>
            </w:r>
          </w:p>
        </w:tc>
        <w:tc>
          <w:tcPr>
            <w:tcW w:w="2347" w:type="dxa"/>
            <w:vAlign w:val="center"/>
          </w:tcPr>
          <w:p w:rsidR="00A52927" w:rsidRPr="00A36AB1" w:rsidRDefault="00A52927" w:rsidP="00A52927">
            <w:pPr>
              <w:spacing w:after="0" w:line="240" w:lineRule="auto"/>
              <w:jc w:val="center"/>
            </w:pPr>
            <w:r w:rsidRPr="00A36AB1">
              <w:t>*</w:t>
            </w:r>
          </w:p>
        </w:tc>
      </w:tr>
    </w:tbl>
    <w:p w:rsidR="00A52927" w:rsidRPr="00A36AB1" w:rsidRDefault="00A52927" w:rsidP="00A52927">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32"/>
        <w:gridCol w:w="5473"/>
        <w:gridCol w:w="1559"/>
        <w:gridCol w:w="1417"/>
        <w:gridCol w:w="1418"/>
        <w:gridCol w:w="2347"/>
      </w:tblGrid>
      <w:tr w:rsidR="00A52927" w:rsidRPr="00A36AB1" w:rsidTr="00A52927">
        <w:trPr>
          <w:trHeight w:val="258"/>
        </w:trPr>
        <w:tc>
          <w:tcPr>
            <w:tcW w:w="2432" w:type="dxa"/>
            <w:vMerge w:val="restart"/>
          </w:tcPr>
          <w:p w:rsidR="00A52927" w:rsidRPr="00A36AB1" w:rsidRDefault="00A52927" w:rsidP="00A52927">
            <w:pPr>
              <w:spacing w:after="0" w:line="240" w:lineRule="auto"/>
            </w:pPr>
            <w:r w:rsidRPr="00A36AB1">
              <w:rPr>
                <w:b/>
              </w:rPr>
              <w:t>Речевое развитие</w:t>
            </w:r>
          </w:p>
        </w:tc>
        <w:tc>
          <w:tcPr>
            <w:tcW w:w="5473" w:type="dxa"/>
          </w:tcPr>
          <w:p w:rsidR="00A52927" w:rsidRPr="00A36AB1" w:rsidRDefault="00A52927" w:rsidP="00A52927">
            <w:pPr>
              <w:tabs>
                <w:tab w:val="left" w:pos="142"/>
              </w:tabs>
              <w:spacing w:after="0" w:line="240" w:lineRule="auto"/>
            </w:pPr>
            <w:r w:rsidRPr="00A36AB1">
              <w:t>Коммуникативная деятельность /общение</w:t>
            </w:r>
          </w:p>
        </w:tc>
        <w:tc>
          <w:tcPr>
            <w:tcW w:w="1559" w:type="dxa"/>
          </w:tcPr>
          <w:p w:rsidR="00A52927" w:rsidRPr="00A36AB1" w:rsidRDefault="00A52927" w:rsidP="00A52927">
            <w:pPr>
              <w:spacing w:after="0" w:line="240" w:lineRule="auto"/>
              <w:jc w:val="center"/>
            </w:pPr>
            <w:r w:rsidRPr="00A36AB1">
              <w:t>1</w:t>
            </w:r>
          </w:p>
        </w:tc>
        <w:tc>
          <w:tcPr>
            <w:tcW w:w="1417" w:type="dxa"/>
          </w:tcPr>
          <w:p w:rsidR="00A52927" w:rsidRPr="00A36AB1" w:rsidRDefault="00A52927" w:rsidP="00A52927">
            <w:pPr>
              <w:spacing w:after="0" w:line="240" w:lineRule="auto"/>
              <w:jc w:val="center"/>
            </w:pPr>
            <w:r w:rsidRPr="00A36AB1">
              <w:t>1</w:t>
            </w:r>
          </w:p>
        </w:tc>
        <w:tc>
          <w:tcPr>
            <w:tcW w:w="1418" w:type="dxa"/>
          </w:tcPr>
          <w:p w:rsidR="00A52927" w:rsidRPr="00A36AB1" w:rsidRDefault="00A52927" w:rsidP="00A52927">
            <w:pPr>
              <w:spacing w:after="0" w:line="240" w:lineRule="auto"/>
              <w:jc w:val="center"/>
            </w:pPr>
            <w:r w:rsidRPr="00A36AB1">
              <w:t>1</w:t>
            </w:r>
          </w:p>
        </w:tc>
        <w:tc>
          <w:tcPr>
            <w:tcW w:w="2347" w:type="dxa"/>
          </w:tcPr>
          <w:p w:rsidR="00A52927" w:rsidRPr="00A36AB1" w:rsidRDefault="00A52927" w:rsidP="00A52927">
            <w:pPr>
              <w:spacing w:after="0" w:line="240" w:lineRule="auto"/>
              <w:jc w:val="center"/>
            </w:pPr>
            <w:r w:rsidRPr="00A36AB1">
              <w:t>1</w:t>
            </w:r>
          </w:p>
        </w:tc>
      </w:tr>
      <w:tr w:rsidR="00A52927" w:rsidRPr="00A36AB1" w:rsidTr="00A52927">
        <w:trPr>
          <w:trHeight w:val="164"/>
        </w:trPr>
        <w:tc>
          <w:tcPr>
            <w:tcW w:w="2432" w:type="dxa"/>
            <w:vMerge/>
          </w:tcPr>
          <w:p w:rsidR="00A52927" w:rsidRPr="00A36AB1" w:rsidRDefault="00A52927" w:rsidP="00A52927">
            <w:pPr>
              <w:spacing w:after="0" w:line="240" w:lineRule="auto"/>
            </w:pPr>
          </w:p>
        </w:tc>
        <w:tc>
          <w:tcPr>
            <w:tcW w:w="5473" w:type="dxa"/>
          </w:tcPr>
          <w:p w:rsidR="00A52927" w:rsidRPr="00A36AB1" w:rsidRDefault="00A52927" w:rsidP="00A52927">
            <w:pPr>
              <w:tabs>
                <w:tab w:val="left" w:pos="142"/>
              </w:tabs>
              <w:spacing w:after="0" w:line="240" w:lineRule="auto"/>
            </w:pPr>
            <w:r w:rsidRPr="00A36AB1">
              <w:t>Восприятие художественной литературы и фольклора/восприятие смысла сказок, стихов, рассматривание картинок</w:t>
            </w:r>
          </w:p>
        </w:tc>
        <w:tc>
          <w:tcPr>
            <w:tcW w:w="1559" w:type="dxa"/>
            <w:vAlign w:val="center"/>
          </w:tcPr>
          <w:p w:rsidR="00A52927" w:rsidRPr="00A36AB1" w:rsidRDefault="00A52927" w:rsidP="00A52927">
            <w:pPr>
              <w:spacing w:after="0" w:line="240" w:lineRule="auto"/>
              <w:jc w:val="center"/>
            </w:pPr>
            <w:r w:rsidRPr="00A36AB1">
              <w:t>*</w:t>
            </w:r>
          </w:p>
        </w:tc>
        <w:tc>
          <w:tcPr>
            <w:tcW w:w="1417" w:type="dxa"/>
            <w:vAlign w:val="center"/>
          </w:tcPr>
          <w:p w:rsidR="00A52927" w:rsidRPr="00A36AB1" w:rsidRDefault="00A52927" w:rsidP="00A52927">
            <w:pPr>
              <w:spacing w:after="0" w:line="240" w:lineRule="auto"/>
              <w:jc w:val="center"/>
            </w:pPr>
            <w:r w:rsidRPr="00A36AB1">
              <w:t>*</w:t>
            </w:r>
          </w:p>
        </w:tc>
        <w:tc>
          <w:tcPr>
            <w:tcW w:w="1418" w:type="dxa"/>
            <w:vAlign w:val="center"/>
          </w:tcPr>
          <w:p w:rsidR="00A52927" w:rsidRPr="00A36AB1" w:rsidRDefault="00A52927" w:rsidP="00A52927">
            <w:pPr>
              <w:spacing w:after="0" w:line="240" w:lineRule="auto"/>
              <w:jc w:val="center"/>
            </w:pPr>
            <w:r w:rsidRPr="00A36AB1">
              <w:t>*</w:t>
            </w:r>
          </w:p>
        </w:tc>
        <w:tc>
          <w:tcPr>
            <w:tcW w:w="2347" w:type="dxa"/>
            <w:vAlign w:val="center"/>
          </w:tcPr>
          <w:p w:rsidR="00A52927" w:rsidRPr="00A36AB1" w:rsidRDefault="00A52927" w:rsidP="00A52927">
            <w:pPr>
              <w:spacing w:after="0" w:line="240" w:lineRule="auto"/>
              <w:jc w:val="center"/>
            </w:pPr>
            <w:r w:rsidRPr="00A36AB1">
              <w:t>*</w:t>
            </w:r>
          </w:p>
        </w:tc>
      </w:tr>
      <w:tr w:rsidR="00A52927" w:rsidRPr="00A36AB1" w:rsidTr="00A52927">
        <w:tc>
          <w:tcPr>
            <w:tcW w:w="2432" w:type="dxa"/>
            <w:vMerge w:val="restart"/>
          </w:tcPr>
          <w:p w:rsidR="00A52927" w:rsidRPr="00A36AB1" w:rsidRDefault="00A52927" w:rsidP="00A52927">
            <w:pPr>
              <w:spacing w:after="0" w:line="240" w:lineRule="auto"/>
            </w:pPr>
            <w:r w:rsidRPr="00A36AB1">
              <w:rPr>
                <w:b/>
              </w:rPr>
              <w:t>Художественно – эстетическое развитие</w:t>
            </w:r>
          </w:p>
        </w:tc>
        <w:tc>
          <w:tcPr>
            <w:tcW w:w="5473" w:type="dxa"/>
          </w:tcPr>
          <w:p w:rsidR="00A52927" w:rsidRPr="00A36AB1" w:rsidRDefault="00A52927" w:rsidP="00A52927">
            <w:pPr>
              <w:spacing w:after="0" w:line="240" w:lineRule="auto"/>
            </w:pPr>
            <w:r w:rsidRPr="00A36AB1">
              <w:t>Музыкальная деятельность/Восприятие смысла музыки</w:t>
            </w:r>
          </w:p>
        </w:tc>
        <w:tc>
          <w:tcPr>
            <w:tcW w:w="1559" w:type="dxa"/>
          </w:tcPr>
          <w:p w:rsidR="00A52927" w:rsidRPr="00A36AB1" w:rsidRDefault="00A52927" w:rsidP="00A52927">
            <w:pPr>
              <w:spacing w:after="0" w:line="240" w:lineRule="auto"/>
              <w:jc w:val="center"/>
            </w:pPr>
            <w:r w:rsidRPr="00A36AB1">
              <w:t>1</w:t>
            </w:r>
          </w:p>
        </w:tc>
        <w:tc>
          <w:tcPr>
            <w:tcW w:w="1417" w:type="dxa"/>
          </w:tcPr>
          <w:p w:rsidR="00A52927" w:rsidRPr="00A36AB1" w:rsidRDefault="00A52927" w:rsidP="00A52927">
            <w:pPr>
              <w:spacing w:after="0" w:line="240" w:lineRule="auto"/>
              <w:jc w:val="center"/>
            </w:pPr>
            <w:r w:rsidRPr="00A36AB1">
              <w:t>1</w:t>
            </w:r>
          </w:p>
        </w:tc>
        <w:tc>
          <w:tcPr>
            <w:tcW w:w="1418" w:type="dxa"/>
          </w:tcPr>
          <w:p w:rsidR="00A52927" w:rsidRPr="00A36AB1" w:rsidRDefault="00A52927" w:rsidP="00A52927">
            <w:pPr>
              <w:spacing w:after="0" w:line="240" w:lineRule="auto"/>
              <w:jc w:val="center"/>
            </w:pPr>
            <w:r w:rsidRPr="00A36AB1">
              <w:t>1</w:t>
            </w:r>
          </w:p>
        </w:tc>
        <w:tc>
          <w:tcPr>
            <w:tcW w:w="2347" w:type="dxa"/>
          </w:tcPr>
          <w:p w:rsidR="00A52927" w:rsidRPr="00A36AB1" w:rsidRDefault="00A52927" w:rsidP="00A52927">
            <w:pPr>
              <w:spacing w:after="0" w:line="240" w:lineRule="auto"/>
              <w:jc w:val="center"/>
            </w:pPr>
            <w:r w:rsidRPr="00A36AB1">
              <w:t>1</w:t>
            </w:r>
          </w:p>
        </w:tc>
      </w:tr>
      <w:tr w:rsidR="00A52927" w:rsidRPr="00A36AB1" w:rsidTr="00A52927">
        <w:tc>
          <w:tcPr>
            <w:tcW w:w="2432" w:type="dxa"/>
            <w:vMerge/>
          </w:tcPr>
          <w:p w:rsidR="00A52927" w:rsidRPr="00A36AB1" w:rsidRDefault="00A52927" w:rsidP="00A52927">
            <w:pPr>
              <w:spacing w:after="0" w:line="240" w:lineRule="auto"/>
            </w:pPr>
          </w:p>
        </w:tc>
        <w:tc>
          <w:tcPr>
            <w:tcW w:w="5473" w:type="dxa"/>
          </w:tcPr>
          <w:p w:rsidR="00A52927" w:rsidRPr="00A36AB1" w:rsidRDefault="00A52927" w:rsidP="00A52927">
            <w:pPr>
              <w:spacing w:after="0" w:line="240" w:lineRule="auto"/>
            </w:pPr>
            <w:r w:rsidRPr="00A36AB1">
              <w:t>Изобразительная деятельность/ экспериментирование с веществами и материалами</w:t>
            </w:r>
          </w:p>
        </w:tc>
        <w:tc>
          <w:tcPr>
            <w:tcW w:w="1559" w:type="dxa"/>
          </w:tcPr>
          <w:p w:rsidR="00A52927" w:rsidRPr="00A36AB1" w:rsidRDefault="00A52927" w:rsidP="00A52927">
            <w:pPr>
              <w:spacing w:after="0" w:line="240" w:lineRule="auto"/>
              <w:jc w:val="center"/>
            </w:pPr>
            <w:r w:rsidRPr="00A36AB1">
              <w:t>1</w:t>
            </w:r>
          </w:p>
        </w:tc>
        <w:tc>
          <w:tcPr>
            <w:tcW w:w="1417" w:type="dxa"/>
          </w:tcPr>
          <w:p w:rsidR="00A52927" w:rsidRPr="00A36AB1" w:rsidRDefault="00A52927" w:rsidP="00A52927">
            <w:pPr>
              <w:spacing w:after="0" w:line="240" w:lineRule="auto"/>
              <w:jc w:val="center"/>
            </w:pPr>
            <w:r w:rsidRPr="00A36AB1">
              <w:t>1</w:t>
            </w:r>
          </w:p>
        </w:tc>
        <w:tc>
          <w:tcPr>
            <w:tcW w:w="1418" w:type="dxa"/>
          </w:tcPr>
          <w:p w:rsidR="00A52927" w:rsidRPr="00A36AB1" w:rsidRDefault="00A52927" w:rsidP="00A52927">
            <w:pPr>
              <w:spacing w:after="0" w:line="240" w:lineRule="auto"/>
              <w:jc w:val="center"/>
            </w:pPr>
            <w:r w:rsidRPr="00A36AB1">
              <w:t>3</w:t>
            </w:r>
          </w:p>
        </w:tc>
        <w:tc>
          <w:tcPr>
            <w:tcW w:w="2347" w:type="dxa"/>
          </w:tcPr>
          <w:p w:rsidR="00A52927" w:rsidRPr="00A36AB1" w:rsidRDefault="00A52927" w:rsidP="00A52927">
            <w:pPr>
              <w:spacing w:after="0" w:line="240" w:lineRule="auto"/>
              <w:jc w:val="center"/>
            </w:pPr>
            <w:r w:rsidRPr="00A36AB1">
              <w:t>3</w:t>
            </w:r>
          </w:p>
        </w:tc>
      </w:tr>
      <w:tr w:rsidR="00A52927" w:rsidRPr="00A36AB1" w:rsidTr="00A52927">
        <w:tc>
          <w:tcPr>
            <w:tcW w:w="2432" w:type="dxa"/>
            <w:vMerge w:val="restart"/>
          </w:tcPr>
          <w:p w:rsidR="00A52927" w:rsidRPr="00A36AB1" w:rsidRDefault="00A52927" w:rsidP="00A52927">
            <w:pPr>
              <w:spacing w:after="0" w:line="240" w:lineRule="auto"/>
            </w:pPr>
            <w:r w:rsidRPr="00A36AB1">
              <w:rPr>
                <w:b/>
              </w:rPr>
              <w:t>Физическое развитие</w:t>
            </w:r>
          </w:p>
        </w:tc>
        <w:tc>
          <w:tcPr>
            <w:tcW w:w="5473" w:type="dxa"/>
          </w:tcPr>
          <w:p w:rsidR="00A52927" w:rsidRPr="00A36AB1" w:rsidRDefault="00A52927" w:rsidP="00A52927">
            <w:pPr>
              <w:spacing w:after="0" w:line="240" w:lineRule="auto"/>
            </w:pPr>
            <w:r w:rsidRPr="00A36AB1">
              <w:t>Физическая культура в помещении</w:t>
            </w:r>
          </w:p>
        </w:tc>
        <w:tc>
          <w:tcPr>
            <w:tcW w:w="1559" w:type="dxa"/>
          </w:tcPr>
          <w:p w:rsidR="00A52927" w:rsidRPr="00A36AB1" w:rsidRDefault="00A52927" w:rsidP="00A52927">
            <w:pPr>
              <w:spacing w:after="0" w:line="240" w:lineRule="auto"/>
              <w:jc w:val="center"/>
            </w:pPr>
            <w:r w:rsidRPr="00A36AB1">
              <w:t>3</w:t>
            </w:r>
          </w:p>
        </w:tc>
        <w:tc>
          <w:tcPr>
            <w:tcW w:w="1417" w:type="dxa"/>
          </w:tcPr>
          <w:p w:rsidR="00A52927" w:rsidRPr="00A36AB1" w:rsidRDefault="00A52927" w:rsidP="00A52927">
            <w:pPr>
              <w:spacing w:after="0" w:line="240" w:lineRule="auto"/>
              <w:jc w:val="center"/>
            </w:pPr>
            <w:r w:rsidRPr="00A36AB1">
              <w:t>3</w:t>
            </w:r>
          </w:p>
        </w:tc>
        <w:tc>
          <w:tcPr>
            <w:tcW w:w="1418" w:type="dxa"/>
          </w:tcPr>
          <w:p w:rsidR="00A52927" w:rsidRPr="00A36AB1" w:rsidRDefault="00A52927" w:rsidP="00A52927">
            <w:pPr>
              <w:spacing w:after="0" w:line="240" w:lineRule="auto"/>
              <w:jc w:val="center"/>
            </w:pPr>
            <w:r w:rsidRPr="00A36AB1">
              <w:t>2</w:t>
            </w:r>
          </w:p>
        </w:tc>
        <w:tc>
          <w:tcPr>
            <w:tcW w:w="2347" w:type="dxa"/>
          </w:tcPr>
          <w:p w:rsidR="00A52927" w:rsidRPr="00A36AB1" w:rsidRDefault="00A52927" w:rsidP="00A52927">
            <w:pPr>
              <w:spacing w:after="0" w:line="240" w:lineRule="auto"/>
              <w:jc w:val="center"/>
            </w:pPr>
            <w:r w:rsidRPr="00A36AB1">
              <w:t>2</w:t>
            </w:r>
          </w:p>
        </w:tc>
      </w:tr>
      <w:tr w:rsidR="00A52927" w:rsidRPr="00A36AB1" w:rsidTr="00A52927">
        <w:tc>
          <w:tcPr>
            <w:tcW w:w="2432" w:type="dxa"/>
            <w:vMerge/>
          </w:tcPr>
          <w:p w:rsidR="00A52927" w:rsidRPr="00A36AB1" w:rsidRDefault="00A52927" w:rsidP="00A52927">
            <w:pPr>
              <w:spacing w:after="0" w:line="240" w:lineRule="auto"/>
            </w:pPr>
          </w:p>
        </w:tc>
        <w:tc>
          <w:tcPr>
            <w:tcW w:w="5473" w:type="dxa"/>
          </w:tcPr>
          <w:p w:rsidR="00A52927" w:rsidRPr="00A36AB1" w:rsidRDefault="00A52927" w:rsidP="00A52927">
            <w:pPr>
              <w:spacing w:after="0" w:line="240" w:lineRule="auto"/>
            </w:pPr>
            <w:r w:rsidRPr="00A36AB1">
              <w:t>Физическая культура на воздухе</w:t>
            </w:r>
          </w:p>
        </w:tc>
        <w:tc>
          <w:tcPr>
            <w:tcW w:w="1559" w:type="dxa"/>
          </w:tcPr>
          <w:p w:rsidR="00A52927" w:rsidRPr="00A36AB1" w:rsidRDefault="00A52927" w:rsidP="00A52927">
            <w:pPr>
              <w:spacing w:after="0" w:line="240" w:lineRule="auto"/>
              <w:jc w:val="center"/>
            </w:pPr>
          </w:p>
        </w:tc>
        <w:tc>
          <w:tcPr>
            <w:tcW w:w="1417" w:type="dxa"/>
          </w:tcPr>
          <w:p w:rsidR="00A52927" w:rsidRPr="00A36AB1" w:rsidRDefault="00A52927" w:rsidP="00A52927">
            <w:pPr>
              <w:spacing w:after="0" w:line="240" w:lineRule="auto"/>
              <w:jc w:val="center"/>
            </w:pPr>
          </w:p>
        </w:tc>
        <w:tc>
          <w:tcPr>
            <w:tcW w:w="1418" w:type="dxa"/>
          </w:tcPr>
          <w:p w:rsidR="00A52927" w:rsidRPr="00A36AB1" w:rsidRDefault="00A52927" w:rsidP="00A52927">
            <w:pPr>
              <w:spacing w:after="0" w:line="240" w:lineRule="auto"/>
              <w:jc w:val="center"/>
            </w:pPr>
            <w:r w:rsidRPr="00A36AB1">
              <w:t>1</w:t>
            </w:r>
          </w:p>
        </w:tc>
        <w:tc>
          <w:tcPr>
            <w:tcW w:w="2347" w:type="dxa"/>
          </w:tcPr>
          <w:p w:rsidR="00A52927" w:rsidRPr="00A36AB1" w:rsidRDefault="00A52927" w:rsidP="00A52927">
            <w:pPr>
              <w:spacing w:after="0" w:line="240" w:lineRule="auto"/>
              <w:jc w:val="center"/>
            </w:pPr>
            <w:r w:rsidRPr="00A36AB1">
              <w:t>1</w:t>
            </w:r>
          </w:p>
        </w:tc>
      </w:tr>
      <w:tr w:rsidR="00A52927" w:rsidRPr="00A36AB1" w:rsidTr="00A52927">
        <w:tc>
          <w:tcPr>
            <w:tcW w:w="14646" w:type="dxa"/>
            <w:gridSpan w:val="6"/>
          </w:tcPr>
          <w:p w:rsidR="00A52927" w:rsidRPr="00A36AB1" w:rsidRDefault="00A52927" w:rsidP="00A52927">
            <w:pPr>
              <w:spacing w:after="0" w:line="240" w:lineRule="auto"/>
              <w:jc w:val="center"/>
              <w:rPr>
                <w:b/>
                <w:spacing w:val="40"/>
              </w:rPr>
            </w:pPr>
            <w:r w:rsidRPr="00A36AB1">
              <w:rPr>
                <w:b/>
                <w:spacing w:val="40"/>
              </w:rPr>
              <w:t>Часть, формируемая участниками образовательных отношений</w:t>
            </w:r>
          </w:p>
        </w:tc>
      </w:tr>
      <w:tr w:rsidR="00A52927" w:rsidRPr="00A36AB1" w:rsidTr="00A52927">
        <w:tc>
          <w:tcPr>
            <w:tcW w:w="14646" w:type="dxa"/>
            <w:gridSpan w:val="6"/>
          </w:tcPr>
          <w:p w:rsidR="00A52927" w:rsidRPr="00A36AB1" w:rsidRDefault="00A52927" w:rsidP="00A52927">
            <w:pPr>
              <w:spacing w:after="0" w:line="240" w:lineRule="auto"/>
              <w:rPr>
                <w:b/>
              </w:rPr>
            </w:pPr>
            <w:r w:rsidRPr="00A36AB1">
              <w:t>Программа «Мы живем на Урале»</w:t>
            </w:r>
          </w:p>
        </w:tc>
      </w:tr>
      <w:tr w:rsidR="00A52927" w:rsidRPr="00A36AB1" w:rsidTr="00A52927">
        <w:trPr>
          <w:trHeight w:val="870"/>
        </w:trPr>
        <w:tc>
          <w:tcPr>
            <w:tcW w:w="2432" w:type="dxa"/>
            <w:vMerge w:val="restart"/>
          </w:tcPr>
          <w:p w:rsidR="00A52927" w:rsidRPr="00A36AB1" w:rsidRDefault="00A52927" w:rsidP="00A52927">
            <w:pPr>
              <w:spacing w:after="0" w:line="240" w:lineRule="auto"/>
            </w:pPr>
            <w:r w:rsidRPr="00A36AB1">
              <w:rPr>
                <w:b/>
              </w:rPr>
              <w:t>Познавательное развитие</w:t>
            </w:r>
            <w:r w:rsidRPr="00A36AB1">
              <w:t xml:space="preserve"> </w:t>
            </w:r>
          </w:p>
          <w:p w:rsidR="00A52927" w:rsidRPr="00A36AB1" w:rsidRDefault="00A52927" w:rsidP="00A52927">
            <w:pPr>
              <w:spacing w:after="0" w:line="240" w:lineRule="auto"/>
            </w:pPr>
            <w:r w:rsidRPr="00A36AB1">
              <w:rPr>
                <w:b/>
              </w:rPr>
              <w:t>Художественно – эстетическое развитие</w:t>
            </w:r>
          </w:p>
        </w:tc>
        <w:tc>
          <w:tcPr>
            <w:tcW w:w="5473" w:type="dxa"/>
          </w:tcPr>
          <w:p w:rsidR="00A52927" w:rsidRPr="00A36AB1" w:rsidRDefault="00A52927" w:rsidP="00A52927">
            <w:pPr>
              <w:spacing w:after="0" w:line="240" w:lineRule="auto"/>
            </w:pPr>
            <w:r w:rsidRPr="00A36AB1">
              <w:t>познавательно-исследовательская деятельность</w:t>
            </w:r>
          </w:p>
        </w:tc>
        <w:tc>
          <w:tcPr>
            <w:tcW w:w="1559" w:type="dxa"/>
          </w:tcPr>
          <w:p w:rsidR="00A52927" w:rsidRPr="00A36AB1" w:rsidRDefault="00A52927" w:rsidP="00A52927">
            <w:pPr>
              <w:spacing w:after="0" w:line="240" w:lineRule="auto"/>
              <w:jc w:val="center"/>
            </w:pPr>
            <w:r w:rsidRPr="00A36AB1">
              <w:t>0,25</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p>
        </w:tc>
        <w:tc>
          <w:tcPr>
            <w:tcW w:w="1417" w:type="dxa"/>
          </w:tcPr>
          <w:p w:rsidR="00A52927" w:rsidRPr="00A36AB1" w:rsidRDefault="00A52927" w:rsidP="00A52927">
            <w:pPr>
              <w:spacing w:after="0" w:line="240" w:lineRule="auto"/>
              <w:jc w:val="center"/>
            </w:pPr>
            <w:r w:rsidRPr="00A36AB1">
              <w:t>0,25</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p>
        </w:tc>
        <w:tc>
          <w:tcPr>
            <w:tcW w:w="1418" w:type="dxa"/>
          </w:tcPr>
          <w:p w:rsidR="00A52927" w:rsidRPr="00A36AB1" w:rsidRDefault="00A52927" w:rsidP="00A52927">
            <w:pPr>
              <w:spacing w:after="0" w:line="240" w:lineRule="auto"/>
              <w:jc w:val="center"/>
            </w:pPr>
            <w:r w:rsidRPr="00A36AB1">
              <w:t>1</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p>
        </w:tc>
        <w:tc>
          <w:tcPr>
            <w:tcW w:w="2347" w:type="dxa"/>
          </w:tcPr>
          <w:p w:rsidR="00A52927" w:rsidRPr="00A36AB1" w:rsidRDefault="00A52927" w:rsidP="00A52927">
            <w:pPr>
              <w:spacing w:after="0" w:line="240" w:lineRule="auto"/>
              <w:jc w:val="center"/>
            </w:pPr>
            <w:r w:rsidRPr="00A36AB1">
              <w:t>1</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p>
        </w:tc>
      </w:tr>
      <w:tr w:rsidR="00A52927" w:rsidRPr="00A36AB1" w:rsidTr="00A52927">
        <w:trPr>
          <w:trHeight w:val="288"/>
        </w:trPr>
        <w:tc>
          <w:tcPr>
            <w:tcW w:w="2432" w:type="dxa"/>
            <w:vMerge/>
          </w:tcPr>
          <w:p w:rsidR="00A52927" w:rsidRPr="00A36AB1" w:rsidRDefault="00A52927" w:rsidP="00A52927">
            <w:pPr>
              <w:spacing w:after="0" w:line="240" w:lineRule="auto"/>
              <w:rPr>
                <w:b/>
              </w:rPr>
            </w:pPr>
          </w:p>
        </w:tc>
        <w:tc>
          <w:tcPr>
            <w:tcW w:w="5473" w:type="dxa"/>
          </w:tcPr>
          <w:p w:rsidR="00A52927" w:rsidRPr="00A36AB1" w:rsidRDefault="00A52927" w:rsidP="00A52927">
            <w:pPr>
              <w:spacing w:after="0" w:line="240" w:lineRule="auto"/>
            </w:pPr>
            <w:r w:rsidRPr="00A36AB1">
              <w:t xml:space="preserve"> музыкальная активность</w:t>
            </w:r>
          </w:p>
        </w:tc>
        <w:tc>
          <w:tcPr>
            <w:tcW w:w="1559" w:type="dxa"/>
          </w:tcPr>
          <w:p w:rsidR="00A52927" w:rsidRPr="00A36AB1" w:rsidRDefault="00A52927" w:rsidP="00A52927">
            <w:pPr>
              <w:spacing w:after="0" w:line="240" w:lineRule="auto"/>
              <w:jc w:val="center"/>
            </w:pPr>
            <w:r w:rsidRPr="00A36AB1">
              <w:t>1</w:t>
            </w:r>
          </w:p>
        </w:tc>
        <w:tc>
          <w:tcPr>
            <w:tcW w:w="1417" w:type="dxa"/>
          </w:tcPr>
          <w:p w:rsidR="00A52927" w:rsidRPr="00A36AB1" w:rsidRDefault="00A52927" w:rsidP="00A52927">
            <w:pPr>
              <w:spacing w:after="0" w:line="240" w:lineRule="auto"/>
              <w:jc w:val="center"/>
            </w:pPr>
            <w:r w:rsidRPr="00A36AB1">
              <w:t>1</w:t>
            </w:r>
          </w:p>
        </w:tc>
        <w:tc>
          <w:tcPr>
            <w:tcW w:w="1418" w:type="dxa"/>
          </w:tcPr>
          <w:p w:rsidR="00A52927" w:rsidRPr="00A36AB1" w:rsidRDefault="00A52927" w:rsidP="00A52927">
            <w:pPr>
              <w:spacing w:after="0" w:line="240" w:lineRule="auto"/>
              <w:jc w:val="center"/>
            </w:pPr>
            <w:r w:rsidRPr="00A36AB1">
              <w:t>1</w:t>
            </w:r>
          </w:p>
        </w:tc>
        <w:tc>
          <w:tcPr>
            <w:tcW w:w="2347" w:type="dxa"/>
          </w:tcPr>
          <w:p w:rsidR="00A52927" w:rsidRPr="00A36AB1" w:rsidRDefault="00A52927" w:rsidP="00A52927">
            <w:pPr>
              <w:spacing w:after="0" w:line="240" w:lineRule="auto"/>
              <w:jc w:val="center"/>
            </w:pPr>
            <w:r w:rsidRPr="00A36AB1">
              <w:t>1</w:t>
            </w:r>
          </w:p>
        </w:tc>
      </w:tr>
      <w:tr w:rsidR="00A52927" w:rsidRPr="00A36AB1" w:rsidTr="00A52927">
        <w:trPr>
          <w:trHeight w:val="525"/>
        </w:trPr>
        <w:tc>
          <w:tcPr>
            <w:tcW w:w="2432" w:type="dxa"/>
            <w:vMerge/>
          </w:tcPr>
          <w:p w:rsidR="00A52927" w:rsidRPr="00A36AB1" w:rsidRDefault="00A52927" w:rsidP="00A52927">
            <w:pPr>
              <w:spacing w:after="0" w:line="240" w:lineRule="auto"/>
              <w:rPr>
                <w:b/>
              </w:rPr>
            </w:pPr>
          </w:p>
        </w:tc>
        <w:tc>
          <w:tcPr>
            <w:tcW w:w="5473" w:type="dxa"/>
          </w:tcPr>
          <w:p w:rsidR="00A52927" w:rsidRPr="00A36AB1" w:rsidRDefault="00A52927" w:rsidP="00A52927">
            <w:pPr>
              <w:spacing w:after="0" w:line="240" w:lineRule="auto"/>
            </w:pPr>
          </w:p>
          <w:p w:rsidR="00A52927" w:rsidRPr="00A36AB1" w:rsidRDefault="00A52927" w:rsidP="00A52927">
            <w:pPr>
              <w:spacing w:after="0" w:line="240" w:lineRule="auto"/>
            </w:pPr>
            <w:r w:rsidRPr="00A36AB1">
              <w:t>изобразительная деятельность</w:t>
            </w:r>
          </w:p>
        </w:tc>
        <w:tc>
          <w:tcPr>
            <w:tcW w:w="1559" w:type="dxa"/>
          </w:tcPr>
          <w:p w:rsidR="00A52927" w:rsidRPr="00A36AB1" w:rsidRDefault="00A52927" w:rsidP="00A52927">
            <w:pPr>
              <w:spacing w:after="0" w:line="240" w:lineRule="auto"/>
              <w:jc w:val="center"/>
            </w:pPr>
            <w:r w:rsidRPr="00A36AB1">
              <w:t>1</w:t>
            </w:r>
          </w:p>
        </w:tc>
        <w:tc>
          <w:tcPr>
            <w:tcW w:w="1417" w:type="dxa"/>
          </w:tcPr>
          <w:p w:rsidR="00A52927" w:rsidRPr="00A36AB1" w:rsidRDefault="00A52927" w:rsidP="00A52927">
            <w:pPr>
              <w:spacing w:after="0" w:line="240" w:lineRule="auto"/>
              <w:jc w:val="center"/>
            </w:pPr>
            <w:r w:rsidRPr="00A36AB1">
              <w:t>1</w:t>
            </w:r>
          </w:p>
        </w:tc>
        <w:tc>
          <w:tcPr>
            <w:tcW w:w="1418" w:type="dxa"/>
          </w:tcPr>
          <w:p w:rsidR="00A52927" w:rsidRPr="00A36AB1" w:rsidRDefault="00A52927" w:rsidP="00A52927">
            <w:pPr>
              <w:spacing w:after="0" w:line="240" w:lineRule="auto"/>
              <w:jc w:val="center"/>
            </w:pPr>
            <w:r w:rsidRPr="00A36AB1">
              <w:t>1</w:t>
            </w:r>
          </w:p>
        </w:tc>
        <w:tc>
          <w:tcPr>
            <w:tcW w:w="2347" w:type="dxa"/>
          </w:tcPr>
          <w:p w:rsidR="00A52927" w:rsidRPr="00A36AB1" w:rsidRDefault="00A52927" w:rsidP="00A52927">
            <w:pPr>
              <w:spacing w:after="0" w:line="240" w:lineRule="auto"/>
              <w:jc w:val="center"/>
            </w:pPr>
            <w:r w:rsidRPr="00A36AB1">
              <w:t>1</w:t>
            </w:r>
          </w:p>
        </w:tc>
      </w:tr>
      <w:tr w:rsidR="00A52927" w:rsidRPr="00A36AB1" w:rsidTr="00A52927">
        <w:trPr>
          <w:trHeight w:val="107"/>
        </w:trPr>
        <w:tc>
          <w:tcPr>
            <w:tcW w:w="14646" w:type="dxa"/>
            <w:gridSpan w:val="6"/>
          </w:tcPr>
          <w:p w:rsidR="00A52927" w:rsidRPr="00A36AB1" w:rsidRDefault="00A52927" w:rsidP="00A52927">
            <w:pPr>
              <w:spacing w:after="0" w:line="240" w:lineRule="auto"/>
              <w:rPr>
                <w:i/>
              </w:rPr>
            </w:pPr>
            <w:r w:rsidRPr="00A36AB1">
              <w:rPr>
                <w:i/>
              </w:rPr>
              <w:t>Программа «Предшкольная пора»</w:t>
            </w:r>
          </w:p>
        </w:tc>
      </w:tr>
      <w:tr w:rsidR="00A52927" w:rsidRPr="00A36AB1" w:rsidTr="00A52927">
        <w:trPr>
          <w:trHeight w:val="855"/>
        </w:trPr>
        <w:tc>
          <w:tcPr>
            <w:tcW w:w="2432" w:type="dxa"/>
            <w:vMerge w:val="restart"/>
          </w:tcPr>
          <w:p w:rsidR="00A52927" w:rsidRPr="00A36AB1" w:rsidRDefault="00A52927" w:rsidP="00A52927">
            <w:pPr>
              <w:spacing w:after="0" w:line="240" w:lineRule="auto"/>
            </w:pPr>
            <w:r w:rsidRPr="00A36AB1">
              <w:rPr>
                <w:b/>
              </w:rPr>
              <w:t>Познавательное развитие</w:t>
            </w:r>
            <w:r w:rsidRPr="00A36AB1">
              <w:t xml:space="preserve"> </w:t>
            </w:r>
          </w:p>
          <w:p w:rsidR="00A52927" w:rsidRPr="00A36AB1" w:rsidRDefault="00A52927" w:rsidP="00A52927">
            <w:pPr>
              <w:spacing w:after="0" w:line="240" w:lineRule="auto"/>
            </w:pPr>
          </w:p>
          <w:p w:rsidR="00A52927" w:rsidRPr="00A36AB1" w:rsidRDefault="00A52927" w:rsidP="00A52927">
            <w:r w:rsidRPr="00A36AB1">
              <w:t>Речевое развитие</w:t>
            </w:r>
          </w:p>
        </w:tc>
        <w:tc>
          <w:tcPr>
            <w:tcW w:w="5473" w:type="dxa"/>
          </w:tcPr>
          <w:p w:rsidR="00A52927" w:rsidRPr="00A36AB1" w:rsidRDefault="00A52927" w:rsidP="00A52927">
            <w:pPr>
              <w:spacing w:after="0" w:line="240" w:lineRule="auto"/>
            </w:pPr>
            <w:r w:rsidRPr="00A36AB1">
              <w:t>развитие математических представлений</w:t>
            </w:r>
          </w:p>
        </w:tc>
        <w:tc>
          <w:tcPr>
            <w:tcW w:w="1559" w:type="dxa"/>
          </w:tcPr>
          <w:p w:rsidR="00A52927" w:rsidRPr="00A36AB1" w:rsidRDefault="00A52927" w:rsidP="00A52927">
            <w:pPr>
              <w:spacing w:after="0" w:line="240" w:lineRule="auto"/>
              <w:jc w:val="center"/>
            </w:pPr>
          </w:p>
        </w:tc>
        <w:tc>
          <w:tcPr>
            <w:tcW w:w="1417" w:type="dxa"/>
          </w:tcPr>
          <w:p w:rsidR="00A52927" w:rsidRPr="00A36AB1" w:rsidRDefault="00A52927" w:rsidP="00A52927">
            <w:pPr>
              <w:spacing w:after="0" w:line="240" w:lineRule="auto"/>
              <w:jc w:val="center"/>
            </w:pPr>
          </w:p>
        </w:tc>
        <w:tc>
          <w:tcPr>
            <w:tcW w:w="1418" w:type="dxa"/>
          </w:tcPr>
          <w:p w:rsidR="00A52927" w:rsidRPr="00A36AB1" w:rsidRDefault="00A52927" w:rsidP="00A52927">
            <w:pPr>
              <w:spacing w:after="0" w:line="240" w:lineRule="auto"/>
              <w:jc w:val="center"/>
            </w:pPr>
          </w:p>
        </w:tc>
        <w:tc>
          <w:tcPr>
            <w:tcW w:w="2347" w:type="dxa"/>
          </w:tcPr>
          <w:p w:rsidR="00A52927" w:rsidRPr="00A36AB1" w:rsidRDefault="00A52927" w:rsidP="00A52927">
            <w:pPr>
              <w:spacing w:after="0" w:line="240" w:lineRule="auto"/>
              <w:jc w:val="center"/>
            </w:pPr>
            <w:r w:rsidRPr="00A36AB1">
              <w:t>2</w:t>
            </w:r>
          </w:p>
          <w:p w:rsidR="00A52927" w:rsidRPr="00A36AB1" w:rsidRDefault="00A52927" w:rsidP="00A52927">
            <w:pPr>
              <w:spacing w:after="0" w:line="240" w:lineRule="auto"/>
            </w:pPr>
          </w:p>
          <w:p w:rsidR="00A52927" w:rsidRPr="00A36AB1" w:rsidRDefault="00A52927" w:rsidP="00A52927">
            <w:pPr>
              <w:spacing w:after="0" w:line="240" w:lineRule="auto"/>
              <w:jc w:val="center"/>
            </w:pPr>
          </w:p>
        </w:tc>
      </w:tr>
      <w:tr w:rsidR="00A52927" w:rsidRPr="00A36AB1" w:rsidTr="00A52927">
        <w:trPr>
          <w:trHeight w:val="585"/>
        </w:trPr>
        <w:tc>
          <w:tcPr>
            <w:tcW w:w="2432" w:type="dxa"/>
            <w:vMerge/>
          </w:tcPr>
          <w:p w:rsidR="00A52927" w:rsidRPr="00A36AB1" w:rsidRDefault="00A52927" w:rsidP="00A52927">
            <w:pPr>
              <w:spacing w:after="0" w:line="240" w:lineRule="auto"/>
            </w:pPr>
          </w:p>
        </w:tc>
        <w:tc>
          <w:tcPr>
            <w:tcW w:w="5473" w:type="dxa"/>
          </w:tcPr>
          <w:p w:rsidR="00A52927" w:rsidRPr="00A36AB1" w:rsidRDefault="00A52927" w:rsidP="00A52927">
            <w:pPr>
              <w:spacing w:after="0" w:line="240" w:lineRule="auto"/>
            </w:pPr>
            <w:r w:rsidRPr="00A36AB1">
              <w:t>подготовка к обучению грамоте</w:t>
            </w:r>
          </w:p>
        </w:tc>
        <w:tc>
          <w:tcPr>
            <w:tcW w:w="1559" w:type="dxa"/>
          </w:tcPr>
          <w:p w:rsidR="00A52927" w:rsidRPr="00A36AB1" w:rsidRDefault="00A52927" w:rsidP="00A52927">
            <w:pPr>
              <w:spacing w:after="0" w:line="240" w:lineRule="auto"/>
              <w:jc w:val="center"/>
            </w:pPr>
          </w:p>
        </w:tc>
        <w:tc>
          <w:tcPr>
            <w:tcW w:w="1417" w:type="dxa"/>
          </w:tcPr>
          <w:p w:rsidR="00A52927" w:rsidRPr="00A36AB1" w:rsidRDefault="00A52927" w:rsidP="00A52927">
            <w:pPr>
              <w:spacing w:after="0" w:line="240" w:lineRule="auto"/>
              <w:jc w:val="center"/>
            </w:pPr>
          </w:p>
        </w:tc>
        <w:tc>
          <w:tcPr>
            <w:tcW w:w="1418" w:type="dxa"/>
          </w:tcPr>
          <w:p w:rsidR="00A52927" w:rsidRPr="00A36AB1" w:rsidRDefault="00A52927" w:rsidP="00A52927">
            <w:pPr>
              <w:spacing w:after="0" w:line="240" w:lineRule="auto"/>
              <w:jc w:val="center"/>
            </w:pPr>
          </w:p>
        </w:tc>
        <w:tc>
          <w:tcPr>
            <w:tcW w:w="2347" w:type="dxa"/>
          </w:tcPr>
          <w:p w:rsidR="00A52927" w:rsidRPr="00A36AB1" w:rsidRDefault="00A52927" w:rsidP="00A52927">
            <w:pPr>
              <w:spacing w:after="0" w:line="240" w:lineRule="auto"/>
            </w:pPr>
          </w:p>
          <w:p w:rsidR="00A52927" w:rsidRPr="00A36AB1" w:rsidRDefault="00A52927" w:rsidP="00A52927">
            <w:pPr>
              <w:spacing w:after="0" w:line="240" w:lineRule="auto"/>
              <w:jc w:val="center"/>
            </w:pPr>
            <w:r w:rsidRPr="00A36AB1">
              <w:t>1</w:t>
            </w:r>
          </w:p>
        </w:tc>
      </w:tr>
      <w:tr w:rsidR="00A52927" w:rsidRPr="00A36AB1" w:rsidTr="00A52927">
        <w:trPr>
          <w:trHeight w:val="184"/>
        </w:trPr>
        <w:tc>
          <w:tcPr>
            <w:tcW w:w="14646" w:type="dxa"/>
            <w:gridSpan w:val="6"/>
          </w:tcPr>
          <w:p w:rsidR="00A52927" w:rsidRPr="00A36AB1" w:rsidRDefault="00A52927" w:rsidP="00A52927">
            <w:pPr>
              <w:spacing w:after="0" w:line="240" w:lineRule="auto"/>
            </w:pPr>
            <w:r w:rsidRPr="00A36AB1">
              <w:t>Программа «Азбука безопасности на дороге»</w:t>
            </w:r>
          </w:p>
        </w:tc>
      </w:tr>
      <w:tr w:rsidR="00A52927" w:rsidRPr="00A36AB1" w:rsidTr="00A52927">
        <w:tc>
          <w:tcPr>
            <w:tcW w:w="2432" w:type="dxa"/>
          </w:tcPr>
          <w:p w:rsidR="00A52927" w:rsidRPr="00A36AB1" w:rsidRDefault="00A52927" w:rsidP="00A52927">
            <w:pPr>
              <w:spacing w:after="0" w:line="240" w:lineRule="auto"/>
            </w:pPr>
            <w:r w:rsidRPr="00A36AB1">
              <w:rPr>
                <w:b/>
              </w:rPr>
              <w:t>Познавательное развитие</w:t>
            </w:r>
            <w:r w:rsidRPr="00A36AB1">
              <w:t xml:space="preserve"> </w:t>
            </w:r>
          </w:p>
          <w:p w:rsidR="00A52927" w:rsidRPr="00A36AB1" w:rsidRDefault="00A52927" w:rsidP="00A52927">
            <w:pPr>
              <w:spacing w:after="0" w:line="240" w:lineRule="auto"/>
            </w:pPr>
          </w:p>
        </w:tc>
        <w:tc>
          <w:tcPr>
            <w:tcW w:w="5473" w:type="dxa"/>
          </w:tcPr>
          <w:p w:rsidR="00A52927" w:rsidRPr="00A36AB1" w:rsidRDefault="00A52927" w:rsidP="00A52927">
            <w:pPr>
              <w:spacing w:after="0" w:line="240" w:lineRule="auto"/>
            </w:pPr>
            <w:r w:rsidRPr="00A36AB1">
              <w:t>познавательно-исследовательская деятельность</w:t>
            </w:r>
          </w:p>
        </w:tc>
        <w:tc>
          <w:tcPr>
            <w:tcW w:w="1559" w:type="dxa"/>
          </w:tcPr>
          <w:p w:rsidR="00A52927" w:rsidRPr="00A36AB1" w:rsidRDefault="00A52927" w:rsidP="00A52927">
            <w:pPr>
              <w:spacing w:after="0" w:line="240" w:lineRule="auto"/>
              <w:jc w:val="center"/>
            </w:pPr>
            <w:r w:rsidRPr="00A36AB1">
              <w:t>0,5</w:t>
            </w:r>
          </w:p>
        </w:tc>
        <w:tc>
          <w:tcPr>
            <w:tcW w:w="1417" w:type="dxa"/>
          </w:tcPr>
          <w:p w:rsidR="00A52927" w:rsidRPr="00A36AB1" w:rsidRDefault="00A52927" w:rsidP="00A52927">
            <w:pPr>
              <w:spacing w:after="0" w:line="240" w:lineRule="auto"/>
              <w:jc w:val="center"/>
            </w:pPr>
            <w:r w:rsidRPr="00A36AB1">
              <w:t>0,5</w:t>
            </w:r>
          </w:p>
        </w:tc>
        <w:tc>
          <w:tcPr>
            <w:tcW w:w="1418" w:type="dxa"/>
          </w:tcPr>
          <w:p w:rsidR="00A52927" w:rsidRPr="00A36AB1" w:rsidRDefault="00A52927" w:rsidP="00A52927">
            <w:pPr>
              <w:spacing w:after="0" w:line="240" w:lineRule="auto"/>
              <w:jc w:val="center"/>
            </w:pPr>
            <w:r w:rsidRPr="00A36AB1">
              <w:t>1</w:t>
            </w:r>
          </w:p>
        </w:tc>
        <w:tc>
          <w:tcPr>
            <w:tcW w:w="2347" w:type="dxa"/>
          </w:tcPr>
          <w:p w:rsidR="00A52927" w:rsidRPr="00A36AB1" w:rsidRDefault="00A52927" w:rsidP="00A52927">
            <w:pPr>
              <w:spacing w:after="0" w:line="240" w:lineRule="auto"/>
              <w:jc w:val="center"/>
            </w:pPr>
            <w:r w:rsidRPr="00A36AB1">
              <w:t>1</w:t>
            </w:r>
          </w:p>
        </w:tc>
      </w:tr>
      <w:tr w:rsidR="00A52927" w:rsidRPr="00A36AB1" w:rsidTr="00A52927">
        <w:tc>
          <w:tcPr>
            <w:tcW w:w="7905" w:type="dxa"/>
            <w:gridSpan w:val="2"/>
          </w:tcPr>
          <w:p w:rsidR="00A52927" w:rsidRPr="00A36AB1" w:rsidRDefault="00A52927" w:rsidP="00A52927">
            <w:pPr>
              <w:spacing w:after="0" w:line="240" w:lineRule="auto"/>
            </w:pPr>
            <w:r w:rsidRPr="00A36AB1">
              <w:rPr>
                <w:b/>
              </w:rPr>
              <w:t>Количество видов образовательной деятельности</w:t>
            </w:r>
          </w:p>
        </w:tc>
        <w:tc>
          <w:tcPr>
            <w:tcW w:w="1559" w:type="dxa"/>
          </w:tcPr>
          <w:p w:rsidR="00A52927" w:rsidRPr="00A36AB1" w:rsidRDefault="00A52927" w:rsidP="00A52927">
            <w:pPr>
              <w:spacing w:after="0" w:line="240" w:lineRule="auto"/>
              <w:jc w:val="center"/>
            </w:pPr>
            <w:r w:rsidRPr="00A36AB1">
              <w:t>10,5</w:t>
            </w:r>
          </w:p>
        </w:tc>
        <w:tc>
          <w:tcPr>
            <w:tcW w:w="1417" w:type="dxa"/>
          </w:tcPr>
          <w:p w:rsidR="00A52927" w:rsidRPr="00A36AB1" w:rsidRDefault="00A52927" w:rsidP="00A52927">
            <w:pPr>
              <w:spacing w:after="0" w:line="240" w:lineRule="auto"/>
              <w:jc w:val="center"/>
            </w:pPr>
            <w:r w:rsidRPr="00A36AB1">
              <w:t>10,5</w:t>
            </w:r>
          </w:p>
        </w:tc>
        <w:tc>
          <w:tcPr>
            <w:tcW w:w="1418" w:type="dxa"/>
          </w:tcPr>
          <w:p w:rsidR="00A52927" w:rsidRPr="00A36AB1" w:rsidRDefault="00A52927" w:rsidP="00A52927">
            <w:pPr>
              <w:spacing w:after="0" w:line="240" w:lineRule="auto"/>
              <w:jc w:val="center"/>
            </w:pPr>
            <w:r w:rsidRPr="00A36AB1">
              <w:t>15</w:t>
            </w:r>
          </w:p>
        </w:tc>
        <w:tc>
          <w:tcPr>
            <w:tcW w:w="2347" w:type="dxa"/>
          </w:tcPr>
          <w:p w:rsidR="00A52927" w:rsidRPr="00A36AB1" w:rsidRDefault="00A52927" w:rsidP="00A52927">
            <w:pPr>
              <w:spacing w:after="0" w:line="240" w:lineRule="auto"/>
              <w:jc w:val="center"/>
            </w:pPr>
            <w:r w:rsidRPr="00A36AB1">
              <w:t>17</w:t>
            </w:r>
          </w:p>
        </w:tc>
      </w:tr>
      <w:tr w:rsidR="00A52927" w:rsidRPr="00A36AB1" w:rsidTr="00A52927">
        <w:tc>
          <w:tcPr>
            <w:tcW w:w="7905" w:type="dxa"/>
            <w:gridSpan w:val="2"/>
          </w:tcPr>
          <w:p w:rsidR="00A52927" w:rsidRPr="00A36AB1" w:rsidRDefault="00A52927" w:rsidP="00A52927">
            <w:pPr>
              <w:spacing w:after="0" w:line="240" w:lineRule="auto"/>
            </w:pPr>
            <w:r w:rsidRPr="00A36AB1">
              <w:t>Количество видов образовательной деятельности по СанПиН</w:t>
            </w:r>
          </w:p>
        </w:tc>
        <w:tc>
          <w:tcPr>
            <w:tcW w:w="1559" w:type="dxa"/>
          </w:tcPr>
          <w:p w:rsidR="00A52927" w:rsidRPr="00A36AB1" w:rsidRDefault="00A52927" w:rsidP="00A52927">
            <w:pPr>
              <w:spacing w:after="0" w:line="240" w:lineRule="auto"/>
              <w:jc w:val="center"/>
            </w:pPr>
            <w:r w:rsidRPr="00A36AB1">
              <w:t>10</w:t>
            </w:r>
          </w:p>
        </w:tc>
        <w:tc>
          <w:tcPr>
            <w:tcW w:w="1417" w:type="dxa"/>
          </w:tcPr>
          <w:p w:rsidR="00A52927" w:rsidRPr="00A36AB1" w:rsidRDefault="00A52927" w:rsidP="00A52927">
            <w:pPr>
              <w:spacing w:after="0" w:line="240" w:lineRule="auto"/>
              <w:jc w:val="center"/>
            </w:pPr>
            <w:r w:rsidRPr="00A36AB1">
              <w:t>10</w:t>
            </w:r>
          </w:p>
        </w:tc>
        <w:tc>
          <w:tcPr>
            <w:tcW w:w="1418" w:type="dxa"/>
          </w:tcPr>
          <w:p w:rsidR="00A52927" w:rsidRPr="00A36AB1" w:rsidRDefault="00A52927" w:rsidP="00A52927">
            <w:pPr>
              <w:spacing w:after="0" w:line="240" w:lineRule="auto"/>
              <w:jc w:val="center"/>
            </w:pPr>
            <w:r w:rsidRPr="00A36AB1">
              <w:t>15</w:t>
            </w:r>
          </w:p>
        </w:tc>
        <w:tc>
          <w:tcPr>
            <w:tcW w:w="2347" w:type="dxa"/>
          </w:tcPr>
          <w:p w:rsidR="00A52927" w:rsidRPr="00A36AB1" w:rsidRDefault="00A52927" w:rsidP="00A52927">
            <w:pPr>
              <w:spacing w:after="0" w:line="240" w:lineRule="auto"/>
              <w:jc w:val="center"/>
            </w:pPr>
            <w:r w:rsidRPr="00A36AB1">
              <w:t>20</w:t>
            </w:r>
          </w:p>
        </w:tc>
      </w:tr>
      <w:tr w:rsidR="00A52927" w:rsidRPr="00A36AB1" w:rsidTr="00A52927">
        <w:tc>
          <w:tcPr>
            <w:tcW w:w="7905" w:type="dxa"/>
            <w:gridSpan w:val="2"/>
          </w:tcPr>
          <w:p w:rsidR="00A52927" w:rsidRPr="00A36AB1" w:rsidRDefault="00A52927" w:rsidP="00A52927">
            <w:pPr>
              <w:spacing w:after="0"/>
            </w:pPr>
            <w:r w:rsidRPr="00A36AB1">
              <w:t>Продолжительность непрерывной непосредственно образовательной деятельности СанПиН 2.4.1.3049-13 п.11.10</w:t>
            </w:r>
          </w:p>
        </w:tc>
        <w:tc>
          <w:tcPr>
            <w:tcW w:w="1559" w:type="dxa"/>
          </w:tcPr>
          <w:p w:rsidR="00A52927" w:rsidRPr="00A36AB1" w:rsidRDefault="00A52927" w:rsidP="00A52927">
            <w:pPr>
              <w:spacing w:after="0"/>
              <w:jc w:val="center"/>
            </w:pPr>
            <w:r w:rsidRPr="00A36AB1">
              <w:t>не более 15мин</w:t>
            </w:r>
          </w:p>
        </w:tc>
        <w:tc>
          <w:tcPr>
            <w:tcW w:w="1417" w:type="dxa"/>
          </w:tcPr>
          <w:p w:rsidR="00A52927" w:rsidRPr="00A36AB1" w:rsidRDefault="00A52927" w:rsidP="00A52927">
            <w:pPr>
              <w:spacing w:after="0"/>
              <w:jc w:val="center"/>
            </w:pPr>
            <w:r w:rsidRPr="00A36AB1">
              <w:t>не более 20мин</w:t>
            </w:r>
          </w:p>
        </w:tc>
        <w:tc>
          <w:tcPr>
            <w:tcW w:w="1418" w:type="dxa"/>
          </w:tcPr>
          <w:p w:rsidR="00A52927" w:rsidRPr="00A36AB1" w:rsidRDefault="00A52927" w:rsidP="00A52927">
            <w:pPr>
              <w:spacing w:after="0"/>
              <w:jc w:val="center"/>
            </w:pPr>
            <w:r w:rsidRPr="00A36AB1">
              <w:t>не более 20/25мин</w:t>
            </w:r>
          </w:p>
        </w:tc>
        <w:tc>
          <w:tcPr>
            <w:tcW w:w="2347" w:type="dxa"/>
          </w:tcPr>
          <w:p w:rsidR="00A52927" w:rsidRPr="00A36AB1" w:rsidRDefault="00A52927" w:rsidP="00A52927">
            <w:pPr>
              <w:jc w:val="center"/>
            </w:pPr>
            <w:r w:rsidRPr="00A36AB1">
              <w:t>не более 30мин</w:t>
            </w:r>
          </w:p>
        </w:tc>
      </w:tr>
      <w:tr w:rsidR="00A52927" w:rsidRPr="00A36AB1" w:rsidTr="00A52927">
        <w:trPr>
          <w:trHeight w:val="84"/>
        </w:trPr>
        <w:tc>
          <w:tcPr>
            <w:tcW w:w="7905" w:type="dxa"/>
            <w:gridSpan w:val="2"/>
          </w:tcPr>
          <w:p w:rsidR="00A52927" w:rsidRPr="00A36AB1" w:rsidRDefault="00A52927" w:rsidP="00A52927">
            <w:pPr>
              <w:spacing w:after="0"/>
            </w:pPr>
            <w:r w:rsidRPr="00A36AB1">
              <w:t>Максимально допустимый объем образовательной нагрузки в неделю</w:t>
            </w:r>
          </w:p>
        </w:tc>
        <w:tc>
          <w:tcPr>
            <w:tcW w:w="1559" w:type="dxa"/>
          </w:tcPr>
          <w:p w:rsidR="00A52927" w:rsidRPr="00A36AB1" w:rsidRDefault="00A52927" w:rsidP="00A52927">
            <w:pPr>
              <w:spacing w:after="0"/>
              <w:jc w:val="center"/>
            </w:pPr>
            <w:r w:rsidRPr="00A36AB1">
              <w:t>157 мин</w:t>
            </w:r>
          </w:p>
        </w:tc>
        <w:tc>
          <w:tcPr>
            <w:tcW w:w="1417" w:type="dxa"/>
          </w:tcPr>
          <w:p w:rsidR="00A52927" w:rsidRPr="00A36AB1" w:rsidRDefault="00A52927" w:rsidP="00A52927">
            <w:pPr>
              <w:spacing w:after="0"/>
              <w:jc w:val="center"/>
            </w:pPr>
            <w:r w:rsidRPr="00A36AB1">
              <w:t>210 мин</w:t>
            </w:r>
          </w:p>
        </w:tc>
        <w:tc>
          <w:tcPr>
            <w:tcW w:w="1418" w:type="dxa"/>
          </w:tcPr>
          <w:p w:rsidR="00A52927" w:rsidRPr="00A36AB1" w:rsidRDefault="00A52927" w:rsidP="00A52927">
            <w:pPr>
              <w:spacing w:after="0"/>
              <w:jc w:val="center"/>
            </w:pPr>
            <w:r w:rsidRPr="00A36AB1">
              <w:t>375 мин</w:t>
            </w:r>
          </w:p>
        </w:tc>
        <w:tc>
          <w:tcPr>
            <w:tcW w:w="2347" w:type="dxa"/>
          </w:tcPr>
          <w:p w:rsidR="00A52927" w:rsidRPr="00A36AB1" w:rsidRDefault="00A52927" w:rsidP="00A52927">
            <w:pPr>
              <w:spacing w:after="0"/>
              <w:jc w:val="center"/>
            </w:pPr>
            <w:r w:rsidRPr="00A36AB1">
              <w:t>510 мин</w:t>
            </w:r>
          </w:p>
        </w:tc>
      </w:tr>
    </w:tbl>
    <w:p w:rsidR="00A52927" w:rsidRPr="00A36AB1" w:rsidRDefault="00A52927" w:rsidP="00A52927"/>
    <w:p w:rsidR="00A52927" w:rsidRPr="00A36AB1" w:rsidRDefault="00A52927" w:rsidP="00A52927">
      <w:pPr>
        <w:shd w:val="clear" w:color="auto" w:fill="FFFFFF"/>
        <w:autoSpaceDE w:val="0"/>
        <w:autoSpaceDN w:val="0"/>
        <w:adjustRightInd w:val="0"/>
        <w:spacing w:after="0" w:line="240" w:lineRule="auto"/>
        <w:ind w:left="284" w:right="-426"/>
        <w:jc w:val="both"/>
        <w:rPr>
          <w:b/>
        </w:rPr>
      </w:pPr>
      <w:r w:rsidRPr="00A36AB1">
        <w:rPr>
          <w:b/>
        </w:rPr>
        <w:t xml:space="preserve">Примечание. </w:t>
      </w:r>
      <w:r w:rsidRPr="00A36AB1">
        <w:t>Чтение художественной литературы и конструирование</w:t>
      </w:r>
      <w:r w:rsidRPr="00A36AB1">
        <w:rPr>
          <w:b/>
        </w:rPr>
        <w:t xml:space="preserve"> </w:t>
      </w:r>
      <w:r w:rsidRPr="00A36AB1">
        <w:t>осуществляется в ходе образовательной деятельности с детьми в режимных моментах и самостоятельной деятельности детей.</w:t>
      </w:r>
    </w:p>
    <w:p w:rsidR="00A52927" w:rsidRPr="00A36AB1" w:rsidRDefault="00A52927" w:rsidP="00A52927"/>
    <w:p w:rsidR="00A52927" w:rsidRPr="00A36AB1" w:rsidRDefault="00A52927" w:rsidP="00A52927"/>
    <w:p w:rsidR="00A52927" w:rsidRPr="00A36AB1" w:rsidRDefault="00A52927" w:rsidP="00A52927"/>
    <w:p w:rsidR="00A52927" w:rsidRPr="00A36AB1" w:rsidRDefault="00A52927" w:rsidP="00A52927"/>
    <w:p w:rsidR="00A52927" w:rsidRPr="00A36AB1" w:rsidRDefault="00A52927" w:rsidP="00A52927"/>
    <w:p w:rsidR="00A52927" w:rsidRPr="00A36AB1" w:rsidRDefault="00A52927" w:rsidP="00A52927"/>
    <w:p w:rsidR="00A52927" w:rsidRPr="00A36AB1" w:rsidRDefault="00A52927" w:rsidP="00A52927">
      <w:pPr>
        <w:spacing w:after="0" w:line="240" w:lineRule="auto"/>
        <w:jc w:val="center"/>
        <w:rPr>
          <w:b/>
          <w:i/>
        </w:rPr>
      </w:pPr>
      <w:r w:rsidRPr="00A36AB1">
        <w:rPr>
          <w:b/>
        </w:rPr>
        <w:br w:type="page"/>
      </w:r>
      <w:r w:rsidRPr="00A36AB1">
        <w:rPr>
          <w:b/>
          <w:i/>
        </w:rPr>
        <w:t>Учебный план</w:t>
      </w:r>
    </w:p>
    <w:p w:rsidR="00A52927" w:rsidRPr="00A36AB1" w:rsidRDefault="00A52927" w:rsidP="00A52927">
      <w:pPr>
        <w:spacing w:after="0" w:line="240" w:lineRule="auto"/>
        <w:jc w:val="center"/>
        <w:rPr>
          <w:i/>
        </w:rPr>
      </w:pPr>
      <w:r w:rsidRPr="00A36AB1">
        <w:rPr>
          <w:i/>
        </w:rPr>
        <w:t>/план непосредственно образовательной деятельности/ освоения детьми основной общеобразовательной программы дошкольного образования (объем нагрузки в неделю)</w:t>
      </w:r>
    </w:p>
    <w:tbl>
      <w:tblPr>
        <w:tblW w:w="1470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1"/>
        <w:gridCol w:w="851"/>
        <w:gridCol w:w="850"/>
        <w:gridCol w:w="851"/>
        <w:gridCol w:w="850"/>
        <w:gridCol w:w="851"/>
        <w:gridCol w:w="6520"/>
      </w:tblGrid>
      <w:tr w:rsidR="00A52927" w:rsidRPr="00A36AB1" w:rsidTr="00A52927">
        <w:tc>
          <w:tcPr>
            <w:tcW w:w="3931" w:type="dxa"/>
            <w:vMerge w:val="restart"/>
            <w:tcBorders>
              <w:top w:val="single" w:sz="4" w:space="0" w:color="auto"/>
              <w:left w:val="single" w:sz="4" w:space="0" w:color="auto"/>
              <w:right w:val="single" w:sz="4" w:space="0" w:color="auto"/>
            </w:tcBorders>
          </w:tcPr>
          <w:p w:rsidR="00A52927" w:rsidRPr="00A36AB1" w:rsidRDefault="00A52927" w:rsidP="00A52927">
            <w:pPr>
              <w:spacing w:after="0" w:line="240" w:lineRule="auto"/>
              <w:jc w:val="center"/>
            </w:pPr>
            <w:r w:rsidRPr="00A36AB1">
              <w:rPr>
                <w:b/>
              </w:rPr>
              <w:t>Образовательная область</w:t>
            </w:r>
          </w:p>
        </w:tc>
        <w:tc>
          <w:tcPr>
            <w:tcW w:w="4253" w:type="dxa"/>
            <w:gridSpan w:val="5"/>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Возраст детей</w:t>
            </w:r>
          </w:p>
        </w:tc>
        <w:tc>
          <w:tcPr>
            <w:tcW w:w="6520" w:type="dxa"/>
            <w:vMerge w:val="restart"/>
            <w:tcBorders>
              <w:top w:val="single" w:sz="4" w:space="0" w:color="auto"/>
              <w:left w:val="single" w:sz="4" w:space="0" w:color="auto"/>
              <w:right w:val="single" w:sz="4" w:space="0" w:color="auto"/>
            </w:tcBorders>
          </w:tcPr>
          <w:p w:rsidR="00A52927" w:rsidRPr="00A36AB1" w:rsidRDefault="00A52927" w:rsidP="00A52927">
            <w:pPr>
              <w:spacing w:after="0" w:line="240" w:lineRule="auto"/>
              <w:jc w:val="center"/>
            </w:pPr>
            <w:r w:rsidRPr="00A36AB1">
              <w:t>Формы</w:t>
            </w:r>
          </w:p>
          <w:p w:rsidR="00A52927" w:rsidRPr="00A36AB1" w:rsidRDefault="00A52927" w:rsidP="00A52927">
            <w:pPr>
              <w:spacing w:after="0" w:line="240" w:lineRule="auto"/>
              <w:jc w:val="center"/>
            </w:pPr>
            <w:r w:rsidRPr="00A36AB1">
              <w:t>работы с детьми</w:t>
            </w:r>
          </w:p>
        </w:tc>
      </w:tr>
      <w:tr w:rsidR="00A52927" w:rsidRPr="00A36AB1" w:rsidTr="00A52927">
        <w:trPr>
          <w:trHeight w:val="345"/>
        </w:trPr>
        <w:tc>
          <w:tcPr>
            <w:tcW w:w="3931" w:type="dxa"/>
            <w:vMerge/>
            <w:tcBorders>
              <w:left w:val="single" w:sz="4" w:space="0" w:color="auto"/>
              <w:bottom w:val="single" w:sz="4" w:space="0" w:color="auto"/>
              <w:right w:val="single" w:sz="4" w:space="0" w:color="auto"/>
            </w:tcBorders>
            <w:vAlign w:val="center"/>
          </w:tcPr>
          <w:p w:rsidR="00A52927" w:rsidRPr="00A36AB1" w:rsidRDefault="00A52927" w:rsidP="00A52927">
            <w:pPr>
              <w:spacing w:after="0" w:line="240" w:lineRule="auto"/>
            </w:pP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с 2 - 3 лет</w:t>
            </w:r>
          </w:p>
        </w:tc>
        <w:tc>
          <w:tcPr>
            <w:tcW w:w="85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с 3 - 4 лет</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с 4 - 5 лет</w:t>
            </w:r>
          </w:p>
        </w:tc>
        <w:tc>
          <w:tcPr>
            <w:tcW w:w="85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с 5 - 6 лет</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 xml:space="preserve">с 6 - 7 лет </w:t>
            </w:r>
          </w:p>
        </w:tc>
        <w:tc>
          <w:tcPr>
            <w:tcW w:w="6520" w:type="dxa"/>
            <w:vMerge/>
            <w:tcBorders>
              <w:left w:val="single" w:sz="4" w:space="0" w:color="auto"/>
              <w:right w:val="single" w:sz="4" w:space="0" w:color="auto"/>
            </w:tcBorders>
          </w:tcPr>
          <w:p w:rsidR="00A52927" w:rsidRPr="00A36AB1" w:rsidRDefault="00A52927" w:rsidP="00A52927">
            <w:pPr>
              <w:spacing w:after="0" w:line="240" w:lineRule="auto"/>
              <w:jc w:val="center"/>
            </w:pPr>
          </w:p>
        </w:tc>
      </w:tr>
      <w:tr w:rsidR="00A52927" w:rsidRPr="00A36AB1" w:rsidTr="00A52927">
        <w:trPr>
          <w:trHeight w:val="252"/>
        </w:trPr>
        <w:tc>
          <w:tcPr>
            <w:tcW w:w="8184" w:type="dxa"/>
            <w:gridSpan w:val="6"/>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rPr>
                <w:b/>
              </w:rPr>
            </w:pPr>
            <w:r w:rsidRPr="00A36AB1">
              <w:rPr>
                <w:b/>
              </w:rPr>
              <w:t>Обязательная часть</w:t>
            </w:r>
          </w:p>
        </w:tc>
        <w:tc>
          <w:tcPr>
            <w:tcW w:w="6520" w:type="dxa"/>
            <w:vMerge/>
            <w:tcBorders>
              <w:left w:val="single" w:sz="4" w:space="0" w:color="auto"/>
              <w:bottom w:val="single" w:sz="4" w:space="0" w:color="auto"/>
              <w:right w:val="single" w:sz="4" w:space="0" w:color="auto"/>
            </w:tcBorders>
          </w:tcPr>
          <w:p w:rsidR="00A52927" w:rsidRPr="00A36AB1" w:rsidRDefault="00A52927" w:rsidP="00A52927">
            <w:pPr>
              <w:spacing w:after="0" w:line="240" w:lineRule="auto"/>
              <w:rPr>
                <w:b/>
              </w:rPr>
            </w:pPr>
          </w:p>
        </w:tc>
      </w:tr>
      <w:tr w:rsidR="00A52927" w:rsidRPr="00A36AB1" w:rsidTr="00A52927">
        <w:trPr>
          <w:trHeight w:val="835"/>
        </w:trPr>
        <w:tc>
          <w:tcPr>
            <w:tcW w:w="393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rPr>
                <w:b/>
              </w:rPr>
              <w:t>Физическое развитие</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20</w:t>
            </w:r>
          </w:p>
        </w:tc>
        <w:tc>
          <w:tcPr>
            <w:tcW w:w="85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45</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60</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w:t>
            </w:r>
          </w:p>
        </w:tc>
        <w:tc>
          <w:tcPr>
            <w:tcW w:w="85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75</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90</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w:t>
            </w:r>
          </w:p>
        </w:tc>
        <w:tc>
          <w:tcPr>
            <w:tcW w:w="652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hd w:val="clear" w:color="auto" w:fill="FFFFFF"/>
              <w:autoSpaceDE w:val="0"/>
              <w:autoSpaceDN w:val="0"/>
              <w:adjustRightInd w:val="0"/>
              <w:spacing w:after="0" w:line="240" w:lineRule="auto"/>
            </w:pPr>
            <w:r w:rsidRPr="00A36AB1">
              <w:t>Основные движения</w:t>
            </w:r>
          </w:p>
          <w:p w:rsidR="00A52927" w:rsidRPr="00A36AB1" w:rsidRDefault="00A52927" w:rsidP="00A52927">
            <w:pPr>
              <w:shd w:val="clear" w:color="auto" w:fill="FFFFFF"/>
              <w:autoSpaceDE w:val="0"/>
              <w:autoSpaceDN w:val="0"/>
              <w:adjustRightInd w:val="0"/>
              <w:spacing w:after="0" w:line="240" w:lineRule="auto"/>
            </w:pPr>
            <w:r w:rsidRPr="00A36AB1">
              <w:t xml:space="preserve">Подвижная игра </w:t>
            </w:r>
          </w:p>
          <w:p w:rsidR="00A52927" w:rsidRPr="00A36AB1" w:rsidRDefault="00A52927" w:rsidP="00A52927">
            <w:pPr>
              <w:shd w:val="clear" w:color="auto" w:fill="FFFFFF"/>
              <w:autoSpaceDE w:val="0"/>
              <w:autoSpaceDN w:val="0"/>
              <w:adjustRightInd w:val="0"/>
              <w:spacing w:after="0" w:line="240" w:lineRule="auto"/>
            </w:pPr>
            <w:r w:rsidRPr="00A36AB1">
              <w:t>Физкультурное занятие</w:t>
            </w:r>
          </w:p>
          <w:p w:rsidR="00A52927" w:rsidRPr="00A36AB1" w:rsidRDefault="00A52927" w:rsidP="00A52927">
            <w:pPr>
              <w:shd w:val="clear" w:color="auto" w:fill="FFFFFF"/>
              <w:autoSpaceDE w:val="0"/>
              <w:autoSpaceDN w:val="0"/>
              <w:adjustRightInd w:val="0"/>
              <w:spacing w:after="0" w:line="240" w:lineRule="auto"/>
            </w:pPr>
            <w:r w:rsidRPr="00A36AB1">
              <w:t>Игровое упражнение</w:t>
            </w:r>
          </w:p>
          <w:p w:rsidR="00A52927" w:rsidRPr="00A36AB1" w:rsidRDefault="00A52927" w:rsidP="00A52927">
            <w:pPr>
              <w:shd w:val="clear" w:color="auto" w:fill="FFFFFF"/>
              <w:autoSpaceDE w:val="0"/>
              <w:autoSpaceDN w:val="0"/>
              <w:adjustRightInd w:val="0"/>
              <w:spacing w:after="0" w:line="240" w:lineRule="auto"/>
            </w:pPr>
            <w:r w:rsidRPr="00A36AB1">
              <w:t>Спортивные игры</w:t>
            </w:r>
          </w:p>
          <w:p w:rsidR="00A52927" w:rsidRPr="00A36AB1" w:rsidRDefault="00A52927" w:rsidP="00A52927">
            <w:pPr>
              <w:spacing w:after="0" w:line="240" w:lineRule="auto"/>
            </w:pPr>
            <w:r w:rsidRPr="00A36AB1">
              <w:t>Физкультурные праздники</w:t>
            </w:r>
          </w:p>
        </w:tc>
      </w:tr>
      <w:tr w:rsidR="00A52927" w:rsidRPr="00A36AB1" w:rsidTr="00A52927">
        <w:trPr>
          <w:trHeight w:val="145"/>
        </w:trPr>
        <w:tc>
          <w:tcPr>
            <w:tcW w:w="393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rPr>
                <w:b/>
              </w:rPr>
            </w:pPr>
            <w:r w:rsidRPr="00A36AB1">
              <w:rPr>
                <w:b/>
              </w:rPr>
              <w:t>Познавательное развитие</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w:t>
            </w:r>
          </w:p>
        </w:tc>
        <w:tc>
          <w:tcPr>
            <w:tcW w:w="85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30</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40</w:t>
            </w:r>
          </w:p>
        </w:tc>
        <w:tc>
          <w:tcPr>
            <w:tcW w:w="85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75</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150</w:t>
            </w:r>
          </w:p>
        </w:tc>
        <w:tc>
          <w:tcPr>
            <w:tcW w:w="652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Развитие математических представление</w:t>
            </w:r>
          </w:p>
          <w:p w:rsidR="00A52927" w:rsidRPr="00A36AB1" w:rsidRDefault="00A52927" w:rsidP="00A52927">
            <w:pPr>
              <w:spacing w:after="0" w:line="240" w:lineRule="auto"/>
            </w:pPr>
            <w:r w:rsidRPr="00A36AB1">
              <w:t xml:space="preserve">Конструирование </w:t>
            </w:r>
          </w:p>
          <w:p w:rsidR="00A52927" w:rsidRPr="00A36AB1" w:rsidRDefault="00A52927" w:rsidP="00A52927">
            <w:pPr>
              <w:spacing w:after="0" w:line="240" w:lineRule="auto"/>
            </w:pPr>
            <w:r w:rsidRPr="00A36AB1">
              <w:t>Чтение художественной литературы. Занятие. Дидактическая игра. Сенсорная игра</w:t>
            </w:r>
          </w:p>
        </w:tc>
      </w:tr>
      <w:tr w:rsidR="00A52927" w:rsidRPr="00A36AB1" w:rsidTr="00A52927">
        <w:trPr>
          <w:trHeight w:val="745"/>
        </w:trPr>
        <w:tc>
          <w:tcPr>
            <w:tcW w:w="393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Речевое развитие</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20</w:t>
            </w:r>
          </w:p>
        </w:tc>
        <w:tc>
          <w:tcPr>
            <w:tcW w:w="85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15</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20</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w:t>
            </w:r>
          </w:p>
        </w:tc>
        <w:tc>
          <w:tcPr>
            <w:tcW w:w="85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50</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60</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w:t>
            </w:r>
          </w:p>
        </w:tc>
        <w:tc>
          <w:tcPr>
            <w:tcW w:w="652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Образовательная игровая ситуация, проект.</w:t>
            </w:r>
          </w:p>
          <w:p w:rsidR="00A52927" w:rsidRPr="00A36AB1" w:rsidRDefault="00A52927" w:rsidP="00A52927">
            <w:pPr>
              <w:spacing w:after="0" w:line="240" w:lineRule="auto"/>
            </w:pPr>
            <w:r w:rsidRPr="00A36AB1">
              <w:t>Придумывание сказок, рассказов</w:t>
            </w:r>
          </w:p>
          <w:p w:rsidR="00A52927" w:rsidRPr="00A36AB1" w:rsidRDefault="00A52927" w:rsidP="00A52927">
            <w:pPr>
              <w:spacing w:after="0" w:line="240" w:lineRule="auto"/>
            </w:pPr>
            <w:r w:rsidRPr="00A36AB1">
              <w:t>Логопедическое занятие (в гр. комп-ей напр-ти)</w:t>
            </w:r>
          </w:p>
        </w:tc>
      </w:tr>
      <w:tr w:rsidR="00A52927" w:rsidRPr="00A36AB1" w:rsidTr="00A52927">
        <w:trPr>
          <w:trHeight w:val="463"/>
        </w:trPr>
        <w:tc>
          <w:tcPr>
            <w:tcW w:w="393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rPr>
                <w:b/>
              </w:rPr>
              <w:t>Социально – коммуникативное развитие</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30</w:t>
            </w:r>
          </w:p>
        </w:tc>
        <w:tc>
          <w:tcPr>
            <w:tcW w:w="85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5</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10</w:t>
            </w:r>
          </w:p>
        </w:tc>
        <w:tc>
          <w:tcPr>
            <w:tcW w:w="85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25</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30</w:t>
            </w:r>
          </w:p>
        </w:tc>
        <w:tc>
          <w:tcPr>
            <w:tcW w:w="652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hd w:val="clear" w:color="auto" w:fill="FFFFFF"/>
              <w:autoSpaceDE w:val="0"/>
              <w:autoSpaceDN w:val="0"/>
              <w:adjustRightInd w:val="0"/>
              <w:spacing w:after="0" w:line="240" w:lineRule="auto"/>
            </w:pPr>
            <w:r w:rsidRPr="00A36AB1">
              <w:t>Сюжетно ролевая игра Театрализованная игра</w:t>
            </w:r>
          </w:p>
          <w:p w:rsidR="00A52927" w:rsidRPr="00A36AB1" w:rsidRDefault="00A52927" w:rsidP="00A52927">
            <w:pPr>
              <w:shd w:val="clear" w:color="auto" w:fill="FFFFFF"/>
              <w:autoSpaceDE w:val="0"/>
              <w:autoSpaceDN w:val="0"/>
              <w:adjustRightInd w:val="0"/>
              <w:spacing w:after="0" w:line="240" w:lineRule="auto"/>
            </w:pPr>
            <w:r w:rsidRPr="00A36AB1">
              <w:t>Музей</w:t>
            </w:r>
          </w:p>
          <w:p w:rsidR="00A52927" w:rsidRPr="00A36AB1" w:rsidRDefault="00A52927" w:rsidP="00A52927">
            <w:pPr>
              <w:spacing w:after="0" w:line="240" w:lineRule="auto"/>
            </w:pPr>
            <w:r w:rsidRPr="00A36AB1">
              <w:t>Игротека Посиделки</w:t>
            </w:r>
          </w:p>
        </w:tc>
      </w:tr>
      <w:tr w:rsidR="00A52927" w:rsidRPr="00A36AB1" w:rsidTr="00A52927">
        <w:trPr>
          <w:trHeight w:val="929"/>
        </w:trPr>
        <w:tc>
          <w:tcPr>
            <w:tcW w:w="393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rPr>
                <w:b/>
              </w:rPr>
            </w:pPr>
            <w:r w:rsidRPr="00A36AB1">
              <w:rPr>
                <w:b/>
              </w:rPr>
              <w:t>Художественно – эстетическое развитие</w:t>
            </w:r>
          </w:p>
          <w:p w:rsidR="00A52927" w:rsidRPr="00A36AB1" w:rsidRDefault="00A52927" w:rsidP="00A52927">
            <w:pPr>
              <w:spacing w:after="0" w:line="240" w:lineRule="auto"/>
            </w:pPr>
            <w:r w:rsidRPr="00A36AB1">
              <w:rPr>
                <w:b/>
              </w:rPr>
              <w:t>ИЗО</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10</w:t>
            </w:r>
          </w:p>
        </w:tc>
        <w:tc>
          <w:tcPr>
            <w:tcW w:w="85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30</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40</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w:t>
            </w:r>
          </w:p>
        </w:tc>
        <w:tc>
          <w:tcPr>
            <w:tcW w:w="85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100</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120</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w:t>
            </w:r>
          </w:p>
        </w:tc>
        <w:tc>
          <w:tcPr>
            <w:tcW w:w="652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Рисование. Лепка. Аппликация. Коллаж. Проект.  Ознакомление с художниками. Коллекционирование. Выставка.</w:t>
            </w:r>
          </w:p>
        </w:tc>
      </w:tr>
      <w:tr w:rsidR="00A52927" w:rsidRPr="00A36AB1" w:rsidTr="00A52927">
        <w:trPr>
          <w:trHeight w:val="767"/>
        </w:trPr>
        <w:tc>
          <w:tcPr>
            <w:tcW w:w="393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Музыка</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w:t>
            </w:r>
          </w:p>
          <w:p w:rsidR="00A52927" w:rsidRPr="00A36AB1" w:rsidRDefault="00A52927" w:rsidP="00A52927">
            <w:pPr>
              <w:spacing w:after="0" w:line="240" w:lineRule="auto"/>
            </w:pPr>
          </w:p>
          <w:p w:rsidR="00A52927" w:rsidRPr="00A36AB1" w:rsidRDefault="00A52927" w:rsidP="00A52927">
            <w:pPr>
              <w:spacing w:after="0" w:line="240" w:lineRule="auto"/>
              <w:jc w:val="center"/>
            </w:pPr>
            <w:r w:rsidRPr="00A36AB1">
              <w:t>20</w:t>
            </w:r>
          </w:p>
        </w:tc>
        <w:tc>
          <w:tcPr>
            <w:tcW w:w="85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30</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40</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w:t>
            </w:r>
          </w:p>
        </w:tc>
        <w:tc>
          <w:tcPr>
            <w:tcW w:w="85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50</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r w:rsidRPr="00A36AB1">
              <w:t>60</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w:t>
            </w:r>
          </w:p>
        </w:tc>
        <w:tc>
          <w:tcPr>
            <w:tcW w:w="652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pPr>
          </w:p>
        </w:tc>
      </w:tr>
      <w:tr w:rsidR="00A52927" w:rsidRPr="00A36AB1" w:rsidTr="00A52927">
        <w:trPr>
          <w:trHeight w:val="409"/>
        </w:trPr>
        <w:tc>
          <w:tcPr>
            <w:tcW w:w="393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rPr>
                <w:b/>
              </w:rPr>
            </w:pPr>
            <w:r w:rsidRPr="00A36AB1">
              <w:rPr>
                <w:b/>
              </w:rPr>
              <w:t>Общая продолжительность НОД в неделю (в мин.) по обязательной части Программы</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rPr>
                <w:b/>
              </w:rPr>
            </w:pPr>
            <w:r w:rsidRPr="00A36AB1">
              <w:rPr>
                <w:b/>
              </w:rPr>
              <w:t>100</w:t>
            </w:r>
          </w:p>
        </w:tc>
        <w:tc>
          <w:tcPr>
            <w:tcW w:w="85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rPr>
                <w:b/>
              </w:rPr>
            </w:pPr>
            <w:r w:rsidRPr="00A36AB1">
              <w:rPr>
                <w:b/>
              </w:rPr>
              <w:t>157</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rPr>
                <w:b/>
              </w:rPr>
            </w:pPr>
            <w:r w:rsidRPr="00A36AB1">
              <w:rPr>
                <w:b/>
              </w:rPr>
              <w:t>210</w:t>
            </w:r>
          </w:p>
        </w:tc>
        <w:tc>
          <w:tcPr>
            <w:tcW w:w="85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rPr>
                <w:b/>
              </w:rPr>
            </w:pPr>
            <w:r w:rsidRPr="00A36AB1">
              <w:rPr>
                <w:b/>
              </w:rPr>
              <w:t>375</w:t>
            </w:r>
          </w:p>
        </w:tc>
        <w:tc>
          <w:tcPr>
            <w:tcW w:w="851"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rPr>
                <w:b/>
              </w:rPr>
            </w:pPr>
            <w:r w:rsidRPr="00A36AB1">
              <w:rPr>
                <w:b/>
              </w:rPr>
              <w:t>510</w:t>
            </w:r>
          </w:p>
        </w:tc>
        <w:tc>
          <w:tcPr>
            <w:tcW w:w="6520"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jc w:val="center"/>
              <w:rPr>
                <w:b/>
              </w:rPr>
            </w:pPr>
          </w:p>
        </w:tc>
      </w:tr>
    </w:tbl>
    <w:p w:rsidR="00A52927" w:rsidRPr="00A36AB1" w:rsidRDefault="00A52927" w:rsidP="00A52927">
      <w:pPr>
        <w:spacing w:after="0" w:line="240" w:lineRule="auto"/>
        <w:ind w:firstLine="567"/>
        <w:jc w:val="both"/>
      </w:pPr>
      <w:r w:rsidRPr="00A36AB1">
        <w:t>Чтение художественной литературы - 3-4 раза в неделю в ходе осуществления образовательной деятельности в режимных моментах.</w:t>
      </w:r>
    </w:p>
    <w:p w:rsidR="00A52927" w:rsidRPr="00A36AB1" w:rsidRDefault="00A52927" w:rsidP="00A52927">
      <w:pPr>
        <w:tabs>
          <w:tab w:val="left" w:pos="10490"/>
        </w:tabs>
        <w:spacing w:after="0" w:line="240" w:lineRule="auto"/>
        <w:ind w:firstLine="283"/>
        <w:jc w:val="both"/>
      </w:pPr>
    </w:p>
    <w:p w:rsidR="00A52927" w:rsidRPr="00A36AB1" w:rsidRDefault="00A52927" w:rsidP="00A52927">
      <w:pPr>
        <w:tabs>
          <w:tab w:val="left" w:pos="10490"/>
        </w:tabs>
        <w:spacing w:after="0" w:line="240" w:lineRule="auto"/>
        <w:ind w:firstLine="283"/>
        <w:jc w:val="both"/>
      </w:pPr>
    </w:p>
    <w:p w:rsidR="00A52927" w:rsidRPr="00A36AB1" w:rsidRDefault="00A52927" w:rsidP="00A52927">
      <w:pPr>
        <w:tabs>
          <w:tab w:val="left" w:pos="10490"/>
        </w:tabs>
        <w:spacing w:after="0" w:line="240" w:lineRule="auto"/>
        <w:ind w:firstLine="283"/>
        <w:jc w:val="both"/>
      </w:pPr>
      <w:r w:rsidRPr="00A36AB1">
        <w:t xml:space="preserve">На основе учебного плана образовательной деятельности составлено </w:t>
      </w:r>
      <w:r w:rsidRPr="00A36AB1">
        <w:rPr>
          <w:b/>
        </w:rPr>
        <w:t xml:space="preserve">расписание непосредственно образовательной деятельности. </w:t>
      </w:r>
      <w:r w:rsidRPr="00A36AB1">
        <w:t>Цель - отрегулировать нагрузку, определить чередование различных видов образовательной деятельности в целях недопустимости перегрузки, предупреждения утомляемости детского организма, разнообразия форм организации образовательной деятельности, чередование статичных и динамичных видов деятельности.</w:t>
      </w:r>
    </w:p>
    <w:p w:rsidR="00A52927" w:rsidRPr="00A36AB1" w:rsidRDefault="00A52927" w:rsidP="00A52927">
      <w:pPr>
        <w:shd w:val="clear" w:color="auto" w:fill="FFFFFF"/>
        <w:autoSpaceDE w:val="0"/>
        <w:autoSpaceDN w:val="0"/>
        <w:adjustRightInd w:val="0"/>
        <w:spacing w:after="0"/>
        <w:jc w:val="center"/>
        <w:rPr>
          <w:b/>
          <w:i/>
        </w:rPr>
      </w:pPr>
    </w:p>
    <w:p w:rsidR="00A52927" w:rsidRPr="00A36AB1" w:rsidRDefault="00A52927" w:rsidP="00A52927">
      <w:pPr>
        <w:shd w:val="clear" w:color="auto" w:fill="FFFFFF"/>
        <w:autoSpaceDE w:val="0"/>
        <w:autoSpaceDN w:val="0"/>
        <w:adjustRightInd w:val="0"/>
        <w:spacing w:after="0"/>
        <w:jc w:val="center"/>
        <w:rPr>
          <w:b/>
          <w:i/>
        </w:rPr>
      </w:pPr>
      <w:r w:rsidRPr="00A36AB1">
        <w:rPr>
          <w:b/>
          <w:i/>
        </w:rPr>
        <w:t xml:space="preserve">Планирование  (расписание) непосредственно образовательной деятельности с детьми </w:t>
      </w:r>
    </w:p>
    <w:p w:rsidR="00A52927" w:rsidRPr="00A36AB1" w:rsidRDefault="00A52927" w:rsidP="00A52927">
      <w:pPr>
        <w:shd w:val="clear" w:color="auto" w:fill="FFFFFF"/>
        <w:autoSpaceDE w:val="0"/>
        <w:autoSpaceDN w:val="0"/>
        <w:adjustRightInd w:val="0"/>
        <w:spacing w:after="0"/>
        <w:jc w:val="center"/>
        <w:rPr>
          <w:b/>
          <w:i/>
        </w:rPr>
      </w:pPr>
      <w:r w:rsidRPr="00A36AB1">
        <w:rPr>
          <w:b/>
          <w:i/>
        </w:rPr>
        <w:t>(по дням недели)</w:t>
      </w:r>
    </w:p>
    <w:p w:rsidR="00A52927" w:rsidRPr="00A36AB1" w:rsidRDefault="00A52927" w:rsidP="00A52927">
      <w:pPr>
        <w:shd w:val="clear" w:color="auto" w:fill="FFFFFF"/>
        <w:autoSpaceDE w:val="0"/>
        <w:autoSpaceDN w:val="0"/>
        <w:adjustRightInd w:val="0"/>
        <w:spacing w:after="0"/>
        <w:ind w:firstLine="567"/>
        <w:jc w:val="both"/>
        <w:rPr>
          <w:b/>
        </w:rPr>
      </w:pPr>
    </w:p>
    <w:tbl>
      <w:tblPr>
        <w:tblW w:w="14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5"/>
        <w:gridCol w:w="2788"/>
        <w:gridCol w:w="2604"/>
        <w:gridCol w:w="2605"/>
        <w:gridCol w:w="2604"/>
        <w:gridCol w:w="2605"/>
      </w:tblGrid>
      <w:tr w:rsidR="00A52927" w:rsidRPr="00A36AB1" w:rsidTr="00A52927">
        <w:trPr>
          <w:trHeight w:val="302"/>
        </w:trPr>
        <w:tc>
          <w:tcPr>
            <w:tcW w:w="145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jc w:val="center"/>
              <w:rPr>
                <w:b/>
                <w:i/>
              </w:rPr>
            </w:pPr>
          </w:p>
        </w:tc>
        <w:tc>
          <w:tcPr>
            <w:tcW w:w="2788"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jc w:val="center"/>
              <w:rPr>
                <w:b/>
                <w:i/>
              </w:rPr>
            </w:pPr>
            <w:r w:rsidRPr="00A36AB1">
              <w:rPr>
                <w:b/>
                <w:i/>
              </w:rPr>
              <w:t>понедельник</w:t>
            </w:r>
          </w:p>
        </w:tc>
        <w:tc>
          <w:tcPr>
            <w:tcW w:w="2604"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jc w:val="center"/>
              <w:rPr>
                <w:b/>
                <w:i/>
              </w:rPr>
            </w:pPr>
            <w:r w:rsidRPr="00A36AB1">
              <w:rPr>
                <w:b/>
                <w:i/>
              </w:rPr>
              <w:t>вторник</w:t>
            </w:r>
          </w:p>
        </w:tc>
        <w:tc>
          <w:tcPr>
            <w:tcW w:w="260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jc w:val="center"/>
              <w:rPr>
                <w:b/>
                <w:i/>
              </w:rPr>
            </w:pPr>
            <w:r w:rsidRPr="00A36AB1">
              <w:rPr>
                <w:b/>
                <w:i/>
              </w:rPr>
              <w:t>среда</w:t>
            </w:r>
          </w:p>
        </w:tc>
        <w:tc>
          <w:tcPr>
            <w:tcW w:w="2604"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jc w:val="center"/>
              <w:rPr>
                <w:b/>
                <w:i/>
              </w:rPr>
            </w:pPr>
            <w:r w:rsidRPr="00A36AB1">
              <w:rPr>
                <w:b/>
                <w:i/>
              </w:rPr>
              <w:t>четверг</w:t>
            </w:r>
          </w:p>
        </w:tc>
        <w:tc>
          <w:tcPr>
            <w:tcW w:w="260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jc w:val="center"/>
              <w:rPr>
                <w:b/>
                <w:i/>
              </w:rPr>
            </w:pPr>
            <w:r w:rsidRPr="00A36AB1">
              <w:rPr>
                <w:b/>
                <w:i/>
              </w:rPr>
              <w:t>пятница</w:t>
            </w:r>
          </w:p>
        </w:tc>
      </w:tr>
      <w:tr w:rsidR="00A52927" w:rsidRPr="00A36AB1" w:rsidTr="00A52927">
        <w:trPr>
          <w:trHeight w:val="1840"/>
        </w:trPr>
        <w:tc>
          <w:tcPr>
            <w:tcW w:w="145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jc w:val="center"/>
              <w:rPr>
                <w:b/>
                <w:i/>
              </w:rPr>
            </w:pPr>
          </w:p>
          <w:p w:rsidR="00A52927" w:rsidRPr="00A36AB1" w:rsidRDefault="00A52927" w:rsidP="00A52927">
            <w:pPr>
              <w:jc w:val="center"/>
              <w:rPr>
                <w:b/>
                <w:i/>
              </w:rPr>
            </w:pPr>
            <w:r w:rsidRPr="00A36AB1">
              <w:rPr>
                <w:b/>
                <w:i/>
              </w:rPr>
              <w:t>5-6 лет</w:t>
            </w:r>
          </w:p>
          <w:p w:rsidR="00A52927" w:rsidRPr="00A36AB1" w:rsidRDefault="00A52927" w:rsidP="00A52927">
            <w:pPr>
              <w:jc w:val="center"/>
              <w:rPr>
                <w:b/>
                <w:i/>
              </w:rPr>
            </w:pPr>
            <w:r w:rsidRPr="00A36AB1">
              <w:rPr>
                <w:b/>
                <w:i/>
              </w:rPr>
              <w:t>Старшая группа</w:t>
            </w:r>
          </w:p>
        </w:tc>
        <w:tc>
          <w:tcPr>
            <w:tcW w:w="2788"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rPr>
                <w:b/>
                <w:vertAlign w:val="superscript"/>
              </w:rPr>
            </w:pPr>
            <w:r w:rsidRPr="00A36AB1">
              <w:rPr>
                <w:b/>
              </w:rPr>
              <w:t>9</w:t>
            </w:r>
            <w:r w:rsidRPr="00A36AB1">
              <w:rPr>
                <w:b/>
                <w:vertAlign w:val="superscript"/>
              </w:rPr>
              <w:t>10</w:t>
            </w:r>
            <w:r w:rsidRPr="00A36AB1">
              <w:rPr>
                <w:b/>
              </w:rPr>
              <w:t>-  9</w:t>
            </w:r>
            <w:r w:rsidRPr="00A36AB1">
              <w:rPr>
                <w:b/>
                <w:vertAlign w:val="superscript"/>
              </w:rPr>
              <w:t>35</w:t>
            </w:r>
          </w:p>
          <w:p w:rsidR="00A52927" w:rsidRPr="00A36AB1" w:rsidRDefault="00A52927" w:rsidP="00A52927">
            <w:pPr>
              <w:spacing w:after="0" w:line="240" w:lineRule="auto"/>
            </w:pPr>
            <w:r w:rsidRPr="00A36AB1">
              <w:t>Продуктивная деятельность</w:t>
            </w:r>
          </w:p>
          <w:p w:rsidR="00A52927" w:rsidRPr="00A36AB1" w:rsidRDefault="00A52927" w:rsidP="00A52927">
            <w:pPr>
              <w:spacing w:after="0" w:line="240" w:lineRule="auto"/>
              <w:rPr>
                <w:b/>
              </w:rPr>
            </w:pPr>
            <w:r w:rsidRPr="00A36AB1">
              <w:t>(рисование)</w:t>
            </w:r>
          </w:p>
          <w:p w:rsidR="00A52927" w:rsidRPr="00A36AB1" w:rsidRDefault="00A52927" w:rsidP="00A52927">
            <w:pPr>
              <w:spacing w:after="0" w:line="240" w:lineRule="auto"/>
              <w:rPr>
                <w:b/>
              </w:rPr>
            </w:pPr>
          </w:p>
          <w:p w:rsidR="00A52927" w:rsidRPr="00A36AB1" w:rsidRDefault="00A52927" w:rsidP="00A52927">
            <w:pPr>
              <w:spacing w:after="0" w:line="240" w:lineRule="auto"/>
              <w:rPr>
                <w:b/>
              </w:rPr>
            </w:pPr>
            <w:r w:rsidRPr="00A36AB1">
              <w:rPr>
                <w:b/>
              </w:rPr>
              <w:t>9</w:t>
            </w:r>
            <w:r w:rsidRPr="00A36AB1">
              <w:rPr>
                <w:b/>
                <w:vertAlign w:val="superscript"/>
              </w:rPr>
              <w:t>45</w:t>
            </w:r>
            <w:r w:rsidRPr="00A36AB1">
              <w:rPr>
                <w:b/>
              </w:rPr>
              <w:t>-  10</w:t>
            </w:r>
            <w:r w:rsidRPr="00A36AB1">
              <w:rPr>
                <w:b/>
                <w:vertAlign w:val="superscript"/>
              </w:rPr>
              <w:t>10</w:t>
            </w:r>
          </w:p>
          <w:p w:rsidR="00A52927" w:rsidRPr="00A36AB1" w:rsidRDefault="00A52927" w:rsidP="00A52927">
            <w:pPr>
              <w:spacing w:after="0" w:line="240" w:lineRule="auto"/>
              <w:rPr>
                <w:b/>
              </w:rPr>
            </w:pPr>
            <w:r w:rsidRPr="00A36AB1">
              <w:t>Двигательная деятельность</w:t>
            </w:r>
          </w:p>
          <w:p w:rsidR="00A52927" w:rsidRPr="00A36AB1" w:rsidRDefault="00A52927" w:rsidP="00A52927">
            <w:pPr>
              <w:spacing w:after="0" w:line="240" w:lineRule="auto"/>
              <w:rPr>
                <w:b/>
              </w:rPr>
            </w:pPr>
          </w:p>
          <w:p w:rsidR="00A52927" w:rsidRPr="00A36AB1" w:rsidRDefault="00A52927" w:rsidP="00A52927">
            <w:pPr>
              <w:spacing w:after="0" w:line="240" w:lineRule="auto"/>
            </w:pPr>
          </w:p>
        </w:tc>
        <w:tc>
          <w:tcPr>
            <w:tcW w:w="2604"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rPr>
                <w:b/>
                <w:vertAlign w:val="superscript"/>
              </w:rPr>
            </w:pPr>
            <w:r w:rsidRPr="00A36AB1">
              <w:rPr>
                <w:b/>
              </w:rPr>
              <w:t>9</w:t>
            </w:r>
            <w:r w:rsidRPr="00A36AB1">
              <w:rPr>
                <w:b/>
                <w:vertAlign w:val="superscript"/>
              </w:rPr>
              <w:t>10</w:t>
            </w:r>
            <w:r w:rsidRPr="00A36AB1">
              <w:rPr>
                <w:b/>
              </w:rPr>
              <w:t>-  9</w:t>
            </w:r>
            <w:r w:rsidRPr="00A36AB1">
              <w:rPr>
                <w:b/>
                <w:vertAlign w:val="superscript"/>
              </w:rPr>
              <w:t>35</w:t>
            </w:r>
          </w:p>
          <w:p w:rsidR="00A52927" w:rsidRPr="00A36AB1" w:rsidRDefault="00A52927" w:rsidP="00A52927">
            <w:pPr>
              <w:spacing w:after="0" w:line="240" w:lineRule="auto"/>
            </w:pPr>
            <w:r w:rsidRPr="00A36AB1">
              <w:t>Познавательно-исследовательская деятельность (ФЭМП)</w:t>
            </w:r>
          </w:p>
          <w:p w:rsidR="00A52927" w:rsidRPr="00A36AB1" w:rsidRDefault="00A52927" w:rsidP="00A52927">
            <w:pPr>
              <w:spacing w:after="0" w:line="240" w:lineRule="auto"/>
              <w:rPr>
                <w:b/>
                <w:vertAlign w:val="superscript"/>
              </w:rPr>
            </w:pPr>
            <w:r w:rsidRPr="00A36AB1">
              <w:rPr>
                <w:b/>
              </w:rPr>
              <w:t>9</w:t>
            </w:r>
            <w:r w:rsidRPr="00A36AB1">
              <w:rPr>
                <w:b/>
                <w:vertAlign w:val="superscript"/>
              </w:rPr>
              <w:t>45</w:t>
            </w:r>
            <w:r w:rsidRPr="00A36AB1">
              <w:rPr>
                <w:b/>
              </w:rPr>
              <w:t>-  10</w:t>
            </w:r>
            <w:r w:rsidRPr="00A36AB1">
              <w:rPr>
                <w:b/>
                <w:vertAlign w:val="superscript"/>
              </w:rPr>
              <w:t>10</w:t>
            </w:r>
          </w:p>
          <w:p w:rsidR="00A52927" w:rsidRPr="00A36AB1" w:rsidRDefault="00A52927" w:rsidP="00A52927">
            <w:pPr>
              <w:spacing w:after="0" w:line="240" w:lineRule="auto"/>
            </w:pPr>
            <w:r w:rsidRPr="00A36AB1">
              <w:t>Продуктивная деятельность (аппликация)</w:t>
            </w:r>
          </w:p>
          <w:p w:rsidR="00A52927" w:rsidRPr="00A36AB1" w:rsidRDefault="00A52927" w:rsidP="00A52927">
            <w:pPr>
              <w:spacing w:after="0" w:line="240" w:lineRule="auto"/>
              <w:rPr>
                <w:b/>
              </w:rPr>
            </w:pPr>
            <w:r w:rsidRPr="00A36AB1">
              <w:rPr>
                <w:b/>
              </w:rPr>
              <w:t>10</w:t>
            </w:r>
            <w:r w:rsidRPr="00A36AB1">
              <w:rPr>
                <w:b/>
                <w:vertAlign w:val="superscript"/>
              </w:rPr>
              <w:t>25</w:t>
            </w:r>
            <w:r w:rsidRPr="00A36AB1">
              <w:rPr>
                <w:b/>
              </w:rPr>
              <w:t xml:space="preserve"> – 10</w:t>
            </w:r>
            <w:r w:rsidRPr="00A36AB1">
              <w:rPr>
                <w:b/>
                <w:vertAlign w:val="superscript"/>
              </w:rPr>
              <w:t>50</w:t>
            </w:r>
            <w:r w:rsidRPr="00A36AB1">
              <w:rPr>
                <w:b/>
              </w:rPr>
              <w:t xml:space="preserve"> </w:t>
            </w:r>
          </w:p>
          <w:p w:rsidR="00A52927" w:rsidRPr="00A36AB1" w:rsidRDefault="00A52927" w:rsidP="00A52927">
            <w:pPr>
              <w:spacing w:after="0" w:line="240" w:lineRule="auto"/>
            </w:pPr>
            <w:r w:rsidRPr="00A36AB1">
              <w:t>Музыкальна я деятельность</w:t>
            </w:r>
          </w:p>
        </w:tc>
        <w:tc>
          <w:tcPr>
            <w:tcW w:w="260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rPr>
                <w:b/>
                <w:vertAlign w:val="superscript"/>
              </w:rPr>
            </w:pPr>
            <w:r w:rsidRPr="00A36AB1">
              <w:rPr>
                <w:b/>
              </w:rPr>
              <w:t>9</w:t>
            </w:r>
            <w:r w:rsidRPr="00A36AB1">
              <w:rPr>
                <w:b/>
                <w:vertAlign w:val="superscript"/>
              </w:rPr>
              <w:t>10</w:t>
            </w:r>
            <w:r w:rsidRPr="00A36AB1">
              <w:rPr>
                <w:b/>
              </w:rPr>
              <w:t>-  9</w:t>
            </w:r>
            <w:r w:rsidRPr="00A36AB1">
              <w:rPr>
                <w:b/>
                <w:vertAlign w:val="superscript"/>
              </w:rPr>
              <w:t>35</w:t>
            </w:r>
          </w:p>
          <w:p w:rsidR="00A52927" w:rsidRPr="00A36AB1" w:rsidRDefault="00A52927" w:rsidP="00A52927">
            <w:pPr>
              <w:spacing w:after="0" w:line="240" w:lineRule="auto"/>
            </w:pPr>
            <w:r w:rsidRPr="00A36AB1">
              <w:t>Коммуникативная деятельность</w:t>
            </w:r>
          </w:p>
          <w:p w:rsidR="00A52927" w:rsidRPr="00A36AB1" w:rsidRDefault="00A52927" w:rsidP="00A52927">
            <w:pPr>
              <w:spacing w:after="0" w:line="240" w:lineRule="auto"/>
              <w:rPr>
                <w:b/>
                <w:vertAlign w:val="superscript"/>
              </w:rPr>
            </w:pPr>
            <w:r w:rsidRPr="00A36AB1">
              <w:rPr>
                <w:b/>
              </w:rPr>
              <w:t>9</w:t>
            </w:r>
            <w:r w:rsidRPr="00A36AB1">
              <w:rPr>
                <w:b/>
                <w:vertAlign w:val="superscript"/>
              </w:rPr>
              <w:t>45</w:t>
            </w:r>
            <w:r w:rsidRPr="00A36AB1">
              <w:rPr>
                <w:b/>
              </w:rPr>
              <w:t>-  10</w:t>
            </w:r>
            <w:r w:rsidRPr="00A36AB1">
              <w:rPr>
                <w:b/>
                <w:vertAlign w:val="superscript"/>
              </w:rPr>
              <w:t>10</w:t>
            </w:r>
          </w:p>
          <w:p w:rsidR="00A52927" w:rsidRPr="00A36AB1" w:rsidRDefault="00A52927" w:rsidP="00A52927">
            <w:pPr>
              <w:spacing w:after="0" w:line="240" w:lineRule="auto"/>
            </w:pPr>
            <w:r w:rsidRPr="00A36AB1">
              <w:t>Продуктивная деятельность (лепка)</w:t>
            </w:r>
          </w:p>
          <w:p w:rsidR="00A52927" w:rsidRPr="00A36AB1" w:rsidRDefault="00A52927" w:rsidP="00A52927">
            <w:pPr>
              <w:spacing w:after="0" w:line="240" w:lineRule="auto"/>
              <w:rPr>
                <w:b/>
              </w:rPr>
            </w:pPr>
            <w:r w:rsidRPr="00A36AB1">
              <w:rPr>
                <w:b/>
              </w:rPr>
              <w:t>10</w:t>
            </w:r>
            <w:r w:rsidRPr="00A36AB1">
              <w:rPr>
                <w:b/>
                <w:vertAlign w:val="superscript"/>
              </w:rPr>
              <w:t>25</w:t>
            </w:r>
            <w:r w:rsidRPr="00A36AB1">
              <w:rPr>
                <w:b/>
              </w:rPr>
              <w:t xml:space="preserve"> – 10</w:t>
            </w:r>
            <w:r w:rsidRPr="00A36AB1">
              <w:rPr>
                <w:b/>
                <w:vertAlign w:val="superscript"/>
              </w:rPr>
              <w:t>50</w:t>
            </w:r>
            <w:r w:rsidRPr="00A36AB1">
              <w:rPr>
                <w:b/>
              </w:rPr>
              <w:t xml:space="preserve"> </w:t>
            </w:r>
          </w:p>
          <w:p w:rsidR="00A52927" w:rsidRPr="00A36AB1" w:rsidRDefault="00A52927" w:rsidP="00A52927">
            <w:pPr>
              <w:spacing w:after="0" w:line="240" w:lineRule="auto"/>
            </w:pPr>
            <w:r w:rsidRPr="00A36AB1">
              <w:t xml:space="preserve">Двигательная деятельность </w:t>
            </w:r>
          </w:p>
          <w:p w:rsidR="00A52927" w:rsidRPr="00A36AB1" w:rsidRDefault="00A52927" w:rsidP="00A52927">
            <w:pPr>
              <w:spacing w:after="0" w:line="240" w:lineRule="auto"/>
              <w:rPr>
                <w:b/>
                <w:vertAlign w:val="superscript"/>
              </w:rPr>
            </w:pPr>
            <w:r w:rsidRPr="00A36AB1">
              <w:rPr>
                <w:b/>
              </w:rPr>
              <w:t>16</w:t>
            </w:r>
            <w:r w:rsidRPr="00A36AB1">
              <w:rPr>
                <w:b/>
                <w:vertAlign w:val="superscript"/>
              </w:rPr>
              <w:t>00</w:t>
            </w:r>
            <w:r w:rsidRPr="00A36AB1">
              <w:rPr>
                <w:b/>
              </w:rPr>
              <w:t>-  16</w:t>
            </w:r>
            <w:r w:rsidRPr="00A36AB1">
              <w:rPr>
                <w:b/>
                <w:vertAlign w:val="superscript"/>
              </w:rPr>
              <w:t>25</w:t>
            </w:r>
          </w:p>
          <w:p w:rsidR="00A52927" w:rsidRPr="00A36AB1" w:rsidRDefault="00A52927" w:rsidP="00A52927">
            <w:pPr>
              <w:spacing w:after="0" w:line="240" w:lineRule="auto"/>
            </w:pPr>
            <w:r w:rsidRPr="00A36AB1">
              <w:t>Познавательная деятельность «Мы живем на Урале»</w:t>
            </w:r>
          </w:p>
        </w:tc>
        <w:tc>
          <w:tcPr>
            <w:tcW w:w="2604"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rPr>
                <w:b/>
                <w:vertAlign w:val="superscript"/>
              </w:rPr>
            </w:pPr>
            <w:r w:rsidRPr="00A36AB1">
              <w:rPr>
                <w:b/>
              </w:rPr>
              <w:t>9</w:t>
            </w:r>
            <w:r w:rsidRPr="00A36AB1">
              <w:rPr>
                <w:b/>
                <w:vertAlign w:val="superscript"/>
              </w:rPr>
              <w:t>10</w:t>
            </w:r>
            <w:r w:rsidRPr="00A36AB1">
              <w:rPr>
                <w:b/>
              </w:rPr>
              <w:t>-  9</w:t>
            </w:r>
            <w:r w:rsidRPr="00A36AB1">
              <w:rPr>
                <w:b/>
                <w:vertAlign w:val="superscript"/>
              </w:rPr>
              <w:t>35</w:t>
            </w:r>
          </w:p>
          <w:p w:rsidR="00A52927" w:rsidRPr="00A36AB1" w:rsidRDefault="00A52927" w:rsidP="00A52927">
            <w:pPr>
              <w:spacing w:after="0" w:line="240" w:lineRule="auto"/>
              <w:rPr>
                <w:b/>
              </w:rPr>
            </w:pPr>
            <w:r w:rsidRPr="00A36AB1">
              <w:t>Познавательно-исследовательская деятельность (ФЦКР)</w:t>
            </w:r>
          </w:p>
          <w:p w:rsidR="00A52927" w:rsidRPr="00A36AB1" w:rsidRDefault="00A52927" w:rsidP="00A52927">
            <w:pPr>
              <w:spacing w:after="0" w:line="240" w:lineRule="auto"/>
              <w:rPr>
                <w:b/>
                <w:vertAlign w:val="superscript"/>
              </w:rPr>
            </w:pPr>
            <w:r w:rsidRPr="00A36AB1">
              <w:rPr>
                <w:b/>
              </w:rPr>
              <w:t>9</w:t>
            </w:r>
            <w:r w:rsidRPr="00A36AB1">
              <w:rPr>
                <w:b/>
                <w:vertAlign w:val="superscript"/>
              </w:rPr>
              <w:t>45</w:t>
            </w:r>
            <w:r w:rsidRPr="00A36AB1">
              <w:rPr>
                <w:b/>
              </w:rPr>
              <w:t>-  10</w:t>
            </w:r>
            <w:r w:rsidRPr="00A36AB1">
              <w:rPr>
                <w:b/>
                <w:vertAlign w:val="superscript"/>
              </w:rPr>
              <w:t>10</w:t>
            </w:r>
          </w:p>
          <w:p w:rsidR="00A52927" w:rsidRPr="00A36AB1" w:rsidRDefault="00A52927" w:rsidP="00A52927">
            <w:pPr>
              <w:spacing w:after="0" w:line="240" w:lineRule="auto"/>
            </w:pPr>
            <w:r w:rsidRPr="00A36AB1">
              <w:t>Продуктивная деятельность</w:t>
            </w:r>
          </w:p>
          <w:p w:rsidR="00A52927" w:rsidRPr="00A36AB1" w:rsidRDefault="00A52927" w:rsidP="00A52927">
            <w:pPr>
              <w:spacing w:after="0" w:line="240" w:lineRule="auto"/>
              <w:rPr>
                <w:b/>
              </w:rPr>
            </w:pPr>
            <w:r w:rsidRPr="00A36AB1">
              <w:t>(рисование)</w:t>
            </w:r>
          </w:p>
          <w:p w:rsidR="00A52927" w:rsidRPr="00A36AB1" w:rsidRDefault="00A52927" w:rsidP="00A52927">
            <w:pPr>
              <w:spacing w:after="0" w:line="240" w:lineRule="auto"/>
              <w:rPr>
                <w:b/>
              </w:rPr>
            </w:pPr>
            <w:r w:rsidRPr="00A36AB1">
              <w:rPr>
                <w:b/>
              </w:rPr>
              <w:t>10</w:t>
            </w:r>
            <w:r w:rsidRPr="00A36AB1">
              <w:rPr>
                <w:b/>
                <w:vertAlign w:val="superscript"/>
              </w:rPr>
              <w:t>25</w:t>
            </w:r>
            <w:r w:rsidRPr="00A36AB1">
              <w:rPr>
                <w:b/>
              </w:rPr>
              <w:t xml:space="preserve"> – 10</w:t>
            </w:r>
            <w:r w:rsidRPr="00A36AB1">
              <w:rPr>
                <w:b/>
                <w:vertAlign w:val="superscript"/>
              </w:rPr>
              <w:t>50</w:t>
            </w:r>
            <w:r w:rsidRPr="00A36AB1">
              <w:rPr>
                <w:b/>
              </w:rPr>
              <w:t xml:space="preserve"> </w:t>
            </w:r>
          </w:p>
          <w:p w:rsidR="00A52927" w:rsidRPr="00A36AB1" w:rsidRDefault="00A52927" w:rsidP="00A52927">
            <w:pPr>
              <w:spacing w:after="0" w:line="240" w:lineRule="auto"/>
            </w:pPr>
            <w:r w:rsidRPr="00A36AB1">
              <w:t>Музыкальная деятельность</w:t>
            </w:r>
          </w:p>
        </w:tc>
        <w:tc>
          <w:tcPr>
            <w:tcW w:w="260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rPr>
                <w:b/>
                <w:vertAlign w:val="superscript"/>
              </w:rPr>
            </w:pPr>
            <w:r w:rsidRPr="00A36AB1">
              <w:rPr>
                <w:b/>
              </w:rPr>
              <w:t>9</w:t>
            </w:r>
            <w:r w:rsidRPr="00A36AB1">
              <w:rPr>
                <w:b/>
                <w:vertAlign w:val="superscript"/>
              </w:rPr>
              <w:t>10</w:t>
            </w:r>
            <w:r w:rsidRPr="00A36AB1">
              <w:rPr>
                <w:b/>
              </w:rPr>
              <w:t>-  9</w:t>
            </w:r>
            <w:r w:rsidRPr="00A36AB1">
              <w:rPr>
                <w:b/>
                <w:vertAlign w:val="superscript"/>
              </w:rPr>
              <w:t>35</w:t>
            </w:r>
            <w:r w:rsidRPr="00A36AB1">
              <w:t xml:space="preserve"> Познавательно-исследовательская деятельность (ОБЖ)</w:t>
            </w:r>
          </w:p>
          <w:p w:rsidR="00A52927" w:rsidRPr="00A36AB1" w:rsidRDefault="00A52927" w:rsidP="00A52927">
            <w:pPr>
              <w:spacing w:after="0" w:line="240" w:lineRule="auto"/>
              <w:rPr>
                <w:b/>
                <w:vertAlign w:val="superscript"/>
              </w:rPr>
            </w:pPr>
            <w:r w:rsidRPr="00A36AB1">
              <w:rPr>
                <w:b/>
              </w:rPr>
              <w:t>9</w:t>
            </w:r>
            <w:r w:rsidRPr="00A36AB1">
              <w:rPr>
                <w:b/>
                <w:vertAlign w:val="superscript"/>
              </w:rPr>
              <w:t>45</w:t>
            </w:r>
            <w:r w:rsidRPr="00A36AB1">
              <w:rPr>
                <w:b/>
              </w:rPr>
              <w:t>-  10</w:t>
            </w:r>
            <w:r w:rsidRPr="00A36AB1">
              <w:rPr>
                <w:b/>
                <w:vertAlign w:val="superscript"/>
              </w:rPr>
              <w:t>10</w:t>
            </w:r>
          </w:p>
          <w:p w:rsidR="00A52927" w:rsidRPr="00A36AB1" w:rsidRDefault="00A52927" w:rsidP="00A52927">
            <w:pPr>
              <w:spacing w:after="0" w:line="240" w:lineRule="auto"/>
            </w:pPr>
            <w:r w:rsidRPr="00A36AB1">
              <w:t>Игровая деятельность</w:t>
            </w:r>
          </w:p>
          <w:p w:rsidR="00A52927" w:rsidRPr="00A36AB1" w:rsidRDefault="00A52927" w:rsidP="00A52927">
            <w:pPr>
              <w:spacing w:after="0" w:line="240" w:lineRule="auto"/>
              <w:rPr>
                <w:b/>
                <w:vertAlign w:val="superscript"/>
              </w:rPr>
            </w:pPr>
            <w:r w:rsidRPr="00A36AB1">
              <w:rPr>
                <w:b/>
              </w:rPr>
              <w:t>11</w:t>
            </w:r>
            <w:r w:rsidRPr="00A36AB1">
              <w:rPr>
                <w:b/>
                <w:vertAlign w:val="superscript"/>
              </w:rPr>
              <w:t>00</w:t>
            </w:r>
            <w:r w:rsidRPr="00A36AB1">
              <w:rPr>
                <w:b/>
              </w:rPr>
              <w:t>- 11</w:t>
            </w:r>
            <w:r w:rsidRPr="00A36AB1">
              <w:rPr>
                <w:b/>
                <w:vertAlign w:val="superscript"/>
              </w:rPr>
              <w:t>20</w:t>
            </w:r>
          </w:p>
          <w:p w:rsidR="00A52927" w:rsidRPr="00A36AB1" w:rsidRDefault="00A52927" w:rsidP="00A52927">
            <w:pPr>
              <w:spacing w:after="0" w:line="240" w:lineRule="auto"/>
            </w:pPr>
            <w:r w:rsidRPr="00A36AB1">
              <w:t>Двигательная деятельность (улица)</w:t>
            </w:r>
          </w:p>
        </w:tc>
      </w:tr>
      <w:tr w:rsidR="00A52927" w:rsidRPr="00A36AB1" w:rsidTr="00A52927">
        <w:trPr>
          <w:trHeight w:val="3618"/>
        </w:trPr>
        <w:tc>
          <w:tcPr>
            <w:tcW w:w="145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jc w:val="center"/>
              <w:rPr>
                <w:b/>
                <w:i/>
              </w:rPr>
            </w:pPr>
          </w:p>
          <w:p w:rsidR="00A52927" w:rsidRPr="00A36AB1" w:rsidRDefault="00A52927" w:rsidP="00A52927">
            <w:pPr>
              <w:jc w:val="center"/>
              <w:rPr>
                <w:b/>
                <w:i/>
              </w:rPr>
            </w:pPr>
            <w:r w:rsidRPr="00A36AB1">
              <w:rPr>
                <w:b/>
                <w:i/>
              </w:rPr>
              <w:t>6-7 лет</w:t>
            </w:r>
          </w:p>
          <w:p w:rsidR="00A52927" w:rsidRPr="00A36AB1" w:rsidRDefault="00A52927" w:rsidP="00A52927">
            <w:pPr>
              <w:jc w:val="center"/>
              <w:rPr>
                <w:b/>
                <w:i/>
              </w:rPr>
            </w:pPr>
            <w:r w:rsidRPr="00A36AB1">
              <w:rPr>
                <w:b/>
                <w:i/>
              </w:rPr>
              <w:t>Подготовительная группа</w:t>
            </w:r>
          </w:p>
        </w:tc>
        <w:tc>
          <w:tcPr>
            <w:tcW w:w="2788"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rPr>
                <w:b/>
              </w:rPr>
            </w:pPr>
            <w:r w:rsidRPr="00A36AB1">
              <w:rPr>
                <w:b/>
              </w:rPr>
              <w:t>9</w:t>
            </w:r>
            <w:r w:rsidRPr="00A36AB1">
              <w:rPr>
                <w:b/>
                <w:vertAlign w:val="superscript"/>
              </w:rPr>
              <w:t>00</w:t>
            </w:r>
            <w:r w:rsidRPr="00A36AB1">
              <w:rPr>
                <w:b/>
              </w:rPr>
              <w:t>-  9</w:t>
            </w:r>
            <w:r w:rsidRPr="00A36AB1">
              <w:rPr>
                <w:b/>
                <w:vertAlign w:val="superscript"/>
              </w:rPr>
              <w:t>30</w:t>
            </w:r>
          </w:p>
          <w:p w:rsidR="00A52927" w:rsidRPr="00A36AB1" w:rsidRDefault="00A52927" w:rsidP="00A52927">
            <w:pPr>
              <w:spacing w:after="0" w:line="240" w:lineRule="auto"/>
            </w:pPr>
            <w:r w:rsidRPr="00A36AB1">
              <w:t>Продуктивная деятельность</w:t>
            </w:r>
          </w:p>
          <w:p w:rsidR="00A52927" w:rsidRPr="00A36AB1" w:rsidRDefault="00A52927" w:rsidP="00A52927">
            <w:pPr>
              <w:spacing w:after="0" w:line="240" w:lineRule="auto"/>
            </w:pPr>
            <w:r w:rsidRPr="00A36AB1">
              <w:t>(рисование)</w:t>
            </w:r>
          </w:p>
          <w:p w:rsidR="00A52927" w:rsidRPr="00A36AB1" w:rsidRDefault="00A52927" w:rsidP="00A52927">
            <w:pPr>
              <w:spacing w:after="0" w:line="240" w:lineRule="auto"/>
              <w:rPr>
                <w:b/>
              </w:rPr>
            </w:pPr>
            <w:r w:rsidRPr="00A36AB1">
              <w:rPr>
                <w:b/>
              </w:rPr>
              <w:t>9</w:t>
            </w:r>
            <w:r w:rsidRPr="00A36AB1">
              <w:rPr>
                <w:b/>
                <w:vertAlign w:val="superscript"/>
              </w:rPr>
              <w:t>45</w:t>
            </w:r>
            <w:r w:rsidRPr="00A36AB1">
              <w:rPr>
                <w:b/>
              </w:rPr>
              <w:t>-  10</w:t>
            </w:r>
            <w:r w:rsidRPr="00A36AB1">
              <w:rPr>
                <w:b/>
                <w:vertAlign w:val="superscript"/>
              </w:rPr>
              <w:t>15</w:t>
            </w:r>
          </w:p>
          <w:p w:rsidR="00A52927" w:rsidRPr="00A36AB1" w:rsidRDefault="00A52927" w:rsidP="00A52927">
            <w:pPr>
              <w:spacing w:after="0" w:line="240" w:lineRule="auto"/>
            </w:pPr>
            <w:r w:rsidRPr="00A36AB1">
              <w:t>Двигательная деятельность</w:t>
            </w:r>
          </w:p>
          <w:p w:rsidR="00A52927" w:rsidRPr="00A36AB1" w:rsidRDefault="00A52927" w:rsidP="00A52927">
            <w:pPr>
              <w:spacing w:after="0" w:line="240" w:lineRule="auto"/>
              <w:rPr>
                <w:b/>
              </w:rPr>
            </w:pPr>
            <w:r w:rsidRPr="00A36AB1">
              <w:rPr>
                <w:b/>
              </w:rPr>
              <w:t>10</w:t>
            </w:r>
            <w:r w:rsidRPr="00A36AB1">
              <w:rPr>
                <w:b/>
                <w:vertAlign w:val="superscript"/>
              </w:rPr>
              <w:t>25</w:t>
            </w:r>
            <w:r w:rsidRPr="00A36AB1">
              <w:rPr>
                <w:b/>
              </w:rPr>
              <w:t>-  10</w:t>
            </w:r>
            <w:r w:rsidRPr="00A36AB1">
              <w:rPr>
                <w:b/>
                <w:vertAlign w:val="superscript"/>
              </w:rPr>
              <w:t>55</w:t>
            </w:r>
          </w:p>
          <w:p w:rsidR="00A52927" w:rsidRPr="00A36AB1" w:rsidRDefault="00A52927" w:rsidP="00A52927">
            <w:pPr>
              <w:spacing w:after="0" w:line="240" w:lineRule="auto"/>
            </w:pPr>
            <w:r w:rsidRPr="00A36AB1">
              <w:t>Познавательно-исследовательская деятельность (ФЭМП)</w:t>
            </w:r>
          </w:p>
          <w:p w:rsidR="00A52927" w:rsidRPr="00A36AB1" w:rsidRDefault="00A52927" w:rsidP="00A52927">
            <w:pPr>
              <w:spacing w:after="0" w:line="240" w:lineRule="auto"/>
            </w:pPr>
          </w:p>
        </w:tc>
        <w:tc>
          <w:tcPr>
            <w:tcW w:w="2604"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rPr>
                <w:b/>
              </w:rPr>
            </w:pPr>
            <w:r w:rsidRPr="00A36AB1">
              <w:rPr>
                <w:b/>
              </w:rPr>
              <w:t>9</w:t>
            </w:r>
            <w:r w:rsidRPr="00A36AB1">
              <w:rPr>
                <w:b/>
                <w:vertAlign w:val="superscript"/>
              </w:rPr>
              <w:t>00</w:t>
            </w:r>
            <w:r w:rsidRPr="00A36AB1">
              <w:rPr>
                <w:b/>
              </w:rPr>
              <w:t>-  9</w:t>
            </w:r>
            <w:r w:rsidRPr="00A36AB1">
              <w:rPr>
                <w:b/>
                <w:vertAlign w:val="superscript"/>
              </w:rPr>
              <w:t>30</w:t>
            </w:r>
          </w:p>
          <w:p w:rsidR="00A52927" w:rsidRPr="00A36AB1" w:rsidRDefault="00A52927" w:rsidP="00A52927">
            <w:pPr>
              <w:spacing w:after="0" w:line="240" w:lineRule="auto"/>
            </w:pPr>
            <w:r w:rsidRPr="00A36AB1">
              <w:t>Познавательно-исследовательская деятельность (ФЭМП)</w:t>
            </w:r>
          </w:p>
          <w:p w:rsidR="00A52927" w:rsidRPr="00A36AB1" w:rsidRDefault="00A52927" w:rsidP="00A52927">
            <w:pPr>
              <w:spacing w:after="0" w:line="240" w:lineRule="auto"/>
              <w:rPr>
                <w:b/>
              </w:rPr>
            </w:pPr>
            <w:r w:rsidRPr="00A36AB1">
              <w:rPr>
                <w:b/>
              </w:rPr>
              <w:t>9</w:t>
            </w:r>
            <w:r w:rsidRPr="00A36AB1">
              <w:rPr>
                <w:b/>
                <w:vertAlign w:val="superscript"/>
              </w:rPr>
              <w:t>45</w:t>
            </w:r>
            <w:r w:rsidRPr="00A36AB1">
              <w:rPr>
                <w:b/>
              </w:rPr>
              <w:t>-  10</w:t>
            </w:r>
            <w:r w:rsidRPr="00A36AB1">
              <w:rPr>
                <w:b/>
                <w:vertAlign w:val="superscript"/>
              </w:rPr>
              <w:t>15</w:t>
            </w:r>
          </w:p>
          <w:p w:rsidR="00A52927" w:rsidRPr="00A36AB1" w:rsidRDefault="00A52927" w:rsidP="00A52927">
            <w:pPr>
              <w:spacing w:after="0" w:line="240" w:lineRule="auto"/>
            </w:pPr>
            <w:r w:rsidRPr="00A36AB1">
              <w:t>Продуктивная деятельность (аппликация)</w:t>
            </w:r>
          </w:p>
          <w:p w:rsidR="00A52927" w:rsidRPr="00A36AB1" w:rsidRDefault="00A52927" w:rsidP="00A52927">
            <w:pPr>
              <w:spacing w:after="0" w:line="240" w:lineRule="auto"/>
              <w:rPr>
                <w:b/>
                <w:vertAlign w:val="superscript"/>
              </w:rPr>
            </w:pPr>
            <w:r w:rsidRPr="00A36AB1">
              <w:rPr>
                <w:b/>
              </w:rPr>
              <w:t>10</w:t>
            </w:r>
            <w:r w:rsidRPr="00A36AB1">
              <w:rPr>
                <w:b/>
                <w:vertAlign w:val="superscript"/>
              </w:rPr>
              <w:t>25</w:t>
            </w:r>
            <w:r w:rsidRPr="00A36AB1">
              <w:rPr>
                <w:b/>
              </w:rPr>
              <w:t>-  10</w:t>
            </w:r>
            <w:r w:rsidRPr="00A36AB1">
              <w:rPr>
                <w:b/>
                <w:vertAlign w:val="superscript"/>
              </w:rPr>
              <w:t>55</w:t>
            </w:r>
          </w:p>
          <w:p w:rsidR="00A52927" w:rsidRPr="00A36AB1" w:rsidRDefault="00A52927" w:rsidP="00A52927">
            <w:pPr>
              <w:spacing w:after="0" w:line="240" w:lineRule="auto"/>
            </w:pPr>
            <w:r w:rsidRPr="00A36AB1">
              <w:t>Музыкальная деятельность</w:t>
            </w:r>
          </w:p>
          <w:p w:rsidR="00A52927" w:rsidRPr="00A36AB1" w:rsidRDefault="00A52927" w:rsidP="00A52927">
            <w:pPr>
              <w:spacing w:after="0" w:line="240" w:lineRule="auto"/>
            </w:pPr>
          </w:p>
        </w:tc>
        <w:tc>
          <w:tcPr>
            <w:tcW w:w="260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rPr>
                <w:b/>
              </w:rPr>
            </w:pPr>
            <w:r w:rsidRPr="00A36AB1">
              <w:rPr>
                <w:b/>
              </w:rPr>
              <w:t>9</w:t>
            </w:r>
            <w:r w:rsidRPr="00A36AB1">
              <w:rPr>
                <w:b/>
                <w:vertAlign w:val="superscript"/>
              </w:rPr>
              <w:t>00</w:t>
            </w:r>
            <w:r w:rsidRPr="00A36AB1">
              <w:rPr>
                <w:b/>
              </w:rPr>
              <w:t>-  9</w:t>
            </w:r>
            <w:r w:rsidRPr="00A36AB1">
              <w:rPr>
                <w:b/>
                <w:vertAlign w:val="superscript"/>
              </w:rPr>
              <w:t>30</w:t>
            </w:r>
          </w:p>
          <w:p w:rsidR="00A52927" w:rsidRPr="00A36AB1" w:rsidRDefault="00A52927" w:rsidP="00A52927">
            <w:pPr>
              <w:spacing w:after="0" w:line="240" w:lineRule="auto"/>
            </w:pPr>
            <w:r w:rsidRPr="00A36AB1">
              <w:t>Коммуникативная деятельность</w:t>
            </w:r>
          </w:p>
          <w:p w:rsidR="00A52927" w:rsidRPr="00A36AB1" w:rsidRDefault="00A52927" w:rsidP="00A52927">
            <w:pPr>
              <w:spacing w:after="0" w:line="240" w:lineRule="auto"/>
              <w:rPr>
                <w:b/>
              </w:rPr>
            </w:pPr>
            <w:r w:rsidRPr="00A36AB1">
              <w:rPr>
                <w:b/>
              </w:rPr>
              <w:t>9</w:t>
            </w:r>
            <w:r w:rsidRPr="00A36AB1">
              <w:rPr>
                <w:b/>
                <w:vertAlign w:val="superscript"/>
              </w:rPr>
              <w:t>45</w:t>
            </w:r>
            <w:r w:rsidRPr="00A36AB1">
              <w:rPr>
                <w:b/>
              </w:rPr>
              <w:t>-  10</w:t>
            </w:r>
            <w:r w:rsidRPr="00A36AB1">
              <w:rPr>
                <w:b/>
                <w:vertAlign w:val="superscript"/>
              </w:rPr>
              <w:t>15</w:t>
            </w:r>
          </w:p>
          <w:p w:rsidR="00A52927" w:rsidRPr="00A36AB1" w:rsidRDefault="00A52927" w:rsidP="00A52927">
            <w:pPr>
              <w:spacing w:after="0" w:line="240" w:lineRule="auto"/>
            </w:pPr>
            <w:r w:rsidRPr="00A36AB1">
              <w:t>Продуктивная деятельность (лепка)</w:t>
            </w:r>
          </w:p>
          <w:p w:rsidR="00A52927" w:rsidRPr="00A36AB1" w:rsidRDefault="00A52927" w:rsidP="00A52927">
            <w:pPr>
              <w:spacing w:after="0" w:line="240" w:lineRule="auto"/>
              <w:rPr>
                <w:b/>
                <w:vertAlign w:val="superscript"/>
              </w:rPr>
            </w:pPr>
            <w:r w:rsidRPr="00A36AB1">
              <w:rPr>
                <w:b/>
              </w:rPr>
              <w:t>10</w:t>
            </w:r>
            <w:r w:rsidRPr="00A36AB1">
              <w:rPr>
                <w:b/>
                <w:vertAlign w:val="superscript"/>
              </w:rPr>
              <w:t>25</w:t>
            </w:r>
            <w:r w:rsidRPr="00A36AB1">
              <w:rPr>
                <w:b/>
              </w:rPr>
              <w:t>-  10</w:t>
            </w:r>
            <w:r w:rsidRPr="00A36AB1">
              <w:rPr>
                <w:b/>
                <w:vertAlign w:val="superscript"/>
              </w:rPr>
              <w:t>55</w:t>
            </w:r>
          </w:p>
          <w:p w:rsidR="00A52927" w:rsidRPr="00A36AB1" w:rsidRDefault="00A52927" w:rsidP="00A52927">
            <w:pPr>
              <w:spacing w:after="0" w:line="240" w:lineRule="auto"/>
            </w:pPr>
            <w:r w:rsidRPr="00A36AB1">
              <w:t>Двигательная деятельность</w:t>
            </w:r>
          </w:p>
          <w:p w:rsidR="00A52927" w:rsidRPr="00A36AB1" w:rsidRDefault="00A52927" w:rsidP="00A52927">
            <w:pPr>
              <w:spacing w:after="0" w:line="240" w:lineRule="auto"/>
              <w:rPr>
                <w:b/>
                <w:vertAlign w:val="superscript"/>
              </w:rPr>
            </w:pPr>
            <w:r w:rsidRPr="00A36AB1">
              <w:rPr>
                <w:b/>
              </w:rPr>
              <w:t>16</w:t>
            </w:r>
            <w:r w:rsidRPr="00A36AB1">
              <w:rPr>
                <w:b/>
                <w:vertAlign w:val="superscript"/>
              </w:rPr>
              <w:t>00</w:t>
            </w:r>
            <w:r w:rsidRPr="00A36AB1">
              <w:rPr>
                <w:b/>
              </w:rPr>
              <w:t>-  16</w:t>
            </w:r>
            <w:r w:rsidRPr="00A36AB1">
              <w:rPr>
                <w:b/>
                <w:vertAlign w:val="superscript"/>
              </w:rPr>
              <w:t>25</w:t>
            </w:r>
          </w:p>
          <w:p w:rsidR="00A52927" w:rsidRPr="00A36AB1" w:rsidRDefault="00A52927" w:rsidP="00A52927">
            <w:pPr>
              <w:spacing w:after="0" w:line="240" w:lineRule="auto"/>
            </w:pPr>
            <w:r w:rsidRPr="00A36AB1">
              <w:t>Познавательная деятельность «Мы живем на Урале»</w:t>
            </w:r>
          </w:p>
        </w:tc>
        <w:tc>
          <w:tcPr>
            <w:tcW w:w="2604"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rPr>
                <w:b/>
              </w:rPr>
            </w:pPr>
            <w:r w:rsidRPr="00A36AB1">
              <w:t xml:space="preserve"> </w:t>
            </w:r>
            <w:r w:rsidRPr="00A36AB1">
              <w:rPr>
                <w:b/>
              </w:rPr>
              <w:t>9</w:t>
            </w:r>
            <w:r w:rsidRPr="00A36AB1">
              <w:rPr>
                <w:b/>
                <w:vertAlign w:val="superscript"/>
              </w:rPr>
              <w:t>00</w:t>
            </w:r>
            <w:r w:rsidRPr="00A36AB1">
              <w:rPr>
                <w:b/>
              </w:rPr>
              <w:t>-  9</w:t>
            </w:r>
            <w:r w:rsidRPr="00A36AB1">
              <w:rPr>
                <w:b/>
                <w:vertAlign w:val="superscript"/>
              </w:rPr>
              <w:t>30</w:t>
            </w:r>
          </w:p>
          <w:p w:rsidR="00A52927" w:rsidRPr="00A36AB1" w:rsidRDefault="00A52927" w:rsidP="00A52927">
            <w:pPr>
              <w:spacing w:after="0" w:line="240" w:lineRule="auto"/>
            </w:pPr>
            <w:r w:rsidRPr="00A36AB1">
              <w:t>Познавательно-исследовательская деятельность (ФЦКР)</w:t>
            </w:r>
          </w:p>
          <w:p w:rsidR="00A52927" w:rsidRPr="00A36AB1" w:rsidRDefault="00A52927" w:rsidP="00A52927">
            <w:pPr>
              <w:spacing w:after="0" w:line="240" w:lineRule="auto"/>
              <w:rPr>
                <w:b/>
              </w:rPr>
            </w:pPr>
            <w:r w:rsidRPr="00A36AB1">
              <w:rPr>
                <w:b/>
              </w:rPr>
              <w:t>9</w:t>
            </w:r>
            <w:r w:rsidRPr="00A36AB1">
              <w:rPr>
                <w:b/>
                <w:vertAlign w:val="superscript"/>
              </w:rPr>
              <w:t>45</w:t>
            </w:r>
            <w:r w:rsidRPr="00A36AB1">
              <w:rPr>
                <w:b/>
              </w:rPr>
              <w:t>-  10</w:t>
            </w:r>
            <w:r w:rsidRPr="00A36AB1">
              <w:rPr>
                <w:b/>
                <w:vertAlign w:val="superscript"/>
              </w:rPr>
              <w:t>15</w:t>
            </w:r>
          </w:p>
          <w:p w:rsidR="00A52927" w:rsidRPr="00A36AB1" w:rsidRDefault="00A52927" w:rsidP="00A52927">
            <w:pPr>
              <w:spacing w:after="0" w:line="240" w:lineRule="auto"/>
            </w:pPr>
            <w:r w:rsidRPr="00A36AB1">
              <w:t>Продуктивная деятельность</w:t>
            </w:r>
          </w:p>
          <w:p w:rsidR="00A52927" w:rsidRPr="00A36AB1" w:rsidRDefault="00A52927" w:rsidP="00A52927">
            <w:pPr>
              <w:spacing w:after="0" w:line="240" w:lineRule="auto"/>
            </w:pPr>
            <w:r w:rsidRPr="00A36AB1">
              <w:t>(рисование)</w:t>
            </w:r>
          </w:p>
          <w:p w:rsidR="00A52927" w:rsidRPr="00A36AB1" w:rsidRDefault="00A52927" w:rsidP="00A52927">
            <w:pPr>
              <w:spacing w:after="0" w:line="240" w:lineRule="auto"/>
              <w:rPr>
                <w:b/>
                <w:vertAlign w:val="superscript"/>
              </w:rPr>
            </w:pPr>
            <w:r w:rsidRPr="00A36AB1">
              <w:rPr>
                <w:b/>
              </w:rPr>
              <w:t>10</w:t>
            </w:r>
            <w:r w:rsidRPr="00A36AB1">
              <w:rPr>
                <w:b/>
                <w:vertAlign w:val="superscript"/>
              </w:rPr>
              <w:t>25</w:t>
            </w:r>
            <w:r w:rsidRPr="00A36AB1">
              <w:rPr>
                <w:b/>
              </w:rPr>
              <w:t>-  10</w:t>
            </w:r>
            <w:r w:rsidRPr="00A36AB1">
              <w:rPr>
                <w:b/>
                <w:vertAlign w:val="superscript"/>
              </w:rPr>
              <w:t>55</w:t>
            </w:r>
          </w:p>
          <w:p w:rsidR="00A52927" w:rsidRPr="00A36AB1" w:rsidRDefault="00A52927" w:rsidP="00A52927">
            <w:pPr>
              <w:spacing w:after="0" w:line="240" w:lineRule="auto"/>
            </w:pPr>
            <w:r w:rsidRPr="00A36AB1">
              <w:t>Музыкальная деятельность</w:t>
            </w:r>
          </w:p>
          <w:p w:rsidR="00A52927" w:rsidRPr="00A36AB1" w:rsidRDefault="00A52927" w:rsidP="00A52927">
            <w:pPr>
              <w:spacing w:after="0" w:line="240" w:lineRule="auto"/>
              <w:rPr>
                <w:b/>
                <w:vertAlign w:val="superscript"/>
              </w:rPr>
            </w:pPr>
            <w:r w:rsidRPr="00A36AB1">
              <w:rPr>
                <w:b/>
              </w:rPr>
              <w:t>16</w:t>
            </w:r>
            <w:r w:rsidRPr="00A36AB1">
              <w:rPr>
                <w:b/>
                <w:vertAlign w:val="superscript"/>
              </w:rPr>
              <w:t>00</w:t>
            </w:r>
            <w:r w:rsidRPr="00A36AB1">
              <w:rPr>
                <w:b/>
              </w:rPr>
              <w:t>-  16</w:t>
            </w:r>
            <w:r w:rsidRPr="00A36AB1">
              <w:rPr>
                <w:b/>
                <w:vertAlign w:val="superscript"/>
              </w:rPr>
              <w:t>25</w:t>
            </w:r>
          </w:p>
          <w:p w:rsidR="00A52927" w:rsidRPr="00A36AB1" w:rsidRDefault="00A52927" w:rsidP="00A52927">
            <w:pPr>
              <w:spacing w:after="0" w:line="240" w:lineRule="auto"/>
              <w:rPr>
                <w:b/>
                <w:vertAlign w:val="superscript"/>
              </w:rPr>
            </w:pPr>
            <w:r w:rsidRPr="00A36AB1">
              <w:t>Игровая деятельность</w:t>
            </w:r>
          </w:p>
          <w:p w:rsidR="00A52927" w:rsidRPr="00A36AB1" w:rsidRDefault="00A52927" w:rsidP="00A52927">
            <w:pPr>
              <w:spacing w:after="0" w:line="240" w:lineRule="auto"/>
            </w:pPr>
          </w:p>
        </w:tc>
        <w:tc>
          <w:tcPr>
            <w:tcW w:w="260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rPr>
                <w:b/>
              </w:rPr>
            </w:pPr>
            <w:r w:rsidRPr="00A36AB1">
              <w:rPr>
                <w:b/>
              </w:rPr>
              <w:t>9</w:t>
            </w:r>
            <w:r w:rsidRPr="00A36AB1">
              <w:rPr>
                <w:b/>
                <w:vertAlign w:val="superscript"/>
              </w:rPr>
              <w:t>00</w:t>
            </w:r>
            <w:r w:rsidRPr="00A36AB1">
              <w:rPr>
                <w:b/>
              </w:rPr>
              <w:t>-  9</w:t>
            </w:r>
            <w:r w:rsidRPr="00A36AB1">
              <w:rPr>
                <w:b/>
                <w:vertAlign w:val="superscript"/>
              </w:rPr>
              <w:t>30</w:t>
            </w:r>
          </w:p>
          <w:p w:rsidR="00A52927" w:rsidRPr="00A36AB1" w:rsidRDefault="00A52927" w:rsidP="00A52927">
            <w:pPr>
              <w:spacing w:after="0" w:line="240" w:lineRule="auto"/>
              <w:rPr>
                <w:b/>
                <w:vertAlign w:val="superscript"/>
              </w:rPr>
            </w:pPr>
            <w:r w:rsidRPr="00A36AB1">
              <w:t>Познавательно-исследовательская деятельность (ОБЖ)</w:t>
            </w:r>
          </w:p>
          <w:p w:rsidR="00A52927" w:rsidRPr="00A36AB1" w:rsidRDefault="00A52927" w:rsidP="00A52927">
            <w:pPr>
              <w:spacing w:after="0" w:line="240" w:lineRule="auto"/>
              <w:rPr>
                <w:b/>
              </w:rPr>
            </w:pPr>
            <w:r w:rsidRPr="00A36AB1">
              <w:rPr>
                <w:b/>
              </w:rPr>
              <w:t>9</w:t>
            </w:r>
            <w:r w:rsidRPr="00A36AB1">
              <w:rPr>
                <w:b/>
                <w:vertAlign w:val="superscript"/>
              </w:rPr>
              <w:t>45</w:t>
            </w:r>
            <w:r w:rsidRPr="00A36AB1">
              <w:rPr>
                <w:b/>
              </w:rPr>
              <w:t>-  10</w:t>
            </w:r>
            <w:r w:rsidRPr="00A36AB1">
              <w:rPr>
                <w:b/>
                <w:vertAlign w:val="superscript"/>
              </w:rPr>
              <w:t>15</w:t>
            </w:r>
          </w:p>
          <w:p w:rsidR="00A52927" w:rsidRPr="00A36AB1" w:rsidRDefault="00A52927" w:rsidP="00A52927">
            <w:pPr>
              <w:spacing w:after="0" w:line="240" w:lineRule="auto"/>
              <w:rPr>
                <w:b/>
              </w:rPr>
            </w:pPr>
            <w:r w:rsidRPr="00A36AB1">
              <w:t>Коммуникативная деятельность (обучение грамоте)</w:t>
            </w:r>
          </w:p>
          <w:p w:rsidR="00A52927" w:rsidRPr="00A36AB1" w:rsidRDefault="00A52927" w:rsidP="00A52927">
            <w:pPr>
              <w:spacing w:after="0" w:line="240" w:lineRule="auto"/>
              <w:rPr>
                <w:b/>
                <w:vertAlign w:val="superscript"/>
              </w:rPr>
            </w:pPr>
            <w:r w:rsidRPr="00A36AB1">
              <w:rPr>
                <w:b/>
              </w:rPr>
              <w:t>11</w:t>
            </w:r>
            <w:r w:rsidRPr="00A36AB1">
              <w:rPr>
                <w:b/>
                <w:vertAlign w:val="superscript"/>
              </w:rPr>
              <w:t>00</w:t>
            </w:r>
            <w:r w:rsidRPr="00A36AB1">
              <w:rPr>
                <w:b/>
              </w:rPr>
              <w:t>- 11</w:t>
            </w:r>
            <w:r w:rsidRPr="00A36AB1">
              <w:rPr>
                <w:b/>
                <w:vertAlign w:val="superscript"/>
              </w:rPr>
              <w:t>20</w:t>
            </w:r>
          </w:p>
          <w:p w:rsidR="00A52927" w:rsidRPr="00A36AB1" w:rsidRDefault="00A52927" w:rsidP="00A52927">
            <w:pPr>
              <w:spacing w:after="0" w:line="240" w:lineRule="auto"/>
            </w:pPr>
            <w:r w:rsidRPr="00A36AB1">
              <w:t>Двигательная деятельность</w:t>
            </w:r>
          </w:p>
          <w:p w:rsidR="00A52927" w:rsidRPr="00A36AB1" w:rsidRDefault="00A52927" w:rsidP="00A52927">
            <w:pPr>
              <w:spacing w:after="0" w:line="240" w:lineRule="auto"/>
            </w:pPr>
            <w:r w:rsidRPr="00A36AB1">
              <w:t xml:space="preserve"> (улица)</w:t>
            </w:r>
          </w:p>
          <w:p w:rsidR="00A52927" w:rsidRPr="00A36AB1" w:rsidRDefault="00A52927" w:rsidP="00A52927">
            <w:pPr>
              <w:spacing w:after="0" w:line="240" w:lineRule="auto"/>
            </w:pPr>
          </w:p>
        </w:tc>
      </w:tr>
    </w:tbl>
    <w:p w:rsidR="00A52927" w:rsidRPr="00A36AB1" w:rsidRDefault="00A52927" w:rsidP="00A52927"/>
    <w:p w:rsidR="00A52927" w:rsidRPr="00A36AB1" w:rsidRDefault="00A52927" w:rsidP="00A52927">
      <w:pPr>
        <w:pStyle w:val="a5"/>
        <w:spacing w:before="0" w:beforeAutospacing="0" w:after="0" w:afterAutospacing="0"/>
        <w:ind w:firstLine="709"/>
        <w:jc w:val="center"/>
        <w:rPr>
          <w:b/>
          <w:i/>
        </w:rPr>
      </w:pPr>
      <w:r w:rsidRPr="00A36AB1">
        <w:rPr>
          <w:b/>
          <w:i/>
        </w:rPr>
        <w:t xml:space="preserve">Ежедневная организация жизни и деятельности воспитанников </w:t>
      </w:r>
    </w:p>
    <w:p w:rsidR="00A52927" w:rsidRPr="00A36AB1" w:rsidRDefault="00A52927" w:rsidP="00A52927">
      <w:pPr>
        <w:pStyle w:val="a5"/>
        <w:spacing w:before="0" w:beforeAutospacing="0" w:after="0" w:afterAutospacing="0"/>
        <w:ind w:firstLine="709"/>
        <w:jc w:val="center"/>
        <w:rPr>
          <w:i/>
        </w:rPr>
      </w:pPr>
      <w:r w:rsidRPr="00A36AB1">
        <w:rPr>
          <w:b/>
          <w:i/>
        </w:rPr>
        <w:t>в дошкольном образовательном учреждении</w:t>
      </w:r>
      <w:r w:rsidRPr="00A36AB1">
        <w:rPr>
          <w:i/>
        </w:rPr>
        <w:t xml:space="preserve"> </w:t>
      </w:r>
    </w:p>
    <w:p w:rsidR="00A52927" w:rsidRPr="00A36AB1" w:rsidRDefault="00A52927" w:rsidP="00A52927">
      <w:pPr>
        <w:pStyle w:val="a5"/>
        <w:spacing w:before="0" w:beforeAutospacing="0" w:after="0" w:afterAutospacing="0"/>
        <w:jc w:val="center"/>
        <w:rPr>
          <w:i/>
        </w:rPr>
      </w:pPr>
      <w:r w:rsidRPr="00A36AB1">
        <w:rPr>
          <w:i/>
        </w:rPr>
        <w:t>холодный (образовательный) период (сентябрь – май)</w:t>
      </w:r>
    </w:p>
    <w:p w:rsidR="00A52927" w:rsidRPr="00A36AB1" w:rsidRDefault="00A52927" w:rsidP="00A52927">
      <w:pPr>
        <w:pStyle w:val="a5"/>
        <w:spacing w:before="0" w:beforeAutospacing="0" w:after="0" w:afterAutospacing="0"/>
        <w:jc w:val="center"/>
        <w:rPr>
          <w:i/>
        </w:rPr>
      </w:pP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1"/>
        <w:gridCol w:w="4498"/>
        <w:gridCol w:w="1312"/>
        <w:gridCol w:w="1421"/>
        <w:gridCol w:w="1418"/>
        <w:gridCol w:w="1415"/>
        <w:gridCol w:w="1415"/>
        <w:gridCol w:w="1418"/>
      </w:tblGrid>
      <w:tr w:rsidR="00A52927" w:rsidRPr="00A36AB1" w:rsidTr="00A52927">
        <w:trPr>
          <w:trHeight w:val="262"/>
        </w:trPr>
        <w:tc>
          <w:tcPr>
            <w:tcW w:w="616" w:type="pct"/>
            <w:vMerge w:val="restart"/>
          </w:tcPr>
          <w:p w:rsidR="00A52927" w:rsidRPr="00A36AB1" w:rsidRDefault="00A52927" w:rsidP="00A52927">
            <w:pPr>
              <w:spacing w:after="0" w:line="240" w:lineRule="auto"/>
              <w:jc w:val="center"/>
            </w:pPr>
            <w:r w:rsidRPr="00A36AB1">
              <w:t>Режимные моменты, деятельность</w:t>
            </w:r>
          </w:p>
        </w:tc>
        <w:tc>
          <w:tcPr>
            <w:tcW w:w="1529" w:type="pct"/>
            <w:vMerge w:val="restart"/>
          </w:tcPr>
          <w:p w:rsidR="00A52927" w:rsidRPr="00A36AB1" w:rsidRDefault="00A52927" w:rsidP="00A52927">
            <w:pPr>
              <w:spacing w:after="0" w:line="240" w:lineRule="auto"/>
              <w:jc w:val="center"/>
            </w:pPr>
            <w:r w:rsidRPr="00A36AB1">
              <w:t>Средства и формы работы с детьми</w:t>
            </w:r>
          </w:p>
        </w:tc>
        <w:tc>
          <w:tcPr>
            <w:tcW w:w="446" w:type="pct"/>
            <w:vMerge w:val="restart"/>
          </w:tcPr>
          <w:p w:rsidR="00A52927" w:rsidRPr="00A36AB1" w:rsidRDefault="00A52927" w:rsidP="00A52927">
            <w:pPr>
              <w:spacing w:after="0" w:line="240" w:lineRule="auto"/>
              <w:jc w:val="center"/>
            </w:pPr>
            <w:r w:rsidRPr="00A36AB1">
              <w:t xml:space="preserve">Структура образ. процесса </w:t>
            </w:r>
          </w:p>
        </w:tc>
        <w:tc>
          <w:tcPr>
            <w:tcW w:w="2409" w:type="pct"/>
            <w:gridSpan w:val="5"/>
          </w:tcPr>
          <w:p w:rsidR="00A52927" w:rsidRPr="00A36AB1" w:rsidRDefault="00A52927" w:rsidP="00A52927">
            <w:pPr>
              <w:spacing w:after="0" w:line="240" w:lineRule="auto"/>
              <w:jc w:val="center"/>
            </w:pPr>
            <w:r w:rsidRPr="00A36AB1">
              <w:t>Возрастная группа / Время (длительность в минутах)</w:t>
            </w:r>
          </w:p>
        </w:tc>
      </w:tr>
      <w:tr w:rsidR="00003A66" w:rsidRPr="00A36AB1" w:rsidTr="00003A66">
        <w:trPr>
          <w:trHeight w:val="524"/>
        </w:trPr>
        <w:tc>
          <w:tcPr>
            <w:tcW w:w="616" w:type="pct"/>
            <w:vMerge/>
          </w:tcPr>
          <w:p w:rsidR="00003A66" w:rsidRPr="00A36AB1" w:rsidRDefault="00003A66" w:rsidP="00A52927">
            <w:pPr>
              <w:spacing w:after="0" w:line="240" w:lineRule="auto"/>
              <w:jc w:val="center"/>
            </w:pPr>
          </w:p>
        </w:tc>
        <w:tc>
          <w:tcPr>
            <w:tcW w:w="1529" w:type="pct"/>
            <w:vMerge/>
          </w:tcPr>
          <w:p w:rsidR="00003A66" w:rsidRPr="00A36AB1" w:rsidRDefault="00003A66" w:rsidP="00A52927">
            <w:pPr>
              <w:spacing w:after="0" w:line="240" w:lineRule="auto"/>
              <w:jc w:val="center"/>
            </w:pPr>
          </w:p>
        </w:tc>
        <w:tc>
          <w:tcPr>
            <w:tcW w:w="446" w:type="pct"/>
            <w:vMerge/>
          </w:tcPr>
          <w:p w:rsidR="00003A66" w:rsidRPr="00A36AB1" w:rsidRDefault="00003A66" w:rsidP="00A52927">
            <w:pPr>
              <w:spacing w:after="0" w:line="240" w:lineRule="auto"/>
              <w:jc w:val="center"/>
            </w:pPr>
          </w:p>
        </w:tc>
        <w:tc>
          <w:tcPr>
            <w:tcW w:w="1446" w:type="pct"/>
            <w:gridSpan w:val="3"/>
          </w:tcPr>
          <w:p w:rsidR="00003A66" w:rsidRPr="00A36AB1" w:rsidRDefault="00003A66" w:rsidP="00003A66">
            <w:pPr>
              <w:spacing w:after="0" w:line="240" w:lineRule="auto"/>
              <w:jc w:val="center"/>
            </w:pPr>
          </w:p>
        </w:tc>
        <w:tc>
          <w:tcPr>
            <w:tcW w:w="963" w:type="pct"/>
            <w:gridSpan w:val="2"/>
          </w:tcPr>
          <w:p w:rsidR="00003A66" w:rsidRPr="00A36AB1" w:rsidRDefault="00003A66" w:rsidP="00A52927">
            <w:pPr>
              <w:spacing w:after="0" w:line="240" w:lineRule="auto"/>
              <w:jc w:val="center"/>
            </w:pPr>
            <w:r w:rsidRPr="00A36AB1">
              <w:t>5-7 лет</w:t>
            </w:r>
          </w:p>
        </w:tc>
      </w:tr>
      <w:tr w:rsidR="00A52927" w:rsidRPr="00A36AB1" w:rsidTr="00A52927">
        <w:trPr>
          <w:trHeight w:val="1264"/>
        </w:trPr>
        <w:tc>
          <w:tcPr>
            <w:tcW w:w="616" w:type="pct"/>
          </w:tcPr>
          <w:p w:rsidR="00A52927" w:rsidRPr="00A36AB1" w:rsidRDefault="00A52927" w:rsidP="00A52927">
            <w:pPr>
              <w:spacing w:after="0" w:line="240" w:lineRule="auto"/>
            </w:pPr>
            <w:r w:rsidRPr="00A36AB1">
              <w:t>Утренний прием</w:t>
            </w:r>
          </w:p>
        </w:tc>
        <w:tc>
          <w:tcPr>
            <w:tcW w:w="1529" w:type="pct"/>
          </w:tcPr>
          <w:p w:rsidR="00A52927" w:rsidRPr="00A36AB1" w:rsidRDefault="00A52927" w:rsidP="00A52927">
            <w:pPr>
              <w:spacing w:after="0" w:line="240" w:lineRule="auto"/>
              <w:jc w:val="both"/>
            </w:pPr>
            <w:r w:rsidRPr="00A36AB1">
              <w:rPr>
                <w:i/>
              </w:rPr>
              <w:t>Прогулочная игровая, познавательная деятельность, общение</w:t>
            </w:r>
            <w:r w:rsidRPr="00A36AB1">
              <w:t>. Познавательные беседы по интересам ребенка или в соответствии с темой дня; беседы из личного опыта; различные игры; индивидуальная работа с детьми.</w:t>
            </w:r>
          </w:p>
        </w:tc>
        <w:tc>
          <w:tcPr>
            <w:tcW w:w="446" w:type="pct"/>
          </w:tcPr>
          <w:p w:rsidR="00A52927" w:rsidRPr="00A36AB1" w:rsidRDefault="00A52927" w:rsidP="00A52927">
            <w:pPr>
              <w:spacing w:after="0" w:line="240" w:lineRule="auto"/>
            </w:pPr>
            <w:r w:rsidRPr="00A36AB1">
              <w:t>ОДвРМ /</w:t>
            </w:r>
          </w:p>
          <w:p w:rsidR="00A52927" w:rsidRPr="00A36AB1" w:rsidRDefault="00A52927" w:rsidP="00A52927">
            <w:pPr>
              <w:spacing w:after="0" w:line="240" w:lineRule="auto"/>
            </w:pPr>
            <w:r w:rsidRPr="00A36AB1">
              <w:t>САМ</w:t>
            </w:r>
          </w:p>
          <w:p w:rsidR="00A52927" w:rsidRPr="00A36AB1" w:rsidRDefault="00A52927" w:rsidP="00A52927">
            <w:pPr>
              <w:spacing w:after="0" w:line="240" w:lineRule="auto"/>
            </w:pPr>
            <w:r w:rsidRPr="00A36AB1">
              <w:t>Взаимодействие с родителями детей</w:t>
            </w:r>
          </w:p>
        </w:tc>
        <w:tc>
          <w:tcPr>
            <w:tcW w:w="483" w:type="pct"/>
          </w:tcPr>
          <w:p w:rsidR="00A52927" w:rsidRPr="00A36AB1" w:rsidRDefault="00A52927" w:rsidP="00A52927">
            <w:pPr>
              <w:spacing w:after="0" w:line="240" w:lineRule="auto"/>
            </w:pPr>
          </w:p>
        </w:tc>
        <w:tc>
          <w:tcPr>
            <w:tcW w:w="482" w:type="pct"/>
          </w:tcPr>
          <w:p w:rsidR="00A52927" w:rsidRPr="00A36AB1" w:rsidRDefault="00A52927" w:rsidP="00A52927">
            <w:pPr>
              <w:spacing w:after="0" w:line="240" w:lineRule="auto"/>
            </w:pPr>
          </w:p>
        </w:tc>
        <w:tc>
          <w:tcPr>
            <w:tcW w:w="481" w:type="pct"/>
          </w:tcPr>
          <w:p w:rsidR="00A52927" w:rsidRPr="00A36AB1" w:rsidRDefault="00A52927" w:rsidP="00A52927">
            <w:pPr>
              <w:spacing w:after="0" w:line="240" w:lineRule="auto"/>
            </w:pPr>
          </w:p>
        </w:tc>
        <w:tc>
          <w:tcPr>
            <w:tcW w:w="481" w:type="pct"/>
          </w:tcPr>
          <w:p w:rsidR="00A52927" w:rsidRPr="00A36AB1" w:rsidRDefault="00A52927" w:rsidP="00A52927">
            <w:pPr>
              <w:spacing w:after="0" w:line="240" w:lineRule="auto"/>
            </w:pPr>
            <w:r w:rsidRPr="00A36AB1">
              <w:t>7.30-8.02</w:t>
            </w:r>
          </w:p>
        </w:tc>
        <w:tc>
          <w:tcPr>
            <w:tcW w:w="482" w:type="pct"/>
          </w:tcPr>
          <w:p w:rsidR="00A52927" w:rsidRPr="00A36AB1" w:rsidRDefault="00A52927" w:rsidP="00A52927">
            <w:pPr>
              <w:spacing w:after="0" w:line="240" w:lineRule="auto"/>
            </w:pPr>
            <w:r w:rsidRPr="00A36AB1">
              <w:t>7.30-8.15</w:t>
            </w:r>
          </w:p>
        </w:tc>
      </w:tr>
      <w:tr w:rsidR="00A52927" w:rsidRPr="00A36AB1" w:rsidTr="00A52927">
        <w:tc>
          <w:tcPr>
            <w:tcW w:w="616" w:type="pct"/>
          </w:tcPr>
          <w:p w:rsidR="00A52927" w:rsidRPr="00A36AB1" w:rsidRDefault="00A52927" w:rsidP="00A52927">
            <w:pPr>
              <w:spacing w:after="0" w:line="240" w:lineRule="auto"/>
            </w:pPr>
            <w:r w:rsidRPr="00A36AB1">
              <w:t>Утренняя гимнастика</w:t>
            </w:r>
          </w:p>
        </w:tc>
        <w:tc>
          <w:tcPr>
            <w:tcW w:w="1529" w:type="pct"/>
          </w:tcPr>
          <w:p w:rsidR="00A52927" w:rsidRPr="00A36AB1" w:rsidRDefault="00A52927" w:rsidP="00A52927">
            <w:pPr>
              <w:spacing w:after="0" w:line="240" w:lineRule="auto"/>
              <w:jc w:val="both"/>
            </w:pPr>
            <w:r w:rsidRPr="00A36AB1">
              <w:rPr>
                <w:i/>
              </w:rPr>
              <w:t>Физиологическая активизация организма ребенка.</w:t>
            </w:r>
            <w:r w:rsidRPr="00A36AB1">
              <w:t xml:space="preserve"> Разные комплексы гимнастики: игровая, дыхательная, корригирующая, элементы психогимнастики. Музыкальное сопровождение.</w:t>
            </w:r>
          </w:p>
        </w:tc>
        <w:tc>
          <w:tcPr>
            <w:tcW w:w="446" w:type="pct"/>
          </w:tcPr>
          <w:p w:rsidR="00A52927" w:rsidRPr="00A36AB1" w:rsidRDefault="00A52927" w:rsidP="00A52927">
            <w:pPr>
              <w:spacing w:after="0" w:line="240" w:lineRule="auto"/>
            </w:pPr>
            <w:r w:rsidRPr="00A36AB1">
              <w:t>ОДвРМ</w:t>
            </w:r>
          </w:p>
        </w:tc>
        <w:tc>
          <w:tcPr>
            <w:tcW w:w="483" w:type="pct"/>
          </w:tcPr>
          <w:p w:rsidR="00A52927" w:rsidRPr="00A36AB1" w:rsidRDefault="00A52927" w:rsidP="00A52927">
            <w:pPr>
              <w:spacing w:after="0" w:line="240" w:lineRule="auto"/>
            </w:pPr>
          </w:p>
        </w:tc>
        <w:tc>
          <w:tcPr>
            <w:tcW w:w="482" w:type="pct"/>
          </w:tcPr>
          <w:p w:rsidR="00A52927" w:rsidRPr="00A36AB1" w:rsidRDefault="00A52927" w:rsidP="00A52927">
            <w:pPr>
              <w:spacing w:after="0" w:line="240" w:lineRule="auto"/>
            </w:pPr>
          </w:p>
        </w:tc>
        <w:tc>
          <w:tcPr>
            <w:tcW w:w="481" w:type="pct"/>
          </w:tcPr>
          <w:p w:rsidR="00A52927" w:rsidRPr="00A36AB1" w:rsidRDefault="00A52927" w:rsidP="00A52927">
            <w:pPr>
              <w:spacing w:after="0" w:line="240" w:lineRule="auto"/>
            </w:pPr>
          </w:p>
        </w:tc>
        <w:tc>
          <w:tcPr>
            <w:tcW w:w="481" w:type="pct"/>
          </w:tcPr>
          <w:p w:rsidR="00A52927" w:rsidRPr="00A36AB1" w:rsidRDefault="00A52927" w:rsidP="00A52927">
            <w:pPr>
              <w:spacing w:after="0" w:line="240" w:lineRule="auto"/>
            </w:pPr>
            <w:r w:rsidRPr="00A36AB1">
              <w:t>8.04-8.13</w:t>
            </w:r>
          </w:p>
          <w:p w:rsidR="00A52927" w:rsidRPr="00A36AB1" w:rsidRDefault="00A52927" w:rsidP="00A52927">
            <w:pPr>
              <w:spacing w:after="0" w:line="240" w:lineRule="auto"/>
            </w:pPr>
            <w:r w:rsidRPr="00A36AB1">
              <w:t>(9 мин.)</w:t>
            </w:r>
          </w:p>
        </w:tc>
        <w:tc>
          <w:tcPr>
            <w:tcW w:w="482" w:type="pct"/>
          </w:tcPr>
          <w:p w:rsidR="00A52927" w:rsidRPr="00A36AB1" w:rsidRDefault="00A52927" w:rsidP="00A52927">
            <w:pPr>
              <w:spacing w:after="0" w:line="240" w:lineRule="auto"/>
            </w:pPr>
            <w:r w:rsidRPr="00A36AB1">
              <w:t>8.15-8.25</w:t>
            </w:r>
          </w:p>
          <w:p w:rsidR="00A52927" w:rsidRPr="00A36AB1" w:rsidRDefault="00A52927" w:rsidP="00A52927">
            <w:pPr>
              <w:spacing w:after="0" w:line="240" w:lineRule="auto"/>
            </w:pPr>
            <w:r w:rsidRPr="00A36AB1">
              <w:t>(10 мин.)</w:t>
            </w:r>
          </w:p>
        </w:tc>
      </w:tr>
      <w:tr w:rsidR="00A52927" w:rsidRPr="00A36AB1" w:rsidTr="00A52927">
        <w:tc>
          <w:tcPr>
            <w:tcW w:w="616" w:type="pct"/>
            <w:vMerge w:val="restart"/>
          </w:tcPr>
          <w:p w:rsidR="00A52927" w:rsidRPr="00A36AB1" w:rsidRDefault="00A52927" w:rsidP="00A52927">
            <w:pPr>
              <w:spacing w:after="0" w:line="240" w:lineRule="auto"/>
            </w:pPr>
            <w:r w:rsidRPr="00A36AB1">
              <w:t>Санитарно-гигиенические процедуры</w:t>
            </w:r>
          </w:p>
          <w:p w:rsidR="00A52927" w:rsidRPr="00A36AB1" w:rsidRDefault="00A52927" w:rsidP="00A52927">
            <w:pPr>
              <w:spacing w:after="0" w:line="240" w:lineRule="auto"/>
            </w:pPr>
          </w:p>
          <w:p w:rsidR="00A52927" w:rsidRPr="00A36AB1" w:rsidRDefault="00A52927" w:rsidP="00A52927">
            <w:pPr>
              <w:spacing w:after="0" w:line="240" w:lineRule="auto"/>
            </w:pPr>
            <w:r w:rsidRPr="00A36AB1">
              <w:t>Подготовка к завтраку</w:t>
            </w:r>
          </w:p>
        </w:tc>
        <w:tc>
          <w:tcPr>
            <w:tcW w:w="1529" w:type="pct"/>
          </w:tcPr>
          <w:p w:rsidR="00A52927" w:rsidRPr="00A36AB1" w:rsidRDefault="00A52927" w:rsidP="00A52927">
            <w:pPr>
              <w:spacing w:after="0" w:line="240" w:lineRule="auto"/>
              <w:jc w:val="both"/>
            </w:pPr>
            <w:r w:rsidRPr="00A36AB1">
              <w:rPr>
                <w:i/>
              </w:rPr>
              <w:t>Формирование гигиенических навыков подготовки к приему пищи</w:t>
            </w:r>
            <w:r w:rsidRPr="00A36AB1">
              <w:t xml:space="preserve"> (внешний вид, чистые руки, убраны за собой игрушки – по необходимости). Умывание прохладной.  Фольклорное, литературно-художественное сопровождение. Индивидуальная работа с детьми</w:t>
            </w:r>
          </w:p>
        </w:tc>
        <w:tc>
          <w:tcPr>
            <w:tcW w:w="446" w:type="pct"/>
          </w:tcPr>
          <w:p w:rsidR="00A52927" w:rsidRPr="00A36AB1" w:rsidRDefault="00A52927" w:rsidP="00A52927">
            <w:pPr>
              <w:spacing w:after="0" w:line="240" w:lineRule="auto"/>
            </w:pPr>
            <w:r w:rsidRPr="00A36AB1">
              <w:t>ОДвРМ</w:t>
            </w:r>
          </w:p>
          <w:p w:rsidR="00A52927" w:rsidRPr="00A36AB1" w:rsidRDefault="00A52927" w:rsidP="00A52927">
            <w:pPr>
              <w:spacing w:after="0" w:line="240" w:lineRule="auto"/>
            </w:pPr>
          </w:p>
          <w:p w:rsidR="00A52927" w:rsidRPr="00A36AB1" w:rsidRDefault="00A52927" w:rsidP="00A52927">
            <w:pPr>
              <w:spacing w:after="0" w:line="240" w:lineRule="auto"/>
            </w:pPr>
          </w:p>
          <w:p w:rsidR="00A52927" w:rsidRPr="00A36AB1" w:rsidRDefault="00A52927" w:rsidP="00A52927">
            <w:pPr>
              <w:spacing w:after="0" w:line="240" w:lineRule="auto"/>
            </w:pPr>
          </w:p>
        </w:tc>
        <w:tc>
          <w:tcPr>
            <w:tcW w:w="483" w:type="pct"/>
          </w:tcPr>
          <w:p w:rsidR="00A52927" w:rsidRPr="00A36AB1" w:rsidRDefault="00A52927" w:rsidP="00A52927">
            <w:pPr>
              <w:spacing w:after="0" w:line="240" w:lineRule="auto"/>
            </w:pPr>
          </w:p>
        </w:tc>
        <w:tc>
          <w:tcPr>
            <w:tcW w:w="482" w:type="pct"/>
          </w:tcPr>
          <w:p w:rsidR="00A52927" w:rsidRPr="00A36AB1" w:rsidRDefault="00A52927" w:rsidP="00A52927">
            <w:pPr>
              <w:spacing w:after="0" w:line="240" w:lineRule="auto"/>
            </w:pPr>
          </w:p>
        </w:tc>
        <w:tc>
          <w:tcPr>
            <w:tcW w:w="481" w:type="pct"/>
          </w:tcPr>
          <w:p w:rsidR="00A52927" w:rsidRPr="00A36AB1" w:rsidRDefault="00A52927" w:rsidP="00A52927">
            <w:pPr>
              <w:spacing w:after="0" w:line="240" w:lineRule="auto"/>
            </w:pPr>
          </w:p>
        </w:tc>
        <w:tc>
          <w:tcPr>
            <w:tcW w:w="481" w:type="pct"/>
          </w:tcPr>
          <w:p w:rsidR="00A52927" w:rsidRPr="00A36AB1" w:rsidRDefault="00A52927" w:rsidP="00A52927">
            <w:pPr>
              <w:spacing w:after="0" w:line="240" w:lineRule="auto"/>
            </w:pPr>
            <w:r w:rsidRPr="00A36AB1">
              <w:t>8.13-8.20</w:t>
            </w:r>
          </w:p>
          <w:p w:rsidR="00A52927" w:rsidRPr="00A36AB1" w:rsidRDefault="00A52927" w:rsidP="00A52927">
            <w:pPr>
              <w:spacing w:after="0" w:line="240" w:lineRule="auto"/>
            </w:pPr>
            <w:r w:rsidRPr="00A36AB1">
              <w:t>(7 мин.)</w:t>
            </w:r>
          </w:p>
        </w:tc>
        <w:tc>
          <w:tcPr>
            <w:tcW w:w="482" w:type="pct"/>
          </w:tcPr>
          <w:p w:rsidR="00A52927" w:rsidRPr="00A36AB1" w:rsidRDefault="00A52927" w:rsidP="00A52927">
            <w:pPr>
              <w:spacing w:after="0" w:line="240" w:lineRule="auto"/>
            </w:pPr>
            <w:r w:rsidRPr="00A36AB1">
              <w:t>8.25-8.35</w:t>
            </w:r>
          </w:p>
          <w:p w:rsidR="00A52927" w:rsidRPr="00A36AB1" w:rsidRDefault="00A52927" w:rsidP="00A52927">
            <w:pPr>
              <w:spacing w:after="0" w:line="240" w:lineRule="auto"/>
            </w:pPr>
            <w:r w:rsidRPr="00A36AB1">
              <w:t>(10 мин.)</w:t>
            </w:r>
          </w:p>
        </w:tc>
      </w:tr>
      <w:tr w:rsidR="00A52927" w:rsidRPr="00A36AB1" w:rsidTr="00A52927">
        <w:trPr>
          <w:trHeight w:val="276"/>
        </w:trPr>
        <w:tc>
          <w:tcPr>
            <w:tcW w:w="616" w:type="pct"/>
            <w:vMerge/>
          </w:tcPr>
          <w:p w:rsidR="00A52927" w:rsidRPr="00A36AB1" w:rsidRDefault="00A52927" w:rsidP="00A52927">
            <w:pPr>
              <w:spacing w:after="0" w:line="240" w:lineRule="auto"/>
            </w:pPr>
          </w:p>
        </w:tc>
        <w:tc>
          <w:tcPr>
            <w:tcW w:w="1529" w:type="pct"/>
            <w:vMerge w:val="restart"/>
          </w:tcPr>
          <w:p w:rsidR="00A52927" w:rsidRPr="00A36AB1" w:rsidRDefault="00A52927" w:rsidP="00A52927">
            <w:pPr>
              <w:spacing w:after="0" w:line="240" w:lineRule="auto"/>
              <w:jc w:val="both"/>
            </w:pPr>
            <w:r w:rsidRPr="00A36AB1">
              <w:rPr>
                <w:i/>
              </w:rPr>
              <w:t>Формирование навыков культурного поведения за столом</w:t>
            </w:r>
            <w:r w:rsidRPr="00A36AB1">
              <w:t xml:space="preserve"> (соблюдение правил приема пищи, правильное пользование столовыми приборами). Этикетные формы приема пищи. Объяснение особенностей приготовленных блюд, их значения для здоровья человека.</w:t>
            </w:r>
          </w:p>
        </w:tc>
        <w:tc>
          <w:tcPr>
            <w:tcW w:w="446" w:type="pct"/>
            <w:vMerge w:val="restart"/>
          </w:tcPr>
          <w:p w:rsidR="00A52927" w:rsidRPr="00A36AB1" w:rsidRDefault="00A52927" w:rsidP="00A52927">
            <w:r w:rsidRPr="00A36AB1">
              <w:t>Присмотр и уход</w:t>
            </w:r>
          </w:p>
        </w:tc>
        <w:tc>
          <w:tcPr>
            <w:tcW w:w="483" w:type="pct"/>
            <w:vMerge w:val="restart"/>
          </w:tcPr>
          <w:p w:rsidR="00A52927" w:rsidRPr="00A36AB1" w:rsidRDefault="00A52927" w:rsidP="00A52927">
            <w:pPr>
              <w:spacing w:after="0" w:line="240" w:lineRule="auto"/>
            </w:pPr>
          </w:p>
        </w:tc>
        <w:tc>
          <w:tcPr>
            <w:tcW w:w="482" w:type="pct"/>
            <w:vMerge w:val="restart"/>
          </w:tcPr>
          <w:p w:rsidR="00A52927" w:rsidRPr="00A36AB1" w:rsidRDefault="00A52927" w:rsidP="00A52927">
            <w:pPr>
              <w:spacing w:after="0" w:line="240" w:lineRule="auto"/>
            </w:pPr>
          </w:p>
        </w:tc>
        <w:tc>
          <w:tcPr>
            <w:tcW w:w="481" w:type="pct"/>
            <w:vMerge w:val="restart"/>
          </w:tcPr>
          <w:p w:rsidR="00A52927" w:rsidRPr="00A36AB1" w:rsidRDefault="00A52927" w:rsidP="00A52927">
            <w:pPr>
              <w:spacing w:after="0" w:line="240" w:lineRule="auto"/>
            </w:pPr>
          </w:p>
        </w:tc>
        <w:tc>
          <w:tcPr>
            <w:tcW w:w="481" w:type="pct"/>
            <w:vMerge w:val="restart"/>
          </w:tcPr>
          <w:p w:rsidR="00A52927" w:rsidRPr="00A36AB1" w:rsidRDefault="00A52927" w:rsidP="00A52927">
            <w:pPr>
              <w:spacing w:after="0" w:line="240" w:lineRule="auto"/>
            </w:pPr>
            <w:r w:rsidRPr="00A36AB1">
              <w:t>8.20-8.40</w:t>
            </w:r>
          </w:p>
          <w:p w:rsidR="00A52927" w:rsidRPr="00A36AB1" w:rsidRDefault="00A52927" w:rsidP="00A52927">
            <w:pPr>
              <w:spacing w:after="0" w:line="240" w:lineRule="auto"/>
            </w:pPr>
            <w:r w:rsidRPr="00A36AB1">
              <w:t>(20 мин.)</w:t>
            </w:r>
          </w:p>
        </w:tc>
        <w:tc>
          <w:tcPr>
            <w:tcW w:w="482" w:type="pct"/>
            <w:vMerge w:val="restart"/>
          </w:tcPr>
          <w:p w:rsidR="00A52927" w:rsidRPr="00A36AB1" w:rsidRDefault="00A52927" w:rsidP="00A52927">
            <w:pPr>
              <w:spacing w:after="0" w:line="240" w:lineRule="auto"/>
            </w:pPr>
            <w:r w:rsidRPr="00A36AB1">
              <w:t>8.35-8.50</w:t>
            </w:r>
          </w:p>
          <w:p w:rsidR="00A52927" w:rsidRPr="00A36AB1" w:rsidRDefault="00A52927" w:rsidP="00A52927">
            <w:pPr>
              <w:spacing w:after="0" w:line="240" w:lineRule="auto"/>
            </w:pPr>
            <w:r w:rsidRPr="00A36AB1">
              <w:t>(15 мин.)</w:t>
            </w:r>
          </w:p>
        </w:tc>
      </w:tr>
      <w:tr w:rsidR="00A52927" w:rsidRPr="00A36AB1" w:rsidTr="00A52927">
        <w:tc>
          <w:tcPr>
            <w:tcW w:w="616" w:type="pct"/>
          </w:tcPr>
          <w:p w:rsidR="00A52927" w:rsidRPr="00A36AB1" w:rsidRDefault="00A52927" w:rsidP="00A52927">
            <w:pPr>
              <w:spacing w:after="0" w:line="240" w:lineRule="auto"/>
            </w:pPr>
            <w:r w:rsidRPr="00A36AB1">
              <w:t>Завтрак</w:t>
            </w:r>
          </w:p>
        </w:tc>
        <w:tc>
          <w:tcPr>
            <w:tcW w:w="1529" w:type="pct"/>
            <w:vMerge/>
          </w:tcPr>
          <w:p w:rsidR="00A52927" w:rsidRPr="00A36AB1" w:rsidRDefault="00A52927" w:rsidP="00A52927">
            <w:pPr>
              <w:spacing w:after="0" w:line="240" w:lineRule="auto"/>
            </w:pPr>
          </w:p>
        </w:tc>
        <w:tc>
          <w:tcPr>
            <w:tcW w:w="446" w:type="pct"/>
            <w:vMerge/>
          </w:tcPr>
          <w:p w:rsidR="00A52927" w:rsidRPr="00A36AB1" w:rsidRDefault="00A52927" w:rsidP="00A52927">
            <w:pPr>
              <w:spacing w:after="0" w:line="240" w:lineRule="auto"/>
            </w:pPr>
          </w:p>
        </w:tc>
        <w:tc>
          <w:tcPr>
            <w:tcW w:w="483" w:type="pct"/>
            <w:vMerge/>
          </w:tcPr>
          <w:p w:rsidR="00A52927" w:rsidRPr="00A36AB1" w:rsidRDefault="00A52927" w:rsidP="00A52927">
            <w:pPr>
              <w:spacing w:after="0" w:line="240" w:lineRule="auto"/>
            </w:pPr>
          </w:p>
        </w:tc>
        <w:tc>
          <w:tcPr>
            <w:tcW w:w="482" w:type="pct"/>
            <w:vMerge/>
          </w:tcPr>
          <w:p w:rsidR="00A52927" w:rsidRPr="00A36AB1" w:rsidRDefault="00A52927" w:rsidP="00A52927">
            <w:pPr>
              <w:spacing w:after="0" w:line="240" w:lineRule="auto"/>
            </w:pPr>
          </w:p>
        </w:tc>
        <w:tc>
          <w:tcPr>
            <w:tcW w:w="481" w:type="pct"/>
            <w:vMerge/>
          </w:tcPr>
          <w:p w:rsidR="00A52927" w:rsidRPr="00A36AB1" w:rsidRDefault="00A52927" w:rsidP="00A52927">
            <w:pPr>
              <w:spacing w:after="0" w:line="240" w:lineRule="auto"/>
            </w:pPr>
          </w:p>
        </w:tc>
        <w:tc>
          <w:tcPr>
            <w:tcW w:w="481" w:type="pct"/>
            <w:vMerge/>
          </w:tcPr>
          <w:p w:rsidR="00A52927" w:rsidRPr="00A36AB1" w:rsidRDefault="00A52927" w:rsidP="00A52927">
            <w:pPr>
              <w:spacing w:after="0" w:line="240" w:lineRule="auto"/>
            </w:pPr>
          </w:p>
        </w:tc>
        <w:tc>
          <w:tcPr>
            <w:tcW w:w="482" w:type="pct"/>
            <w:vMerge/>
          </w:tcPr>
          <w:p w:rsidR="00A52927" w:rsidRPr="00A36AB1" w:rsidRDefault="00A52927" w:rsidP="00A52927">
            <w:pPr>
              <w:spacing w:after="0" w:line="240" w:lineRule="auto"/>
            </w:pPr>
          </w:p>
        </w:tc>
      </w:tr>
      <w:tr w:rsidR="00A52927" w:rsidRPr="00A36AB1" w:rsidTr="00A52927">
        <w:tc>
          <w:tcPr>
            <w:tcW w:w="616" w:type="pct"/>
          </w:tcPr>
          <w:p w:rsidR="00A52927" w:rsidRPr="00A36AB1" w:rsidRDefault="00A52927" w:rsidP="00A52927">
            <w:pPr>
              <w:spacing w:after="0" w:line="240" w:lineRule="auto"/>
            </w:pPr>
            <w:r w:rsidRPr="00A36AB1">
              <w:t xml:space="preserve">Игры </w:t>
            </w:r>
          </w:p>
        </w:tc>
        <w:tc>
          <w:tcPr>
            <w:tcW w:w="1529" w:type="pct"/>
          </w:tcPr>
          <w:p w:rsidR="00A52927" w:rsidRPr="00A36AB1" w:rsidRDefault="00A52927" w:rsidP="00A52927">
            <w:pPr>
              <w:spacing w:after="0" w:line="240" w:lineRule="auto"/>
              <w:jc w:val="both"/>
            </w:pPr>
            <w:r w:rsidRPr="00A36AB1">
              <w:rPr>
                <w:i/>
              </w:rPr>
              <w:t>Содействие созданию у детей позитивного и деятельностного настроя на образовательную деятельность</w:t>
            </w:r>
            <w:r w:rsidRPr="00A36AB1">
              <w:t>. Проблемные, игровые ситуации. Общение детей по интересам. Обогащенная пространственная предметно-развивающая среда, адекватная теме дня. Содействие переносу в свободную деятельность знаний, умений и навыков детей, полученных в совместной образовательной деятельности.</w:t>
            </w:r>
          </w:p>
        </w:tc>
        <w:tc>
          <w:tcPr>
            <w:tcW w:w="446" w:type="pct"/>
          </w:tcPr>
          <w:p w:rsidR="00A52927" w:rsidRPr="00A36AB1" w:rsidRDefault="00A52927" w:rsidP="00A52927">
            <w:pPr>
              <w:spacing w:after="0" w:line="240" w:lineRule="auto"/>
            </w:pPr>
            <w:r w:rsidRPr="00A36AB1">
              <w:t>САМ</w:t>
            </w:r>
          </w:p>
        </w:tc>
        <w:tc>
          <w:tcPr>
            <w:tcW w:w="483" w:type="pct"/>
          </w:tcPr>
          <w:p w:rsidR="00A52927" w:rsidRPr="00A36AB1" w:rsidRDefault="00A52927" w:rsidP="00A52927">
            <w:pPr>
              <w:spacing w:after="0" w:line="240" w:lineRule="auto"/>
            </w:pPr>
          </w:p>
        </w:tc>
        <w:tc>
          <w:tcPr>
            <w:tcW w:w="482" w:type="pct"/>
          </w:tcPr>
          <w:p w:rsidR="00A52927" w:rsidRPr="00A36AB1" w:rsidRDefault="00A52927" w:rsidP="00A52927">
            <w:pPr>
              <w:spacing w:after="0" w:line="240" w:lineRule="auto"/>
            </w:pPr>
          </w:p>
        </w:tc>
        <w:tc>
          <w:tcPr>
            <w:tcW w:w="481" w:type="pct"/>
          </w:tcPr>
          <w:p w:rsidR="00A52927" w:rsidRPr="00A36AB1" w:rsidRDefault="00A52927" w:rsidP="00A52927">
            <w:pPr>
              <w:spacing w:after="0" w:line="240" w:lineRule="auto"/>
            </w:pPr>
          </w:p>
        </w:tc>
        <w:tc>
          <w:tcPr>
            <w:tcW w:w="481" w:type="pct"/>
          </w:tcPr>
          <w:p w:rsidR="00A52927" w:rsidRPr="00A36AB1" w:rsidRDefault="00A52927" w:rsidP="00A52927">
            <w:pPr>
              <w:spacing w:after="0" w:line="240" w:lineRule="auto"/>
            </w:pPr>
            <w:r w:rsidRPr="00A36AB1">
              <w:t>8.40-9.00</w:t>
            </w:r>
          </w:p>
          <w:p w:rsidR="00A52927" w:rsidRPr="00A36AB1" w:rsidRDefault="00A52927" w:rsidP="00A52927">
            <w:pPr>
              <w:spacing w:after="0" w:line="240" w:lineRule="auto"/>
            </w:pPr>
            <w:r w:rsidRPr="00A36AB1">
              <w:t>(20 мин.)</w:t>
            </w:r>
          </w:p>
        </w:tc>
        <w:tc>
          <w:tcPr>
            <w:tcW w:w="482" w:type="pct"/>
          </w:tcPr>
          <w:p w:rsidR="00A52927" w:rsidRPr="00A36AB1" w:rsidRDefault="00A52927" w:rsidP="00A52927">
            <w:pPr>
              <w:spacing w:after="0" w:line="240" w:lineRule="auto"/>
            </w:pPr>
            <w:r w:rsidRPr="00A36AB1">
              <w:t>8.50-9.00</w:t>
            </w:r>
          </w:p>
          <w:p w:rsidR="00A52927" w:rsidRPr="00A36AB1" w:rsidRDefault="00A52927" w:rsidP="00A52927">
            <w:pPr>
              <w:spacing w:after="0" w:line="240" w:lineRule="auto"/>
            </w:pPr>
            <w:r w:rsidRPr="00A36AB1">
              <w:t>(10 мин.)</w:t>
            </w:r>
          </w:p>
        </w:tc>
      </w:tr>
    </w:tbl>
    <w:tbl>
      <w:tblPr>
        <w:tblpPr w:leftFromText="180" w:rightFromText="180" w:vertAnchor="text" w:tblpY="5"/>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1"/>
        <w:gridCol w:w="4498"/>
        <w:gridCol w:w="1312"/>
        <w:gridCol w:w="1418"/>
        <w:gridCol w:w="1421"/>
        <w:gridCol w:w="1418"/>
        <w:gridCol w:w="1412"/>
        <w:gridCol w:w="1418"/>
      </w:tblGrid>
      <w:tr w:rsidR="00A52927" w:rsidRPr="00A36AB1" w:rsidTr="00A52927">
        <w:tc>
          <w:tcPr>
            <w:tcW w:w="616" w:type="pct"/>
            <w:vMerge w:val="restart"/>
          </w:tcPr>
          <w:p w:rsidR="00A52927" w:rsidRPr="00A36AB1" w:rsidRDefault="00A52927" w:rsidP="00A52927">
            <w:pPr>
              <w:spacing w:after="0" w:line="240" w:lineRule="auto"/>
            </w:pPr>
            <w:r w:rsidRPr="00A36AB1">
              <w:t>НОД</w:t>
            </w:r>
          </w:p>
          <w:p w:rsidR="00A52927" w:rsidRPr="00A36AB1" w:rsidRDefault="00A52927" w:rsidP="00A52927">
            <w:r w:rsidRPr="00A36AB1">
              <w:t>Физкультурная минутка в ходе НОД (1-3 мин.)</w:t>
            </w:r>
          </w:p>
          <w:p w:rsidR="00A52927" w:rsidRPr="00A36AB1" w:rsidRDefault="00A52927" w:rsidP="00A52927">
            <w:r w:rsidRPr="00A36AB1">
              <w:t>Между периодами НОД перерыв не менее 10 мин.</w:t>
            </w:r>
          </w:p>
        </w:tc>
        <w:tc>
          <w:tcPr>
            <w:tcW w:w="1529" w:type="pct"/>
          </w:tcPr>
          <w:p w:rsidR="00A52927" w:rsidRPr="00A36AB1" w:rsidRDefault="00A52927" w:rsidP="00A52927">
            <w:pPr>
              <w:spacing w:after="0" w:line="240" w:lineRule="auto"/>
              <w:jc w:val="both"/>
            </w:pPr>
            <w:r w:rsidRPr="00A36AB1">
              <w:rPr>
                <w:i/>
              </w:rPr>
              <w:t>Обучение, воспитание и разностороннее развитие детей</w:t>
            </w:r>
            <w:r w:rsidRPr="00A36AB1">
              <w:t xml:space="preserve"> в специфичных формах совместной образовательной деятельности (в соответствии с учебным планом, расписанием).</w:t>
            </w:r>
          </w:p>
        </w:tc>
        <w:tc>
          <w:tcPr>
            <w:tcW w:w="446" w:type="pct"/>
          </w:tcPr>
          <w:p w:rsidR="00A52927" w:rsidRPr="00A36AB1" w:rsidRDefault="00A52927" w:rsidP="00A52927">
            <w:pPr>
              <w:spacing w:after="0" w:line="240" w:lineRule="auto"/>
            </w:pPr>
            <w:r w:rsidRPr="00A36AB1">
              <w:t>НОД</w:t>
            </w:r>
          </w:p>
        </w:tc>
        <w:tc>
          <w:tcPr>
            <w:tcW w:w="482" w:type="pct"/>
          </w:tcPr>
          <w:p w:rsidR="00A52927" w:rsidRPr="00A36AB1" w:rsidRDefault="00A52927" w:rsidP="00A52927">
            <w:pPr>
              <w:spacing w:after="0" w:line="240" w:lineRule="auto"/>
              <w:jc w:val="center"/>
            </w:pPr>
          </w:p>
        </w:tc>
        <w:tc>
          <w:tcPr>
            <w:tcW w:w="483" w:type="pct"/>
          </w:tcPr>
          <w:p w:rsidR="00A52927" w:rsidRPr="00A36AB1" w:rsidRDefault="00A52927" w:rsidP="00A52927">
            <w:pPr>
              <w:spacing w:after="0" w:line="240" w:lineRule="auto"/>
              <w:jc w:val="center"/>
            </w:pPr>
          </w:p>
        </w:tc>
        <w:tc>
          <w:tcPr>
            <w:tcW w:w="482" w:type="pct"/>
          </w:tcPr>
          <w:p w:rsidR="00A52927" w:rsidRPr="00A36AB1" w:rsidRDefault="00A52927" w:rsidP="00A52927">
            <w:pPr>
              <w:spacing w:after="0" w:line="240" w:lineRule="auto"/>
              <w:jc w:val="center"/>
            </w:pPr>
          </w:p>
        </w:tc>
        <w:tc>
          <w:tcPr>
            <w:tcW w:w="480" w:type="pct"/>
          </w:tcPr>
          <w:p w:rsidR="00A52927" w:rsidRPr="00A36AB1" w:rsidRDefault="00A52927" w:rsidP="00A52927">
            <w:pPr>
              <w:spacing w:after="0" w:line="240" w:lineRule="auto"/>
              <w:jc w:val="center"/>
            </w:pPr>
            <w:r w:rsidRPr="00A36AB1">
              <w:t>9.00-10.50</w:t>
            </w:r>
          </w:p>
          <w:p w:rsidR="00A52927" w:rsidRPr="00A36AB1" w:rsidRDefault="00A52927" w:rsidP="00A52927">
            <w:pPr>
              <w:spacing w:after="0" w:line="240" w:lineRule="auto"/>
              <w:jc w:val="center"/>
            </w:pPr>
            <w:r w:rsidRPr="00A36AB1">
              <w:t>(25/25/25 мин)</w:t>
            </w:r>
          </w:p>
        </w:tc>
        <w:tc>
          <w:tcPr>
            <w:tcW w:w="482" w:type="pct"/>
          </w:tcPr>
          <w:p w:rsidR="00A52927" w:rsidRPr="00A36AB1" w:rsidRDefault="00A52927" w:rsidP="00A52927">
            <w:pPr>
              <w:spacing w:after="0" w:line="240" w:lineRule="auto"/>
              <w:jc w:val="center"/>
            </w:pPr>
            <w:r w:rsidRPr="00A36AB1">
              <w:t>8.50-10.55</w:t>
            </w:r>
          </w:p>
          <w:p w:rsidR="00A52927" w:rsidRPr="00A36AB1" w:rsidRDefault="00A52927" w:rsidP="00A52927">
            <w:pPr>
              <w:spacing w:after="0" w:line="240" w:lineRule="auto"/>
              <w:jc w:val="center"/>
            </w:pPr>
            <w:r w:rsidRPr="00A36AB1">
              <w:t>(30/30/30 мин)</w:t>
            </w:r>
          </w:p>
        </w:tc>
      </w:tr>
      <w:tr w:rsidR="00A52927" w:rsidRPr="00A36AB1" w:rsidTr="00A52927">
        <w:tc>
          <w:tcPr>
            <w:tcW w:w="616" w:type="pct"/>
            <w:vMerge/>
          </w:tcPr>
          <w:p w:rsidR="00A52927" w:rsidRPr="00A36AB1" w:rsidRDefault="00A52927" w:rsidP="00A52927">
            <w:pPr>
              <w:spacing w:after="0" w:line="240" w:lineRule="auto"/>
            </w:pPr>
          </w:p>
        </w:tc>
        <w:tc>
          <w:tcPr>
            <w:tcW w:w="1529" w:type="pct"/>
          </w:tcPr>
          <w:p w:rsidR="00A52927" w:rsidRPr="00A36AB1" w:rsidRDefault="00A52927" w:rsidP="00A52927">
            <w:pPr>
              <w:spacing w:after="0" w:line="240" w:lineRule="auto"/>
              <w:jc w:val="both"/>
            </w:pPr>
            <w:r w:rsidRPr="00A36AB1">
              <w:rPr>
                <w:i/>
              </w:rPr>
              <w:t>Профилактика психоэмоционального, двигательного и зрительного напряжения</w:t>
            </w:r>
            <w:r w:rsidRPr="00A36AB1">
              <w:t>. Физические упражнения и малоподвижные игры.</w:t>
            </w:r>
          </w:p>
          <w:p w:rsidR="00A52927" w:rsidRPr="00A36AB1" w:rsidRDefault="00A52927" w:rsidP="00A52927">
            <w:pPr>
              <w:spacing w:after="0" w:line="240" w:lineRule="auto"/>
              <w:jc w:val="both"/>
            </w:pPr>
            <w:r w:rsidRPr="00A36AB1">
              <w:t>Зрительные упражнения и координаторы. Художественное слово. Музыкальное сопровождение.</w:t>
            </w:r>
          </w:p>
          <w:p w:rsidR="00A52927" w:rsidRPr="00A36AB1" w:rsidRDefault="00A52927" w:rsidP="00A52927">
            <w:pPr>
              <w:spacing w:after="0" w:line="240" w:lineRule="auto"/>
              <w:jc w:val="both"/>
            </w:pPr>
            <w:r w:rsidRPr="00A36AB1">
              <w:t>Динамическая пауза между НОД.</w:t>
            </w:r>
          </w:p>
        </w:tc>
        <w:tc>
          <w:tcPr>
            <w:tcW w:w="446" w:type="pct"/>
          </w:tcPr>
          <w:p w:rsidR="00A52927" w:rsidRPr="00A36AB1" w:rsidRDefault="00A52927" w:rsidP="00A52927">
            <w:pPr>
              <w:spacing w:after="0" w:line="240" w:lineRule="auto"/>
            </w:pPr>
            <w:r w:rsidRPr="00A36AB1">
              <w:t>САМ</w:t>
            </w:r>
          </w:p>
        </w:tc>
        <w:tc>
          <w:tcPr>
            <w:tcW w:w="482" w:type="pct"/>
          </w:tcPr>
          <w:p w:rsidR="00A52927" w:rsidRPr="00A36AB1" w:rsidRDefault="00A52927" w:rsidP="00A52927">
            <w:pPr>
              <w:spacing w:after="0" w:line="240" w:lineRule="auto"/>
              <w:jc w:val="center"/>
            </w:pPr>
          </w:p>
        </w:tc>
        <w:tc>
          <w:tcPr>
            <w:tcW w:w="483" w:type="pct"/>
          </w:tcPr>
          <w:p w:rsidR="00A52927" w:rsidRPr="00A36AB1" w:rsidRDefault="00A52927" w:rsidP="00A52927">
            <w:pPr>
              <w:spacing w:after="0" w:line="240" w:lineRule="auto"/>
              <w:jc w:val="center"/>
            </w:pPr>
          </w:p>
        </w:tc>
        <w:tc>
          <w:tcPr>
            <w:tcW w:w="482" w:type="pct"/>
          </w:tcPr>
          <w:p w:rsidR="00A52927" w:rsidRPr="00A36AB1" w:rsidRDefault="00A52927" w:rsidP="00A52927">
            <w:pPr>
              <w:spacing w:after="0" w:line="240" w:lineRule="auto"/>
              <w:jc w:val="center"/>
            </w:pPr>
          </w:p>
        </w:tc>
        <w:tc>
          <w:tcPr>
            <w:tcW w:w="480" w:type="pct"/>
          </w:tcPr>
          <w:p w:rsidR="00A52927" w:rsidRPr="00A36AB1" w:rsidRDefault="00A52927" w:rsidP="00A52927">
            <w:pPr>
              <w:spacing w:after="0" w:line="240" w:lineRule="auto"/>
              <w:jc w:val="center"/>
            </w:pPr>
            <w:r w:rsidRPr="00A36AB1">
              <w:t>не менее 20 мин.</w:t>
            </w:r>
          </w:p>
        </w:tc>
        <w:tc>
          <w:tcPr>
            <w:tcW w:w="482" w:type="pct"/>
          </w:tcPr>
          <w:p w:rsidR="00A52927" w:rsidRPr="00A36AB1" w:rsidRDefault="00A52927" w:rsidP="00A52927">
            <w:pPr>
              <w:spacing w:after="0" w:line="240" w:lineRule="auto"/>
              <w:jc w:val="center"/>
            </w:pPr>
            <w:r w:rsidRPr="00A36AB1">
              <w:t>не менее 20 мин.</w:t>
            </w:r>
          </w:p>
        </w:tc>
      </w:tr>
      <w:tr w:rsidR="00A52927" w:rsidRPr="00A36AB1" w:rsidTr="00A52927">
        <w:tc>
          <w:tcPr>
            <w:tcW w:w="616" w:type="pct"/>
          </w:tcPr>
          <w:p w:rsidR="00A52927" w:rsidRPr="00A36AB1" w:rsidRDefault="00A52927" w:rsidP="00A52927">
            <w:pPr>
              <w:spacing w:after="0" w:line="240" w:lineRule="auto"/>
            </w:pPr>
            <w:r w:rsidRPr="00A36AB1">
              <w:t>Подготовка к прогулке</w:t>
            </w:r>
          </w:p>
        </w:tc>
        <w:tc>
          <w:tcPr>
            <w:tcW w:w="1529" w:type="pct"/>
          </w:tcPr>
          <w:p w:rsidR="00A52927" w:rsidRPr="00A36AB1" w:rsidRDefault="00A52927" w:rsidP="00A52927">
            <w:pPr>
              <w:spacing w:after="0" w:line="240" w:lineRule="auto"/>
              <w:jc w:val="both"/>
              <w:rPr>
                <w:bCs/>
              </w:rPr>
            </w:pPr>
            <w:r w:rsidRPr="00A36AB1">
              <w:rPr>
                <w:bCs/>
                <w:i/>
              </w:rPr>
              <w:t>Формирование навыков самообслуживания</w:t>
            </w:r>
            <w:r w:rsidRPr="00A36AB1">
              <w:rPr>
                <w:bCs/>
              </w:rPr>
              <w:t>.</w:t>
            </w:r>
          </w:p>
          <w:p w:rsidR="00A52927" w:rsidRPr="00A36AB1" w:rsidRDefault="00A52927" w:rsidP="00A52927">
            <w:pPr>
              <w:spacing w:after="0" w:line="240" w:lineRule="auto"/>
              <w:jc w:val="both"/>
              <w:rPr>
                <w:bCs/>
              </w:rPr>
            </w:pPr>
            <w:r w:rsidRPr="00A36AB1">
              <w:rPr>
                <w:bCs/>
              </w:rPr>
              <w:t>Закрепление алгоритма последовательности одевания. Оказание помощи друг другу (</w:t>
            </w:r>
            <w:r w:rsidRPr="00A36AB1">
              <w:t>помощь воспитателя и наиболее активных детей),</w:t>
            </w:r>
            <w:r w:rsidRPr="00A36AB1">
              <w:rPr>
                <w:bCs/>
              </w:rPr>
              <w:t xml:space="preserve"> </w:t>
            </w:r>
            <w:r w:rsidRPr="00A36AB1">
              <w:t xml:space="preserve">мотивация на прогулку (содержание, проблемные ситуации). Художественное слово (пословицы, поговорки, загадки, стихи). </w:t>
            </w:r>
            <w:r w:rsidRPr="00A36AB1">
              <w:rPr>
                <w:bCs/>
              </w:rPr>
              <w:t xml:space="preserve">Создание радостного, приподнятого настроения. </w:t>
            </w:r>
          </w:p>
        </w:tc>
        <w:tc>
          <w:tcPr>
            <w:tcW w:w="446" w:type="pct"/>
          </w:tcPr>
          <w:p w:rsidR="00A52927" w:rsidRPr="00A36AB1" w:rsidRDefault="00A52927" w:rsidP="00A52927">
            <w:pPr>
              <w:spacing w:after="0" w:line="240" w:lineRule="auto"/>
            </w:pPr>
            <w:r w:rsidRPr="00A36AB1">
              <w:t>ОДвРМ</w:t>
            </w:r>
          </w:p>
        </w:tc>
        <w:tc>
          <w:tcPr>
            <w:tcW w:w="482" w:type="pct"/>
          </w:tcPr>
          <w:p w:rsidR="00A52927" w:rsidRPr="00A36AB1" w:rsidRDefault="00A52927" w:rsidP="00A52927">
            <w:pPr>
              <w:spacing w:after="0" w:line="240" w:lineRule="auto"/>
              <w:jc w:val="center"/>
            </w:pPr>
          </w:p>
        </w:tc>
        <w:tc>
          <w:tcPr>
            <w:tcW w:w="483" w:type="pct"/>
          </w:tcPr>
          <w:p w:rsidR="00A52927" w:rsidRPr="00A36AB1" w:rsidRDefault="00A52927" w:rsidP="00A52927">
            <w:pPr>
              <w:spacing w:after="0" w:line="240" w:lineRule="auto"/>
              <w:jc w:val="center"/>
            </w:pPr>
          </w:p>
        </w:tc>
        <w:tc>
          <w:tcPr>
            <w:tcW w:w="482" w:type="pct"/>
          </w:tcPr>
          <w:p w:rsidR="00A52927" w:rsidRPr="00A36AB1" w:rsidRDefault="00A52927" w:rsidP="00A52927">
            <w:pPr>
              <w:spacing w:after="0" w:line="240" w:lineRule="auto"/>
              <w:jc w:val="center"/>
            </w:pPr>
          </w:p>
        </w:tc>
        <w:tc>
          <w:tcPr>
            <w:tcW w:w="480" w:type="pct"/>
          </w:tcPr>
          <w:p w:rsidR="00A52927" w:rsidRPr="00A36AB1" w:rsidRDefault="00A52927" w:rsidP="00A52927">
            <w:pPr>
              <w:spacing w:after="0" w:line="240" w:lineRule="auto"/>
              <w:jc w:val="center"/>
            </w:pPr>
            <w:r w:rsidRPr="00A36AB1">
              <w:t>10.50-11.00</w:t>
            </w:r>
          </w:p>
          <w:p w:rsidR="00A52927" w:rsidRPr="00A36AB1" w:rsidRDefault="00A52927" w:rsidP="00A52927">
            <w:pPr>
              <w:spacing w:after="0" w:line="240" w:lineRule="auto"/>
              <w:jc w:val="center"/>
            </w:pPr>
            <w:r w:rsidRPr="00A36AB1">
              <w:t>(10 мин.)</w:t>
            </w:r>
          </w:p>
        </w:tc>
        <w:tc>
          <w:tcPr>
            <w:tcW w:w="482" w:type="pct"/>
          </w:tcPr>
          <w:p w:rsidR="00A52927" w:rsidRPr="00A36AB1" w:rsidRDefault="00A52927" w:rsidP="00A52927">
            <w:pPr>
              <w:spacing w:after="0" w:line="240" w:lineRule="auto"/>
              <w:jc w:val="center"/>
            </w:pPr>
            <w:r w:rsidRPr="00A36AB1">
              <w:t>10.55-11.05</w:t>
            </w:r>
          </w:p>
          <w:p w:rsidR="00A52927" w:rsidRPr="00A36AB1" w:rsidRDefault="00A52927" w:rsidP="00A52927">
            <w:pPr>
              <w:spacing w:after="0" w:line="240" w:lineRule="auto"/>
              <w:jc w:val="center"/>
            </w:pPr>
            <w:r w:rsidRPr="00A36AB1">
              <w:t>(10 мин.)</w:t>
            </w:r>
          </w:p>
        </w:tc>
      </w:tr>
      <w:tr w:rsidR="00A52927" w:rsidRPr="00A36AB1" w:rsidTr="00A52927">
        <w:trPr>
          <w:trHeight w:val="700"/>
        </w:trPr>
        <w:tc>
          <w:tcPr>
            <w:tcW w:w="616" w:type="pct"/>
          </w:tcPr>
          <w:p w:rsidR="00A52927" w:rsidRPr="00A36AB1" w:rsidRDefault="00A52927" w:rsidP="00A52927">
            <w:pPr>
              <w:spacing w:after="0" w:line="240" w:lineRule="auto"/>
            </w:pPr>
            <w:r w:rsidRPr="00A36AB1">
              <w:t>Прогулка</w:t>
            </w:r>
          </w:p>
        </w:tc>
        <w:tc>
          <w:tcPr>
            <w:tcW w:w="1529" w:type="pct"/>
          </w:tcPr>
          <w:p w:rsidR="00A52927" w:rsidRPr="00A36AB1" w:rsidRDefault="00A52927" w:rsidP="00A52927">
            <w:pPr>
              <w:spacing w:after="0" w:line="240" w:lineRule="auto"/>
              <w:jc w:val="both"/>
              <w:rPr>
                <w:bCs/>
                <w:i/>
              </w:rPr>
            </w:pPr>
            <w:r w:rsidRPr="00A36AB1">
              <w:rPr>
                <w:bCs/>
                <w:i/>
              </w:rPr>
              <w:t>Укрепление здоровья детей и оптимизация двигательной активности</w:t>
            </w:r>
          </w:p>
          <w:p w:rsidR="00A52927" w:rsidRPr="00A36AB1" w:rsidRDefault="00A52927" w:rsidP="00A52927">
            <w:pPr>
              <w:spacing w:after="0" w:line="240" w:lineRule="auto"/>
              <w:jc w:val="both"/>
              <w:rPr>
                <w:bCs/>
              </w:rPr>
            </w:pPr>
            <w:r w:rsidRPr="00A36AB1">
              <w:rPr>
                <w:bCs/>
              </w:rPr>
              <w:t>Создание условий для разнообразной самостоятельной двигательной активности.</w:t>
            </w:r>
          </w:p>
          <w:p w:rsidR="00A52927" w:rsidRPr="00A36AB1" w:rsidRDefault="00A52927" w:rsidP="00A52927">
            <w:pPr>
              <w:spacing w:after="0" w:line="240" w:lineRule="auto"/>
              <w:jc w:val="both"/>
              <w:rPr>
                <w:bCs/>
              </w:rPr>
            </w:pPr>
            <w:r w:rsidRPr="00A36AB1">
              <w:rPr>
                <w:bCs/>
              </w:rPr>
              <w:t>Физкультурные занятия. Подвижные игры, пешеходные прогулки за территорию д/с. Индивидуальная работа с детьми.</w:t>
            </w:r>
          </w:p>
          <w:p w:rsidR="00A52927" w:rsidRPr="00A36AB1" w:rsidRDefault="00063CEA" w:rsidP="00A52927">
            <w:pPr>
              <w:spacing w:after="0" w:line="240" w:lineRule="auto"/>
              <w:jc w:val="both"/>
              <w:rPr>
                <w:bCs/>
              </w:rPr>
            </w:pPr>
            <w:r w:rsidRPr="00063CEA">
              <w:rPr>
                <w:noProof/>
                <w:lang w:val="en-US"/>
              </w:rPr>
              <w:pict>
                <v:line id="Line 2" o:spid="_x0000_s1102" style="position:absolute;left:0;text-align:left;flip:y;z-index:251684352;visibility:visible" from="25.9pt,6.95pt" to="185.5pt,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"/>
              </w:pict>
            </w:r>
          </w:p>
          <w:p w:rsidR="00A52927" w:rsidRPr="00A36AB1" w:rsidRDefault="00A52927" w:rsidP="00A52927">
            <w:pPr>
              <w:spacing w:after="0" w:line="240" w:lineRule="auto"/>
              <w:jc w:val="both"/>
              <w:rPr>
                <w:bCs/>
              </w:rPr>
            </w:pPr>
            <w:r w:rsidRPr="00A36AB1">
              <w:rPr>
                <w:bCs/>
                <w:i/>
              </w:rPr>
              <w:t>Развитие познавательных интересов детей</w:t>
            </w:r>
            <w:r w:rsidRPr="00A36AB1">
              <w:rPr>
                <w:bCs/>
              </w:rPr>
              <w:t>.</w:t>
            </w:r>
          </w:p>
          <w:p w:rsidR="00A52927" w:rsidRPr="00A36AB1" w:rsidRDefault="00A52927" w:rsidP="00A52927">
            <w:pPr>
              <w:spacing w:after="0" w:line="240" w:lineRule="auto"/>
              <w:jc w:val="both"/>
              <w:rPr>
                <w:bCs/>
              </w:rPr>
            </w:pPr>
            <w:r w:rsidRPr="00A36AB1">
              <w:rPr>
                <w:bCs/>
              </w:rPr>
              <w:t>Целевые прогулки, экскурсии, близкие прогулки за пределы д/с,  познавательные беседы, наблюдения, элементы экспериментирования, опыты. Экотропа.</w:t>
            </w:r>
          </w:p>
          <w:p w:rsidR="00A52927" w:rsidRPr="00A36AB1" w:rsidRDefault="00063CEA" w:rsidP="00A52927">
            <w:pPr>
              <w:spacing w:after="0" w:line="240" w:lineRule="auto"/>
              <w:jc w:val="both"/>
              <w:rPr>
                <w:bCs/>
              </w:rPr>
            </w:pPr>
            <w:r w:rsidRPr="00063CEA">
              <w:rPr>
                <w:noProof/>
                <w:lang w:val="en-US"/>
              </w:rPr>
              <w:pict>
                <v:line id="Line 3" o:spid="_x0000_s1103" style="position:absolute;left:0;text-align:left;flip:y;z-index:251685376;visibility:visible" from="30.5pt,8.25pt" to="191.5pt,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"/>
              </w:pict>
            </w:r>
          </w:p>
          <w:p w:rsidR="00A52927" w:rsidRPr="00A36AB1" w:rsidRDefault="00A52927" w:rsidP="00A52927">
            <w:pPr>
              <w:spacing w:after="0" w:line="240" w:lineRule="auto"/>
              <w:jc w:val="both"/>
              <w:rPr>
                <w:bCs/>
              </w:rPr>
            </w:pPr>
            <w:r w:rsidRPr="00A36AB1">
              <w:rPr>
                <w:bCs/>
                <w:i/>
              </w:rPr>
              <w:t>Развитие художественно-эстетического восприятия детей  к окружающей действительности</w:t>
            </w:r>
            <w:r w:rsidRPr="00A36AB1">
              <w:rPr>
                <w:bCs/>
              </w:rPr>
              <w:t xml:space="preserve">. Созерцание красоты природы на участке или за его приделами. Прогулки по «красивым местам». Наблюдение за объектами живой, неживой природы, явлениями природы. Самостоятельная художественная деятельность детей. </w:t>
            </w:r>
          </w:p>
          <w:p w:rsidR="00A52927" w:rsidRPr="00A36AB1" w:rsidRDefault="00063CEA" w:rsidP="00A52927">
            <w:pPr>
              <w:spacing w:after="0" w:line="240" w:lineRule="auto"/>
              <w:jc w:val="both"/>
              <w:rPr>
                <w:bCs/>
              </w:rPr>
            </w:pPr>
            <w:r w:rsidRPr="00063CEA">
              <w:rPr>
                <w:noProof/>
                <w:lang w:val="en-US"/>
              </w:rPr>
              <w:pict>
                <v:line id="Line 4" o:spid="_x0000_s1104" style="position:absolute;left:0;text-align:left;z-index:251686400;visibility:visible" from="29.5pt,2.65pt" to="203.5pt,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"/>
              </w:pict>
            </w:r>
            <w:r w:rsidR="00A52927" w:rsidRPr="00A36AB1">
              <w:rPr>
                <w:bCs/>
                <w:i/>
              </w:rPr>
              <w:t>Создание условий для возбуждения интереса к трудовой деятельности на участке</w:t>
            </w:r>
            <w:r w:rsidR="00A52927" w:rsidRPr="00A36AB1">
              <w:rPr>
                <w:bCs/>
              </w:rPr>
              <w:t>.</w:t>
            </w:r>
          </w:p>
          <w:p w:rsidR="00A52927" w:rsidRPr="00A36AB1" w:rsidRDefault="00A52927" w:rsidP="00A52927">
            <w:pPr>
              <w:spacing w:after="0" w:line="240" w:lineRule="auto"/>
              <w:jc w:val="both"/>
              <w:rPr>
                <w:bCs/>
              </w:rPr>
            </w:pPr>
            <w:r w:rsidRPr="00A36AB1">
              <w:rPr>
                <w:bCs/>
              </w:rPr>
              <w:t>Наблюдение за трудом взрослых. Совместный со взрослыми посильный труд на участке.</w:t>
            </w:r>
          </w:p>
          <w:p w:rsidR="00A52927" w:rsidRPr="00A36AB1" w:rsidRDefault="00A52927" w:rsidP="00A52927">
            <w:pPr>
              <w:spacing w:after="0" w:line="240" w:lineRule="auto"/>
              <w:jc w:val="both"/>
              <w:rPr>
                <w:bCs/>
              </w:rPr>
            </w:pPr>
            <w:r w:rsidRPr="00A36AB1">
              <w:rPr>
                <w:bCs/>
              </w:rPr>
              <w:t>Самодеятельные игры детей по интересам.</w:t>
            </w:r>
          </w:p>
          <w:p w:rsidR="00A52927" w:rsidRPr="00A36AB1" w:rsidRDefault="00A52927" w:rsidP="00A52927">
            <w:pPr>
              <w:spacing w:after="0" w:line="240" w:lineRule="auto"/>
              <w:jc w:val="both"/>
              <w:rPr>
                <w:bCs/>
              </w:rPr>
            </w:pPr>
            <w:r w:rsidRPr="00A36AB1">
              <w:rPr>
                <w:bCs/>
              </w:rPr>
              <w:t>Игры с выносным инвентарем.</w:t>
            </w:r>
          </w:p>
        </w:tc>
        <w:tc>
          <w:tcPr>
            <w:tcW w:w="446" w:type="pct"/>
          </w:tcPr>
          <w:p w:rsidR="00A52927" w:rsidRPr="00A36AB1" w:rsidRDefault="00A52927" w:rsidP="00A52927">
            <w:pPr>
              <w:spacing w:after="0" w:line="240" w:lineRule="auto"/>
            </w:pPr>
            <w:r w:rsidRPr="00A36AB1">
              <w:t>ОДвРМ /</w:t>
            </w:r>
          </w:p>
          <w:p w:rsidR="00A52927" w:rsidRPr="00A36AB1" w:rsidRDefault="00A52927" w:rsidP="00A52927">
            <w:pPr>
              <w:spacing w:after="0" w:line="240" w:lineRule="auto"/>
            </w:pPr>
            <w:r w:rsidRPr="00A36AB1">
              <w:t>САМ</w:t>
            </w:r>
          </w:p>
        </w:tc>
        <w:tc>
          <w:tcPr>
            <w:tcW w:w="482" w:type="pct"/>
          </w:tcPr>
          <w:p w:rsidR="00A52927" w:rsidRPr="00A36AB1" w:rsidRDefault="00A52927" w:rsidP="00A52927">
            <w:pPr>
              <w:spacing w:after="0" w:line="240" w:lineRule="auto"/>
            </w:pPr>
          </w:p>
        </w:tc>
        <w:tc>
          <w:tcPr>
            <w:tcW w:w="483" w:type="pct"/>
          </w:tcPr>
          <w:p w:rsidR="00A52927" w:rsidRPr="00A36AB1" w:rsidRDefault="00A52927" w:rsidP="00A52927">
            <w:pPr>
              <w:spacing w:after="0" w:line="240" w:lineRule="auto"/>
            </w:pPr>
          </w:p>
        </w:tc>
        <w:tc>
          <w:tcPr>
            <w:tcW w:w="482" w:type="pct"/>
          </w:tcPr>
          <w:p w:rsidR="00A52927" w:rsidRPr="00A36AB1" w:rsidRDefault="00A52927" w:rsidP="00A52927">
            <w:pPr>
              <w:spacing w:after="0" w:line="240" w:lineRule="auto"/>
            </w:pPr>
          </w:p>
        </w:tc>
        <w:tc>
          <w:tcPr>
            <w:tcW w:w="480" w:type="pct"/>
          </w:tcPr>
          <w:p w:rsidR="00A52927" w:rsidRPr="00A36AB1" w:rsidRDefault="00A52927" w:rsidP="00A52927">
            <w:pPr>
              <w:spacing w:after="0" w:line="240" w:lineRule="auto"/>
            </w:pPr>
            <w:r w:rsidRPr="00A36AB1">
              <w:t>11.00 -12.25</w:t>
            </w:r>
          </w:p>
          <w:p w:rsidR="00A52927" w:rsidRPr="00A36AB1" w:rsidRDefault="00A52927" w:rsidP="00A52927">
            <w:pPr>
              <w:spacing w:after="0" w:line="240" w:lineRule="auto"/>
            </w:pPr>
            <w:r w:rsidRPr="00A36AB1">
              <w:t>(1ч. 30 мин)</w:t>
            </w:r>
          </w:p>
        </w:tc>
        <w:tc>
          <w:tcPr>
            <w:tcW w:w="482" w:type="pct"/>
          </w:tcPr>
          <w:p w:rsidR="00A52927" w:rsidRPr="00A36AB1" w:rsidRDefault="00A52927" w:rsidP="00A52927">
            <w:pPr>
              <w:spacing w:after="0" w:line="240" w:lineRule="auto"/>
            </w:pPr>
            <w:r w:rsidRPr="00A36AB1">
              <w:t>11.05-12.30</w:t>
            </w:r>
          </w:p>
          <w:p w:rsidR="00A52927" w:rsidRPr="00A36AB1" w:rsidRDefault="00A52927" w:rsidP="00A52927">
            <w:pPr>
              <w:spacing w:after="0" w:line="240" w:lineRule="auto"/>
            </w:pPr>
            <w:r w:rsidRPr="00A36AB1">
              <w:t>(1ч. 30 мин)</w:t>
            </w:r>
          </w:p>
        </w:tc>
      </w:tr>
      <w:tr w:rsidR="00A52927" w:rsidRPr="00A36AB1" w:rsidTr="00A52927">
        <w:tc>
          <w:tcPr>
            <w:tcW w:w="616" w:type="pct"/>
          </w:tcPr>
          <w:p w:rsidR="00A52927" w:rsidRPr="00A36AB1" w:rsidRDefault="00A52927" w:rsidP="00A52927">
            <w:pPr>
              <w:spacing w:after="0" w:line="240" w:lineRule="auto"/>
            </w:pPr>
            <w:r w:rsidRPr="00A36AB1">
              <w:t>Возвращение  прогулки</w:t>
            </w:r>
          </w:p>
        </w:tc>
        <w:tc>
          <w:tcPr>
            <w:tcW w:w="1529" w:type="pct"/>
          </w:tcPr>
          <w:p w:rsidR="00A52927" w:rsidRPr="00A36AB1" w:rsidRDefault="00A52927" w:rsidP="00A52927">
            <w:pPr>
              <w:spacing w:after="0" w:line="240" w:lineRule="auto"/>
              <w:jc w:val="both"/>
              <w:rPr>
                <w:bCs/>
              </w:rPr>
            </w:pPr>
            <w:r w:rsidRPr="00A36AB1">
              <w:rPr>
                <w:bCs/>
                <w:i/>
              </w:rPr>
              <w:t>Формирование навыков самообслуживания</w:t>
            </w:r>
            <w:r w:rsidRPr="00A36AB1">
              <w:rPr>
                <w:bCs/>
              </w:rPr>
              <w:t>.</w:t>
            </w:r>
          </w:p>
          <w:p w:rsidR="00A52927" w:rsidRPr="00A36AB1" w:rsidRDefault="00A52927" w:rsidP="00A52927">
            <w:pPr>
              <w:spacing w:after="0" w:line="240" w:lineRule="auto"/>
              <w:jc w:val="both"/>
              <w:rPr>
                <w:bCs/>
              </w:rPr>
            </w:pPr>
            <w:r w:rsidRPr="00A36AB1">
              <w:rPr>
                <w:bCs/>
              </w:rPr>
              <w:t xml:space="preserve">Закрепление алгоритма последовательности раздевания. </w:t>
            </w:r>
            <w:r w:rsidRPr="00A36AB1">
              <w:rPr>
                <w:bCs/>
                <w:i/>
              </w:rPr>
              <w:t>Формирование  навыков аккуратности,</w:t>
            </w:r>
            <w:r w:rsidRPr="00A36AB1">
              <w:rPr>
                <w:bCs/>
              </w:rPr>
              <w:t xml:space="preserve"> потребности ухода за одеждой и обувью (складывать правильно и на место), взаимопомощи. Художественное слово. Помощь взрослых и детей.</w:t>
            </w:r>
          </w:p>
        </w:tc>
        <w:tc>
          <w:tcPr>
            <w:tcW w:w="446" w:type="pct"/>
            <w:vMerge w:val="restart"/>
          </w:tcPr>
          <w:p w:rsidR="00A52927" w:rsidRPr="00A36AB1" w:rsidRDefault="00A52927" w:rsidP="00A52927">
            <w:pPr>
              <w:spacing w:after="0" w:line="240" w:lineRule="auto"/>
            </w:pPr>
            <w:r w:rsidRPr="00A36AB1">
              <w:t>ОДвРМ</w:t>
            </w:r>
          </w:p>
        </w:tc>
        <w:tc>
          <w:tcPr>
            <w:tcW w:w="482" w:type="pct"/>
            <w:vMerge w:val="restart"/>
          </w:tcPr>
          <w:p w:rsidR="00A52927" w:rsidRPr="00A36AB1" w:rsidRDefault="00A52927" w:rsidP="00A52927">
            <w:pPr>
              <w:spacing w:after="0" w:line="240" w:lineRule="auto"/>
            </w:pPr>
          </w:p>
        </w:tc>
        <w:tc>
          <w:tcPr>
            <w:tcW w:w="483" w:type="pct"/>
            <w:vMerge w:val="restart"/>
          </w:tcPr>
          <w:p w:rsidR="00A52927" w:rsidRPr="00A36AB1" w:rsidRDefault="00A52927" w:rsidP="00A52927">
            <w:pPr>
              <w:spacing w:after="0" w:line="240" w:lineRule="auto"/>
            </w:pPr>
          </w:p>
        </w:tc>
        <w:tc>
          <w:tcPr>
            <w:tcW w:w="482" w:type="pct"/>
            <w:vMerge w:val="restart"/>
          </w:tcPr>
          <w:p w:rsidR="00A52927" w:rsidRPr="00A36AB1" w:rsidRDefault="00A52927" w:rsidP="00A52927">
            <w:pPr>
              <w:spacing w:after="0" w:line="240" w:lineRule="auto"/>
            </w:pPr>
          </w:p>
        </w:tc>
        <w:tc>
          <w:tcPr>
            <w:tcW w:w="480" w:type="pct"/>
            <w:vMerge w:val="restart"/>
          </w:tcPr>
          <w:p w:rsidR="00A52927" w:rsidRPr="00A36AB1" w:rsidRDefault="00A52927" w:rsidP="00A52927">
            <w:pPr>
              <w:spacing w:after="0" w:line="240" w:lineRule="auto"/>
            </w:pPr>
            <w:r w:rsidRPr="00A36AB1">
              <w:t>12.25-12.35</w:t>
            </w:r>
          </w:p>
          <w:p w:rsidR="00A52927" w:rsidRPr="00A36AB1" w:rsidRDefault="00A52927" w:rsidP="00A52927">
            <w:pPr>
              <w:spacing w:after="0" w:line="240" w:lineRule="auto"/>
            </w:pPr>
            <w:r w:rsidRPr="00A36AB1">
              <w:t>(10 мин)</w:t>
            </w:r>
          </w:p>
        </w:tc>
        <w:tc>
          <w:tcPr>
            <w:tcW w:w="482" w:type="pct"/>
            <w:vMerge w:val="restart"/>
          </w:tcPr>
          <w:p w:rsidR="00A52927" w:rsidRPr="00A36AB1" w:rsidRDefault="00A52927" w:rsidP="00A52927">
            <w:pPr>
              <w:spacing w:after="0" w:line="240" w:lineRule="auto"/>
            </w:pPr>
            <w:r w:rsidRPr="00A36AB1">
              <w:t>12.30-12.40</w:t>
            </w:r>
          </w:p>
          <w:p w:rsidR="00A52927" w:rsidRPr="00A36AB1" w:rsidRDefault="00A52927" w:rsidP="00A52927">
            <w:pPr>
              <w:spacing w:after="0" w:line="240" w:lineRule="auto"/>
            </w:pPr>
            <w:r w:rsidRPr="00A36AB1">
              <w:t>(10 мин)</w:t>
            </w:r>
          </w:p>
        </w:tc>
      </w:tr>
      <w:tr w:rsidR="00A52927" w:rsidRPr="00A36AB1" w:rsidTr="00A52927">
        <w:tc>
          <w:tcPr>
            <w:tcW w:w="616" w:type="pct"/>
          </w:tcPr>
          <w:p w:rsidR="00A52927" w:rsidRPr="00A36AB1" w:rsidRDefault="00A52927" w:rsidP="00A52927">
            <w:pPr>
              <w:spacing w:after="0" w:line="240" w:lineRule="auto"/>
            </w:pPr>
            <w:r w:rsidRPr="00A36AB1">
              <w:t>Санитарно-гигиенические процедуры</w:t>
            </w:r>
          </w:p>
          <w:p w:rsidR="00A52927" w:rsidRPr="00A36AB1" w:rsidRDefault="00A52927" w:rsidP="00A52927">
            <w:pPr>
              <w:spacing w:after="0" w:line="240" w:lineRule="auto"/>
            </w:pPr>
          </w:p>
          <w:p w:rsidR="00A52927" w:rsidRPr="00A36AB1" w:rsidRDefault="00A52927" w:rsidP="00A52927">
            <w:pPr>
              <w:spacing w:after="0" w:line="240" w:lineRule="auto"/>
            </w:pPr>
            <w:r w:rsidRPr="00A36AB1">
              <w:t>Подготовка к обеду</w:t>
            </w:r>
          </w:p>
        </w:tc>
        <w:tc>
          <w:tcPr>
            <w:tcW w:w="1529" w:type="pct"/>
          </w:tcPr>
          <w:p w:rsidR="00A52927" w:rsidRPr="00A36AB1" w:rsidRDefault="00A52927" w:rsidP="00A52927">
            <w:pPr>
              <w:spacing w:after="0" w:line="240" w:lineRule="auto"/>
              <w:jc w:val="both"/>
              <w:rPr>
                <w:bCs/>
              </w:rPr>
            </w:pPr>
            <w:r w:rsidRPr="00A36AB1">
              <w:rPr>
                <w:bCs/>
                <w:i/>
              </w:rPr>
              <w:t>Формирование гигиенических навыков подготовки к приему пищи</w:t>
            </w:r>
            <w:r w:rsidRPr="00A36AB1">
              <w:rPr>
                <w:bCs/>
              </w:rPr>
              <w:t xml:space="preserve"> (внешний вид, чистые руки, убраны за собой игрушки – по необходимости). Помощь воспитателя в осуществлении культурно-гигиенических норм (для детей раннего, младшего возраста). </w:t>
            </w:r>
            <w:r w:rsidRPr="00A36AB1">
              <w:rPr>
                <w:bCs/>
                <w:i/>
              </w:rPr>
              <w:t>Формирование навыков культурного поведения за столом</w:t>
            </w:r>
            <w:r w:rsidRPr="00A36AB1">
              <w:rPr>
                <w:bCs/>
              </w:rPr>
              <w:t xml:space="preserve"> (соблюдение правил приема пищи, правильное пользование столовыми приборами). Формы этикета.  </w:t>
            </w:r>
          </w:p>
        </w:tc>
        <w:tc>
          <w:tcPr>
            <w:tcW w:w="446" w:type="pct"/>
            <w:vMerge/>
          </w:tcPr>
          <w:p w:rsidR="00A52927" w:rsidRPr="00A36AB1" w:rsidRDefault="00A52927" w:rsidP="00A52927">
            <w:pPr>
              <w:spacing w:after="0" w:line="240" w:lineRule="auto"/>
            </w:pPr>
          </w:p>
        </w:tc>
        <w:tc>
          <w:tcPr>
            <w:tcW w:w="482" w:type="pct"/>
            <w:vMerge/>
          </w:tcPr>
          <w:p w:rsidR="00A52927" w:rsidRPr="00A36AB1" w:rsidRDefault="00A52927" w:rsidP="00A52927">
            <w:pPr>
              <w:spacing w:after="0" w:line="240" w:lineRule="auto"/>
            </w:pPr>
          </w:p>
        </w:tc>
        <w:tc>
          <w:tcPr>
            <w:tcW w:w="483" w:type="pct"/>
            <w:vMerge/>
          </w:tcPr>
          <w:p w:rsidR="00A52927" w:rsidRPr="00A36AB1" w:rsidRDefault="00A52927" w:rsidP="00A52927">
            <w:pPr>
              <w:spacing w:after="0" w:line="240" w:lineRule="auto"/>
            </w:pPr>
          </w:p>
        </w:tc>
        <w:tc>
          <w:tcPr>
            <w:tcW w:w="482" w:type="pct"/>
            <w:vMerge/>
          </w:tcPr>
          <w:p w:rsidR="00A52927" w:rsidRPr="00A36AB1" w:rsidRDefault="00A52927" w:rsidP="00A52927">
            <w:pPr>
              <w:spacing w:after="0" w:line="240" w:lineRule="auto"/>
            </w:pPr>
          </w:p>
        </w:tc>
        <w:tc>
          <w:tcPr>
            <w:tcW w:w="480" w:type="pct"/>
            <w:vMerge/>
          </w:tcPr>
          <w:p w:rsidR="00A52927" w:rsidRPr="00A36AB1" w:rsidRDefault="00A52927" w:rsidP="00A52927">
            <w:pPr>
              <w:spacing w:after="0" w:line="240" w:lineRule="auto"/>
            </w:pPr>
          </w:p>
        </w:tc>
        <w:tc>
          <w:tcPr>
            <w:tcW w:w="482" w:type="pct"/>
            <w:vMerge/>
          </w:tcPr>
          <w:p w:rsidR="00A52927" w:rsidRPr="00A36AB1" w:rsidRDefault="00A52927" w:rsidP="00A52927">
            <w:pPr>
              <w:spacing w:after="0" w:line="240" w:lineRule="auto"/>
            </w:pPr>
          </w:p>
        </w:tc>
      </w:tr>
      <w:tr w:rsidR="00A52927" w:rsidRPr="00A36AB1" w:rsidTr="00A52927">
        <w:tc>
          <w:tcPr>
            <w:tcW w:w="616" w:type="pct"/>
          </w:tcPr>
          <w:p w:rsidR="00A52927" w:rsidRPr="00A36AB1" w:rsidRDefault="00A52927" w:rsidP="00A52927">
            <w:pPr>
              <w:spacing w:after="0" w:line="240" w:lineRule="auto"/>
            </w:pPr>
            <w:r w:rsidRPr="00A36AB1">
              <w:t xml:space="preserve"> Обед</w:t>
            </w:r>
          </w:p>
        </w:tc>
        <w:tc>
          <w:tcPr>
            <w:tcW w:w="1529" w:type="pct"/>
          </w:tcPr>
          <w:p w:rsidR="00A52927" w:rsidRPr="00A36AB1" w:rsidRDefault="00A52927" w:rsidP="00A52927">
            <w:pPr>
              <w:spacing w:after="0" w:line="240" w:lineRule="auto"/>
            </w:pPr>
            <w:r w:rsidRPr="00A36AB1">
              <w:t>Совершенствование навыков культурного поведения за столом.</w:t>
            </w:r>
          </w:p>
        </w:tc>
        <w:tc>
          <w:tcPr>
            <w:tcW w:w="446" w:type="pct"/>
          </w:tcPr>
          <w:p w:rsidR="00A52927" w:rsidRPr="00A36AB1" w:rsidRDefault="00A52927" w:rsidP="00A52927">
            <w:pPr>
              <w:spacing w:after="0" w:line="240" w:lineRule="auto"/>
            </w:pPr>
            <w:r w:rsidRPr="00A36AB1">
              <w:t>Присмотр и уход</w:t>
            </w:r>
          </w:p>
        </w:tc>
        <w:tc>
          <w:tcPr>
            <w:tcW w:w="482" w:type="pct"/>
          </w:tcPr>
          <w:p w:rsidR="00A52927" w:rsidRPr="00A36AB1" w:rsidRDefault="00A52927" w:rsidP="00A52927">
            <w:pPr>
              <w:spacing w:after="0" w:line="240" w:lineRule="auto"/>
            </w:pPr>
          </w:p>
        </w:tc>
        <w:tc>
          <w:tcPr>
            <w:tcW w:w="483" w:type="pct"/>
          </w:tcPr>
          <w:p w:rsidR="00A52927" w:rsidRPr="00A36AB1" w:rsidRDefault="00A52927" w:rsidP="00A52927">
            <w:pPr>
              <w:spacing w:after="0" w:line="240" w:lineRule="auto"/>
            </w:pPr>
          </w:p>
        </w:tc>
        <w:tc>
          <w:tcPr>
            <w:tcW w:w="482" w:type="pct"/>
          </w:tcPr>
          <w:p w:rsidR="00A52927" w:rsidRPr="00A36AB1" w:rsidRDefault="00A52927" w:rsidP="00A52927">
            <w:pPr>
              <w:spacing w:after="0" w:line="240" w:lineRule="auto"/>
            </w:pPr>
          </w:p>
        </w:tc>
        <w:tc>
          <w:tcPr>
            <w:tcW w:w="480" w:type="pct"/>
          </w:tcPr>
          <w:p w:rsidR="00A52927" w:rsidRPr="00A36AB1" w:rsidRDefault="00A52927" w:rsidP="00A52927">
            <w:pPr>
              <w:spacing w:after="0" w:line="240" w:lineRule="auto"/>
            </w:pPr>
            <w:r w:rsidRPr="00A36AB1">
              <w:t>12.35-13.00</w:t>
            </w:r>
          </w:p>
          <w:p w:rsidR="00A52927" w:rsidRPr="00A36AB1" w:rsidRDefault="00A52927" w:rsidP="00A52927">
            <w:pPr>
              <w:spacing w:after="0" w:line="240" w:lineRule="auto"/>
            </w:pPr>
            <w:r w:rsidRPr="00A36AB1">
              <w:t>(25 мин)</w:t>
            </w:r>
          </w:p>
        </w:tc>
        <w:tc>
          <w:tcPr>
            <w:tcW w:w="482" w:type="pct"/>
          </w:tcPr>
          <w:p w:rsidR="00A52927" w:rsidRPr="00A36AB1" w:rsidRDefault="00A52927" w:rsidP="00A52927">
            <w:pPr>
              <w:spacing w:after="0" w:line="240" w:lineRule="auto"/>
            </w:pPr>
            <w:r w:rsidRPr="00A36AB1">
              <w:t>12.40-12.55</w:t>
            </w:r>
          </w:p>
          <w:p w:rsidR="00A52927" w:rsidRPr="00A36AB1" w:rsidRDefault="00A52927" w:rsidP="00A52927">
            <w:pPr>
              <w:spacing w:after="0" w:line="240" w:lineRule="auto"/>
            </w:pPr>
            <w:r w:rsidRPr="00A36AB1">
              <w:t>(25 мин)</w:t>
            </w:r>
          </w:p>
        </w:tc>
      </w:tr>
      <w:tr w:rsidR="00A52927" w:rsidRPr="00A36AB1" w:rsidTr="00A52927">
        <w:tc>
          <w:tcPr>
            <w:tcW w:w="616" w:type="pct"/>
          </w:tcPr>
          <w:p w:rsidR="00A52927" w:rsidRPr="00A36AB1" w:rsidRDefault="00A52927" w:rsidP="00A52927">
            <w:pPr>
              <w:spacing w:after="0" w:line="240" w:lineRule="auto"/>
            </w:pPr>
            <w:r w:rsidRPr="00A36AB1">
              <w:t xml:space="preserve">Подготовка ко сну </w:t>
            </w:r>
          </w:p>
        </w:tc>
        <w:tc>
          <w:tcPr>
            <w:tcW w:w="1529" w:type="pct"/>
          </w:tcPr>
          <w:p w:rsidR="00A52927" w:rsidRPr="00A36AB1" w:rsidRDefault="00A52927" w:rsidP="00A52927">
            <w:pPr>
              <w:spacing w:after="0" w:line="240" w:lineRule="auto"/>
              <w:jc w:val="both"/>
              <w:rPr>
                <w:i/>
              </w:rPr>
            </w:pPr>
            <w:r w:rsidRPr="00A36AB1">
              <w:rPr>
                <w:i/>
              </w:rPr>
              <w:t>Формирование навыков самообслуживания.</w:t>
            </w:r>
          </w:p>
          <w:p w:rsidR="00A52927" w:rsidRPr="00A36AB1" w:rsidRDefault="00A52927" w:rsidP="00A52927">
            <w:pPr>
              <w:spacing w:after="0" w:line="240" w:lineRule="auto"/>
              <w:jc w:val="both"/>
              <w:rPr>
                <w:i/>
              </w:rPr>
            </w:pPr>
            <w:r w:rsidRPr="00A36AB1">
              <w:rPr>
                <w:i/>
              </w:rPr>
              <w:t>Формирование (соблюдение) гигиенических навыков подготовки ко сну (гигиенические процедуры, настрой).</w:t>
            </w:r>
          </w:p>
          <w:p w:rsidR="00A52927" w:rsidRPr="00A36AB1" w:rsidRDefault="00A52927" w:rsidP="00A52927">
            <w:pPr>
              <w:spacing w:after="0" w:line="240" w:lineRule="auto"/>
              <w:jc w:val="both"/>
            </w:pPr>
            <w:r w:rsidRPr="00A36AB1">
              <w:t>Спокойная самостоятельная деятельность детей.</w:t>
            </w:r>
          </w:p>
          <w:p w:rsidR="00A52927" w:rsidRPr="00A36AB1" w:rsidRDefault="00A52927" w:rsidP="00A52927">
            <w:pPr>
              <w:spacing w:after="0" w:line="240" w:lineRule="auto"/>
              <w:jc w:val="both"/>
              <w:rPr>
                <w:b/>
                <w:bCs/>
              </w:rPr>
            </w:pPr>
            <w:r w:rsidRPr="00A36AB1">
              <w:t>Наличие картинок-алгоритмов технологии.</w:t>
            </w:r>
          </w:p>
          <w:p w:rsidR="00A52927" w:rsidRPr="00A36AB1" w:rsidRDefault="00A52927" w:rsidP="00A52927">
            <w:pPr>
              <w:spacing w:after="0" w:line="240" w:lineRule="auto"/>
              <w:jc w:val="both"/>
              <w:rPr>
                <w:b/>
                <w:bCs/>
              </w:rPr>
            </w:pPr>
            <w:r w:rsidRPr="00A36AB1">
              <w:t>Выполнения гигиенических процедур и постоянство этих алгоритмов</w:t>
            </w:r>
            <w:r w:rsidRPr="00A36AB1">
              <w:rPr>
                <w:b/>
                <w:bCs/>
              </w:rPr>
              <w:t xml:space="preserve"> </w:t>
            </w:r>
            <w:r w:rsidRPr="00A36AB1">
              <w:t>Колыбельные песни при засыпании (малышам).</w:t>
            </w:r>
            <w:r w:rsidRPr="00A36AB1">
              <w:rPr>
                <w:b/>
                <w:bCs/>
              </w:rPr>
              <w:t xml:space="preserve"> </w:t>
            </w:r>
            <w:r w:rsidRPr="00A36AB1">
              <w:rPr>
                <w:bCs/>
              </w:rPr>
              <w:t>Ч</w:t>
            </w:r>
            <w:r w:rsidRPr="00A36AB1">
              <w:t>тение знакомых произведений.</w:t>
            </w:r>
            <w:r w:rsidRPr="00A36AB1">
              <w:rPr>
                <w:bCs/>
              </w:rPr>
              <w:t xml:space="preserve"> А</w:t>
            </w:r>
            <w:r w:rsidRPr="00A36AB1">
              <w:t>удиозаписи спокойной музыки.</w:t>
            </w:r>
            <w:r w:rsidRPr="00A36AB1">
              <w:rPr>
                <w:b/>
                <w:bCs/>
              </w:rPr>
              <w:t xml:space="preserve"> </w:t>
            </w:r>
            <w:r w:rsidRPr="00A36AB1">
              <w:rPr>
                <w:bCs/>
              </w:rPr>
              <w:t>Р</w:t>
            </w:r>
            <w:r w:rsidRPr="00A36AB1">
              <w:t>елаксационная подготовка (успокоение, настрой на сон)</w:t>
            </w:r>
            <w:r w:rsidRPr="00A36AB1">
              <w:rPr>
                <w:bCs/>
              </w:rPr>
              <w:t xml:space="preserve">. </w:t>
            </w:r>
          </w:p>
        </w:tc>
        <w:tc>
          <w:tcPr>
            <w:tcW w:w="446" w:type="pct"/>
          </w:tcPr>
          <w:p w:rsidR="00A52927" w:rsidRPr="00A36AB1" w:rsidRDefault="00A52927" w:rsidP="00A52927">
            <w:pPr>
              <w:spacing w:after="0" w:line="240" w:lineRule="auto"/>
            </w:pPr>
            <w:r w:rsidRPr="00A36AB1">
              <w:t>ОДвРМ</w:t>
            </w:r>
          </w:p>
        </w:tc>
        <w:tc>
          <w:tcPr>
            <w:tcW w:w="482" w:type="pct"/>
          </w:tcPr>
          <w:p w:rsidR="00A52927" w:rsidRPr="00A36AB1" w:rsidRDefault="00A52927" w:rsidP="00A52927">
            <w:pPr>
              <w:spacing w:after="0" w:line="240" w:lineRule="auto"/>
            </w:pPr>
          </w:p>
        </w:tc>
        <w:tc>
          <w:tcPr>
            <w:tcW w:w="483" w:type="pct"/>
          </w:tcPr>
          <w:p w:rsidR="00A52927" w:rsidRPr="00A36AB1" w:rsidRDefault="00A52927" w:rsidP="00A52927">
            <w:pPr>
              <w:spacing w:after="0" w:line="240" w:lineRule="auto"/>
            </w:pPr>
          </w:p>
        </w:tc>
        <w:tc>
          <w:tcPr>
            <w:tcW w:w="482" w:type="pct"/>
          </w:tcPr>
          <w:p w:rsidR="00A52927" w:rsidRPr="00A36AB1" w:rsidRDefault="00A52927" w:rsidP="00A52927">
            <w:pPr>
              <w:spacing w:after="0" w:line="240" w:lineRule="auto"/>
            </w:pPr>
          </w:p>
        </w:tc>
        <w:tc>
          <w:tcPr>
            <w:tcW w:w="480" w:type="pct"/>
          </w:tcPr>
          <w:p w:rsidR="00A52927" w:rsidRPr="00A36AB1" w:rsidRDefault="00A52927" w:rsidP="00A52927">
            <w:pPr>
              <w:spacing w:after="0" w:line="240" w:lineRule="auto"/>
            </w:pPr>
            <w:r w:rsidRPr="00A36AB1">
              <w:t>13.00-13.05</w:t>
            </w:r>
          </w:p>
          <w:p w:rsidR="00A52927" w:rsidRPr="00A36AB1" w:rsidRDefault="00A52927" w:rsidP="00A52927">
            <w:pPr>
              <w:spacing w:after="0" w:line="240" w:lineRule="auto"/>
            </w:pPr>
            <w:r w:rsidRPr="00A36AB1">
              <w:t>(5 мин)</w:t>
            </w:r>
          </w:p>
        </w:tc>
        <w:tc>
          <w:tcPr>
            <w:tcW w:w="482" w:type="pct"/>
          </w:tcPr>
          <w:p w:rsidR="00A52927" w:rsidRPr="00A36AB1" w:rsidRDefault="00A52927" w:rsidP="00A52927">
            <w:pPr>
              <w:spacing w:after="0" w:line="240" w:lineRule="auto"/>
            </w:pPr>
            <w:r w:rsidRPr="00A36AB1">
              <w:t>12.55-13.00</w:t>
            </w:r>
          </w:p>
          <w:p w:rsidR="00A52927" w:rsidRPr="00A36AB1" w:rsidRDefault="00A52927" w:rsidP="00A52927">
            <w:pPr>
              <w:spacing w:after="0" w:line="240" w:lineRule="auto"/>
            </w:pPr>
            <w:r w:rsidRPr="00A36AB1">
              <w:t>(5 мин)</w:t>
            </w:r>
          </w:p>
        </w:tc>
      </w:tr>
      <w:tr w:rsidR="00A52927" w:rsidRPr="00A36AB1" w:rsidTr="00A52927">
        <w:tc>
          <w:tcPr>
            <w:tcW w:w="616" w:type="pct"/>
          </w:tcPr>
          <w:p w:rsidR="00A52927" w:rsidRPr="00A36AB1" w:rsidRDefault="00A52927" w:rsidP="00A52927">
            <w:pPr>
              <w:spacing w:after="0" w:line="240" w:lineRule="auto"/>
            </w:pPr>
            <w:r w:rsidRPr="00A36AB1">
              <w:t>Сон</w:t>
            </w:r>
          </w:p>
        </w:tc>
        <w:tc>
          <w:tcPr>
            <w:tcW w:w="1529" w:type="pct"/>
          </w:tcPr>
          <w:p w:rsidR="00A52927" w:rsidRPr="00A36AB1" w:rsidRDefault="00A52927" w:rsidP="00A52927">
            <w:pPr>
              <w:spacing w:after="0" w:line="240" w:lineRule="auto"/>
              <w:jc w:val="both"/>
              <w:rPr>
                <w:i/>
              </w:rPr>
            </w:pPr>
            <w:r w:rsidRPr="00A36AB1">
              <w:rPr>
                <w:i/>
              </w:rPr>
              <w:t xml:space="preserve">Восстановление психофизического потенциала ребенка. </w:t>
            </w:r>
            <w:r w:rsidRPr="00A36AB1">
              <w:t>Температурный режим – 17-19 градусов. Местное проветривание. Затемнение спальной комнаты.</w:t>
            </w:r>
            <w:r w:rsidRPr="00A36AB1">
              <w:rPr>
                <w:i/>
              </w:rPr>
              <w:t xml:space="preserve"> </w:t>
            </w:r>
            <w:r w:rsidRPr="00A36AB1">
              <w:t>Режим тишины.</w:t>
            </w:r>
            <w:r w:rsidRPr="00A36AB1">
              <w:rPr>
                <w:i/>
              </w:rPr>
              <w:t xml:space="preserve"> </w:t>
            </w:r>
            <w:r w:rsidRPr="00A36AB1">
              <w:t>Ароматерапия</w:t>
            </w:r>
          </w:p>
        </w:tc>
        <w:tc>
          <w:tcPr>
            <w:tcW w:w="446" w:type="pct"/>
          </w:tcPr>
          <w:p w:rsidR="00A52927" w:rsidRPr="00A36AB1" w:rsidRDefault="00A52927" w:rsidP="00A52927">
            <w:pPr>
              <w:spacing w:after="0" w:line="240" w:lineRule="auto"/>
            </w:pPr>
            <w:r w:rsidRPr="00A36AB1">
              <w:t>Присмотр и уход</w:t>
            </w:r>
          </w:p>
        </w:tc>
        <w:tc>
          <w:tcPr>
            <w:tcW w:w="482" w:type="pct"/>
          </w:tcPr>
          <w:p w:rsidR="00A52927" w:rsidRPr="00A36AB1" w:rsidRDefault="00A52927" w:rsidP="00A52927">
            <w:pPr>
              <w:spacing w:after="0" w:line="240" w:lineRule="auto"/>
              <w:jc w:val="center"/>
            </w:pPr>
          </w:p>
        </w:tc>
        <w:tc>
          <w:tcPr>
            <w:tcW w:w="483" w:type="pct"/>
          </w:tcPr>
          <w:p w:rsidR="00A52927" w:rsidRPr="00A36AB1" w:rsidRDefault="00A52927" w:rsidP="00A52927">
            <w:pPr>
              <w:spacing w:after="0" w:line="240" w:lineRule="auto"/>
              <w:jc w:val="center"/>
            </w:pPr>
          </w:p>
        </w:tc>
        <w:tc>
          <w:tcPr>
            <w:tcW w:w="482" w:type="pct"/>
          </w:tcPr>
          <w:p w:rsidR="00A52927" w:rsidRPr="00A36AB1" w:rsidRDefault="00A52927" w:rsidP="00A52927">
            <w:pPr>
              <w:spacing w:after="0" w:line="240" w:lineRule="auto"/>
              <w:jc w:val="center"/>
            </w:pPr>
          </w:p>
        </w:tc>
        <w:tc>
          <w:tcPr>
            <w:tcW w:w="480" w:type="pct"/>
          </w:tcPr>
          <w:p w:rsidR="00A52927" w:rsidRPr="00A36AB1" w:rsidRDefault="00A52927" w:rsidP="00A52927">
            <w:pPr>
              <w:spacing w:after="0" w:line="240" w:lineRule="auto"/>
              <w:jc w:val="center"/>
            </w:pPr>
            <w:r w:rsidRPr="00A36AB1">
              <w:t>13.00-15.00</w:t>
            </w:r>
          </w:p>
          <w:p w:rsidR="00A52927" w:rsidRPr="00A36AB1" w:rsidRDefault="00A52927" w:rsidP="00A52927">
            <w:pPr>
              <w:spacing w:after="0" w:line="240" w:lineRule="auto"/>
              <w:jc w:val="center"/>
            </w:pPr>
            <w:r w:rsidRPr="00A36AB1">
              <w:t>(2ч.)</w:t>
            </w:r>
          </w:p>
        </w:tc>
        <w:tc>
          <w:tcPr>
            <w:tcW w:w="482" w:type="pct"/>
          </w:tcPr>
          <w:p w:rsidR="00A52927" w:rsidRPr="00A36AB1" w:rsidRDefault="00A52927" w:rsidP="00A52927">
            <w:pPr>
              <w:spacing w:after="0" w:line="240" w:lineRule="auto"/>
              <w:jc w:val="center"/>
            </w:pPr>
            <w:r w:rsidRPr="00A36AB1">
              <w:t>13.00-15.00</w:t>
            </w:r>
          </w:p>
          <w:p w:rsidR="00A52927" w:rsidRPr="00A36AB1" w:rsidRDefault="00A52927" w:rsidP="00A52927">
            <w:pPr>
              <w:spacing w:after="0" w:line="240" w:lineRule="auto"/>
              <w:jc w:val="center"/>
            </w:pPr>
            <w:r w:rsidRPr="00A36AB1">
              <w:t>(2ч.)</w:t>
            </w:r>
          </w:p>
        </w:tc>
      </w:tr>
      <w:tr w:rsidR="00A52927" w:rsidRPr="00A36AB1" w:rsidTr="00A52927">
        <w:tc>
          <w:tcPr>
            <w:tcW w:w="616" w:type="pct"/>
          </w:tcPr>
          <w:p w:rsidR="00A52927" w:rsidRPr="00A36AB1" w:rsidRDefault="00A52927" w:rsidP="00A52927">
            <w:pPr>
              <w:spacing w:after="0" w:line="240" w:lineRule="auto"/>
            </w:pPr>
            <w:r w:rsidRPr="00A36AB1">
              <w:t>Пробуждение и гигиенические, закаливающие процедуры</w:t>
            </w:r>
          </w:p>
        </w:tc>
        <w:tc>
          <w:tcPr>
            <w:tcW w:w="1529" w:type="pct"/>
          </w:tcPr>
          <w:p w:rsidR="00A52927" w:rsidRPr="00A36AB1" w:rsidRDefault="00A52927" w:rsidP="00A52927">
            <w:pPr>
              <w:spacing w:after="0" w:line="240" w:lineRule="auto"/>
              <w:jc w:val="both"/>
              <w:rPr>
                <w:i/>
              </w:rPr>
            </w:pPr>
            <w:r w:rsidRPr="00A36AB1">
              <w:rPr>
                <w:i/>
              </w:rPr>
              <w:t xml:space="preserve">Создание условий для постепенного физиологического пробуждения детей. Физиологическая активизация организма ребенка. </w:t>
            </w:r>
            <w:r w:rsidRPr="00A36AB1">
              <w:t>«Ленивая» (оздоровительная) гимнастика. Тренажерные дорожки.</w:t>
            </w:r>
            <w:r w:rsidRPr="00A36AB1">
              <w:rPr>
                <w:i/>
              </w:rPr>
              <w:t xml:space="preserve"> З</w:t>
            </w:r>
            <w:r w:rsidRPr="00A36AB1">
              <w:t>акаливающие процедуры. Музыкальное сопровождение. Художественное слово.</w:t>
            </w:r>
          </w:p>
        </w:tc>
        <w:tc>
          <w:tcPr>
            <w:tcW w:w="446" w:type="pct"/>
          </w:tcPr>
          <w:p w:rsidR="00A52927" w:rsidRPr="00A36AB1" w:rsidRDefault="00A52927" w:rsidP="00A52927">
            <w:pPr>
              <w:spacing w:after="0" w:line="240" w:lineRule="auto"/>
              <w:jc w:val="center"/>
            </w:pPr>
            <w:r w:rsidRPr="00A36AB1">
              <w:t>ОДвРМ</w:t>
            </w:r>
          </w:p>
        </w:tc>
        <w:tc>
          <w:tcPr>
            <w:tcW w:w="482" w:type="pct"/>
          </w:tcPr>
          <w:p w:rsidR="00A52927" w:rsidRPr="00A36AB1" w:rsidRDefault="00A52927" w:rsidP="00A52927">
            <w:pPr>
              <w:spacing w:after="0" w:line="240" w:lineRule="auto"/>
              <w:jc w:val="center"/>
            </w:pPr>
          </w:p>
        </w:tc>
        <w:tc>
          <w:tcPr>
            <w:tcW w:w="483" w:type="pct"/>
          </w:tcPr>
          <w:p w:rsidR="00A52927" w:rsidRPr="00A36AB1" w:rsidRDefault="00A52927" w:rsidP="00A52927">
            <w:pPr>
              <w:spacing w:after="0" w:line="240" w:lineRule="auto"/>
              <w:jc w:val="center"/>
            </w:pPr>
          </w:p>
        </w:tc>
        <w:tc>
          <w:tcPr>
            <w:tcW w:w="482" w:type="pct"/>
          </w:tcPr>
          <w:p w:rsidR="00A52927" w:rsidRPr="00A36AB1" w:rsidRDefault="00A52927" w:rsidP="00A52927">
            <w:pPr>
              <w:spacing w:after="0" w:line="240" w:lineRule="auto"/>
              <w:jc w:val="center"/>
            </w:pPr>
          </w:p>
        </w:tc>
        <w:tc>
          <w:tcPr>
            <w:tcW w:w="480" w:type="pct"/>
          </w:tcPr>
          <w:p w:rsidR="00A52927" w:rsidRPr="00A36AB1" w:rsidRDefault="00A52927" w:rsidP="00A52927">
            <w:pPr>
              <w:spacing w:after="0" w:line="240" w:lineRule="auto"/>
              <w:jc w:val="center"/>
            </w:pPr>
            <w:r w:rsidRPr="00A36AB1">
              <w:t>15.00-15.15</w:t>
            </w:r>
          </w:p>
          <w:p w:rsidR="00A52927" w:rsidRPr="00A36AB1" w:rsidRDefault="00A52927" w:rsidP="00A52927">
            <w:pPr>
              <w:spacing w:after="0" w:line="240" w:lineRule="auto"/>
              <w:jc w:val="center"/>
            </w:pPr>
            <w:r w:rsidRPr="00A36AB1">
              <w:t>(15 мин.)</w:t>
            </w:r>
          </w:p>
          <w:p w:rsidR="00A52927" w:rsidRPr="00A36AB1" w:rsidRDefault="00A52927" w:rsidP="00A52927">
            <w:pPr>
              <w:spacing w:after="0" w:line="240" w:lineRule="auto"/>
              <w:jc w:val="center"/>
            </w:pPr>
          </w:p>
        </w:tc>
        <w:tc>
          <w:tcPr>
            <w:tcW w:w="482" w:type="pct"/>
          </w:tcPr>
          <w:p w:rsidR="00A52927" w:rsidRPr="00A36AB1" w:rsidRDefault="00A52927" w:rsidP="00A52927">
            <w:pPr>
              <w:spacing w:after="0" w:line="240" w:lineRule="auto"/>
              <w:jc w:val="center"/>
            </w:pPr>
            <w:r w:rsidRPr="00A36AB1">
              <w:t>15.00-15.15</w:t>
            </w:r>
          </w:p>
          <w:p w:rsidR="00A52927" w:rsidRPr="00A36AB1" w:rsidRDefault="00A52927" w:rsidP="00A52927">
            <w:pPr>
              <w:spacing w:after="0" w:line="240" w:lineRule="auto"/>
              <w:jc w:val="center"/>
            </w:pPr>
            <w:r w:rsidRPr="00A36AB1">
              <w:t>(15 мин.)</w:t>
            </w:r>
          </w:p>
          <w:p w:rsidR="00A52927" w:rsidRPr="00A36AB1" w:rsidRDefault="00A52927" w:rsidP="00A52927">
            <w:pPr>
              <w:spacing w:after="0" w:line="240" w:lineRule="auto"/>
              <w:jc w:val="center"/>
            </w:pPr>
          </w:p>
        </w:tc>
      </w:tr>
      <w:tr w:rsidR="00A52927" w:rsidRPr="00A36AB1" w:rsidTr="00A52927">
        <w:tc>
          <w:tcPr>
            <w:tcW w:w="616" w:type="pct"/>
          </w:tcPr>
          <w:p w:rsidR="00A52927" w:rsidRPr="00A36AB1" w:rsidRDefault="00A52927" w:rsidP="00A52927">
            <w:pPr>
              <w:spacing w:after="0" w:line="240" w:lineRule="auto"/>
            </w:pPr>
            <w:r w:rsidRPr="00A36AB1">
              <w:t>Подготовка к полднику</w:t>
            </w:r>
          </w:p>
        </w:tc>
        <w:tc>
          <w:tcPr>
            <w:tcW w:w="1529" w:type="pct"/>
          </w:tcPr>
          <w:p w:rsidR="00A52927" w:rsidRPr="00A36AB1" w:rsidRDefault="00A52927" w:rsidP="00A52927">
            <w:pPr>
              <w:spacing w:after="0" w:line="240" w:lineRule="auto"/>
              <w:jc w:val="both"/>
              <w:rPr>
                <w:i/>
              </w:rPr>
            </w:pPr>
            <w:r w:rsidRPr="00A36AB1">
              <w:rPr>
                <w:i/>
              </w:rPr>
              <w:t>Формирование навыков самообслуживания.</w:t>
            </w:r>
          </w:p>
          <w:p w:rsidR="00A52927" w:rsidRPr="00A36AB1" w:rsidRDefault="00A52927" w:rsidP="00A52927">
            <w:pPr>
              <w:spacing w:after="0" w:line="240" w:lineRule="auto"/>
              <w:jc w:val="both"/>
            </w:pPr>
            <w:r w:rsidRPr="00A36AB1">
              <w:rPr>
                <w:i/>
              </w:rPr>
              <w:t>Формирование гигиенических навыков</w:t>
            </w:r>
            <w:r w:rsidRPr="00A36AB1">
              <w:t xml:space="preserve"> (умывание, полоскание горла). Соблюдение алгоритмизации технологии выполнения гигиенических процедур. </w:t>
            </w:r>
          </w:p>
        </w:tc>
        <w:tc>
          <w:tcPr>
            <w:tcW w:w="446" w:type="pct"/>
          </w:tcPr>
          <w:p w:rsidR="00A52927" w:rsidRPr="00A36AB1" w:rsidRDefault="00A52927" w:rsidP="00A52927">
            <w:pPr>
              <w:spacing w:after="0" w:line="240" w:lineRule="auto"/>
              <w:jc w:val="center"/>
            </w:pPr>
            <w:r w:rsidRPr="00A36AB1">
              <w:t>ОДвРМ</w:t>
            </w:r>
          </w:p>
        </w:tc>
        <w:tc>
          <w:tcPr>
            <w:tcW w:w="482" w:type="pct"/>
          </w:tcPr>
          <w:p w:rsidR="00A52927" w:rsidRPr="00A36AB1" w:rsidRDefault="00A52927" w:rsidP="00A52927">
            <w:pPr>
              <w:spacing w:after="0" w:line="240" w:lineRule="auto"/>
              <w:jc w:val="center"/>
            </w:pPr>
          </w:p>
        </w:tc>
        <w:tc>
          <w:tcPr>
            <w:tcW w:w="483" w:type="pct"/>
          </w:tcPr>
          <w:p w:rsidR="00A52927" w:rsidRPr="00A36AB1" w:rsidRDefault="00A52927" w:rsidP="00A52927">
            <w:pPr>
              <w:spacing w:after="0" w:line="240" w:lineRule="auto"/>
              <w:jc w:val="center"/>
            </w:pPr>
          </w:p>
        </w:tc>
        <w:tc>
          <w:tcPr>
            <w:tcW w:w="482" w:type="pct"/>
          </w:tcPr>
          <w:p w:rsidR="00A52927" w:rsidRPr="00A36AB1" w:rsidRDefault="00A52927" w:rsidP="00A52927">
            <w:pPr>
              <w:spacing w:after="0" w:line="240" w:lineRule="auto"/>
              <w:jc w:val="center"/>
            </w:pPr>
          </w:p>
        </w:tc>
        <w:tc>
          <w:tcPr>
            <w:tcW w:w="480" w:type="pct"/>
          </w:tcPr>
          <w:p w:rsidR="00A52927" w:rsidRPr="00A36AB1" w:rsidRDefault="00A52927" w:rsidP="00A52927">
            <w:pPr>
              <w:spacing w:after="0" w:line="240" w:lineRule="auto"/>
              <w:jc w:val="center"/>
            </w:pPr>
            <w:r w:rsidRPr="00A36AB1">
              <w:t>15.15-15.20</w:t>
            </w:r>
          </w:p>
          <w:p w:rsidR="00A52927" w:rsidRPr="00A36AB1" w:rsidRDefault="00A52927" w:rsidP="00A52927">
            <w:pPr>
              <w:spacing w:after="0" w:line="240" w:lineRule="auto"/>
              <w:jc w:val="center"/>
            </w:pPr>
            <w:r w:rsidRPr="00A36AB1">
              <w:t>(5 мин.)</w:t>
            </w:r>
          </w:p>
          <w:p w:rsidR="00A52927" w:rsidRPr="00A36AB1" w:rsidRDefault="00A52927" w:rsidP="00A52927">
            <w:pPr>
              <w:spacing w:after="0" w:line="240" w:lineRule="auto"/>
              <w:jc w:val="center"/>
            </w:pPr>
          </w:p>
        </w:tc>
        <w:tc>
          <w:tcPr>
            <w:tcW w:w="482" w:type="pct"/>
          </w:tcPr>
          <w:p w:rsidR="00A52927" w:rsidRPr="00A36AB1" w:rsidRDefault="00A52927" w:rsidP="00A52927">
            <w:pPr>
              <w:spacing w:after="0" w:line="240" w:lineRule="auto"/>
              <w:jc w:val="center"/>
            </w:pPr>
            <w:r w:rsidRPr="00A36AB1">
              <w:t>15.15-15.20</w:t>
            </w:r>
          </w:p>
          <w:p w:rsidR="00A52927" w:rsidRPr="00A36AB1" w:rsidRDefault="00A52927" w:rsidP="00A52927">
            <w:pPr>
              <w:spacing w:after="0" w:line="240" w:lineRule="auto"/>
              <w:jc w:val="center"/>
            </w:pPr>
            <w:r w:rsidRPr="00A36AB1">
              <w:t>(5 мин.)</w:t>
            </w:r>
          </w:p>
          <w:p w:rsidR="00A52927" w:rsidRPr="00A36AB1" w:rsidRDefault="00A52927" w:rsidP="00A52927">
            <w:pPr>
              <w:spacing w:after="0" w:line="240" w:lineRule="auto"/>
              <w:jc w:val="center"/>
            </w:pPr>
          </w:p>
        </w:tc>
      </w:tr>
      <w:tr w:rsidR="00A52927" w:rsidRPr="00A36AB1" w:rsidTr="00A52927">
        <w:tc>
          <w:tcPr>
            <w:tcW w:w="616" w:type="pct"/>
          </w:tcPr>
          <w:p w:rsidR="00A52927" w:rsidRPr="00A36AB1" w:rsidRDefault="00A52927" w:rsidP="00A52927">
            <w:pPr>
              <w:spacing w:after="0" w:line="240" w:lineRule="auto"/>
            </w:pPr>
            <w:r w:rsidRPr="00A36AB1">
              <w:t xml:space="preserve">Полдник </w:t>
            </w:r>
          </w:p>
        </w:tc>
        <w:tc>
          <w:tcPr>
            <w:tcW w:w="1529" w:type="pct"/>
          </w:tcPr>
          <w:p w:rsidR="00A52927" w:rsidRPr="00A36AB1" w:rsidRDefault="00A52927" w:rsidP="00A52927">
            <w:pPr>
              <w:spacing w:after="0" w:line="240" w:lineRule="auto"/>
            </w:pPr>
            <w:r w:rsidRPr="00A36AB1">
              <w:t>Совершенствование навыков культурного поведения за столом.</w:t>
            </w:r>
          </w:p>
        </w:tc>
        <w:tc>
          <w:tcPr>
            <w:tcW w:w="446" w:type="pct"/>
          </w:tcPr>
          <w:p w:rsidR="00A52927" w:rsidRPr="00A36AB1" w:rsidRDefault="00A52927" w:rsidP="00A52927">
            <w:pPr>
              <w:spacing w:after="0" w:line="240" w:lineRule="auto"/>
              <w:jc w:val="center"/>
            </w:pPr>
            <w:r w:rsidRPr="00A36AB1">
              <w:t>Присмотр и уход</w:t>
            </w:r>
          </w:p>
        </w:tc>
        <w:tc>
          <w:tcPr>
            <w:tcW w:w="482" w:type="pct"/>
          </w:tcPr>
          <w:p w:rsidR="00A52927" w:rsidRPr="00A36AB1" w:rsidRDefault="00A52927" w:rsidP="00A52927">
            <w:pPr>
              <w:spacing w:after="0" w:line="240" w:lineRule="auto"/>
              <w:jc w:val="center"/>
            </w:pPr>
          </w:p>
        </w:tc>
        <w:tc>
          <w:tcPr>
            <w:tcW w:w="483" w:type="pct"/>
          </w:tcPr>
          <w:p w:rsidR="00A52927" w:rsidRPr="00A36AB1" w:rsidRDefault="00A52927" w:rsidP="00A52927">
            <w:pPr>
              <w:spacing w:after="0" w:line="240" w:lineRule="auto"/>
              <w:jc w:val="center"/>
            </w:pPr>
          </w:p>
        </w:tc>
        <w:tc>
          <w:tcPr>
            <w:tcW w:w="482" w:type="pct"/>
          </w:tcPr>
          <w:p w:rsidR="00A52927" w:rsidRPr="00A36AB1" w:rsidRDefault="00A52927" w:rsidP="00A52927">
            <w:pPr>
              <w:spacing w:after="0" w:line="240" w:lineRule="auto"/>
              <w:jc w:val="center"/>
            </w:pPr>
          </w:p>
        </w:tc>
        <w:tc>
          <w:tcPr>
            <w:tcW w:w="480" w:type="pct"/>
          </w:tcPr>
          <w:p w:rsidR="00A52927" w:rsidRPr="00A36AB1" w:rsidRDefault="00A52927" w:rsidP="00A52927">
            <w:pPr>
              <w:spacing w:after="0" w:line="240" w:lineRule="auto"/>
              <w:jc w:val="center"/>
            </w:pPr>
            <w:r w:rsidRPr="00A36AB1">
              <w:t>15.20-15.40</w:t>
            </w:r>
          </w:p>
          <w:p w:rsidR="00A52927" w:rsidRPr="00A36AB1" w:rsidRDefault="00A52927" w:rsidP="00A52927">
            <w:pPr>
              <w:spacing w:after="0" w:line="240" w:lineRule="auto"/>
              <w:jc w:val="center"/>
            </w:pPr>
            <w:r w:rsidRPr="00A36AB1">
              <w:t>(20 мин.)</w:t>
            </w:r>
          </w:p>
        </w:tc>
        <w:tc>
          <w:tcPr>
            <w:tcW w:w="482" w:type="pct"/>
          </w:tcPr>
          <w:p w:rsidR="00A52927" w:rsidRPr="00A36AB1" w:rsidRDefault="00A52927" w:rsidP="00A52927">
            <w:pPr>
              <w:spacing w:after="0" w:line="240" w:lineRule="auto"/>
              <w:jc w:val="center"/>
            </w:pPr>
            <w:r w:rsidRPr="00A36AB1">
              <w:t>15.20-15.40</w:t>
            </w:r>
          </w:p>
          <w:p w:rsidR="00A52927" w:rsidRPr="00A36AB1" w:rsidRDefault="00A52927" w:rsidP="00A52927">
            <w:pPr>
              <w:spacing w:after="0" w:line="240" w:lineRule="auto"/>
              <w:jc w:val="center"/>
            </w:pPr>
            <w:r w:rsidRPr="00A36AB1">
              <w:t>(20 мин.)</w:t>
            </w:r>
          </w:p>
        </w:tc>
      </w:tr>
      <w:tr w:rsidR="00A52927" w:rsidRPr="00A36AB1" w:rsidTr="00A52927">
        <w:tc>
          <w:tcPr>
            <w:tcW w:w="616" w:type="pct"/>
          </w:tcPr>
          <w:p w:rsidR="00A52927" w:rsidRPr="00A36AB1" w:rsidRDefault="00A52927" w:rsidP="00A52927">
            <w:pPr>
              <w:spacing w:after="0" w:line="240" w:lineRule="auto"/>
              <w:rPr>
                <w:bCs/>
              </w:rPr>
            </w:pPr>
            <w:r w:rsidRPr="00A36AB1">
              <w:t xml:space="preserve">Свободная деятельность воспитателя и детей /ИЛИ </w:t>
            </w:r>
          </w:p>
          <w:p w:rsidR="00A52927" w:rsidRPr="00A36AB1" w:rsidRDefault="00A52927" w:rsidP="00A52927">
            <w:pPr>
              <w:spacing w:after="0" w:line="240" w:lineRule="auto"/>
            </w:pPr>
            <w:r w:rsidRPr="00A36AB1">
              <w:rPr>
                <w:bCs/>
              </w:rPr>
              <w:t>НОД</w:t>
            </w:r>
          </w:p>
        </w:tc>
        <w:tc>
          <w:tcPr>
            <w:tcW w:w="1529" w:type="pct"/>
          </w:tcPr>
          <w:p w:rsidR="00A52927" w:rsidRPr="00A36AB1" w:rsidRDefault="00A52927" w:rsidP="00A52927">
            <w:pPr>
              <w:pStyle w:val="a5"/>
              <w:spacing w:before="0" w:beforeAutospacing="0" w:after="0" w:afterAutospacing="0"/>
            </w:pPr>
            <w:r w:rsidRPr="00A36AB1">
              <w:rPr>
                <w:i/>
              </w:rPr>
              <w:t>Обеспечение условий для переноса в свободную деятельность знаний, умений и навыков детей, полученных в разных формах совместной деятельности</w:t>
            </w:r>
            <w:r w:rsidRPr="00A36AB1">
              <w:t>. Обогащенная пространственная предметно-развивающая среда, адекватная теме дня. Самодеятельные игры детей, организованные по собственной инициативе. Индивидуальная работа по плану. Проблемные ситуации. Интегрированная деятельность в центрах развития детей по интересам.</w:t>
            </w:r>
            <w:r w:rsidRPr="00A36AB1">
              <w:rPr>
                <w:bCs/>
              </w:rPr>
              <w:t xml:space="preserve"> Чтение художественной литературы, прослушивание аудиозаписей (сказки, стихи, спектакли).</w:t>
            </w:r>
          </w:p>
        </w:tc>
        <w:tc>
          <w:tcPr>
            <w:tcW w:w="446" w:type="pct"/>
          </w:tcPr>
          <w:p w:rsidR="00A52927" w:rsidRPr="00A36AB1" w:rsidRDefault="00A52927" w:rsidP="00A52927">
            <w:pPr>
              <w:spacing w:after="0" w:line="240" w:lineRule="auto"/>
              <w:jc w:val="center"/>
            </w:pPr>
            <w:r w:rsidRPr="00A36AB1">
              <w:t>САМ</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p>
          <w:p w:rsidR="00A52927" w:rsidRPr="00A36AB1" w:rsidRDefault="00A52927" w:rsidP="00A52927">
            <w:pPr>
              <w:spacing w:after="0" w:line="240" w:lineRule="auto"/>
            </w:pP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НОД</w:t>
            </w:r>
          </w:p>
        </w:tc>
        <w:tc>
          <w:tcPr>
            <w:tcW w:w="482" w:type="pct"/>
          </w:tcPr>
          <w:p w:rsidR="00A52927" w:rsidRPr="00A36AB1" w:rsidRDefault="00A52927" w:rsidP="00A52927">
            <w:pPr>
              <w:spacing w:after="0" w:line="240" w:lineRule="auto"/>
              <w:jc w:val="center"/>
            </w:pPr>
          </w:p>
        </w:tc>
        <w:tc>
          <w:tcPr>
            <w:tcW w:w="483" w:type="pct"/>
          </w:tcPr>
          <w:p w:rsidR="00A52927" w:rsidRPr="00A36AB1" w:rsidRDefault="00A52927" w:rsidP="00A52927">
            <w:pPr>
              <w:spacing w:after="0" w:line="240" w:lineRule="auto"/>
              <w:jc w:val="center"/>
            </w:pPr>
          </w:p>
        </w:tc>
        <w:tc>
          <w:tcPr>
            <w:tcW w:w="482" w:type="pct"/>
          </w:tcPr>
          <w:p w:rsidR="00A52927" w:rsidRPr="00A36AB1" w:rsidRDefault="00A52927" w:rsidP="00A52927">
            <w:pPr>
              <w:spacing w:after="0" w:line="240" w:lineRule="auto"/>
              <w:jc w:val="center"/>
            </w:pPr>
          </w:p>
        </w:tc>
        <w:tc>
          <w:tcPr>
            <w:tcW w:w="480" w:type="pct"/>
          </w:tcPr>
          <w:p w:rsidR="00A52927" w:rsidRPr="00A36AB1" w:rsidRDefault="00A52927" w:rsidP="00A52927">
            <w:pPr>
              <w:spacing w:after="0" w:line="240" w:lineRule="auto"/>
              <w:jc w:val="center"/>
            </w:pPr>
            <w:r w:rsidRPr="00A36AB1">
              <w:t>15.40-16.25</w:t>
            </w:r>
          </w:p>
          <w:p w:rsidR="00A52927" w:rsidRPr="00A36AB1" w:rsidRDefault="00A52927" w:rsidP="00A52927">
            <w:pPr>
              <w:spacing w:after="0" w:line="240" w:lineRule="auto"/>
              <w:jc w:val="center"/>
            </w:pPr>
            <w:r w:rsidRPr="00A36AB1">
              <w:t>(45 мин.)</w:t>
            </w:r>
          </w:p>
          <w:p w:rsidR="00A52927" w:rsidRPr="00A36AB1" w:rsidRDefault="00A52927" w:rsidP="00A52927">
            <w:pPr>
              <w:spacing w:after="0" w:line="240" w:lineRule="auto"/>
              <w:jc w:val="center"/>
            </w:pPr>
          </w:p>
          <w:p w:rsidR="00A52927" w:rsidRPr="00A36AB1" w:rsidRDefault="00A52927" w:rsidP="00A52927">
            <w:pPr>
              <w:spacing w:after="0" w:line="240" w:lineRule="auto"/>
            </w:pP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r w:rsidRPr="00A36AB1">
              <w:t>16.00-16.25</w:t>
            </w:r>
          </w:p>
          <w:p w:rsidR="00A52927" w:rsidRPr="00A36AB1" w:rsidRDefault="00A52927" w:rsidP="00A52927">
            <w:pPr>
              <w:spacing w:after="0" w:line="240" w:lineRule="auto"/>
              <w:jc w:val="center"/>
            </w:pPr>
            <w:r w:rsidRPr="00A36AB1">
              <w:t>(25 мин.)</w:t>
            </w:r>
          </w:p>
          <w:p w:rsidR="00A52927" w:rsidRPr="00A36AB1" w:rsidRDefault="00A52927" w:rsidP="00A52927">
            <w:pPr>
              <w:spacing w:after="0" w:line="240" w:lineRule="auto"/>
              <w:jc w:val="center"/>
            </w:pPr>
            <w:r w:rsidRPr="00A36AB1">
              <w:t>(1 раз в неделю)</w:t>
            </w:r>
          </w:p>
          <w:p w:rsidR="00A52927" w:rsidRPr="00A36AB1" w:rsidRDefault="00A52927" w:rsidP="00A52927">
            <w:pPr>
              <w:spacing w:after="0" w:line="240" w:lineRule="auto"/>
              <w:jc w:val="center"/>
            </w:pPr>
          </w:p>
        </w:tc>
        <w:tc>
          <w:tcPr>
            <w:tcW w:w="482" w:type="pct"/>
          </w:tcPr>
          <w:p w:rsidR="00A52927" w:rsidRPr="00A36AB1" w:rsidRDefault="00A52927" w:rsidP="00A52927">
            <w:pPr>
              <w:spacing w:after="0" w:line="240" w:lineRule="auto"/>
              <w:jc w:val="center"/>
            </w:pPr>
            <w:r w:rsidRPr="00A36AB1">
              <w:t>15.40-16.30</w:t>
            </w:r>
          </w:p>
          <w:p w:rsidR="00A52927" w:rsidRPr="00A36AB1" w:rsidRDefault="00A52927" w:rsidP="00A52927">
            <w:pPr>
              <w:spacing w:after="0" w:line="240" w:lineRule="auto"/>
              <w:jc w:val="center"/>
            </w:pPr>
            <w:r w:rsidRPr="00A36AB1">
              <w:t>(50 мин.)</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p>
          <w:p w:rsidR="00A52927" w:rsidRPr="00A36AB1" w:rsidRDefault="00A52927" w:rsidP="00A52927">
            <w:pPr>
              <w:spacing w:after="0" w:line="240" w:lineRule="auto"/>
            </w:pPr>
          </w:p>
          <w:p w:rsidR="00A52927" w:rsidRPr="00A36AB1" w:rsidRDefault="00A52927" w:rsidP="00A52927">
            <w:pPr>
              <w:spacing w:after="0" w:line="240" w:lineRule="auto"/>
              <w:jc w:val="center"/>
            </w:pPr>
            <w:r w:rsidRPr="00A36AB1">
              <w:t>16.00-16.30</w:t>
            </w:r>
          </w:p>
          <w:p w:rsidR="00A52927" w:rsidRPr="00A36AB1" w:rsidRDefault="00A52927" w:rsidP="00A52927">
            <w:pPr>
              <w:spacing w:after="0" w:line="240" w:lineRule="auto"/>
              <w:jc w:val="center"/>
            </w:pPr>
            <w:r w:rsidRPr="00A36AB1">
              <w:t>(30 мин.)</w:t>
            </w:r>
          </w:p>
          <w:p w:rsidR="00A52927" w:rsidRPr="00A36AB1" w:rsidRDefault="00A52927" w:rsidP="00A52927">
            <w:pPr>
              <w:spacing w:after="0" w:line="240" w:lineRule="auto"/>
              <w:jc w:val="center"/>
            </w:pPr>
            <w:r w:rsidRPr="00A36AB1">
              <w:t>(3 раза в неделю)</w:t>
            </w:r>
          </w:p>
          <w:p w:rsidR="00A52927" w:rsidRPr="00A36AB1" w:rsidRDefault="00A52927" w:rsidP="00A52927">
            <w:pPr>
              <w:spacing w:after="0" w:line="240" w:lineRule="auto"/>
              <w:jc w:val="center"/>
            </w:pPr>
          </w:p>
          <w:p w:rsidR="00A52927" w:rsidRPr="00A36AB1" w:rsidRDefault="00A52927" w:rsidP="00A52927">
            <w:pPr>
              <w:spacing w:after="0" w:line="240" w:lineRule="auto"/>
              <w:jc w:val="center"/>
            </w:pPr>
          </w:p>
        </w:tc>
      </w:tr>
      <w:tr w:rsidR="00A52927" w:rsidRPr="00A36AB1" w:rsidTr="00A52927">
        <w:tc>
          <w:tcPr>
            <w:tcW w:w="616" w:type="pct"/>
          </w:tcPr>
          <w:p w:rsidR="00A52927" w:rsidRPr="00A36AB1" w:rsidRDefault="00A52927" w:rsidP="00A52927">
            <w:pPr>
              <w:spacing w:after="0" w:line="240" w:lineRule="auto"/>
            </w:pPr>
            <w:r w:rsidRPr="00A36AB1">
              <w:t>Подготовка к прогулке.</w:t>
            </w:r>
          </w:p>
          <w:p w:rsidR="00A52927" w:rsidRPr="00A36AB1" w:rsidRDefault="00A52927" w:rsidP="00A52927">
            <w:pPr>
              <w:spacing w:after="0" w:line="240" w:lineRule="auto"/>
            </w:pPr>
            <w:r w:rsidRPr="00A36AB1">
              <w:t>Прогулка.</w:t>
            </w:r>
          </w:p>
          <w:p w:rsidR="00A52927" w:rsidRPr="00A36AB1" w:rsidRDefault="00A52927" w:rsidP="00A52927">
            <w:pPr>
              <w:spacing w:after="0" w:line="240" w:lineRule="auto"/>
            </w:pPr>
            <w:r w:rsidRPr="00A36AB1">
              <w:t>Уход детей домой. Взаимодействие с родителями</w:t>
            </w:r>
          </w:p>
        </w:tc>
        <w:tc>
          <w:tcPr>
            <w:tcW w:w="1529" w:type="pct"/>
          </w:tcPr>
          <w:p w:rsidR="00A52927" w:rsidRPr="00A36AB1" w:rsidRDefault="00A52927" w:rsidP="00A52927">
            <w:pPr>
              <w:spacing w:after="0" w:line="240" w:lineRule="auto"/>
              <w:jc w:val="both"/>
            </w:pPr>
            <w:r w:rsidRPr="00A36AB1">
              <w:rPr>
                <w:i/>
              </w:rPr>
              <w:t>Укрепление здоровья детей и совершенствование основных видов движений</w:t>
            </w:r>
            <w:r w:rsidRPr="00A36AB1">
              <w:t xml:space="preserve">. </w:t>
            </w:r>
            <w:r w:rsidRPr="00A36AB1">
              <w:rPr>
                <w:i/>
              </w:rPr>
              <w:t xml:space="preserve">Формирование у детей чувства общности. </w:t>
            </w:r>
            <w:r w:rsidRPr="00A36AB1">
              <w:t>Подвижные игры, наблюдения по инициативе детей или воспитателя. Свободная самостоятельная деятельность детей. Обсуждение с детьми событий, деятельности прошедшего дня, предстоящей деятельности на следующий день.</w:t>
            </w:r>
          </w:p>
          <w:p w:rsidR="00A52927" w:rsidRPr="00A36AB1" w:rsidRDefault="00A52927" w:rsidP="00A52927">
            <w:pPr>
              <w:spacing w:after="0" w:line="240" w:lineRule="auto"/>
              <w:jc w:val="both"/>
            </w:pPr>
            <w:r w:rsidRPr="00A36AB1">
              <w:t>Рассказы воспитателя о детях, результатах дня и о предстоящем дне.</w:t>
            </w:r>
          </w:p>
        </w:tc>
        <w:tc>
          <w:tcPr>
            <w:tcW w:w="446" w:type="pct"/>
          </w:tcPr>
          <w:p w:rsidR="00A52927" w:rsidRPr="00A36AB1" w:rsidRDefault="00A52927" w:rsidP="00A52927">
            <w:pPr>
              <w:spacing w:after="0" w:line="240" w:lineRule="auto"/>
              <w:jc w:val="center"/>
            </w:pPr>
            <w:r w:rsidRPr="00A36AB1">
              <w:t>САМ</w:t>
            </w:r>
          </w:p>
          <w:p w:rsidR="00A52927" w:rsidRPr="00A36AB1" w:rsidRDefault="00A52927" w:rsidP="00A52927">
            <w:pPr>
              <w:spacing w:after="0" w:line="240" w:lineRule="auto"/>
              <w:jc w:val="center"/>
            </w:pPr>
            <w:r w:rsidRPr="00A36AB1">
              <w:t>Взаимодействие с семьей</w:t>
            </w:r>
          </w:p>
        </w:tc>
        <w:tc>
          <w:tcPr>
            <w:tcW w:w="482" w:type="pct"/>
          </w:tcPr>
          <w:p w:rsidR="00A52927" w:rsidRPr="00A36AB1" w:rsidRDefault="00A52927" w:rsidP="00A52927">
            <w:pPr>
              <w:spacing w:after="0" w:line="240" w:lineRule="auto"/>
              <w:jc w:val="center"/>
            </w:pPr>
          </w:p>
        </w:tc>
        <w:tc>
          <w:tcPr>
            <w:tcW w:w="483" w:type="pct"/>
          </w:tcPr>
          <w:p w:rsidR="00A52927" w:rsidRPr="00A36AB1" w:rsidRDefault="00A52927" w:rsidP="00A52927">
            <w:pPr>
              <w:spacing w:after="0" w:line="240" w:lineRule="auto"/>
              <w:jc w:val="center"/>
            </w:pPr>
          </w:p>
        </w:tc>
        <w:tc>
          <w:tcPr>
            <w:tcW w:w="482" w:type="pct"/>
          </w:tcPr>
          <w:p w:rsidR="00A52927" w:rsidRPr="00A36AB1" w:rsidRDefault="00A52927" w:rsidP="00A52927">
            <w:pPr>
              <w:spacing w:after="0" w:line="240" w:lineRule="auto"/>
              <w:jc w:val="center"/>
            </w:pPr>
          </w:p>
        </w:tc>
        <w:tc>
          <w:tcPr>
            <w:tcW w:w="480" w:type="pct"/>
          </w:tcPr>
          <w:p w:rsidR="00A52927" w:rsidRPr="00A36AB1" w:rsidRDefault="00A52927" w:rsidP="00A52927">
            <w:pPr>
              <w:spacing w:after="0" w:line="240" w:lineRule="auto"/>
              <w:jc w:val="center"/>
            </w:pPr>
            <w:r w:rsidRPr="00A36AB1">
              <w:t>16.25-18.00</w:t>
            </w:r>
          </w:p>
          <w:p w:rsidR="00A52927" w:rsidRPr="00A36AB1" w:rsidRDefault="00A52927" w:rsidP="00A52927">
            <w:pPr>
              <w:spacing w:after="0" w:line="240" w:lineRule="auto"/>
              <w:jc w:val="center"/>
            </w:pPr>
            <w:r w:rsidRPr="00A36AB1">
              <w:t>(1 ч. 35 мин.)</w:t>
            </w:r>
          </w:p>
        </w:tc>
        <w:tc>
          <w:tcPr>
            <w:tcW w:w="482" w:type="pct"/>
          </w:tcPr>
          <w:p w:rsidR="00A52927" w:rsidRPr="00A36AB1" w:rsidRDefault="00A52927" w:rsidP="00A52927">
            <w:pPr>
              <w:spacing w:after="0" w:line="240" w:lineRule="auto"/>
              <w:jc w:val="center"/>
            </w:pPr>
            <w:r w:rsidRPr="00A36AB1">
              <w:t>16.30 -18.00</w:t>
            </w:r>
          </w:p>
          <w:p w:rsidR="00A52927" w:rsidRPr="00A36AB1" w:rsidRDefault="00A52927" w:rsidP="00A52927">
            <w:pPr>
              <w:spacing w:after="0" w:line="240" w:lineRule="auto"/>
              <w:jc w:val="center"/>
            </w:pPr>
            <w:r w:rsidRPr="00A36AB1">
              <w:t>(1 ч.30 мин.)</w:t>
            </w:r>
          </w:p>
        </w:tc>
      </w:tr>
      <w:tr w:rsidR="00A52927" w:rsidRPr="00A36AB1" w:rsidTr="00A52927">
        <w:tc>
          <w:tcPr>
            <w:tcW w:w="616" w:type="pct"/>
          </w:tcPr>
          <w:p w:rsidR="00A52927" w:rsidRPr="00A36AB1" w:rsidRDefault="00A52927" w:rsidP="00A52927">
            <w:pPr>
              <w:spacing w:after="0" w:line="240" w:lineRule="auto"/>
            </w:pPr>
          </w:p>
        </w:tc>
        <w:tc>
          <w:tcPr>
            <w:tcW w:w="1529" w:type="pct"/>
          </w:tcPr>
          <w:p w:rsidR="00A52927" w:rsidRPr="00A36AB1" w:rsidRDefault="00A52927" w:rsidP="00A52927">
            <w:pPr>
              <w:spacing w:after="0" w:line="240" w:lineRule="auto"/>
              <w:jc w:val="both"/>
              <w:rPr>
                <w:i/>
              </w:rPr>
            </w:pPr>
            <w:r w:rsidRPr="00A36AB1">
              <w:rPr>
                <w:i/>
              </w:rPr>
              <w:t>Длительность прогулки в день</w:t>
            </w:r>
          </w:p>
        </w:tc>
        <w:tc>
          <w:tcPr>
            <w:tcW w:w="446" w:type="pct"/>
          </w:tcPr>
          <w:p w:rsidR="00A52927" w:rsidRPr="00A36AB1" w:rsidRDefault="00A52927" w:rsidP="00A52927">
            <w:pPr>
              <w:spacing w:after="0" w:line="240" w:lineRule="auto"/>
              <w:jc w:val="center"/>
            </w:pPr>
          </w:p>
        </w:tc>
        <w:tc>
          <w:tcPr>
            <w:tcW w:w="482" w:type="pct"/>
          </w:tcPr>
          <w:p w:rsidR="00A52927" w:rsidRPr="00A36AB1" w:rsidRDefault="00A52927" w:rsidP="00A52927">
            <w:pPr>
              <w:spacing w:after="0" w:line="240" w:lineRule="auto"/>
              <w:jc w:val="center"/>
            </w:pPr>
          </w:p>
        </w:tc>
        <w:tc>
          <w:tcPr>
            <w:tcW w:w="483" w:type="pct"/>
          </w:tcPr>
          <w:p w:rsidR="00A52927" w:rsidRPr="00A36AB1" w:rsidRDefault="00A52927" w:rsidP="00A52927">
            <w:pPr>
              <w:spacing w:after="0" w:line="240" w:lineRule="auto"/>
              <w:jc w:val="center"/>
            </w:pPr>
          </w:p>
        </w:tc>
        <w:tc>
          <w:tcPr>
            <w:tcW w:w="482" w:type="pct"/>
          </w:tcPr>
          <w:p w:rsidR="00A52927" w:rsidRPr="00A36AB1" w:rsidRDefault="00A52927" w:rsidP="00A52927">
            <w:pPr>
              <w:spacing w:after="0" w:line="240" w:lineRule="auto"/>
              <w:jc w:val="center"/>
            </w:pPr>
          </w:p>
        </w:tc>
        <w:tc>
          <w:tcPr>
            <w:tcW w:w="480" w:type="pct"/>
          </w:tcPr>
          <w:p w:rsidR="00A52927" w:rsidRPr="00A36AB1" w:rsidRDefault="00A52927" w:rsidP="00A52927">
            <w:pPr>
              <w:spacing w:after="0" w:line="240" w:lineRule="auto"/>
              <w:jc w:val="center"/>
            </w:pPr>
            <w:r w:rsidRPr="00A36AB1">
              <w:t>2 ч. 35 мин.</w:t>
            </w:r>
          </w:p>
        </w:tc>
        <w:tc>
          <w:tcPr>
            <w:tcW w:w="482" w:type="pct"/>
          </w:tcPr>
          <w:p w:rsidR="00A52927" w:rsidRPr="00A36AB1" w:rsidRDefault="00A52927" w:rsidP="00A52927">
            <w:pPr>
              <w:spacing w:after="0" w:line="240" w:lineRule="auto"/>
              <w:jc w:val="center"/>
            </w:pPr>
            <w:r w:rsidRPr="00A36AB1">
              <w:t>3 ч. 35 мин</w:t>
            </w:r>
          </w:p>
        </w:tc>
      </w:tr>
    </w:tbl>
    <w:p w:rsidR="00A52927" w:rsidRPr="00A36AB1" w:rsidRDefault="00A52927" w:rsidP="00A52927">
      <w:pPr>
        <w:spacing w:after="0"/>
        <w:rPr>
          <w:vanish/>
        </w:rPr>
      </w:pPr>
    </w:p>
    <w:tbl>
      <w:tblPr>
        <w:tblpPr w:leftFromText="180" w:rightFromText="180" w:vertAnchor="text" w:horzAnchor="page" w:tblpX="1125" w:tblpY="115"/>
        <w:tblW w:w="53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19"/>
        <w:gridCol w:w="1412"/>
        <w:gridCol w:w="1424"/>
        <w:gridCol w:w="1986"/>
        <w:gridCol w:w="1418"/>
        <w:gridCol w:w="1418"/>
      </w:tblGrid>
      <w:tr w:rsidR="00A52927" w:rsidRPr="00A36AB1" w:rsidTr="00003A66">
        <w:trPr>
          <w:trHeight w:val="20"/>
        </w:trPr>
        <w:tc>
          <w:tcPr>
            <w:tcW w:w="2494" w:type="pct"/>
            <w:tcBorders>
              <w:right w:val="single" w:sz="4" w:space="0" w:color="auto"/>
            </w:tcBorders>
          </w:tcPr>
          <w:p w:rsidR="00A52927" w:rsidRPr="00A36AB1" w:rsidRDefault="00A52927" w:rsidP="00A52927">
            <w:pPr>
              <w:spacing w:after="0"/>
              <w:rPr>
                <w:b/>
              </w:rPr>
            </w:pPr>
            <w:r w:rsidRPr="00A36AB1">
              <w:rPr>
                <w:b/>
              </w:rPr>
              <w:t>Итого, время пребывания детей в детском саду:</w:t>
            </w:r>
          </w:p>
        </w:tc>
        <w:tc>
          <w:tcPr>
            <w:tcW w:w="462" w:type="pct"/>
            <w:tcBorders>
              <w:left w:val="single" w:sz="4" w:space="0" w:color="auto"/>
            </w:tcBorders>
          </w:tcPr>
          <w:p w:rsidR="00A52927" w:rsidRPr="00A36AB1" w:rsidRDefault="00A52927" w:rsidP="00A52927">
            <w:pPr>
              <w:spacing w:after="0"/>
              <w:rPr>
                <w:b/>
              </w:rPr>
            </w:pPr>
          </w:p>
        </w:tc>
        <w:tc>
          <w:tcPr>
            <w:tcW w:w="2044" w:type="pct"/>
            <w:gridSpan w:val="4"/>
            <w:vAlign w:val="center"/>
          </w:tcPr>
          <w:p w:rsidR="00A52927" w:rsidRPr="00A36AB1" w:rsidRDefault="00A52927" w:rsidP="00A52927">
            <w:pPr>
              <w:spacing w:after="0" w:line="240" w:lineRule="auto"/>
              <w:jc w:val="center"/>
            </w:pPr>
            <w:r w:rsidRPr="00A36AB1">
              <w:t>630мин.</w:t>
            </w:r>
          </w:p>
        </w:tc>
      </w:tr>
      <w:tr w:rsidR="00A52927" w:rsidRPr="00A36AB1" w:rsidTr="00003A66">
        <w:trPr>
          <w:trHeight w:val="20"/>
        </w:trPr>
        <w:tc>
          <w:tcPr>
            <w:tcW w:w="2494" w:type="pct"/>
            <w:tcBorders>
              <w:right w:val="single" w:sz="4" w:space="0" w:color="auto"/>
            </w:tcBorders>
          </w:tcPr>
          <w:p w:rsidR="00A52927" w:rsidRPr="00A36AB1" w:rsidRDefault="00A52927" w:rsidP="00A52927">
            <w:pPr>
              <w:spacing w:after="0"/>
            </w:pPr>
            <w:r w:rsidRPr="00A36AB1">
              <w:rPr>
                <w:i/>
              </w:rPr>
              <w:t>Образовательная деятельность, осуществляемая в процессе организации различных видов детской деятельности (НОД)</w:t>
            </w:r>
          </w:p>
        </w:tc>
        <w:tc>
          <w:tcPr>
            <w:tcW w:w="462" w:type="pct"/>
            <w:tcBorders>
              <w:left w:val="single" w:sz="4" w:space="0" w:color="auto"/>
            </w:tcBorders>
          </w:tcPr>
          <w:p w:rsidR="00A52927" w:rsidRPr="00A36AB1" w:rsidRDefault="00A52927" w:rsidP="00A52927">
            <w:pPr>
              <w:spacing w:after="0"/>
              <w:jc w:val="center"/>
            </w:pPr>
          </w:p>
        </w:tc>
        <w:tc>
          <w:tcPr>
            <w:tcW w:w="466" w:type="pct"/>
            <w:vAlign w:val="center"/>
          </w:tcPr>
          <w:p w:rsidR="00A52927" w:rsidRPr="00A36AB1" w:rsidRDefault="00A52927" w:rsidP="00A52927">
            <w:pPr>
              <w:spacing w:after="0" w:line="240" w:lineRule="auto"/>
              <w:jc w:val="center"/>
            </w:pPr>
          </w:p>
        </w:tc>
        <w:tc>
          <w:tcPr>
            <w:tcW w:w="650" w:type="pct"/>
            <w:vAlign w:val="center"/>
          </w:tcPr>
          <w:p w:rsidR="00A52927" w:rsidRPr="00A36AB1" w:rsidRDefault="00A52927" w:rsidP="00A52927">
            <w:pPr>
              <w:spacing w:after="0" w:line="240" w:lineRule="auto"/>
              <w:jc w:val="center"/>
            </w:pPr>
          </w:p>
        </w:tc>
        <w:tc>
          <w:tcPr>
            <w:tcW w:w="464" w:type="pct"/>
            <w:vAlign w:val="center"/>
          </w:tcPr>
          <w:p w:rsidR="00A52927" w:rsidRPr="00A36AB1" w:rsidRDefault="00A52927" w:rsidP="00A52927">
            <w:pPr>
              <w:spacing w:after="0" w:line="240" w:lineRule="auto"/>
              <w:jc w:val="center"/>
            </w:pPr>
            <w:r w:rsidRPr="00A36AB1">
              <w:t xml:space="preserve">45 </w:t>
            </w:r>
          </w:p>
          <w:p w:rsidR="00A52927" w:rsidRPr="00A36AB1" w:rsidRDefault="00A52927" w:rsidP="00A52927">
            <w:pPr>
              <w:spacing w:after="0" w:line="240" w:lineRule="auto"/>
              <w:jc w:val="center"/>
            </w:pPr>
            <w:r w:rsidRPr="00A36AB1">
              <w:t>+ 25 мин. - 1 раз в неделю во второй половине дня</w:t>
            </w:r>
          </w:p>
        </w:tc>
        <w:tc>
          <w:tcPr>
            <w:tcW w:w="464" w:type="pct"/>
            <w:vAlign w:val="center"/>
          </w:tcPr>
          <w:p w:rsidR="00A52927" w:rsidRPr="00A36AB1" w:rsidRDefault="00A52927" w:rsidP="00A52927">
            <w:pPr>
              <w:spacing w:after="0" w:line="240" w:lineRule="auto"/>
              <w:jc w:val="center"/>
            </w:pPr>
            <w:r w:rsidRPr="00A36AB1">
              <w:t xml:space="preserve">90 </w:t>
            </w:r>
          </w:p>
          <w:p w:rsidR="00A52927" w:rsidRPr="00A36AB1" w:rsidRDefault="00A52927" w:rsidP="00A52927">
            <w:pPr>
              <w:spacing w:after="0" w:line="240" w:lineRule="auto"/>
              <w:jc w:val="center"/>
            </w:pPr>
            <w:r w:rsidRPr="00A36AB1">
              <w:t>+ 90 мин. - 3 раза в неделю во второй половине дня</w:t>
            </w:r>
          </w:p>
        </w:tc>
      </w:tr>
      <w:tr w:rsidR="00A52927" w:rsidRPr="00A36AB1" w:rsidTr="00003A66">
        <w:trPr>
          <w:trHeight w:val="20"/>
        </w:trPr>
        <w:tc>
          <w:tcPr>
            <w:tcW w:w="2494" w:type="pct"/>
            <w:tcBorders>
              <w:right w:val="single" w:sz="4" w:space="0" w:color="auto"/>
            </w:tcBorders>
          </w:tcPr>
          <w:p w:rsidR="00A52927" w:rsidRPr="00A36AB1" w:rsidRDefault="00A52927" w:rsidP="00A52927">
            <w:pPr>
              <w:spacing w:after="0"/>
            </w:pPr>
            <w:r w:rsidRPr="00A36AB1">
              <w:rPr>
                <w:i/>
              </w:rPr>
              <w:t>Образовательная деятельность, осуществляемая в ходе режимных моментов</w:t>
            </w:r>
          </w:p>
        </w:tc>
        <w:tc>
          <w:tcPr>
            <w:tcW w:w="462" w:type="pct"/>
            <w:tcBorders>
              <w:left w:val="single" w:sz="4" w:space="0" w:color="auto"/>
            </w:tcBorders>
          </w:tcPr>
          <w:p w:rsidR="00A52927" w:rsidRPr="00A36AB1" w:rsidRDefault="00A52927" w:rsidP="00A52927">
            <w:pPr>
              <w:spacing w:after="0"/>
            </w:pPr>
          </w:p>
        </w:tc>
        <w:tc>
          <w:tcPr>
            <w:tcW w:w="466" w:type="pct"/>
            <w:vAlign w:val="center"/>
          </w:tcPr>
          <w:p w:rsidR="00A52927" w:rsidRPr="00A36AB1" w:rsidRDefault="00A52927" w:rsidP="00A52927">
            <w:pPr>
              <w:spacing w:after="0"/>
              <w:jc w:val="center"/>
            </w:pPr>
          </w:p>
        </w:tc>
        <w:tc>
          <w:tcPr>
            <w:tcW w:w="650" w:type="pct"/>
            <w:vAlign w:val="center"/>
          </w:tcPr>
          <w:p w:rsidR="00A52927" w:rsidRPr="00A36AB1" w:rsidRDefault="00A52927" w:rsidP="00A52927">
            <w:pPr>
              <w:spacing w:after="0" w:line="240" w:lineRule="auto"/>
              <w:jc w:val="center"/>
            </w:pPr>
          </w:p>
        </w:tc>
        <w:tc>
          <w:tcPr>
            <w:tcW w:w="464" w:type="pct"/>
            <w:vAlign w:val="center"/>
          </w:tcPr>
          <w:p w:rsidR="00A52927" w:rsidRPr="00A36AB1" w:rsidRDefault="00A52927" w:rsidP="00A52927">
            <w:pPr>
              <w:spacing w:after="0" w:line="240" w:lineRule="auto"/>
              <w:jc w:val="center"/>
              <w:rPr>
                <w:bCs/>
              </w:rPr>
            </w:pPr>
            <w:r w:rsidRPr="00A36AB1">
              <w:rPr>
                <w:bCs/>
              </w:rPr>
              <w:t>255</w:t>
            </w:r>
            <w:r w:rsidRPr="00A36AB1">
              <w:t xml:space="preserve"> мин.</w:t>
            </w:r>
          </w:p>
        </w:tc>
        <w:tc>
          <w:tcPr>
            <w:tcW w:w="464" w:type="pct"/>
            <w:vAlign w:val="center"/>
          </w:tcPr>
          <w:p w:rsidR="00A52927" w:rsidRPr="00A36AB1" w:rsidRDefault="00A52927" w:rsidP="00A52927">
            <w:pPr>
              <w:spacing w:after="0" w:line="240" w:lineRule="auto"/>
              <w:jc w:val="center"/>
              <w:rPr>
                <w:bCs/>
              </w:rPr>
            </w:pPr>
            <w:r w:rsidRPr="00A36AB1">
              <w:rPr>
                <w:bCs/>
              </w:rPr>
              <w:t>228</w:t>
            </w:r>
            <w:r w:rsidRPr="00A36AB1">
              <w:t xml:space="preserve"> мин.</w:t>
            </w:r>
          </w:p>
        </w:tc>
      </w:tr>
      <w:tr w:rsidR="00A52927" w:rsidRPr="00A36AB1" w:rsidTr="00003A66">
        <w:trPr>
          <w:trHeight w:val="20"/>
        </w:trPr>
        <w:tc>
          <w:tcPr>
            <w:tcW w:w="2494" w:type="pct"/>
            <w:tcBorders>
              <w:right w:val="single" w:sz="4" w:space="0" w:color="auto"/>
            </w:tcBorders>
          </w:tcPr>
          <w:p w:rsidR="00A52927" w:rsidRPr="00A36AB1" w:rsidRDefault="00A52927" w:rsidP="00A52927">
            <w:pPr>
              <w:tabs>
                <w:tab w:val="left" w:pos="0"/>
              </w:tabs>
              <w:spacing w:after="0"/>
            </w:pPr>
            <w:r w:rsidRPr="00A36AB1">
              <w:rPr>
                <w:i/>
              </w:rPr>
              <w:t>Самостоятельная деятельность детей</w:t>
            </w:r>
          </w:p>
        </w:tc>
        <w:tc>
          <w:tcPr>
            <w:tcW w:w="462" w:type="pct"/>
            <w:tcBorders>
              <w:left w:val="single" w:sz="4" w:space="0" w:color="auto"/>
            </w:tcBorders>
          </w:tcPr>
          <w:p w:rsidR="00A52927" w:rsidRPr="00A36AB1" w:rsidRDefault="00A52927" w:rsidP="00A52927">
            <w:pPr>
              <w:tabs>
                <w:tab w:val="left" w:pos="0"/>
              </w:tabs>
              <w:spacing w:after="0"/>
            </w:pPr>
          </w:p>
        </w:tc>
        <w:tc>
          <w:tcPr>
            <w:tcW w:w="466" w:type="pct"/>
            <w:vAlign w:val="center"/>
          </w:tcPr>
          <w:p w:rsidR="00A52927" w:rsidRPr="00A36AB1" w:rsidRDefault="00A52927" w:rsidP="00A52927">
            <w:pPr>
              <w:spacing w:after="0"/>
              <w:jc w:val="center"/>
            </w:pPr>
          </w:p>
        </w:tc>
        <w:tc>
          <w:tcPr>
            <w:tcW w:w="650" w:type="pct"/>
            <w:vAlign w:val="center"/>
          </w:tcPr>
          <w:p w:rsidR="00A52927" w:rsidRPr="00A36AB1" w:rsidRDefault="00A52927" w:rsidP="00A52927">
            <w:pPr>
              <w:spacing w:after="0" w:line="240" w:lineRule="auto"/>
              <w:jc w:val="center"/>
            </w:pPr>
          </w:p>
        </w:tc>
        <w:tc>
          <w:tcPr>
            <w:tcW w:w="464" w:type="pct"/>
            <w:vAlign w:val="center"/>
          </w:tcPr>
          <w:p w:rsidR="00A52927" w:rsidRPr="00A36AB1" w:rsidRDefault="00A52927" w:rsidP="00A52927">
            <w:pPr>
              <w:spacing w:after="0" w:line="240" w:lineRule="auto"/>
              <w:jc w:val="center"/>
            </w:pPr>
            <w:r w:rsidRPr="00A36AB1">
              <w:t>180 мин.</w:t>
            </w:r>
          </w:p>
        </w:tc>
        <w:tc>
          <w:tcPr>
            <w:tcW w:w="464" w:type="pct"/>
            <w:vAlign w:val="center"/>
          </w:tcPr>
          <w:p w:rsidR="00A52927" w:rsidRPr="00A36AB1" w:rsidRDefault="00A52927" w:rsidP="00A52927">
            <w:pPr>
              <w:spacing w:after="0" w:line="240" w:lineRule="auto"/>
              <w:jc w:val="center"/>
            </w:pPr>
            <w:r w:rsidRPr="00A36AB1">
              <w:t>180 мин.</w:t>
            </w:r>
          </w:p>
        </w:tc>
      </w:tr>
      <w:tr w:rsidR="00A52927" w:rsidRPr="00A36AB1" w:rsidTr="00003A66">
        <w:trPr>
          <w:trHeight w:val="20"/>
        </w:trPr>
        <w:tc>
          <w:tcPr>
            <w:tcW w:w="5000" w:type="pct"/>
            <w:gridSpan w:val="6"/>
          </w:tcPr>
          <w:p w:rsidR="00A52927" w:rsidRPr="00A36AB1" w:rsidRDefault="00A52927" w:rsidP="00A52927">
            <w:pPr>
              <w:tabs>
                <w:tab w:val="left" w:pos="284"/>
              </w:tabs>
              <w:spacing w:after="0" w:line="240" w:lineRule="auto"/>
              <w:jc w:val="both"/>
            </w:pPr>
            <w:r w:rsidRPr="00A36AB1">
              <w:rPr>
                <w:i/>
              </w:rPr>
              <w:t>Взаимодействие с семьями детей по реализации Программы осуществляется в ходе реализации всех компонентов образовательного процесса.</w:t>
            </w:r>
          </w:p>
        </w:tc>
      </w:tr>
      <w:tr w:rsidR="00A52927" w:rsidRPr="00A36AB1" w:rsidTr="00003A66">
        <w:trPr>
          <w:trHeight w:val="725"/>
        </w:trPr>
        <w:tc>
          <w:tcPr>
            <w:tcW w:w="2494" w:type="pct"/>
            <w:tcBorders>
              <w:right w:val="single" w:sz="4" w:space="0" w:color="auto"/>
            </w:tcBorders>
          </w:tcPr>
          <w:p w:rsidR="00A52927" w:rsidRPr="00A36AB1" w:rsidRDefault="00A52927" w:rsidP="00A52927">
            <w:pPr>
              <w:spacing w:after="0"/>
            </w:pPr>
            <w:r w:rsidRPr="00A36AB1">
              <w:rPr>
                <w:i/>
              </w:rPr>
              <w:t>Время на реализацию обязательной части ООПДО</w:t>
            </w:r>
          </w:p>
        </w:tc>
        <w:tc>
          <w:tcPr>
            <w:tcW w:w="462" w:type="pct"/>
            <w:tcBorders>
              <w:left w:val="single" w:sz="4" w:space="0" w:color="auto"/>
            </w:tcBorders>
          </w:tcPr>
          <w:p w:rsidR="00A52927" w:rsidRPr="00A36AB1" w:rsidRDefault="00A52927" w:rsidP="00A52927">
            <w:pPr>
              <w:spacing w:after="0"/>
            </w:pPr>
          </w:p>
        </w:tc>
        <w:tc>
          <w:tcPr>
            <w:tcW w:w="466" w:type="pct"/>
          </w:tcPr>
          <w:p w:rsidR="00A52927" w:rsidRPr="00A36AB1" w:rsidRDefault="00A52927" w:rsidP="00A52927">
            <w:pPr>
              <w:spacing w:after="0" w:line="240" w:lineRule="auto"/>
            </w:pPr>
          </w:p>
        </w:tc>
        <w:tc>
          <w:tcPr>
            <w:tcW w:w="650" w:type="pct"/>
          </w:tcPr>
          <w:p w:rsidR="00A52927" w:rsidRPr="00A36AB1" w:rsidRDefault="00A52927" w:rsidP="00A52927">
            <w:pPr>
              <w:spacing w:after="0" w:line="240" w:lineRule="auto"/>
              <w:jc w:val="center"/>
            </w:pPr>
          </w:p>
        </w:tc>
        <w:tc>
          <w:tcPr>
            <w:tcW w:w="464" w:type="pct"/>
            <w:vAlign w:val="center"/>
          </w:tcPr>
          <w:p w:rsidR="00A52927" w:rsidRPr="00A36AB1" w:rsidRDefault="00A52927" w:rsidP="00A52927">
            <w:pPr>
              <w:pStyle w:val="a5"/>
              <w:tabs>
                <w:tab w:val="num" w:pos="0"/>
              </w:tabs>
              <w:spacing w:before="0" w:beforeAutospacing="0" w:after="0" w:afterAutospacing="0"/>
              <w:jc w:val="center"/>
              <w:rPr>
                <w:bCs/>
                <w:iCs/>
              </w:rPr>
            </w:pPr>
            <w:r w:rsidRPr="00A36AB1">
              <w:rPr>
                <w:bCs/>
                <w:iCs/>
              </w:rPr>
              <w:t>390 мин. (6 часов 30 мин.) – 80%.</w:t>
            </w:r>
          </w:p>
        </w:tc>
        <w:tc>
          <w:tcPr>
            <w:tcW w:w="464" w:type="pct"/>
            <w:vAlign w:val="center"/>
          </w:tcPr>
          <w:p w:rsidR="00A52927" w:rsidRPr="00A36AB1" w:rsidRDefault="00A52927" w:rsidP="00A52927">
            <w:pPr>
              <w:pStyle w:val="a5"/>
              <w:tabs>
                <w:tab w:val="num" w:pos="0"/>
              </w:tabs>
              <w:spacing w:before="0" w:beforeAutospacing="0" w:after="0" w:afterAutospacing="0"/>
              <w:jc w:val="center"/>
              <w:rPr>
                <w:bCs/>
                <w:iCs/>
              </w:rPr>
            </w:pPr>
            <w:r w:rsidRPr="00A36AB1">
              <w:rPr>
                <w:bCs/>
                <w:iCs/>
              </w:rPr>
              <w:t>390 мин. (6 часов 30 мин.) – 80%.</w:t>
            </w:r>
          </w:p>
        </w:tc>
      </w:tr>
      <w:tr w:rsidR="00A52927" w:rsidRPr="00A36AB1" w:rsidTr="00003A66">
        <w:trPr>
          <w:trHeight w:val="20"/>
        </w:trPr>
        <w:tc>
          <w:tcPr>
            <w:tcW w:w="2494" w:type="pct"/>
            <w:tcBorders>
              <w:right w:val="single" w:sz="4" w:space="0" w:color="auto"/>
            </w:tcBorders>
          </w:tcPr>
          <w:p w:rsidR="00A52927" w:rsidRPr="00A36AB1" w:rsidRDefault="00A52927" w:rsidP="00A52927">
            <w:pPr>
              <w:spacing w:after="0"/>
            </w:pPr>
            <w:r w:rsidRPr="00A36AB1">
              <w:rPr>
                <w:i/>
              </w:rPr>
              <w:t>Время на реализацию вариативной части ООПДО</w:t>
            </w:r>
          </w:p>
        </w:tc>
        <w:tc>
          <w:tcPr>
            <w:tcW w:w="462" w:type="pct"/>
            <w:tcBorders>
              <w:left w:val="single" w:sz="4" w:space="0" w:color="auto"/>
            </w:tcBorders>
          </w:tcPr>
          <w:p w:rsidR="00A52927" w:rsidRPr="00A36AB1" w:rsidRDefault="00A52927" w:rsidP="00A52927">
            <w:pPr>
              <w:spacing w:after="0"/>
            </w:pPr>
          </w:p>
        </w:tc>
        <w:tc>
          <w:tcPr>
            <w:tcW w:w="466" w:type="pct"/>
            <w:vAlign w:val="center"/>
          </w:tcPr>
          <w:p w:rsidR="00A52927" w:rsidRPr="00A36AB1" w:rsidRDefault="00A52927" w:rsidP="00A52927">
            <w:pPr>
              <w:spacing w:after="0" w:line="240" w:lineRule="auto"/>
              <w:jc w:val="center"/>
            </w:pPr>
          </w:p>
        </w:tc>
        <w:tc>
          <w:tcPr>
            <w:tcW w:w="650" w:type="pct"/>
            <w:vAlign w:val="center"/>
          </w:tcPr>
          <w:p w:rsidR="00A52927" w:rsidRPr="00A36AB1" w:rsidRDefault="00A52927" w:rsidP="00A52927">
            <w:pPr>
              <w:spacing w:after="0" w:line="240" w:lineRule="auto"/>
              <w:jc w:val="center"/>
            </w:pPr>
          </w:p>
        </w:tc>
        <w:tc>
          <w:tcPr>
            <w:tcW w:w="464" w:type="pct"/>
            <w:vAlign w:val="center"/>
          </w:tcPr>
          <w:p w:rsidR="00A52927" w:rsidRPr="00A36AB1" w:rsidRDefault="00A52927" w:rsidP="00A52927">
            <w:pPr>
              <w:spacing w:after="0" w:line="240" w:lineRule="auto"/>
              <w:jc w:val="center"/>
            </w:pPr>
            <w:r w:rsidRPr="00A36AB1">
              <w:t>102 мин.</w:t>
            </w:r>
          </w:p>
        </w:tc>
        <w:tc>
          <w:tcPr>
            <w:tcW w:w="464" w:type="pct"/>
            <w:vAlign w:val="center"/>
          </w:tcPr>
          <w:p w:rsidR="00A52927" w:rsidRPr="00A36AB1" w:rsidRDefault="00A52927" w:rsidP="00A52927">
            <w:pPr>
              <w:spacing w:after="0" w:line="240" w:lineRule="auto"/>
              <w:jc w:val="center"/>
            </w:pPr>
            <w:r w:rsidRPr="00A36AB1">
              <w:t>102 мин.</w:t>
            </w:r>
          </w:p>
        </w:tc>
      </w:tr>
      <w:tr w:rsidR="00A52927" w:rsidRPr="00A36AB1" w:rsidTr="00003A66">
        <w:trPr>
          <w:trHeight w:val="20"/>
        </w:trPr>
        <w:tc>
          <w:tcPr>
            <w:tcW w:w="2494" w:type="pct"/>
            <w:tcBorders>
              <w:right w:val="single" w:sz="4" w:space="0" w:color="auto"/>
            </w:tcBorders>
          </w:tcPr>
          <w:p w:rsidR="00A52927" w:rsidRPr="00A36AB1" w:rsidRDefault="00A52927" w:rsidP="00A52927">
            <w:pPr>
              <w:spacing w:after="0"/>
            </w:pPr>
            <w:r w:rsidRPr="00A36AB1">
              <w:t>Итого,  время  на реализацию  ООПДО:</w:t>
            </w:r>
          </w:p>
        </w:tc>
        <w:tc>
          <w:tcPr>
            <w:tcW w:w="462" w:type="pct"/>
            <w:tcBorders>
              <w:left w:val="single" w:sz="4" w:space="0" w:color="auto"/>
            </w:tcBorders>
          </w:tcPr>
          <w:p w:rsidR="00A52927" w:rsidRPr="00A36AB1" w:rsidRDefault="00A52927" w:rsidP="00A52927">
            <w:pPr>
              <w:spacing w:after="0"/>
              <w:jc w:val="center"/>
            </w:pPr>
          </w:p>
        </w:tc>
        <w:tc>
          <w:tcPr>
            <w:tcW w:w="466" w:type="pct"/>
            <w:vAlign w:val="center"/>
          </w:tcPr>
          <w:p w:rsidR="00A52927" w:rsidRPr="00A36AB1" w:rsidRDefault="00A52927" w:rsidP="00A52927">
            <w:pPr>
              <w:spacing w:after="0" w:line="240" w:lineRule="auto"/>
              <w:jc w:val="center"/>
            </w:pPr>
          </w:p>
        </w:tc>
        <w:tc>
          <w:tcPr>
            <w:tcW w:w="650" w:type="pct"/>
            <w:vAlign w:val="center"/>
          </w:tcPr>
          <w:p w:rsidR="00A52927" w:rsidRPr="00A36AB1" w:rsidRDefault="00A52927" w:rsidP="00A52927">
            <w:pPr>
              <w:spacing w:after="0" w:line="240" w:lineRule="auto"/>
              <w:jc w:val="center"/>
            </w:pPr>
          </w:p>
        </w:tc>
        <w:tc>
          <w:tcPr>
            <w:tcW w:w="464" w:type="pct"/>
            <w:vAlign w:val="center"/>
          </w:tcPr>
          <w:p w:rsidR="00A52927" w:rsidRPr="00A36AB1" w:rsidRDefault="00A52927" w:rsidP="00A52927">
            <w:pPr>
              <w:spacing w:after="0" w:line="240" w:lineRule="auto"/>
              <w:jc w:val="center"/>
            </w:pPr>
            <w:r w:rsidRPr="00A36AB1">
              <w:t>510 мин.</w:t>
            </w:r>
          </w:p>
        </w:tc>
        <w:tc>
          <w:tcPr>
            <w:tcW w:w="464" w:type="pct"/>
            <w:vAlign w:val="center"/>
          </w:tcPr>
          <w:p w:rsidR="00A52927" w:rsidRPr="00A36AB1" w:rsidRDefault="00A52927" w:rsidP="00A52927">
            <w:pPr>
              <w:spacing w:after="0" w:line="240" w:lineRule="auto"/>
              <w:jc w:val="center"/>
            </w:pPr>
            <w:r w:rsidRPr="00A36AB1">
              <w:t>510 мин.</w:t>
            </w:r>
          </w:p>
        </w:tc>
      </w:tr>
      <w:tr w:rsidR="00A52927" w:rsidRPr="00A36AB1" w:rsidTr="00003A66">
        <w:trPr>
          <w:trHeight w:val="20"/>
        </w:trPr>
        <w:tc>
          <w:tcPr>
            <w:tcW w:w="2494" w:type="pct"/>
            <w:tcBorders>
              <w:right w:val="single" w:sz="4" w:space="0" w:color="auto"/>
            </w:tcBorders>
          </w:tcPr>
          <w:p w:rsidR="00A52927" w:rsidRPr="00A36AB1" w:rsidRDefault="00A52927" w:rsidP="00A52927">
            <w:pPr>
              <w:spacing w:after="0"/>
            </w:pPr>
            <w:r w:rsidRPr="00A36AB1">
              <w:rPr>
                <w:i/>
              </w:rPr>
              <w:t>** - время,  на присмотр и уход  за детьми (сон)</w:t>
            </w:r>
          </w:p>
        </w:tc>
        <w:tc>
          <w:tcPr>
            <w:tcW w:w="462" w:type="pct"/>
            <w:tcBorders>
              <w:left w:val="single" w:sz="4" w:space="0" w:color="auto"/>
            </w:tcBorders>
          </w:tcPr>
          <w:p w:rsidR="00A52927" w:rsidRPr="00A36AB1" w:rsidRDefault="00A52927" w:rsidP="00A52927">
            <w:pPr>
              <w:tabs>
                <w:tab w:val="left" w:pos="656"/>
              </w:tabs>
              <w:spacing w:after="0" w:line="240" w:lineRule="auto"/>
              <w:jc w:val="center"/>
            </w:pPr>
          </w:p>
        </w:tc>
        <w:tc>
          <w:tcPr>
            <w:tcW w:w="466" w:type="pct"/>
            <w:vAlign w:val="center"/>
          </w:tcPr>
          <w:p w:rsidR="00A52927" w:rsidRPr="00A36AB1" w:rsidRDefault="00A52927" w:rsidP="00A52927">
            <w:pPr>
              <w:spacing w:before="120" w:after="0" w:line="240" w:lineRule="auto"/>
              <w:jc w:val="center"/>
            </w:pPr>
          </w:p>
        </w:tc>
        <w:tc>
          <w:tcPr>
            <w:tcW w:w="650" w:type="pct"/>
            <w:vAlign w:val="center"/>
          </w:tcPr>
          <w:p w:rsidR="00A52927" w:rsidRPr="00A36AB1" w:rsidRDefault="00A52927" w:rsidP="00A52927">
            <w:pPr>
              <w:spacing w:before="120" w:after="0" w:line="240" w:lineRule="auto"/>
              <w:jc w:val="center"/>
            </w:pPr>
          </w:p>
        </w:tc>
        <w:tc>
          <w:tcPr>
            <w:tcW w:w="464" w:type="pct"/>
            <w:vAlign w:val="center"/>
          </w:tcPr>
          <w:p w:rsidR="00A52927" w:rsidRPr="00A36AB1" w:rsidRDefault="00A52927" w:rsidP="00A52927">
            <w:pPr>
              <w:spacing w:before="120" w:after="0" w:line="240" w:lineRule="auto"/>
              <w:jc w:val="center"/>
            </w:pPr>
            <w:r w:rsidRPr="00A36AB1">
              <w:t>120 мин.</w:t>
            </w:r>
          </w:p>
        </w:tc>
        <w:tc>
          <w:tcPr>
            <w:tcW w:w="464" w:type="pct"/>
            <w:vAlign w:val="center"/>
          </w:tcPr>
          <w:p w:rsidR="00A52927" w:rsidRPr="00A36AB1" w:rsidRDefault="00A52927" w:rsidP="00A52927">
            <w:pPr>
              <w:spacing w:before="120" w:after="0" w:line="240" w:lineRule="auto"/>
              <w:jc w:val="center"/>
            </w:pPr>
            <w:r w:rsidRPr="00A36AB1">
              <w:t>120 мин.</w:t>
            </w:r>
          </w:p>
        </w:tc>
      </w:tr>
      <w:tr w:rsidR="00A52927" w:rsidRPr="00A36AB1" w:rsidTr="00003A66">
        <w:trPr>
          <w:trHeight w:val="20"/>
        </w:trPr>
        <w:tc>
          <w:tcPr>
            <w:tcW w:w="2494" w:type="pct"/>
            <w:tcBorders>
              <w:right w:val="single" w:sz="4" w:space="0" w:color="auto"/>
            </w:tcBorders>
          </w:tcPr>
          <w:p w:rsidR="00A52927" w:rsidRPr="00A36AB1" w:rsidRDefault="00A52927" w:rsidP="00A52927">
            <w:pPr>
              <w:spacing w:after="0"/>
              <w:rPr>
                <w:i/>
              </w:rPr>
            </w:pPr>
            <w:r w:rsidRPr="00A36AB1">
              <w:rPr>
                <w:i/>
              </w:rPr>
              <w:t>Время пребывания воспитанников в МКГДО</w:t>
            </w:r>
          </w:p>
        </w:tc>
        <w:tc>
          <w:tcPr>
            <w:tcW w:w="2506" w:type="pct"/>
            <w:gridSpan w:val="5"/>
            <w:tcBorders>
              <w:left w:val="single" w:sz="4" w:space="0" w:color="auto"/>
            </w:tcBorders>
          </w:tcPr>
          <w:p w:rsidR="00A52927" w:rsidRPr="00A36AB1" w:rsidRDefault="00A52927" w:rsidP="00A52927">
            <w:pPr>
              <w:spacing w:before="120" w:after="0" w:line="240" w:lineRule="auto"/>
              <w:jc w:val="center"/>
            </w:pPr>
            <w:r w:rsidRPr="00A36AB1">
              <w:t>630 мин.</w:t>
            </w:r>
          </w:p>
        </w:tc>
      </w:tr>
    </w:tbl>
    <w:p w:rsidR="00A52927" w:rsidRPr="00A36AB1" w:rsidRDefault="00A52927" w:rsidP="00A52927">
      <w:pPr>
        <w:spacing w:after="0" w:line="240" w:lineRule="auto"/>
        <w:jc w:val="center"/>
        <w:rPr>
          <w:b/>
          <w:i/>
        </w:rPr>
      </w:pPr>
    </w:p>
    <w:p w:rsidR="00A52927" w:rsidRPr="00A36AB1" w:rsidRDefault="00A52927" w:rsidP="00A52927">
      <w:pPr>
        <w:spacing w:after="0" w:line="240" w:lineRule="auto"/>
        <w:jc w:val="center"/>
        <w:rPr>
          <w:b/>
          <w:i/>
        </w:rPr>
      </w:pPr>
    </w:p>
    <w:p w:rsidR="00A52927" w:rsidRPr="00A36AB1" w:rsidRDefault="00A52927" w:rsidP="00A52927">
      <w:pPr>
        <w:spacing w:after="0" w:line="240" w:lineRule="auto"/>
        <w:jc w:val="center"/>
        <w:rPr>
          <w:b/>
          <w:i/>
        </w:rPr>
      </w:pPr>
      <w:r w:rsidRPr="00A36AB1">
        <w:rPr>
          <w:b/>
          <w:i/>
        </w:rPr>
        <w:t>Ежедневная организация жизни и деятельности детей в (оздоровительный)</w:t>
      </w:r>
    </w:p>
    <w:p w:rsidR="00A52927" w:rsidRPr="00A36AB1" w:rsidRDefault="00A52927" w:rsidP="00A52927">
      <w:pPr>
        <w:spacing w:after="0" w:line="240" w:lineRule="auto"/>
        <w:jc w:val="center"/>
        <w:rPr>
          <w:b/>
          <w:i/>
        </w:rPr>
      </w:pPr>
      <w:r w:rsidRPr="00A36AB1">
        <w:rPr>
          <w:b/>
          <w:i/>
        </w:rPr>
        <w:t>теплый период года (июнь – август)</w:t>
      </w:r>
    </w:p>
    <w:p w:rsidR="00A52927" w:rsidRPr="00A36AB1" w:rsidRDefault="00A52927" w:rsidP="00A52927">
      <w:pPr>
        <w:spacing w:after="0" w:line="240" w:lineRule="auto"/>
        <w:jc w:val="center"/>
        <w:rPr>
          <w:b/>
          <w:i/>
        </w:rPr>
      </w:pPr>
    </w:p>
    <w:tbl>
      <w:tblPr>
        <w:tblW w:w="14004" w:type="dxa"/>
        <w:jc w:val="center"/>
        <w:tblInd w:w="-4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689"/>
        <w:gridCol w:w="3315"/>
      </w:tblGrid>
      <w:tr w:rsidR="00A52927" w:rsidRPr="00A36AB1" w:rsidTr="00A52927">
        <w:trPr>
          <w:trHeight w:val="478"/>
          <w:jc w:val="center"/>
        </w:trPr>
        <w:tc>
          <w:tcPr>
            <w:tcW w:w="10689" w:type="dxa"/>
          </w:tcPr>
          <w:p w:rsidR="00A52927" w:rsidRPr="00A36AB1" w:rsidRDefault="00A52927" w:rsidP="00A52927">
            <w:pPr>
              <w:spacing w:after="0" w:line="240" w:lineRule="auto"/>
              <w:jc w:val="center"/>
              <w:rPr>
                <w:b/>
                <w:i/>
              </w:rPr>
            </w:pPr>
            <w:r w:rsidRPr="00A36AB1">
              <w:rPr>
                <w:b/>
                <w:i/>
              </w:rPr>
              <w:t>Режимные моменты</w:t>
            </w:r>
          </w:p>
        </w:tc>
        <w:tc>
          <w:tcPr>
            <w:tcW w:w="3315" w:type="dxa"/>
          </w:tcPr>
          <w:p w:rsidR="00A52927" w:rsidRPr="00A36AB1" w:rsidRDefault="00A52927" w:rsidP="00A52927">
            <w:pPr>
              <w:spacing w:after="0" w:line="240" w:lineRule="auto"/>
              <w:jc w:val="center"/>
              <w:rPr>
                <w:b/>
                <w:i/>
              </w:rPr>
            </w:pPr>
            <w:r w:rsidRPr="00A36AB1">
              <w:rPr>
                <w:b/>
                <w:i/>
              </w:rPr>
              <w:t>Время</w:t>
            </w:r>
          </w:p>
        </w:tc>
      </w:tr>
      <w:tr w:rsidR="00A52927" w:rsidRPr="00A36AB1" w:rsidTr="00A52927">
        <w:trPr>
          <w:trHeight w:val="256"/>
          <w:jc w:val="center"/>
        </w:trPr>
        <w:tc>
          <w:tcPr>
            <w:tcW w:w="10689"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 xml:space="preserve">Прием детей, деятельность по интересам, общение </w:t>
            </w:r>
          </w:p>
        </w:tc>
        <w:tc>
          <w:tcPr>
            <w:tcW w:w="331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7.30-8.20</w:t>
            </w:r>
          </w:p>
        </w:tc>
      </w:tr>
      <w:tr w:rsidR="00A52927" w:rsidRPr="00A36AB1" w:rsidTr="00A52927">
        <w:trPr>
          <w:trHeight w:val="277"/>
          <w:jc w:val="center"/>
        </w:trPr>
        <w:tc>
          <w:tcPr>
            <w:tcW w:w="10689"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Зарядка</w:t>
            </w:r>
          </w:p>
        </w:tc>
        <w:tc>
          <w:tcPr>
            <w:tcW w:w="331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8.20-8.30</w:t>
            </w:r>
          </w:p>
        </w:tc>
      </w:tr>
      <w:tr w:rsidR="00A52927" w:rsidRPr="00A36AB1" w:rsidTr="00A52927">
        <w:trPr>
          <w:trHeight w:val="267"/>
          <w:jc w:val="center"/>
        </w:trPr>
        <w:tc>
          <w:tcPr>
            <w:tcW w:w="10689"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Завтрак</w:t>
            </w:r>
          </w:p>
        </w:tc>
        <w:tc>
          <w:tcPr>
            <w:tcW w:w="331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8.30-8.50</w:t>
            </w:r>
          </w:p>
        </w:tc>
      </w:tr>
      <w:tr w:rsidR="00A52927" w:rsidRPr="00A36AB1" w:rsidTr="00A52927">
        <w:trPr>
          <w:trHeight w:val="318"/>
          <w:jc w:val="center"/>
        </w:trPr>
        <w:tc>
          <w:tcPr>
            <w:tcW w:w="10689"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Образовательная развивающая деятельность на игровой основе</w:t>
            </w:r>
          </w:p>
        </w:tc>
        <w:tc>
          <w:tcPr>
            <w:tcW w:w="331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8.50-9.30</w:t>
            </w:r>
          </w:p>
        </w:tc>
      </w:tr>
      <w:tr w:rsidR="00A52927" w:rsidRPr="00A36AB1" w:rsidTr="00A52927">
        <w:trPr>
          <w:trHeight w:val="356"/>
          <w:jc w:val="center"/>
        </w:trPr>
        <w:tc>
          <w:tcPr>
            <w:tcW w:w="10689"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Подготовка к прогулке, прогулка, возвращение с прогулки</w:t>
            </w:r>
          </w:p>
        </w:tc>
        <w:tc>
          <w:tcPr>
            <w:tcW w:w="331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9.30-12.00</w:t>
            </w:r>
          </w:p>
        </w:tc>
      </w:tr>
      <w:tr w:rsidR="00A52927" w:rsidRPr="00A36AB1" w:rsidTr="00A52927">
        <w:trPr>
          <w:trHeight w:val="265"/>
          <w:jc w:val="center"/>
        </w:trPr>
        <w:tc>
          <w:tcPr>
            <w:tcW w:w="10689"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Гигиенические процедуры (мытье ног)</w:t>
            </w:r>
          </w:p>
        </w:tc>
        <w:tc>
          <w:tcPr>
            <w:tcW w:w="331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12.00-12.10</w:t>
            </w:r>
          </w:p>
        </w:tc>
      </w:tr>
      <w:tr w:rsidR="00A52927" w:rsidRPr="00A36AB1" w:rsidTr="00A52927">
        <w:trPr>
          <w:trHeight w:val="269"/>
          <w:jc w:val="center"/>
        </w:trPr>
        <w:tc>
          <w:tcPr>
            <w:tcW w:w="10689"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Обед</w:t>
            </w:r>
          </w:p>
        </w:tc>
        <w:tc>
          <w:tcPr>
            <w:tcW w:w="331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12.10-12.30</w:t>
            </w:r>
          </w:p>
        </w:tc>
      </w:tr>
      <w:tr w:rsidR="00A52927" w:rsidRPr="00A36AB1" w:rsidTr="00A52927">
        <w:trPr>
          <w:trHeight w:val="259"/>
          <w:jc w:val="center"/>
        </w:trPr>
        <w:tc>
          <w:tcPr>
            <w:tcW w:w="10689"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Подготовка ко сну, сон, постепенное пробуждение</w:t>
            </w:r>
          </w:p>
        </w:tc>
        <w:tc>
          <w:tcPr>
            <w:tcW w:w="331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12.30-15.00</w:t>
            </w:r>
          </w:p>
        </w:tc>
      </w:tr>
      <w:tr w:rsidR="00A52927" w:rsidRPr="00A36AB1" w:rsidTr="00A52927">
        <w:trPr>
          <w:trHeight w:val="279"/>
          <w:jc w:val="center"/>
        </w:trPr>
        <w:tc>
          <w:tcPr>
            <w:tcW w:w="10689"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Самостоятельная деятельность</w:t>
            </w:r>
          </w:p>
        </w:tc>
        <w:tc>
          <w:tcPr>
            <w:tcW w:w="331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15.00 ─ 15.30</w:t>
            </w:r>
          </w:p>
        </w:tc>
      </w:tr>
      <w:tr w:rsidR="00A52927" w:rsidRPr="00A36AB1" w:rsidTr="00A52927">
        <w:trPr>
          <w:trHeight w:val="254"/>
          <w:jc w:val="center"/>
        </w:trPr>
        <w:tc>
          <w:tcPr>
            <w:tcW w:w="10689"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Полдник</w:t>
            </w:r>
          </w:p>
        </w:tc>
        <w:tc>
          <w:tcPr>
            <w:tcW w:w="331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15.30 ─ 15.50</w:t>
            </w:r>
          </w:p>
        </w:tc>
      </w:tr>
      <w:tr w:rsidR="00A52927" w:rsidRPr="00A36AB1" w:rsidTr="00A52927">
        <w:trPr>
          <w:trHeight w:val="273"/>
          <w:jc w:val="center"/>
        </w:trPr>
        <w:tc>
          <w:tcPr>
            <w:tcW w:w="10689"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Образовательные развивающие ситуации на игровой основе</w:t>
            </w:r>
          </w:p>
        </w:tc>
        <w:tc>
          <w:tcPr>
            <w:tcW w:w="331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15.50 ─ 16.30</w:t>
            </w:r>
          </w:p>
        </w:tc>
      </w:tr>
      <w:tr w:rsidR="00A52927" w:rsidRPr="00A36AB1" w:rsidTr="00A52927">
        <w:trPr>
          <w:trHeight w:val="262"/>
          <w:jc w:val="center"/>
        </w:trPr>
        <w:tc>
          <w:tcPr>
            <w:tcW w:w="10689"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Подготовка к прогулке, прогулка, уход домой</w:t>
            </w:r>
          </w:p>
        </w:tc>
        <w:tc>
          <w:tcPr>
            <w:tcW w:w="3315" w:type="dxa"/>
            <w:tcBorders>
              <w:top w:val="single" w:sz="4" w:space="0" w:color="auto"/>
              <w:left w:val="single" w:sz="4" w:space="0" w:color="auto"/>
              <w:bottom w:val="single" w:sz="4" w:space="0" w:color="auto"/>
              <w:right w:val="single" w:sz="4" w:space="0" w:color="auto"/>
            </w:tcBorders>
          </w:tcPr>
          <w:p w:rsidR="00A52927" w:rsidRPr="00A36AB1" w:rsidRDefault="00A52927" w:rsidP="00A52927">
            <w:pPr>
              <w:spacing w:after="0" w:line="240" w:lineRule="auto"/>
            </w:pPr>
            <w:r w:rsidRPr="00A36AB1">
              <w:t>16.30 ─ 18.00</w:t>
            </w:r>
          </w:p>
        </w:tc>
      </w:tr>
    </w:tbl>
    <w:p w:rsidR="00A52927" w:rsidRPr="00A36AB1" w:rsidRDefault="00A52927" w:rsidP="00A52927">
      <w:pPr>
        <w:shd w:val="clear" w:color="auto" w:fill="FFFFFF"/>
        <w:spacing w:after="0" w:line="360" w:lineRule="auto"/>
        <w:rPr>
          <w:b/>
        </w:rPr>
      </w:pPr>
    </w:p>
    <w:p w:rsidR="00A52927" w:rsidRPr="00A36AB1" w:rsidRDefault="00A52927" w:rsidP="00A52927">
      <w:pPr>
        <w:shd w:val="clear" w:color="auto" w:fill="FFFFFF"/>
        <w:spacing w:after="0" w:line="360" w:lineRule="auto"/>
        <w:jc w:val="center"/>
        <w:rPr>
          <w:b/>
          <w:i/>
        </w:rPr>
      </w:pPr>
      <w:r w:rsidRPr="00A36AB1">
        <w:rPr>
          <w:b/>
          <w:i/>
        </w:rPr>
        <w:t>Варианты (гибкость) организации работы с детьми в режиме дня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5627"/>
        <w:gridCol w:w="5041"/>
        <w:gridCol w:w="3421"/>
      </w:tblGrid>
      <w:tr w:rsidR="00A52927" w:rsidRPr="00A36AB1" w:rsidTr="00A52927">
        <w:trPr>
          <w:trHeight w:val="355"/>
        </w:trPr>
        <w:tc>
          <w:tcPr>
            <w:tcW w:w="1997" w:type="pct"/>
            <w:tcMar>
              <w:top w:w="43" w:type="dxa"/>
              <w:left w:w="43" w:type="dxa"/>
              <w:bottom w:w="43" w:type="dxa"/>
              <w:right w:w="43" w:type="dxa"/>
            </w:tcMar>
            <w:vAlign w:val="center"/>
          </w:tcPr>
          <w:p w:rsidR="00A52927" w:rsidRPr="00A36AB1" w:rsidRDefault="00A52927" w:rsidP="00A52927">
            <w:pPr>
              <w:spacing w:after="0" w:line="240" w:lineRule="auto"/>
              <w:jc w:val="center"/>
              <w:rPr>
                <w:b/>
              </w:rPr>
            </w:pPr>
            <w:r w:rsidRPr="00A36AB1">
              <w:rPr>
                <w:b/>
              </w:rPr>
              <w:t>Холодная погода</w:t>
            </w:r>
          </w:p>
        </w:tc>
        <w:tc>
          <w:tcPr>
            <w:tcW w:w="1789" w:type="pct"/>
            <w:tcMar>
              <w:top w:w="43" w:type="dxa"/>
              <w:left w:w="43" w:type="dxa"/>
              <w:bottom w:w="43" w:type="dxa"/>
              <w:right w:w="43" w:type="dxa"/>
            </w:tcMar>
            <w:vAlign w:val="center"/>
          </w:tcPr>
          <w:p w:rsidR="00A52927" w:rsidRPr="00A36AB1" w:rsidRDefault="00A52927" w:rsidP="00A52927">
            <w:pPr>
              <w:spacing w:after="0" w:line="240" w:lineRule="auto"/>
              <w:jc w:val="center"/>
              <w:rPr>
                <w:b/>
              </w:rPr>
            </w:pPr>
            <w:r w:rsidRPr="00A36AB1">
              <w:rPr>
                <w:b/>
              </w:rPr>
              <w:t>Каникулы</w:t>
            </w:r>
          </w:p>
        </w:tc>
        <w:tc>
          <w:tcPr>
            <w:tcW w:w="1214" w:type="pct"/>
            <w:tcMar>
              <w:top w:w="43" w:type="dxa"/>
              <w:left w:w="43" w:type="dxa"/>
              <w:bottom w:w="43" w:type="dxa"/>
              <w:right w:w="43" w:type="dxa"/>
            </w:tcMar>
            <w:vAlign w:val="center"/>
          </w:tcPr>
          <w:p w:rsidR="00A52927" w:rsidRPr="00A36AB1" w:rsidRDefault="00A52927" w:rsidP="00A52927">
            <w:pPr>
              <w:spacing w:after="0" w:line="240" w:lineRule="auto"/>
              <w:jc w:val="center"/>
              <w:rPr>
                <w:b/>
              </w:rPr>
            </w:pPr>
            <w:r w:rsidRPr="00A36AB1">
              <w:rPr>
                <w:b/>
              </w:rPr>
              <w:t>Карантин</w:t>
            </w:r>
          </w:p>
        </w:tc>
      </w:tr>
      <w:tr w:rsidR="00A52927" w:rsidRPr="00A36AB1" w:rsidTr="00A52927">
        <w:tc>
          <w:tcPr>
            <w:tcW w:w="1997" w:type="pct"/>
            <w:tcMar>
              <w:top w:w="43" w:type="dxa"/>
              <w:left w:w="43" w:type="dxa"/>
              <w:bottom w:w="43" w:type="dxa"/>
              <w:right w:w="43" w:type="dxa"/>
            </w:tcMar>
          </w:tcPr>
          <w:p w:rsidR="00A52927" w:rsidRPr="00A36AB1" w:rsidRDefault="00A52927" w:rsidP="00A52927">
            <w:pPr>
              <w:spacing w:after="0" w:line="240" w:lineRule="auto"/>
            </w:pPr>
            <w:r w:rsidRPr="00A36AB1">
              <w:t>Организация прогулки в помещении</w:t>
            </w:r>
          </w:p>
          <w:p w:rsidR="00A52927" w:rsidRPr="00A36AB1" w:rsidRDefault="00A52927" w:rsidP="00A52927">
            <w:pPr>
              <w:spacing w:after="0" w:line="240" w:lineRule="auto"/>
            </w:pPr>
            <w:r w:rsidRPr="00A36AB1">
              <w:t>Музыкальный (физкультурный) зал хорошо проветривается, открываются фрамуги или приоткрываются окна</w:t>
            </w:r>
          </w:p>
          <w:p w:rsidR="00A52927" w:rsidRPr="00A36AB1" w:rsidRDefault="00A52927" w:rsidP="00A52927">
            <w:pPr>
              <w:spacing w:after="0" w:line="240" w:lineRule="auto"/>
            </w:pPr>
            <w:r w:rsidRPr="00A36AB1">
              <w:t>Согласно расписанию занятий и режима дня дети каждой возрастной группы приходят поиграть. В это время в группе проводится сквозное проветривание.</w:t>
            </w:r>
          </w:p>
          <w:p w:rsidR="00A52927" w:rsidRPr="00A36AB1" w:rsidRDefault="00A52927" w:rsidP="00A52927">
            <w:pPr>
              <w:spacing w:after="0" w:line="240" w:lineRule="auto"/>
            </w:pPr>
            <w:r w:rsidRPr="00A36AB1">
              <w:t>Смена помещений.</w:t>
            </w:r>
          </w:p>
          <w:p w:rsidR="00A52927" w:rsidRPr="00A36AB1" w:rsidRDefault="00A52927" w:rsidP="00A52927">
            <w:pPr>
              <w:spacing w:after="0" w:line="240" w:lineRule="auto"/>
            </w:pPr>
            <w:r w:rsidRPr="00A36AB1">
              <w:t>Можно пойти в гости в соседнюю группу или поменяться на время группами (при условии отсутствия медицинских противопоказаний).</w:t>
            </w:r>
          </w:p>
          <w:p w:rsidR="00A52927" w:rsidRPr="00A36AB1" w:rsidRDefault="00A52927" w:rsidP="00A52927">
            <w:pPr>
              <w:spacing w:after="0" w:line="240" w:lineRule="auto"/>
            </w:pPr>
            <w:r w:rsidRPr="00A36AB1">
              <w:t>На определенное время дети покидают группу и отправляются туда, где им больше всего нравится.</w:t>
            </w:r>
          </w:p>
          <w:p w:rsidR="00A52927" w:rsidRPr="00A36AB1" w:rsidRDefault="00A52927" w:rsidP="00A52927">
            <w:pPr>
              <w:spacing w:after="0" w:line="240" w:lineRule="auto"/>
            </w:pPr>
            <w:r w:rsidRPr="00A36AB1">
              <w:t>Взрослые должны быть готовы к таким перемещениям и «визиту гостей», обеспечивая безопасность и общение с ними.</w:t>
            </w:r>
          </w:p>
          <w:p w:rsidR="00A52927" w:rsidRPr="00A36AB1" w:rsidRDefault="00A52927" w:rsidP="00A52927">
            <w:pPr>
              <w:spacing w:after="0" w:line="240" w:lineRule="auto"/>
            </w:pPr>
            <w:r w:rsidRPr="00A36AB1">
              <w:t>С целью организации полноценного взаимодействия сотрудников ГДО с детьми педагоги всегда имеют в своем багаже серию развлекательных программ для разных возрастных групп.</w:t>
            </w:r>
          </w:p>
        </w:tc>
        <w:tc>
          <w:tcPr>
            <w:tcW w:w="1789" w:type="pct"/>
            <w:tcMar>
              <w:top w:w="43" w:type="dxa"/>
              <w:left w:w="43" w:type="dxa"/>
              <w:bottom w:w="43" w:type="dxa"/>
              <w:right w:w="43" w:type="dxa"/>
            </w:tcMar>
          </w:tcPr>
          <w:p w:rsidR="00A52927" w:rsidRPr="00A36AB1" w:rsidRDefault="00A52927" w:rsidP="00A52927">
            <w:pPr>
              <w:spacing w:after="0" w:line="240" w:lineRule="auto"/>
            </w:pPr>
            <w:r w:rsidRPr="00A36AB1">
              <w:t>С целью снижения психоэмоционального напряжения и снятию накопившегося утомления детей, при организации жизнедеятельности воспитанников ГДО предусмотрены каникулы. В это время увеличивается длительность прогулок. Особое внимание педагогами ГДО уделяется созданию условий для самостоятельной игровой деятельности детей. Важным принципом организации каникул является обеспечение эффективного взаимодействия с детьми согласно личностно-ориентированной модели взаимодействия взрослых и детей, что способствует установлению атмосферы сотрудничества и партнерства, появлению у детей уверенности в своих силах, осознания своей значимости, что в свою очередь, решают задачу по снятию психоэмоционального напряжения и профилактике утомляемости воспитанников.</w:t>
            </w:r>
          </w:p>
        </w:tc>
        <w:tc>
          <w:tcPr>
            <w:tcW w:w="1214" w:type="pct"/>
            <w:tcMar>
              <w:top w:w="43" w:type="dxa"/>
              <w:left w:w="43" w:type="dxa"/>
              <w:bottom w:w="43" w:type="dxa"/>
              <w:right w:w="43" w:type="dxa"/>
            </w:tcMar>
          </w:tcPr>
          <w:p w:rsidR="00A52927" w:rsidRPr="00A36AB1" w:rsidRDefault="00A52927" w:rsidP="00A52927">
            <w:pPr>
              <w:spacing w:after="0" w:line="240" w:lineRule="auto"/>
            </w:pPr>
            <w:r w:rsidRPr="00A36AB1">
              <w:t>В зависимости от вида заболевания в режиме дня выделяется время для осмотров детей, проведения профилактических мероприятий. Обязательно снижается физическая и интеллектуальная нагрузки (в каждом конкретном случае степень нагрузки определяется в зависимости от характера заболевания, количества воспитанников, их возраста и других факторов). Увеличивается время пребывания детей на свежем воздухе.</w:t>
            </w:r>
          </w:p>
          <w:p w:rsidR="00A52927" w:rsidRPr="00A36AB1" w:rsidRDefault="00A52927" w:rsidP="00A52927">
            <w:pPr>
              <w:spacing w:after="0" w:line="240" w:lineRule="auto"/>
            </w:pPr>
          </w:p>
          <w:p w:rsidR="00A52927" w:rsidRPr="00A36AB1" w:rsidRDefault="00A52927" w:rsidP="00A52927">
            <w:pPr>
              <w:spacing w:after="0" w:line="240" w:lineRule="auto"/>
            </w:pPr>
          </w:p>
          <w:p w:rsidR="00A52927" w:rsidRPr="00A36AB1" w:rsidRDefault="00A52927" w:rsidP="00A52927">
            <w:pPr>
              <w:spacing w:after="0" w:line="240" w:lineRule="auto"/>
            </w:pPr>
          </w:p>
        </w:tc>
      </w:tr>
    </w:tbl>
    <w:p w:rsidR="00A52927" w:rsidRPr="00A36AB1" w:rsidRDefault="00A52927" w:rsidP="00A52927"/>
    <w:p w:rsidR="00A52927" w:rsidRPr="00A36AB1" w:rsidRDefault="00A52927" w:rsidP="00A52927"/>
    <w:p w:rsidR="00245FE6" w:rsidRDefault="00245FE6" w:rsidP="00245FE6">
      <w:pPr>
        <w:pStyle w:val="Style51"/>
        <w:widowControl/>
        <w:spacing w:line="276" w:lineRule="auto"/>
        <w:jc w:val="center"/>
        <w:rPr>
          <w:rStyle w:val="13"/>
          <w:rFonts w:ascii="Times New Roman" w:hAnsi="Times New Roman" w:cs="Times New Roman"/>
          <w:b/>
          <w:i w:val="0"/>
          <w:iCs/>
          <w:color w:val="auto"/>
          <w:sz w:val="28"/>
          <w:szCs w:val="28"/>
        </w:rPr>
      </w:pPr>
    </w:p>
    <w:p w:rsidR="00245FE6" w:rsidRDefault="00245FE6" w:rsidP="00245FE6">
      <w:pPr>
        <w:pStyle w:val="Style51"/>
        <w:widowControl/>
        <w:spacing w:line="276" w:lineRule="auto"/>
        <w:jc w:val="center"/>
        <w:rPr>
          <w:rStyle w:val="13"/>
          <w:rFonts w:ascii="Times New Roman" w:hAnsi="Times New Roman" w:cs="Times New Roman"/>
          <w:b/>
          <w:i w:val="0"/>
          <w:iCs/>
          <w:color w:val="auto"/>
          <w:sz w:val="28"/>
          <w:szCs w:val="28"/>
        </w:rPr>
      </w:pPr>
    </w:p>
    <w:p w:rsidR="00245FE6" w:rsidRDefault="00245FE6" w:rsidP="00245FE6">
      <w:pPr>
        <w:pStyle w:val="Style51"/>
        <w:widowControl/>
        <w:spacing w:line="276" w:lineRule="auto"/>
        <w:jc w:val="center"/>
        <w:rPr>
          <w:rStyle w:val="13"/>
          <w:rFonts w:ascii="Times New Roman" w:hAnsi="Times New Roman" w:cs="Times New Roman"/>
          <w:b/>
          <w:i w:val="0"/>
          <w:iCs/>
          <w:color w:val="auto"/>
          <w:sz w:val="28"/>
          <w:szCs w:val="28"/>
        </w:rPr>
      </w:pPr>
    </w:p>
    <w:p w:rsidR="00245FE6" w:rsidRPr="00027553" w:rsidRDefault="00245FE6" w:rsidP="00245FE6">
      <w:pPr>
        <w:pStyle w:val="Style51"/>
        <w:widowControl/>
        <w:spacing w:line="276" w:lineRule="auto"/>
        <w:rPr>
          <w:rStyle w:val="13"/>
          <w:rFonts w:ascii="Times New Roman" w:hAnsi="Times New Roman" w:cs="Times New Roman"/>
          <w:b/>
          <w:iCs/>
          <w:lang w:val="en-US"/>
        </w:rPr>
        <w:sectPr w:rsidR="00245FE6" w:rsidRPr="00027553" w:rsidSect="00366AF6">
          <w:footerReference w:type="default" r:id="rId39"/>
          <w:pgSz w:w="16838" w:h="11906" w:orient="landscape" w:code="9"/>
          <w:pgMar w:top="709" w:right="1134" w:bottom="426" w:left="1701" w:header="709" w:footer="709" w:gutter="0"/>
          <w:pgNumType w:start="1"/>
          <w:cols w:space="708"/>
          <w:titlePg/>
          <w:docGrid w:linePitch="360"/>
        </w:sectPr>
      </w:pPr>
    </w:p>
    <w:p w:rsidR="00245FE6" w:rsidRPr="00342220" w:rsidRDefault="00245FE6" w:rsidP="00245FE6">
      <w:pPr>
        <w:pStyle w:val="a5"/>
        <w:spacing w:before="0" w:beforeAutospacing="0" w:after="0" w:afterAutospacing="0" w:line="276" w:lineRule="auto"/>
        <w:ind w:left="1309"/>
        <w:rPr>
          <w:b/>
          <w:sz w:val="28"/>
          <w:szCs w:val="28"/>
        </w:rPr>
      </w:pPr>
      <w:r w:rsidRPr="00027553">
        <w:rPr>
          <w:b/>
          <w:sz w:val="28"/>
          <w:szCs w:val="28"/>
        </w:rPr>
        <w:t>Перечень  методических  пособий,  обес</w:t>
      </w:r>
      <w:r>
        <w:rPr>
          <w:b/>
          <w:sz w:val="28"/>
          <w:szCs w:val="28"/>
        </w:rPr>
        <w:t>печиваю</w:t>
      </w:r>
      <w:r w:rsidRPr="00027553">
        <w:rPr>
          <w:b/>
          <w:sz w:val="28"/>
          <w:szCs w:val="28"/>
        </w:rPr>
        <w:t xml:space="preserve">щих  реализацию </w:t>
      </w:r>
      <w:r>
        <w:rPr>
          <w:b/>
          <w:sz w:val="28"/>
          <w:szCs w:val="28"/>
        </w:rPr>
        <w:t xml:space="preserve"> образовательной  деятельности </w:t>
      </w:r>
    </w:p>
    <w:tbl>
      <w:tblPr>
        <w:tblpPr w:leftFromText="180" w:rightFromText="180" w:vertAnchor="text" w:horzAnchor="page" w:tblpX="1029" w:tblpY="1582"/>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235"/>
        <w:gridCol w:w="12899"/>
      </w:tblGrid>
      <w:tr w:rsidR="00245FE6" w:rsidRPr="00955F53" w:rsidTr="00366AF6">
        <w:trPr>
          <w:trHeight w:val="278"/>
        </w:trPr>
        <w:tc>
          <w:tcPr>
            <w:tcW w:w="2235" w:type="dxa"/>
          </w:tcPr>
          <w:p w:rsidR="00245FE6" w:rsidRPr="00E532F9" w:rsidRDefault="00245FE6" w:rsidP="00366AF6">
            <w:pPr>
              <w:jc w:val="center"/>
              <w:rPr>
                <w:rFonts w:ascii="Times New Roman" w:hAnsi="Times New Roman"/>
                <w:b/>
                <w:i/>
                <w:sz w:val="24"/>
                <w:szCs w:val="24"/>
              </w:rPr>
            </w:pPr>
            <w:r w:rsidRPr="00E532F9">
              <w:rPr>
                <w:rFonts w:ascii="Times New Roman" w:hAnsi="Times New Roman"/>
                <w:b/>
                <w:i/>
                <w:sz w:val="24"/>
                <w:szCs w:val="24"/>
              </w:rPr>
              <w:t>Образовательные области</w:t>
            </w:r>
          </w:p>
        </w:tc>
        <w:tc>
          <w:tcPr>
            <w:tcW w:w="12899" w:type="dxa"/>
          </w:tcPr>
          <w:p w:rsidR="00245FE6" w:rsidRPr="00955F53" w:rsidRDefault="00245FE6" w:rsidP="00366AF6">
            <w:pPr>
              <w:suppressAutoHyphens/>
              <w:ind w:firstLine="709"/>
              <w:jc w:val="center"/>
              <w:rPr>
                <w:rFonts w:ascii="Times New Roman" w:eastAsia="Times New Roman" w:hAnsi="Times New Roman"/>
                <w:b/>
                <w:sz w:val="24"/>
                <w:szCs w:val="24"/>
                <w:lang w:eastAsia="zh-CN"/>
              </w:rPr>
            </w:pPr>
            <w:r w:rsidRPr="00955F53">
              <w:rPr>
                <w:rFonts w:ascii="Times New Roman" w:eastAsia="Times New Roman" w:hAnsi="Times New Roman"/>
                <w:b/>
                <w:sz w:val="24"/>
                <w:szCs w:val="24"/>
                <w:lang w:eastAsia="zh-CN"/>
              </w:rPr>
              <w:t>Программы, технологии и пособия по образовательной области</w:t>
            </w:r>
          </w:p>
        </w:tc>
      </w:tr>
      <w:tr w:rsidR="00245FE6" w:rsidRPr="00955F53" w:rsidTr="00366AF6">
        <w:trPr>
          <w:trHeight w:val="278"/>
        </w:trPr>
        <w:tc>
          <w:tcPr>
            <w:tcW w:w="2235" w:type="dxa"/>
            <w:vMerge w:val="restart"/>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405EE0" w:rsidRDefault="00245FE6" w:rsidP="00366AF6">
            <w:pPr>
              <w:spacing w:after="0"/>
              <w:ind w:firstLine="33"/>
              <w:rPr>
                <w:rFonts w:ascii="Times New Roman" w:hAnsi="Times New Roman"/>
                <w:sz w:val="24"/>
                <w:szCs w:val="24"/>
              </w:rPr>
            </w:pPr>
            <w:r w:rsidRPr="00405EE0">
              <w:rPr>
                <w:rFonts w:ascii="Times New Roman" w:hAnsi="Times New Roman"/>
                <w:sz w:val="24"/>
                <w:szCs w:val="24"/>
              </w:rPr>
              <w:t>Программа воспитания и обучения в детском саду/ Под ред. М.А. Васильевой, В.В. гербовой, Т.С. Комаровой. –М.: Издательский дом «Воспитание дошкольника», 2015.</w:t>
            </w:r>
          </w:p>
        </w:tc>
      </w:tr>
      <w:tr w:rsidR="00245FE6" w:rsidRPr="00955F53" w:rsidTr="00366AF6">
        <w:trPr>
          <w:trHeight w:val="278"/>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405EE0" w:rsidRDefault="00245FE6" w:rsidP="00366AF6">
            <w:pPr>
              <w:spacing w:after="0"/>
              <w:ind w:firstLine="33"/>
              <w:rPr>
                <w:rFonts w:ascii="Times New Roman" w:hAnsi="Times New Roman"/>
                <w:sz w:val="24"/>
                <w:szCs w:val="24"/>
              </w:rPr>
            </w:pPr>
            <w:r w:rsidRPr="00405EE0">
              <w:rPr>
                <w:rFonts w:ascii="Times New Roman" w:hAnsi="Times New Roman"/>
                <w:sz w:val="24"/>
                <w:szCs w:val="24"/>
              </w:rPr>
              <w:t>Методические рекомендации к Программе воспитания и обучения в детском саду/ Под ред. М.А. Васильевой, В.В. гербовой, Т.С. Комаровой. – 3-е изд., испр. и доп.- М.: Мозаика- Синтез, 2005.</w:t>
            </w:r>
          </w:p>
        </w:tc>
      </w:tr>
      <w:tr w:rsidR="00245FE6" w:rsidRPr="00955F53" w:rsidTr="00366AF6">
        <w:trPr>
          <w:trHeight w:val="278"/>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405EE0" w:rsidRDefault="00245FE6" w:rsidP="00366AF6">
            <w:pPr>
              <w:spacing w:after="0"/>
              <w:ind w:firstLine="33"/>
              <w:rPr>
                <w:rFonts w:ascii="Times New Roman" w:hAnsi="Times New Roman"/>
                <w:sz w:val="24"/>
                <w:szCs w:val="24"/>
              </w:rPr>
            </w:pPr>
            <w:r w:rsidRPr="00405EE0">
              <w:rPr>
                <w:rFonts w:ascii="Times New Roman" w:hAnsi="Times New Roman"/>
                <w:sz w:val="24"/>
                <w:szCs w:val="24"/>
              </w:rPr>
              <w:t>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возраста/О.В. Толстикова, - Екатеринбург:ГАОУ ДПО СО «ИРО».-2014-110с.</w:t>
            </w:r>
          </w:p>
        </w:tc>
      </w:tr>
      <w:tr w:rsidR="00245FE6" w:rsidRPr="00955F53" w:rsidTr="00366AF6">
        <w:trPr>
          <w:trHeight w:val="278"/>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405EE0" w:rsidRDefault="00245FE6" w:rsidP="00366AF6">
            <w:pPr>
              <w:spacing w:after="0"/>
              <w:ind w:firstLine="33"/>
              <w:rPr>
                <w:rFonts w:ascii="Times New Roman" w:hAnsi="Times New Roman"/>
                <w:sz w:val="24"/>
                <w:szCs w:val="24"/>
              </w:rPr>
            </w:pPr>
            <w:r w:rsidRPr="00405EE0">
              <w:rPr>
                <w:rFonts w:ascii="Times New Roman" w:hAnsi="Times New Roman"/>
                <w:sz w:val="24"/>
                <w:szCs w:val="24"/>
              </w:rPr>
              <w:t>Л.Г.Петерсон  Программа дошкольной подготовки детей 3-7 лет «Ступеньки» по  образовательной системе деятельностного метода обучения «Школа 2000…»: Математика. –М.УМЦ «Школа 2000…»,2014- 40 с.</w:t>
            </w:r>
          </w:p>
        </w:tc>
      </w:tr>
      <w:tr w:rsidR="00245FE6" w:rsidRPr="00955F53" w:rsidTr="00366AF6">
        <w:trPr>
          <w:trHeight w:val="278"/>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405EE0" w:rsidRDefault="00245FE6" w:rsidP="00366AF6">
            <w:pPr>
              <w:spacing w:after="0"/>
              <w:ind w:firstLine="33"/>
              <w:rPr>
                <w:rFonts w:ascii="Times New Roman" w:hAnsi="Times New Roman"/>
                <w:sz w:val="24"/>
                <w:szCs w:val="24"/>
              </w:rPr>
            </w:pPr>
            <w:r>
              <w:rPr>
                <w:rFonts w:ascii="Times New Roman" w:hAnsi="Times New Roman"/>
                <w:sz w:val="24"/>
                <w:szCs w:val="24"/>
              </w:rPr>
              <w:t xml:space="preserve">Комплексные </w:t>
            </w:r>
            <w:r w:rsidR="00256B6F">
              <w:rPr>
                <w:rFonts w:ascii="Times New Roman" w:hAnsi="Times New Roman"/>
                <w:sz w:val="24"/>
                <w:szCs w:val="24"/>
              </w:rPr>
              <w:t>НОД</w:t>
            </w:r>
            <w:r>
              <w:rPr>
                <w:rFonts w:ascii="Times New Roman" w:hAnsi="Times New Roman"/>
                <w:sz w:val="24"/>
                <w:szCs w:val="24"/>
              </w:rPr>
              <w:t>. В.В.Гербовой, Т.С. Комаровой. Подготовительная группа. /авт.-сост.Н.В.Лободина.-Волгоград:Учитель, 2011.-367с.</w:t>
            </w:r>
          </w:p>
        </w:tc>
      </w:tr>
      <w:tr w:rsidR="00245FE6" w:rsidRPr="00955F53" w:rsidTr="00366AF6">
        <w:trPr>
          <w:trHeight w:val="278"/>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405EE0" w:rsidRDefault="00245FE6" w:rsidP="00366AF6">
            <w:pPr>
              <w:spacing w:after="0"/>
              <w:ind w:firstLine="33"/>
              <w:rPr>
                <w:rFonts w:ascii="Times New Roman" w:hAnsi="Times New Roman"/>
                <w:sz w:val="24"/>
                <w:szCs w:val="24"/>
              </w:rPr>
            </w:pPr>
            <w:r w:rsidRPr="00405EE0">
              <w:rPr>
                <w:rFonts w:ascii="Times New Roman" w:hAnsi="Times New Roman"/>
                <w:sz w:val="24"/>
                <w:szCs w:val="24"/>
              </w:rPr>
              <w:t xml:space="preserve">Юный эколог. Программа экологического воспитания в детском саду: </w:t>
            </w:r>
            <w:hyperlink r:id="rId40" w:history="1">
              <w:r w:rsidRPr="00405EE0">
                <w:rPr>
                  <w:rStyle w:val="ad"/>
                  <w:rFonts w:ascii="Times New Roman" w:hAnsi="Times New Roman"/>
                  <w:color w:val="auto"/>
                  <w:sz w:val="24"/>
                  <w:szCs w:val="24"/>
                </w:rPr>
                <w:t>Николаева С. Н</w:t>
              </w:r>
            </w:hyperlink>
            <w:r w:rsidRPr="00405EE0">
              <w:rPr>
                <w:rFonts w:ascii="Times New Roman" w:hAnsi="Times New Roman"/>
                <w:sz w:val="24"/>
                <w:szCs w:val="24"/>
              </w:rPr>
              <w:t>,:</w:t>
            </w:r>
            <w:r w:rsidRPr="00405EE0">
              <w:rPr>
                <w:rStyle w:val="apple-converted-space"/>
                <w:rFonts w:ascii="Times New Roman" w:hAnsi="Times New Roman"/>
                <w:sz w:val="24"/>
                <w:szCs w:val="24"/>
              </w:rPr>
              <w:t> </w:t>
            </w:r>
            <w:r w:rsidRPr="00405EE0">
              <w:rPr>
                <w:rFonts w:ascii="Times New Roman" w:hAnsi="Times New Roman"/>
                <w:sz w:val="24"/>
                <w:szCs w:val="24"/>
              </w:rPr>
              <w:t xml:space="preserve"> МОЗАИКА-СИНТЕЗ, 2010.-107с.</w:t>
            </w:r>
          </w:p>
        </w:tc>
      </w:tr>
      <w:tr w:rsidR="00245FE6" w:rsidRPr="00955F53" w:rsidTr="00366AF6">
        <w:trPr>
          <w:trHeight w:val="278"/>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405EE0" w:rsidRDefault="00245FE6" w:rsidP="00366AF6">
            <w:pPr>
              <w:spacing w:after="0"/>
              <w:ind w:firstLine="33"/>
              <w:rPr>
                <w:rFonts w:ascii="Times New Roman" w:hAnsi="Times New Roman"/>
                <w:sz w:val="24"/>
                <w:szCs w:val="24"/>
              </w:rPr>
            </w:pPr>
            <w:r w:rsidRPr="00405EE0">
              <w:rPr>
                <w:rFonts w:ascii="Times New Roman" w:hAnsi="Times New Roman"/>
                <w:sz w:val="24"/>
                <w:szCs w:val="24"/>
              </w:rPr>
              <w:t>Корнеичева Е.Е. Планирование внеучебной деятельности с детьми в режиме дня. Старшая группа. Учебно-методическое пособие.-М.: Центр педагогического образования, 2011.-464с.</w:t>
            </w:r>
          </w:p>
        </w:tc>
      </w:tr>
      <w:tr w:rsidR="00245FE6" w:rsidRPr="00955F53" w:rsidTr="00366AF6">
        <w:trPr>
          <w:trHeight w:val="278"/>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405EE0" w:rsidRDefault="00245FE6" w:rsidP="00366AF6">
            <w:pPr>
              <w:spacing w:after="0"/>
              <w:ind w:firstLine="33"/>
              <w:rPr>
                <w:rFonts w:ascii="Times New Roman" w:hAnsi="Times New Roman"/>
                <w:sz w:val="24"/>
                <w:szCs w:val="24"/>
              </w:rPr>
            </w:pPr>
            <w:r w:rsidRPr="00405EE0">
              <w:rPr>
                <w:rFonts w:ascii="Times New Roman" w:hAnsi="Times New Roman"/>
                <w:sz w:val="24"/>
                <w:szCs w:val="24"/>
              </w:rPr>
              <w:t>Корнеичева Е.Е. Планирование внеучебной деятельности с детьми в режиме дня. Подготовительная к школе группа. Учебно-методическое пособие.-М.: Центр педагогического образования, 2012.-496с.</w:t>
            </w:r>
          </w:p>
        </w:tc>
      </w:tr>
      <w:tr w:rsidR="00245FE6" w:rsidRPr="00955F53" w:rsidTr="00366AF6">
        <w:trPr>
          <w:trHeight w:val="278"/>
        </w:trPr>
        <w:tc>
          <w:tcPr>
            <w:tcW w:w="15134" w:type="dxa"/>
            <w:gridSpan w:val="2"/>
          </w:tcPr>
          <w:p w:rsidR="00245FE6" w:rsidRPr="00003A66" w:rsidRDefault="00003A66" w:rsidP="00366AF6">
            <w:pPr>
              <w:shd w:val="clear" w:color="auto" w:fill="FFFFFF"/>
              <w:spacing w:after="0"/>
              <w:ind w:left="1008" w:firstLine="33"/>
              <w:jc w:val="center"/>
              <w:rPr>
                <w:rFonts w:ascii="Times New Roman" w:hAnsi="Times New Roman"/>
                <w:b/>
                <w:i/>
                <w:sz w:val="28"/>
                <w:szCs w:val="28"/>
              </w:rPr>
            </w:pPr>
            <w:r w:rsidRPr="00003A66">
              <w:rPr>
                <w:rFonts w:ascii="Times New Roman" w:hAnsi="Times New Roman"/>
                <w:b/>
                <w:i/>
                <w:sz w:val="28"/>
                <w:szCs w:val="28"/>
              </w:rPr>
              <w:t>р</w:t>
            </w:r>
            <w:r w:rsidR="00245FE6" w:rsidRPr="00003A66">
              <w:rPr>
                <w:rFonts w:ascii="Times New Roman" w:hAnsi="Times New Roman"/>
                <w:b/>
                <w:i/>
                <w:sz w:val="28"/>
                <w:szCs w:val="28"/>
              </w:rPr>
              <w:t>ечевое развитие</w:t>
            </w:r>
          </w:p>
        </w:tc>
      </w:tr>
      <w:tr w:rsidR="00245FE6" w:rsidRPr="00955F53" w:rsidTr="00366AF6">
        <w:trPr>
          <w:trHeight w:val="123"/>
        </w:trPr>
        <w:tc>
          <w:tcPr>
            <w:tcW w:w="2235" w:type="dxa"/>
            <w:vMerge w:val="restart"/>
            <w:textDirection w:val="btLr"/>
          </w:tcPr>
          <w:p w:rsidR="00245FE6" w:rsidRPr="00E532F9" w:rsidRDefault="00245FE6" w:rsidP="00366AF6">
            <w:pPr>
              <w:spacing w:after="0"/>
              <w:ind w:left="113" w:right="113" w:firstLine="709"/>
              <w:jc w:val="center"/>
              <w:rPr>
                <w:rFonts w:ascii="Times New Roman" w:hAnsi="Times New Roman"/>
                <w:i/>
                <w:sz w:val="24"/>
                <w:szCs w:val="24"/>
              </w:rPr>
            </w:pPr>
          </w:p>
        </w:tc>
        <w:tc>
          <w:tcPr>
            <w:tcW w:w="12899" w:type="dxa"/>
          </w:tcPr>
          <w:p w:rsidR="00245FE6" w:rsidRPr="00405EE0" w:rsidRDefault="00245FE6" w:rsidP="00366AF6">
            <w:pPr>
              <w:pStyle w:val="ab"/>
              <w:widowControl w:val="0"/>
              <w:suppressAutoHyphens/>
              <w:ind w:firstLine="33"/>
              <w:jc w:val="both"/>
              <w:rPr>
                <w:rFonts w:ascii="Century Schoolbook" w:hAnsi="Century Schoolbook" w:cs="Century Schoolbook"/>
                <w:szCs w:val="18"/>
              </w:rPr>
            </w:pPr>
            <w:r w:rsidRPr="00810EB2">
              <w:rPr>
                <w:rStyle w:val="FontStyle207"/>
              </w:rPr>
              <w:t xml:space="preserve">Комплексные </w:t>
            </w:r>
            <w:r w:rsidR="00256B6F">
              <w:rPr>
                <w:rStyle w:val="FontStyle207"/>
              </w:rPr>
              <w:t>НОД</w:t>
            </w:r>
            <w:r w:rsidRPr="00810EB2">
              <w:rPr>
                <w:rStyle w:val="FontStyle207"/>
              </w:rPr>
              <w:t xml:space="preserve"> по программе «От рождения до школы» под редакцией Н.Е.Вераксы, Т.С.Комаровой, М.А.Васильевой. Подготовительная группа /авт.-сост. Н.В.Лободина. – Волгоград : Учитель , 2012. – 415с.</w:t>
            </w:r>
          </w:p>
        </w:tc>
      </w:tr>
      <w:tr w:rsidR="00245FE6" w:rsidRPr="00955F53" w:rsidTr="00366AF6">
        <w:trPr>
          <w:trHeight w:val="117"/>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Гербова В.В. развитие речи в детском саду. Программа и методические рекомендации.- М.: Мозаика – Синтез.- 20</w:t>
            </w:r>
            <w:r>
              <w:rPr>
                <w:rFonts w:ascii="Times New Roman" w:hAnsi="Times New Roman"/>
                <w:sz w:val="24"/>
                <w:szCs w:val="24"/>
              </w:rPr>
              <w:t>10</w:t>
            </w:r>
            <w:r w:rsidRPr="00955F53">
              <w:rPr>
                <w:rFonts w:ascii="Times New Roman" w:hAnsi="Times New Roman"/>
                <w:sz w:val="24"/>
                <w:szCs w:val="24"/>
              </w:rPr>
              <w:t>.</w:t>
            </w:r>
          </w:p>
        </w:tc>
      </w:tr>
      <w:tr w:rsidR="00245FE6" w:rsidRPr="00955F53" w:rsidTr="00366AF6">
        <w:trPr>
          <w:trHeight w:val="117"/>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636031"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color w:val="000000"/>
                <w:spacing w:val="20"/>
                <w:sz w:val="24"/>
                <w:szCs w:val="24"/>
                <w:lang w:eastAsia="ru-RU"/>
              </w:rPr>
              <w:t>Гербова</w:t>
            </w:r>
            <w:r w:rsidRPr="00E7001F">
              <w:rPr>
                <w:rFonts w:ascii="Times New Roman" w:eastAsia="Times New Roman" w:hAnsi="Times New Roman"/>
                <w:color w:val="000000"/>
                <w:sz w:val="24"/>
                <w:szCs w:val="24"/>
                <w:lang w:eastAsia="ru-RU"/>
              </w:rPr>
              <w:t xml:space="preserve"> В. В. Развитие речи в детском саду: Подготовительная к школе группа (6–7 лет)</w:t>
            </w:r>
            <w:r w:rsidRPr="00955F53">
              <w:rPr>
                <w:rFonts w:ascii="Times New Roman" w:hAnsi="Times New Roman"/>
                <w:sz w:val="24"/>
                <w:szCs w:val="24"/>
              </w:rPr>
              <w:t xml:space="preserve"> .- М.: Мозаика – Синтез.- 20</w:t>
            </w:r>
            <w:r>
              <w:rPr>
                <w:rFonts w:ascii="Times New Roman" w:hAnsi="Times New Roman"/>
                <w:sz w:val="24"/>
                <w:szCs w:val="24"/>
              </w:rPr>
              <w:t>10</w:t>
            </w:r>
          </w:p>
        </w:tc>
      </w:tr>
      <w:tr w:rsidR="00245FE6" w:rsidRPr="00955F53" w:rsidTr="00366AF6">
        <w:trPr>
          <w:trHeight w:val="117"/>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636031"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color w:val="000000"/>
                <w:spacing w:val="20"/>
                <w:sz w:val="24"/>
                <w:szCs w:val="24"/>
                <w:lang w:eastAsia="ru-RU"/>
              </w:rPr>
              <w:t>Гербова</w:t>
            </w:r>
            <w:r w:rsidRPr="00E7001F">
              <w:rPr>
                <w:rFonts w:ascii="Times New Roman" w:eastAsia="Times New Roman" w:hAnsi="Times New Roman"/>
                <w:color w:val="000000"/>
                <w:sz w:val="24"/>
                <w:szCs w:val="24"/>
                <w:lang w:eastAsia="ru-RU"/>
              </w:rPr>
              <w:t xml:space="preserve"> В. В. Развитие речи в детском саду: Старшая группа (5–6 лет). </w:t>
            </w:r>
            <w:r w:rsidRPr="00955F53">
              <w:rPr>
                <w:rFonts w:ascii="Times New Roman" w:hAnsi="Times New Roman"/>
                <w:sz w:val="24"/>
                <w:szCs w:val="24"/>
              </w:rPr>
              <w:t>.- М.: Мозаика – Синтез.- 20</w:t>
            </w:r>
            <w:r>
              <w:rPr>
                <w:rFonts w:ascii="Times New Roman" w:hAnsi="Times New Roman"/>
                <w:sz w:val="24"/>
                <w:szCs w:val="24"/>
              </w:rPr>
              <w:t>10</w:t>
            </w:r>
          </w:p>
        </w:tc>
      </w:tr>
      <w:tr w:rsidR="00245FE6" w:rsidRPr="00955F53" w:rsidTr="00366AF6">
        <w:trPr>
          <w:trHeight w:val="117"/>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Максаков А.И. Воспитание звуковой культур речи у дошкольников. Пособие для педагогов дошкольных учреждений. – М.: Мозаика – Синтез.-20</w:t>
            </w:r>
            <w:r>
              <w:rPr>
                <w:rFonts w:ascii="Times New Roman" w:hAnsi="Times New Roman"/>
                <w:sz w:val="24"/>
                <w:szCs w:val="24"/>
              </w:rPr>
              <w:t>10</w:t>
            </w:r>
            <w:r w:rsidRPr="00955F53">
              <w:rPr>
                <w:rFonts w:ascii="Times New Roman" w:hAnsi="Times New Roman"/>
                <w:sz w:val="24"/>
                <w:szCs w:val="24"/>
              </w:rPr>
              <w:t>.</w:t>
            </w:r>
          </w:p>
        </w:tc>
      </w:tr>
      <w:tr w:rsidR="00245FE6" w:rsidRPr="00955F53" w:rsidTr="00366AF6">
        <w:trPr>
          <w:trHeight w:val="117"/>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Максаков А.И. Развитие правильной речи ребенка в семье. Пособие для родителей и воспитателей. – М.: Мозаика – Синтез.-20</w:t>
            </w:r>
            <w:r>
              <w:rPr>
                <w:rFonts w:ascii="Times New Roman" w:hAnsi="Times New Roman"/>
                <w:sz w:val="24"/>
                <w:szCs w:val="24"/>
              </w:rPr>
              <w:t>10</w:t>
            </w:r>
            <w:r w:rsidRPr="00955F53">
              <w:rPr>
                <w:rFonts w:ascii="Times New Roman" w:hAnsi="Times New Roman"/>
                <w:sz w:val="24"/>
                <w:szCs w:val="24"/>
              </w:rPr>
              <w:t xml:space="preserve">. </w:t>
            </w:r>
          </w:p>
        </w:tc>
      </w:tr>
      <w:tr w:rsidR="00245FE6" w:rsidRPr="00955F53" w:rsidTr="00366AF6">
        <w:trPr>
          <w:trHeight w:val="165"/>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405EE0" w:rsidRDefault="00245FE6" w:rsidP="00366AF6">
            <w:pPr>
              <w:spacing w:after="0"/>
              <w:ind w:firstLine="33"/>
              <w:rPr>
                <w:rFonts w:ascii="Times New Roman" w:hAnsi="Times New Roman"/>
                <w:sz w:val="24"/>
              </w:rPr>
            </w:pPr>
            <w:r>
              <w:rPr>
                <w:rFonts w:ascii="Times New Roman" w:hAnsi="Times New Roman"/>
                <w:sz w:val="24"/>
              </w:rPr>
              <w:t>Творческое рассказывание: обучение детей 5-7 лет/авт.-сост. Л.М.Граб.- Волгоград:Учитель.2011-136с.</w:t>
            </w:r>
          </w:p>
        </w:tc>
      </w:tr>
      <w:tr w:rsidR="00245FE6" w:rsidRPr="00955F53" w:rsidTr="00366AF6">
        <w:trPr>
          <w:trHeight w:val="165"/>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 xml:space="preserve">Курцева З.И. Ты - словечко, я - словечко…Варианты занятий по дошкольной риторике. Методические рекомендации для воспитателей, учителей и родителей. – М.: «Баласс» </w:t>
            </w:r>
            <w:r>
              <w:rPr>
                <w:rFonts w:ascii="Times New Roman" w:hAnsi="Times New Roman"/>
                <w:sz w:val="24"/>
                <w:szCs w:val="24"/>
              </w:rPr>
              <w:t>2014</w:t>
            </w:r>
            <w:r w:rsidRPr="00955F53">
              <w:rPr>
                <w:rFonts w:ascii="Times New Roman" w:hAnsi="Times New Roman"/>
                <w:sz w:val="24"/>
                <w:szCs w:val="24"/>
              </w:rPr>
              <w:t>.</w:t>
            </w:r>
          </w:p>
        </w:tc>
      </w:tr>
      <w:tr w:rsidR="00245FE6" w:rsidRPr="00955F53" w:rsidTr="00366AF6">
        <w:trPr>
          <w:trHeight w:val="165"/>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Рылеева  Е.В. Программа развития самосознания школьников в речевой активности: «Открой себя».- М.: «Гном-ПРЕСС, 1999.</w:t>
            </w:r>
          </w:p>
        </w:tc>
      </w:tr>
      <w:tr w:rsidR="00245FE6" w:rsidRPr="00955F53" w:rsidTr="00366AF6">
        <w:trPr>
          <w:trHeight w:val="185"/>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sidRPr="00955F53">
              <w:rPr>
                <w:rFonts w:ascii="Times New Roman" w:hAnsi="Times New Roman"/>
                <w:sz w:val="24"/>
                <w:szCs w:val="24"/>
              </w:rPr>
              <w:t>Книга для чтения в детском саду и дома. Хрестоматия. 2-4 года/ Сост. В. Гербова, Н. Ильчук и др.- М.: Оникс –</w:t>
            </w:r>
            <w:r w:rsidRPr="00955F53">
              <w:rPr>
                <w:rFonts w:ascii="Times New Roman" w:hAnsi="Times New Roman"/>
                <w:sz w:val="24"/>
                <w:szCs w:val="24"/>
                <w:lang w:val="en-US"/>
              </w:rPr>
              <w:t xml:space="preserve"> XXI</w:t>
            </w:r>
            <w:r w:rsidRPr="00955F53">
              <w:rPr>
                <w:rFonts w:ascii="Times New Roman" w:hAnsi="Times New Roman"/>
                <w:sz w:val="24"/>
                <w:szCs w:val="24"/>
              </w:rPr>
              <w:t xml:space="preserve"> век, 20</w:t>
            </w:r>
            <w:r>
              <w:rPr>
                <w:rFonts w:ascii="Times New Roman" w:hAnsi="Times New Roman"/>
                <w:sz w:val="24"/>
                <w:szCs w:val="24"/>
              </w:rPr>
              <w:t>10</w:t>
            </w:r>
            <w:r w:rsidRPr="00955F53">
              <w:rPr>
                <w:rFonts w:ascii="Times New Roman" w:hAnsi="Times New Roman"/>
                <w:sz w:val="24"/>
                <w:szCs w:val="24"/>
              </w:rPr>
              <w:t>.</w:t>
            </w:r>
          </w:p>
        </w:tc>
      </w:tr>
      <w:tr w:rsidR="00245FE6" w:rsidRPr="00955F53" w:rsidTr="00366AF6">
        <w:trPr>
          <w:trHeight w:val="185"/>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sidRPr="00955F53">
              <w:rPr>
                <w:rFonts w:ascii="Times New Roman" w:hAnsi="Times New Roman"/>
                <w:sz w:val="24"/>
                <w:szCs w:val="24"/>
              </w:rPr>
              <w:t xml:space="preserve">Книга для чтения в детском саду и дома. Хрестоматия 4 - 5 лет/ Сост. В. Гербова, Н. Ильчук и др.- М.: Оникс – </w:t>
            </w:r>
            <w:r w:rsidRPr="00955F53">
              <w:rPr>
                <w:rFonts w:ascii="Times New Roman" w:hAnsi="Times New Roman"/>
                <w:sz w:val="24"/>
                <w:szCs w:val="24"/>
                <w:lang w:val="en-US"/>
              </w:rPr>
              <w:t>XXI</w:t>
            </w:r>
            <w:r w:rsidRPr="00955F53">
              <w:rPr>
                <w:rFonts w:ascii="Times New Roman" w:hAnsi="Times New Roman"/>
                <w:sz w:val="24"/>
                <w:szCs w:val="24"/>
              </w:rPr>
              <w:t xml:space="preserve"> век, 20</w:t>
            </w:r>
            <w:r>
              <w:rPr>
                <w:rFonts w:ascii="Times New Roman" w:hAnsi="Times New Roman"/>
                <w:sz w:val="24"/>
                <w:szCs w:val="24"/>
              </w:rPr>
              <w:t>10</w:t>
            </w:r>
            <w:r w:rsidRPr="00955F53">
              <w:rPr>
                <w:rFonts w:ascii="Times New Roman" w:hAnsi="Times New Roman"/>
                <w:sz w:val="24"/>
                <w:szCs w:val="24"/>
              </w:rPr>
              <w:t>.</w:t>
            </w:r>
          </w:p>
        </w:tc>
      </w:tr>
      <w:tr w:rsidR="00245FE6" w:rsidRPr="00955F53" w:rsidTr="00366AF6">
        <w:trPr>
          <w:trHeight w:val="185"/>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sidRPr="00955F53">
              <w:rPr>
                <w:rFonts w:ascii="Times New Roman" w:hAnsi="Times New Roman"/>
                <w:sz w:val="24"/>
                <w:szCs w:val="24"/>
              </w:rPr>
              <w:t xml:space="preserve">Книга для чтения в детском саду и дома. Хрестоматия. 5 – 7 лет/ Сост. В. Гербова, Н. Ильчук и др.- М.: Оникс – </w:t>
            </w:r>
            <w:r w:rsidRPr="00955F53">
              <w:rPr>
                <w:rFonts w:ascii="Times New Roman" w:hAnsi="Times New Roman"/>
                <w:sz w:val="24"/>
                <w:szCs w:val="24"/>
                <w:lang w:val="en-US"/>
              </w:rPr>
              <w:t>XXI</w:t>
            </w:r>
            <w:r w:rsidRPr="00955F53">
              <w:rPr>
                <w:rFonts w:ascii="Times New Roman" w:hAnsi="Times New Roman"/>
                <w:sz w:val="24"/>
                <w:szCs w:val="24"/>
              </w:rPr>
              <w:t xml:space="preserve"> век, 20</w:t>
            </w:r>
            <w:r>
              <w:rPr>
                <w:rFonts w:ascii="Times New Roman" w:hAnsi="Times New Roman"/>
                <w:sz w:val="24"/>
                <w:szCs w:val="24"/>
              </w:rPr>
              <w:t>10</w:t>
            </w:r>
            <w:r w:rsidRPr="00955F53">
              <w:rPr>
                <w:rFonts w:ascii="Times New Roman" w:hAnsi="Times New Roman"/>
                <w:sz w:val="24"/>
                <w:szCs w:val="24"/>
              </w:rPr>
              <w:t>.</w:t>
            </w:r>
          </w:p>
        </w:tc>
      </w:tr>
      <w:tr w:rsidR="00245FE6" w:rsidRPr="00955F53" w:rsidTr="00366AF6">
        <w:trPr>
          <w:trHeight w:val="185"/>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405EE0" w:rsidRDefault="00245FE6" w:rsidP="00366AF6">
            <w:pPr>
              <w:spacing w:after="0" w:line="240" w:lineRule="auto"/>
              <w:ind w:firstLine="33"/>
              <w:rPr>
                <w:rFonts w:ascii="Times New Roman" w:hAnsi="Times New Roman"/>
                <w:sz w:val="24"/>
                <w:szCs w:val="24"/>
              </w:rPr>
            </w:pPr>
            <w:r w:rsidRPr="00405EE0">
              <w:rPr>
                <w:rFonts w:ascii="Times New Roman" w:hAnsi="Times New Roman"/>
                <w:sz w:val="24"/>
                <w:szCs w:val="24"/>
              </w:rPr>
              <w:t>По дороге к азбуке. Методические рекомендации для воспитателей, учителей и родителей к частям 3 и 4.Под научной редакцией Р.Н.Бунеева.//Серия «Свободный ум».-М.:Баласс», 2014.- 128с.</w:t>
            </w:r>
          </w:p>
        </w:tc>
      </w:tr>
      <w:tr w:rsidR="00245FE6" w:rsidRPr="00955F53" w:rsidTr="00366AF6">
        <w:trPr>
          <w:trHeight w:val="185"/>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405EE0" w:rsidRDefault="00245FE6" w:rsidP="00366AF6">
            <w:pPr>
              <w:spacing w:after="0"/>
              <w:ind w:firstLine="33"/>
              <w:rPr>
                <w:rFonts w:ascii="Times New Roman" w:hAnsi="Times New Roman"/>
                <w:sz w:val="24"/>
                <w:szCs w:val="24"/>
              </w:rPr>
            </w:pPr>
            <w:r w:rsidRPr="00405EE0">
              <w:rPr>
                <w:rFonts w:ascii="Times New Roman" w:hAnsi="Times New Roman"/>
                <w:sz w:val="24"/>
                <w:szCs w:val="24"/>
              </w:rPr>
              <w:t>По дороге к азбуке. Учебник- тетрадь для дошкольников 4-6 лет в 4-х частях.// Серия «Свободный ум».-М.:»Баласс», 2014.-64с.</w:t>
            </w:r>
          </w:p>
        </w:tc>
      </w:tr>
      <w:tr w:rsidR="00245FE6" w:rsidRPr="00955F53" w:rsidTr="00366AF6">
        <w:trPr>
          <w:trHeight w:val="185"/>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E7001F" w:rsidRDefault="00245FE6" w:rsidP="00366AF6">
            <w:pPr>
              <w:autoSpaceDE w:val="0"/>
              <w:autoSpaceDN w:val="0"/>
              <w:spacing w:after="0" w:line="240" w:lineRule="auto"/>
              <w:ind w:firstLine="33"/>
              <w:jc w:val="both"/>
              <w:rPr>
                <w:rFonts w:ascii="PetersburgC" w:eastAsia="Times New Roman" w:hAnsi="PetersburgC"/>
                <w:b/>
                <w:bCs/>
                <w:i/>
                <w:iCs/>
                <w:color w:val="000000"/>
                <w:lang w:eastAsia="ru-RU"/>
              </w:rPr>
            </w:pPr>
            <w:r w:rsidRPr="00E7001F">
              <w:rPr>
                <w:rFonts w:ascii="Times New Roman" w:eastAsia="Times New Roman" w:hAnsi="Times New Roman"/>
                <w:b/>
                <w:bCs/>
                <w:color w:val="000000"/>
                <w:sz w:val="24"/>
                <w:szCs w:val="24"/>
                <w:lang w:eastAsia="ru-RU"/>
              </w:rPr>
              <w:t>Рабочие тетради</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color w:val="000000"/>
                <w:spacing w:val="20"/>
                <w:sz w:val="24"/>
                <w:szCs w:val="24"/>
                <w:lang w:eastAsia="ru-RU"/>
              </w:rPr>
              <w:t>Дарья Денисова</w:t>
            </w:r>
            <w:r w:rsidRPr="00E7001F">
              <w:rPr>
                <w:rFonts w:ascii="Times New Roman" w:eastAsia="Times New Roman" w:hAnsi="Times New Roman"/>
                <w:color w:val="000000"/>
                <w:sz w:val="24"/>
                <w:szCs w:val="24"/>
                <w:lang w:eastAsia="ru-RU"/>
              </w:rPr>
              <w:t xml:space="preserve">, </w:t>
            </w:r>
            <w:r w:rsidRPr="00E7001F">
              <w:rPr>
                <w:rFonts w:ascii="Times New Roman" w:eastAsia="Times New Roman" w:hAnsi="Times New Roman"/>
                <w:color w:val="000000"/>
                <w:spacing w:val="20"/>
                <w:sz w:val="24"/>
                <w:szCs w:val="24"/>
                <w:lang w:eastAsia="ru-RU"/>
              </w:rPr>
              <w:t>Юрий Дорожин</w:t>
            </w:r>
            <w:r w:rsidRPr="00E7001F">
              <w:rPr>
                <w:rFonts w:ascii="Times New Roman" w:eastAsia="Times New Roman" w:hAnsi="Times New Roman"/>
                <w:color w:val="000000"/>
                <w:sz w:val="24"/>
                <w:szCs w:val="24"/>
                <w:lang w:eastAsia="ru-RU"/>
              </w:rPr>
              <w:t xml:space="preserve">. Развитие речи у дошкольников. Старшая группа. </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color w:val="000000"/>
                <w:spacing w:val="20"/>
                <w:sz w:val="24"/>
                <w:szCs w:val="24"/>
                <w:lang w:eastAsia="ru-RU"/>
              </w:rPr>
              <w:t>Дарья Денисова</w:t>
            </w:r>
            <w:r w:rsidRPr="00E7001F">
              <w:rPr>
                <w:rFonts w:ascii="Times New Roman" w:eastAsia="Times New Roman" w:hAnsi="Times New Roman"/>
                <w:color w:val="000000"/>
                <w:sz w:val="24"/>
                <w:szCs w:val="24"/>
                <w:lang w:eastAsia="ru-RU"/>
              </w:rPr>
              <w:t xml:space="preserve">, </w:t>
            </w:r>
            <w:r w:rsidRPr="00E7001F">
              <w:rPr>
                <w:rFonts w:ascii="Times New Roman" w:eastAsia="Times New Roman" w:hAnsi="Times New Roman"/>
                <w:color w:val="000000"/>
                <w:spacing w:val="20"/>
                <w:sz w:val="24"/>
                <w:szCs w:val="24"/>
                <w:lang w:eastAsia="ru-RU"/>
              </w:rPr>
              <w:t>Юрий Дорожин</w:t>
            </w:r>
            <w:r w:rsidRPr="00E7001F">
              <w:rPr>
                <w:rFonts w:ascii="Times New Roman" w:eastAsia="Times New Roman" w:hAnsi="Times New Roman"/>
                <w:color w:val="000000"/>
                <w:sz w:val="24"/>
                <w:szCs w:val="24"/>
                <w:lang w:eastAsia="ru-RU"/>
              </w:rPr>
              <w:t xml:space="preserve">. Развитие речи у дошкольников. Подготовительная к школе группа.  </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color w:val="000000"/>
                <w:spacing w:val="20"/>
                <w:sz w:val="24"/>
                <w:szCs w:val="24"/>
                <w:lang w:eastAsia="ru-RU"/>
              </w:rPr>
              <w:t>Дарья Денисова</w:t>
            </w:r>
            <w:r w:rsidRPr="00E7001F">
              <w:rPr>
                <w:rFonts w:ascii="Times New Roman" w:eastAsia="Times New Roman" w:hAnsi="Times New Roman"/>
                <w:color w:val="000000"/>
                <w:sz w:val="24"/>
                <w:szCs w:val="24"/>
                <w:lang w:eastAsia="ru-RU"/>
              </w:rPr>
              <w:t xml:space="preserve">, </w:t>
            </w:r>
            <w:r w:rsidRPr="00E7001F">
              <w:rPr>
                <w:rFonts w:ascii="Times New Roman" w:eastAsia="Times New Roman" w:hAnsi="Times New Roman"/>
                <w:color w:val="000000"/>
                <w:spacing w:val="20"/>
                <w:sz w:val="24"/>
                <w:szCs w:val="24"/>
                <w:lang w:eastAsia="ru-RU"/>
              </w:rPr>
              <w:t>Юрий Дорожин</w:t>
            </w:r>
            <w:r w:rsidRPr="00E7001F">
              <w:rPr>
                <w:rFonts w:ascii="Times New Roman" w:eastAsia="Times New Roman" w:hAnsi="Times New Roman"/>
                <w:color w:val="000000"/>
                <w:sz w:val="24"/>
                <w:szCs w:val="24"/>
                <w:lang w:eastAsia="ru-RU"/>
              </w:rPr>
              <w:t xml:space="preserve">. Уроки грамоты для дошкольников: Старшая группа. </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color w:val="000000"/>
                <w:spacing w:val="20"/>
                <w:sz w:val="24"/>
                <w:szCs w:val="24"/>
                <w:lang w:eastAsia="ru-RU"/>
              </w:rPr>
              <w:t>Дарья Денисова</w:t>
            </w:r>
            <w:r w:rsidRPr="00E7001F">
              <w:rPr>
                <w:rFonts w:ascii="Times New Roman" w:eastAsia="Times New Roman" w:hAnsi="Times New Roman"/>
                <w:color w:val="000000"/>
                <w:sz w:val="24"/>
                <w:szCs w:val="24"/>
                <w:lang w:eastAsia="ru-RU"/>
              </w:rPr>
              <w:t xml:space="preserve">, </w:t>
            </w:r>
            <w:r w:rsidRPr="00E7001F">
              <w:rPr>
                <w:rFonts w:ascii="Times New Roman" w:eastAsia="Times New Roman" w:hAnsi="Times New Roman"/>
                <w:color w:val="000000"/>
                <w:spacing w:val="20"/>
                <w:sz w:val="24"/>
                <w:szCs w:val="24"/>
                <w:lang w:eastAsia="ru-RU"/>
              </w:rPr>
              <w:t>Юрий Дорожин</w:t>
            </w:r>
            <w:r w:rsidRPr="00E7001F">
              <w:rPr>
                <w:rFonts w:ascii="Times New Roman" w:eastAsia="Times New Roman" w:hAnsi="Times New Roman"/>
                <w:color w:val="000000"/>
                <w:sz w:val="24"/>
                <w:szCs w:val="24"/>
                <w:lang w:eastAsia="ru-RU"/>
              </w:rPr>
              <w:t xml:space="preserve">. Уроки грамоты для дошкольников: Подготовительная к школе группа. </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color w:val="000000"/>
                <w:spacing w:val="20"/>
                <w:sz w:val="24"/>
                <w:szCs w:val="24"/>
                <w:lang w:eastAsia="ru-RU"/>
              </w:rPr>
              <w:t>Дарья Денисова</w:t>
            </w:r>
            <w:r w:rsidRPr="00E7001F">
              <w:rPr>
                <w:rFonts w:ascii="Times New Roman" w:eastAsia="Times New Roman" w:hAnsi="Times New Roman"/>
                <w:color w:val="000000"/>
                <w:sz w:val="24"/>
                <w:szCs w:val="24"/>
                <w:lang w:eastAsia="ru-RU"/>
              </w:rPr>
              <w:t xml:space="preserve">, </w:t>
            </w:r>
            <w:r w:rsidRPr="00E7001F">
              <w:rPr>
                <w:rFonts w:ascii="Times New Roman" w:eastAsia="Times New Roman" w:hAnsi="Times New Roman"/>
                <w:color w:val="000000"/>
                <w:spacing w:val="20"/>
                <w:sz w:val="24"/>
                <w:szCs w:val="24"/>
                <w:lang w:eastAsia="ru-RU"/>
              </w:rPr>
              <w:t>Юрий Дорожин</w:t>
            </w:r>
            <w:r w:rsidRPr="00E7001F">
              <w:rPr>
                <w:rFonts w:ascii="Times New Roman" w:eastAsia="Times New Roman" w:hAnsi="Times New Roman"/>
                <w:color w:val="000000"/>
                <w:sz w:val="24"/>
                <w:szCs w:val="24"/>
                <w:lang w:eastAsia="ru-RU"/>
              </w:rPr>
              <w:t xml:space="preserve">. Прописи для дошкольников: Старшая группа. </w:t>
            </w:r>
          </w:p>
          <w:p w:rsidR="00245FE6" w:rsidRDefault="00245FE6" w:rsidP="00366AF6">
            <w:pPr>
              <w:autoSpaceDE w:val="0"/>
              <w:autoSpaceDN w:val="0"/>
              <w:spacing w:after="0" w:line="240" w:lineRule="auto"/>
              <w:ind w:firstLine="33"/>
              <w:jc w:val="both"/>
              <w:rPr>
                <w:rFonts w:ascii="Times New Roman" w:eastAsia="Times New Roman" w:hAnsi="Times New Roman"/>
                <w:color w:val="000000"/>
                <w:sz w:val="24"/>
                <w:szCs w:val="24"/>
                <w:lang w:eastAsia="ru-RU"/>
              </w:rPr>
            </w:pPr>
            <w:r w:rsidRPr="00E7001F">
              <w:rPr>
                <w:rFonts w:ascii="Times New Roman" w:eastAsia="Times New Roman" w:hAnsi="Times New Roman"/>
                <w:color w:val="000000"/>
                <w:spacing w:val="20"/>
                <w:sz w:val="24"/>
                <w:szCs w:val="24"/>
                <w:lang w:eastAsia="ru-RU"/>
              </w:rPr>
              <w:t>Дарья Денисова</w:t>
            </w:r>
            <w:r w:rsidRPr="00E7001F">
              <w:rPr>
                <w:rFonts w:ascii="Times New Roman" w:eastAsia="Times New Roman" w:hAnsi="Times New Roman"/>
                <w:color w:val="000000"/>
                <w:sz w:val="24"/>
                <w:szCs w:val="24"/>
                <w:lang w:eastAsia="ru-RU"/>
              </w:rPr>
              <w:t xml:space="preserve">, </w:t>
            </w:r>
            <w:r w:rsidRPr="00E7001F">
              <w:rPr>
                <w:rFonts w:ascii="Times New Roman" w:eastAsia="Times New Roman" w:hAnsi="Times New Roman"/>
                <w:color w:val="000000"/>
                <w:spacing w:val="20"/>
                <w:sz w:val="24"/>
                <w:szCs w:val="24"/>
                <w:lang w:eastAsia="ru-RU"/>
              </w:rPr>
              <w:t>Юрий Дорожин</w:t>
            </w:r>
            <w:r w:rsidRPr="00E7001F">
              <w:rPr>
                <w:rFonts w:ascii="Times New Roman" w:eastAsia="Times New Roman" w:hAnsi="Times New Roman"/>
                <w:color w:val="000000"/>
                <w:sz w:val="24"/>
                <w:szCs w:val="24"/>
                <w:lang w:eastAsia="ru-RU"/>
              </w:rPr>
              <w:t xml:space="preserve">. Прописи для дошкольников: Подготовительная к школе группа. </w:t>
            </w:r>
          </w:p>
          <w:p w:rsidR="00245FE6" w:rsidRPr="00E7001F" w:rsidRDefault="00245FE6" w:rsidP="00366AF6">
            <w:pPr>
              <w:autoSpaceDE w:val="0"/>
              <w:autoSpaceDN w:val="0"/>
              <w:spacing w:after="0" w:line="240" w:lineRule="auto"/>
              <w:ind w:firstLine="33"/>
              <w:jc w:val="both"/>
              <w:rPr>
                <w:rFonts w:ascii="PetersburgC" w:eastAsia="Times New Roman" w:hAnsi="PetersburgC"/>
                <w:b/>
                <w:bCs/>
                <w:i/>
                <w:iCs/>
                <w:color w:val="000000"/>
                <w:lang w:eastAsia="ru-RU"/>
              </w:rPr>
            </w:pPr>
            <w:r w:rsidRPr="00E7001F">
              <w:rPr>
                <w:rFonts w:ascii="Times New Roman" w:eastAsia="Times New Roman" w:hAnsi="Times New Roman"/>
                <w:b/>
                <w:bCs/>
                <w:color w:val="000000"/>
                <w:sz w:val="24"/>
                <w:szCs w:val="24"/>
                <w:lang w:eastAsia="ru-RU"/>
              </w:rPr>
              <w:t>Наглядно-дидактические пособия</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 xml:space="preserve">Серия «Грамматика в картинках»: </w:t>
            </w:r>
            <w:r w:rsidRPr="00E7001F">
              <w:rPr>
                <w:rFonts w:ascii="Times New Roman" w:eastAsia="Times New Roman" w:hAnsi="Times New Roman"/>
                <w:color w:val="000000"/>
                <w:sz w:val="24"/>
                <w:szCs w:val="24"/>
                <w:lang w:eastAsia="ru-RU"/>
              </w:rPr>
              <w:t>«Антонимы. Глаголы»; «Антонимы. Прилагательные»; «Говори правильно»; «Множественное число»; «Многозначные слова»; «Один — много»; «Словообразование»; «Ударение».</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color w:val="000000"/>
                <w:sz w:val="24"/>
                <w:szCs w:val="24"/>
                <w:lang w:eastAsia="ru-RU"/>
              </w:rPr>
              <w:t>Развитие речи в детском саду: Для работы с детьми 4–6 лет. Гербова В. В.</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 xml:space="preserve">Серия «Рассказы по картинкам»: </w:t>
            </w:r>
            <w:r w:rsidRPr="00E7001F">
              <w:rPr>
                <w:rFonts w:ascii="Times New Roman" w:eastAsia="Times New Roman" w:hAnsi="Times New Roman"/>
                <w:color w:val="000000"/>
                <w:sz w:val="24"/>
                <w:szCs w:val="24"/>
                <w:lang w:eastAsia="ru-RU"/>
              </w:rPr>
              <w:t>«Колобок»; «Курочка Ряба»; «Репка»; «Теремок».</w:t>
            </w:r>
          </w:p>
          <w:p w:rsidR="00245FE6" w:rsidRPr="00955F53" w:rsidRDefault="00245FE6" w:rsidP="00366AF6">
            <w:pPr>
              <w:spacing w:after="0"/>
              <w:ind w:firstLine="33"/>
              <w:rPr>
                <w:rFonts w:ascii="Times New Roman" w:hAnsi="Times New Roman"/>
                <w:color w:val="FF0000"/>
                <w:sz w:val="24"/>
                <w:szCs w:val="24"/>
              </w:rPr>
            </w:pPr>
            <w:r w:rsidRPr="00E7001F">
              <w:rPr>
                <w:rFonts w:ascii="Times New Roman" w:eastAsia="Times New Roman" w:hAnsi="Times New Roman"/>
                <w:i/>
                <w:iCs/>
                <w:color w:val="000000"/>
                <w:sz w:val="24"/>
                <w:szCs w:val="24"/>
                <w:lang w:eastAsia="ru-RU"/>
              </w:rPr>
              <w:t xml:space="preserve">Плакаты: </w:t>
            </w:r>
            <w:r w:rsidRPr="00E7001F">
              <w:rPr>
                <w:rFonts w:ascii="Times New Roman" w:eastAsia="Times New Roman" w:hAnsi="Times New Roman"/>
                <w:color w:val="000000"/>
                <w:sz w:val="24"/>
                <w:szCs w:val="24"/>
                <w:lang w:eastAsia="ru-RU"/>
              </w:rPr>
              <w:t xml:space="preserve">«Алфавит»; </w:t>
            </w:r>
          </w:p>
        </w:tc>
      </w:tr>
      <w:tr w:rsidR="00245FE6" w:rsidRPr="00955F53" w:rsidTr="00366AF6">
        <w:trPr>
          <w:trHeight w:val="185"/>
        </w:trPr>
        <w:tc>
          <w:tcPr>
            <w:tcW w:w="15134" w:type="dxa"/>
            <w:gridSpan w:val="2"/>
          </w:tcPr>
          <w:p w:rsidR="00245FE6" w:rsidRPr="00E532F9" w:rsidRDefault="00245FE6" w:rsidP="00366AF6">
            <w:pPr>
              <w:shd w:val="clear" w:color="auto" w:fill="FFFFFF"/>
              <w:spacing w:after="0"/>
              <w:ind w:left="1008" w:firstLine="33"/>
              <w:jc w:val="center"/>
              <w:rPr>
                <w:rFonts w:ascii="Times New Roman" w:hAnsi="Times New Roman"/>
                <w:b/>
                <w:i/>
                <w:sz w:val="28"/>
                <w:szCs w:val="28"/>
              </w:rPr>
            </w:pPr>
            <w:r w:rsidRPr="00E532F9">
              <w:rPr>
                <w:rFonts w:ascii="Times New Roman" w:hAnsi="Times New Roman"/>
                <w:b/>
                <w:i/>
                <w:sz w:val="28"/>
                <w:szCs w:val="28"/>
              </w:rPr>
              <w:t>познавательное развитие</w:t>
            </w:r>
          </w:p>
        </w:tc>
      </w:tr>
      <w:tr w:rsidR="00245FE6" w:rsidRPr="00955F53" w:rsidTr="00366AF6">
        <w:trPr>
          <w:trHeight w:val="224"/>
        </w:trPr>
        <w:tc>
          <w:tcPr>
            <w:tcW w:w="2235" w:type="dxa"/>
            <w:vMerge w:val="restart"/>
            <w:textDirection w:val="btLr"/>
          </w:tcPr>
          <w:p w:rsidR="00245FE6" w:rsidRPr="00E532F9" w:rsidRDefault="00245FE6" w:rsidP="00366AF6">
            <w:pPr>
              <w:spacing w:after="0"/>
              <w:ind w:left="113" w:right="113"/>
              <w:jc w:val="center"/>
              <w:rPr>
                <w:rFonts w:ascii="Times New Roman" w:hAnsi="Times New Roman"/>
                <w:b/>
                <w:i/>
                <w:sz w:val="24"/>
                <w:szCs w:val="24"/>
              </w:rPr>
            </w:pPr>
            <w:r w:rsidRPr="00E532F9">
              <w:rPr>
                <w:rFonts w:ascii="Times New Roman" w:hAnsi="Times New Roman"/>
                <w:b/>
                <w:i/>
                <w:sz w:val="24"/>
                <w:szCs w:val="24"/>
              </w:rPr>
              <w:t>Развитие элементарных математических представлений</w:t>
            </w:r>
          </w:p>
          <w:p w:rsidR="00245FE6" w:rsidRPr="00E532F9" w:rsidRDefault="00245FE6" w:rsidP="00366AF6">
            <w:pPr>
              <w:spacing w:after="0"/>
              <w:ind w:left="113" w:right="113" w:firstLine="709"/>
              <w:rPr>
                <w:rFonts w:ascii="Times New Roman" w:hAnsi="Times New Roman"/>
                <w:b/>
                <w:i/>
                <w:sz w:val="24"/>
                <w:szCs w:val="24"/>
              </w:rPr>
            </w:pPr>
          </w:p>
          <w:p w:rsidR="00245FE6" w:rsidRPr="00E532F9" w:rsidRDefault="00245FE6" w:rsidP="00366AF6">
            <w:pPr>
              <w:spacing w:after="0"/>
              <w:ind w:left="113" w:right="113" w:firstLine="709"/>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p>
        </w:tc>
      </w:tr>
      <w:tr w:rsidR="00245FE6" w:rsidRPr="00955F53" w:rsidTr="00366AF6">
        <w:trPr>
          <w:trHeight w:val="224"/>
        </w:trPr>
        <w:tc>
          <w:tcPr>
            <w:tcW w:w="2235" w:type="dxa"/>
            <w:vMerge/>
            <w:textDirection w:val="btLr"/>
          </w:tcPr>
          <w:p w:rsidR="00245FE6" w:rsidRPr="00E532F9" w:rsidRDefault="00245FE6" w:rsidP="00366AF6">
            <w:pPr>
              <w:spacing w:after="0"/>
              <w:ind w:left="113" w:right="113" w:firstLine="709"/>
              <w:rPr>
                <w:rFonts w:ascii="Times New Roman" w:hAnsi="Times New Roman"/>
                <w:i/>
                <w:sz w:val="24"/>
                <w:szCs w:val="24"/>
              </w:rPr>
            </w:pPr>
          </w:p>
        </w:tc>
        <w:tc>
          <w:tcPr>
            <w:tcW w:w="12899" w:type="dxa"/>
          </w:tcPr>
          <w:p w:rsidR="00245FE6" w:rsidRDefault="00245FE6" w:rsidP="00366AF6">
            <w:pPr>
              <w:spacing w:after="0"/>
              <w:ind w:firstLine="33"/>
              <w:rPr>
                <w:rFonts w:ascii="Times New Roman" w:hAnsi="Times New Roman"/>
                <w:sz w:val="24"/>
                <w:szCs w:val="24"/>
              </w:rPr>
            </w:pPr>
            <w:r>
              <w:rPr>
                <w:rFonts w:ascii="Times New Roman" w:hAnsi="Times New Roman"/>
                <w:sz w:val="24"/>
                <w:szCs w:val="24"/>
              </w:rPr>
              <w:t>Л.Г.Петерсон. Игралочка. Практический курс математики для дошкольников. Методические рекомендации.- М.:М.: «Баласс», 2014.-160с.</w:t>
            </w:r>
          </w:p>
        </w:tc>
      </w:tr>
      <w:tr w:rsidR="00245FE6" w:rsidRPr="00955F53" w:rsidTr="00366AF6">
        <w:trPr>
          <w:trHeight w:val="90"/>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Pr>
                <w:rFonts w:ascii="Times New Roman" w:hAnsi="Times New Roman"/>
                <w:sz w:val="24"/>
                <w:szCs w:val="24"/>
              </w:rPr>
              <w:t>Л.Г.Петерсон. Раз-ступенька, два-ступенька… Практический курс математики для дошкольников. Методические рекомендации.-М.: «Баласс»,2014.-256с.</w:t>
            </w:r>
          </w:p>
        </w:tc>
      </w:tr>
      <w:tr w:rsidR="00245FE6" w:rsidRPr="00955F53" w:rsidTr="00366AF6">
        <w:trPr>
          <w:trHeight w:val="90"/>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Default="00245FE6" w:rsidP="00366AF6">
            <w:pPr>
              <w:autoSpaceDE w:val="0"/>
              <w:autoSpaceDN w:val="0"/>
              <w:spacing w:after="0" w:line="240" w:lineRule="auto"/>
              <w:ind w:firstLine="33"/>
              <w:jc w:val="both"/>
              <w:rPr>
                <w:rFonts w:ascii="Times New Roman" w:eastAsia="Times New Roman" w:hAnsi="Times New Roman"/>
                <w:b/>
                <w:bCs/>
                <w:color w:val="000000"/>
                <w:sz w:val="24"/>
                <w:szCs w:val="24"/>
                <w:lang w:eastAsia="ru-RU"/>
              </w:rPr>
            </w:pPr>
            <w:r w:rsidRPr="00E7001F">
              <w:rPr>
                <w:rFonts w:ascii="Times New Roman" w:eastAsia="Times New Roman" w:hAnsi="Times New Roman"/>
                <w:b/>
                <w:bCs/>
                <w:color w:val="000000"/>
                <w:sz w:val="24"/>
                <w:szCs w:val="24"/>
                <w:lang w:eastAsia="ru-RU"/>
              </w:rPr>
              <w:t>Методические пособия</w:t>
            </w:r>
          </w:p>
          <w:p w:rsidR="00245FE6" w:rsidRPr="00280A57" w:rsidRDefault="00245FE6" w:rsidP="00366AF6">
            <w:pPr>
              <w:autoSpaceDE w:val="0"/>
              <w:autoSpaceDN w:val="0"/>
              <w:spacing w:after="0" w:line="240" w:lineRule="auto"/>
              <w:ind w:firstLine="33"/>
              <w:jc w:val="both"/>
              <w:rPr>
                <w:rFonts w:ascii="Times New Roman" w:eastAsia="Times New Roman" w:hAnsi="Times New Roman"/>
                <w:bCs/>
                <w:color w:val="000000"/>
                <w:sz w:val="24"/>
                <w:szCs w:val="24"/>
                <w:lang w:eastAsia="ru-RU"/>
              </w:rPr>
            </w:pPr>
            <w:r w:rsidRPr="00280A57">
              <w:rPr>
                <w:rFonts w:ascii="Times New Roman" w:eastAsia="Times New Roman" w:hAnsi="Times New Roman"/>
                <w:bCs/>
                <w:color w:val="000000"/>
                <w:sz w:val="24"/>
                <w:szCs w:val="24"/>
                <w:lang w:eastAsia="ru-RU"/>
              </w:rPr>
              <w:t>Игралочка. Часть 1.</w:t>
            </w:r>
            <w:r>
              <w:rPr>
                <w:rFonts w:ascii="Times New Roman" w:eastAsia="Times New Roman" w:hAnsi="Times New Roman"/>
                <w:bCs/>
                <w:color w:val="000000"/>
                <w:sz w:val="24"/>
                <w:szCs w:val="24"/>
                <w:lang w:eastAsia="ru-RU"/>
              </w:rPr>
              <w:t xml:space="preserve"> Часть 2.</w:t>
            </w:r>
            <w:r w:rsidRPr="00280A57">
              <w:rPr>
                <w:rFonts w:ascii="Times New Roman" w:eastAsia="Times New Roman" w:hAnsi="Times New Roman"/>
                <w:bCs/>
                <w:color w:val="000000"/>
                <w:sz w:val="24"/>
                <w:szCs w:val="24"/>
                <w:lang w:eastAsia="ru-RU"/>
              </w:rPr>
              <w:t xml:space="preserve"> Математика для детей.-М.: «Баласс», 2010.-64с.</w:t>
            </w:r>
          </w:p>
          <w:p w:rsidR="00245FE6" w:rsidRPr="00280A57" w:rsidRDefault="00245FE6" w:rsidP="00366AF6">
            <w:pPr>
              <w:autoSpaceDE w:val="0"/>
              <w:autoSpaceDN w:val="0"/>
              <w:spacing w:after="0" w:line="240" w:lineRule="auto"/>
              <w:ind w:firstLine="33"/>
              <w:jc w:val="both"/>
              <w:rPr>
                <w:rFonts w:ascii="Times New Roman" w:eastAsia="Times New Roman" w:hAnsi="Times New Roman"/>
                <w:bCs/>
                <w:color w:val="000000"/>
                <w:sz w:val="24"/>
                <w:szCs w:val="24"/>
                <w:lang w:eastAsia="ru-RU"/>
              </w:rPr>
            </w:pPr>
            <w:r>
              <w:rPr>
                <w:rFonts w:ascii="Times New Roman" w:hAnsi="Times New Roman"/>
                <w:sz w:val="24"/>
                <w:szCs w:val="24"/>
              </w:rPr>
              <w:t>Раз-ступенька, два-ступенька…</w:t>
            </w:r>
            <w:r w:rsidRPr="00280A57">
              <w:rPr>
                <w:rFonts w:ascii="Times New Roman" w:eastAsia="Times New Roman" w:hAnsi="Times New Roman"/>
                <w:bCs/>
                <w:color w:val="000000"/>
                <w:sz w:val="24"/>
                <w:szCs w:val="24"/>
                <w:lang w:eastAsia="ru-RU"/>
              </w:rPr>
              <w:t xml:space="preserve"> Математика для детей</w:t>
            </w:r>
            <w:r>
              <w:rPr>
                <w:rFonts w:ascii="Times New Roman" w:hAnsi="Times New Roman"/>
                <w:sz w:val="24"/>
                <w:szCs w:val="24"/>
              </w:rPr>
              <w:t xml:space="preserve"> Часть1,2</w:t>
            </w:r>
            <w:r w:rsidRPr="00280A57">
              <w:rPr>
                <w:rFonts w:ascii="Times New Roman" w:eastAsia="Times New Roman" w:hAnsi="Times New Roman"/>
                <w:bCs/>
                <w:color w:val="000000"/>
                <w:sz w:val="24"/>
                <w:szCs w:val="24"/>
                <w:lang w:eastAsia="ru-RU"/>
              </w:rPr>
              <w:t>.-М.: «Баласс», 2010.-64с.</w:t>
            </w:r>
          </w:p>
          <w:p w:rsidR="00245FE6" w:rsidRPr="00E7001F" w:rsidRDefault="00245FE6" w:rsidP="00366AF6">
            <w:pPr>
              <w:autoSpaceDE w:val="0"/>
              <w:autoSpaceDN w:val="0"/>
              <w:spacing w:after="0" w:line="240" w:lineRule="auto"/>
              <w:ind w:firstLine="33"/>
              <w:jc w:val="both"/>
              <w:rPr>
                <w:rFonts w:ascii="PetersburgC" w:eastAsia="Times New Roman" w:hAnsi="PetersburgC"/>
                <w:b/>
                <w:bCs/>
                <w:i/>
                <w:iCs/>
                <w:color w:val="000000"/>
                <w:lang w:eastAsia="ru-RU"/>
              </w:rPr>
            </w:pPr>
            <w:r w:rsidRPr="00E7001F">
              <w:rPr>
                <w:rFonts w:ascii="Times New Roman" w:eastAsia="Times New Roman" w:hAnsi="Times New Roman"/>
                <w:b/>
                <w:bCs/>
                <w:color w:val="000000"/>
                <w:sz w:val="24"/>
                <w:szCs w:val="24"/>
                <w:lang w:eastAsia="ru-RU"/>
              </w:rPr>
              <w:t>Наглядно-дидактические пособия</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 xml:space="preserve">Плакаты: </w:t>
            </w:r>
            <w:r w:rsidRPr="00E7001F">
              <w:rPr>
                <w:rFonts w:ascii="Times New Roman" w:eastAsia="Times New Roman" w:hAnsi="Times New Roman"/>
                <w:color w:val="000000"/>
                <w:sz w:val="24"/>
                <w:szCs w:val="24"/>
                <w:lang w:eastAsia="ru-RU"/>
              </w:rPr>
              <w:t xml:space="preserve">«Счет до 10»; «Счет до 20»; «Цвет»; «Форма». </w:t>
            </w:r>
          </w:p>
          <w:p w:rsidR="00245FE6" w:rsidRPr="00CB0F43"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b/>
                <w:bCs/>
                <w:color w:val="000000"/>
                <w:sz w:val="24"/>
                <w:szCs w:val="24"/>
                <w:lang w:eastAsia="ru-RU"/>
              </w:rPr>
              <w:t xml:space="preserve"> </w:t>
            </w:r>
          </w:p>
        </w:tc>
      </w:tr>
      <w:tr w:rsidR="00245FE6" w:rsidRPr="00955F53" w:rsidTr="00366AF6">
        <w:trPr>
          <w:trHeight w:val="55"/>
        </w:trPr>
        <w:tc>
          <w:tcPr>
            <w:tcW w:w="2235" w:type="dxa"/>
            <w:vMerge w:val="restart"/>
            <w:textDirection w:val="btLr"/>
          </w:tcPr>
          <w:p w:rsidR="00245FE6" w:rsidRPr="00E532F9" w:rsidRDefault="00245FE6" w:rsidP="00366AF6">
            <w:pPr>
              <w:spacing w:after="0"/>
              <w:ind w:left="113" w:right="113"/>
              <w:jc w:val="center"/>
              <w:rPr>
                <w:rFonts w:ascii="Times New Roman" w:hAnsi="Times New Roman"/>
                <w:b/>
                <w:i/>
                <w:sz w:val="24"/>
                <w:szCs w:val="24"/>
              </w:rPr>
            </w:pPr>
            <w:r w:rsidRPr="00E532F9">
              <w:rPr>
                <w:rFonts w:ascii="Times New Roman" w:hAnsi="Times New Roman"/>
                <w:b/>
                <w:i/>
                <w:sz w:val="24"/>
                <w:szCs w:val="24"/>
              </w:rPr>
              <w:t>Развитие познавательно-исследовательской деятельности</w:t>
            </w:r>
          </w:p>
          <w:p w:rsidR="00245FE6" w:rsidRPr="00E532F9" w:rsidRDefault="00245FE6" w:rsidP="00366AF6">
            <w:pPr>
              <w:spacing w:after="0"/>
              <w:ind w:left="113" w:right="113" w:firstLine="709"/>
              <w:jc w:val="center"/>
              <w:rPr>
                <w:rFonts w:ascii="Times New Roman" w:hAnsi="Times New Roman"/>
                <w:b/>
                <w:i/>
                <w:sz w:val="24"/>
                <w:szCs w:val="24"/>
              </w:rPr>
            </w:pPr>
            <w:r w:rsidRPr="00E532F9">
              <w:rPr>
                <w:rFonts w:ascii="Times New Roman" w:hAnsi="Times New Roman"/>
                <w:b/>
                <w:i/>
                <w:sz w:val="24"/>
                <w:szCs w:val="24"/>
              </w:rPr>
              <w:t xml:space="preserve"> Ознакомление с предметным окружением.</w:t>
            </w:r>
          </w:p>
          <w:p w:rsidR="00245FE6" w:rsidRPr="00E532F9" w:rsidRDefault="00245FE6" w:rsidP="00366AF6">
            <w:pPr>
              <w:spacing w:after="0"/>
              <w:ind w:left="113" w:right="113" w:firstLine="709"/>
              <w:jc w:val="center"/>
              <w:rPr>
                <w:rFonts w:ascii="Times New Roman" w:hAnsi="Times New Roman"/>
                <w:b/>
                <w:i/>
                <w:sz w:val="24"/>
                <w:szCs w:val="24"/>
              </w:rPr>
            </w:pPr>
            <w:r w:rsidRPr="00E532F9">
              <w:rPr>
                <w:rFonts w:ascii="Times New Roman" w:hAnsi="Times New Roman"/>
                <w:b/>
                <w:i/>
                <w:sz w:val="24"/>
                <w:szCs w:val="24"/>
              </w:rPr>
              <w:t>Ознакомление с социальным миром.</w:t>
            </w:r>
          </w:p>
          <w:p w:rsidR="00245FE6" w:rsidRPr="00E532F9" w:rsidRDefault="00245FE6" w:rsidP="00366AF6">
            <w:pPr>
              <w:spacing w:after="0"/>
              <w:ind w:left="113" w:right="113" w:firstLine="709"/>
              <w:jc w:val="center"/>
              <w:rPr>
                <w:rFonts w:ascii="Times New Roman" w:hAnsi="Times New Roman"/>
                <w:i/>
                <w:sz w:val="24"/>
                <w:szCs w:val="24"/>
              </w:rPr>
            </w:pPr>
            <w:r w:rsidRPr="00E532F9">
              <w:rPr>
                <w:rFonts w:ascii="Times New Roman" w:hAnsi="Times New Roman"/>
                <w:b/>
                <w:i/>
                <w:sz w:val="24"/>
                <w:szCs w:val="24"/>
              </w:rPr>
              <w:t>Ознакомление с миром природы.</w:t>
            </w:r>
          </w:p>
        </w:tc>
        <w:tc>
          <w:tcPr>
            <w:tcW w:w="12899" w:type="dxa"/>
          </w:tcPr>
          <w:p w:rsidR="00245FE6" w:rsidRPr="00955F53" w:rsidRDefault="00245FE6" w:rsidP="00366AF6">
            <w:pPr>
              <w:shd w:val="clear" w:color="auto" w:fill="FFFFFF"/>
              <w:tabs>
                <w:tab w:val="left" w:pos="365"/>
              </w:tabs>
              <w:spacing w:after="0"/>
              <w:ind w:left="10" w:firstLine="33"/>
              <w:rPr>
                <w:rFonts w:ascii="Times New Roman" w:hAnsi="Times New Roman"/>
                <w:color w:val="000000"/>
                <w:sz w:val="24"/>
                <w:szCs w:val="24"/>
              </w:rPr>
            </w:pPr>
            <w:r w:rsidRPr="00955F53">
              <w:rPr>
                <w:rFonts w:ascii="Times New Roman" w:hAnsi="Times New Roman"/>
                <w:color w:val="000000"/>
                <w:sz w:val="24"/>
                <w:szCs w:val="24"/>
              </w:rPr>
              <w:t xml:space="preserve">Мулько И.Ф. Развитие представлений о человеке в истории и культуре: Методическое пособие для </w:t>
            </w:r>
            <w:r>
              <w:rPr>
                <w:rFonts w:ascii="Times New Roman" w:hAnsi="Times New Roman"/>
                <w:color w:val="000000"/>
                <w:sz w:val="24"/>
                <w:szCs w:val="24"/>
              </w:rPr>
              <w:t>ГДО</w:t>
            </w:r>
            <w:r w:rsidRPr="00955F53">
              <w:rPr>
                <w:rFonts w:ascii="Times New Roman" w:hAnsi="Times New Roman"/>
                <w:color w:val="000000"/>
                <w:sz w:val="24"/>
                <w:szCs w:val="24"/>
              </w:rPr>
              <w:t>.- М: ТЦ Сфера, 20</w:t>
            </w:r>
            <w:r>
              <w:rPr>
                <w:rFonts w:ascii="Times New Roman" w:hAnsi="Times New Roman"/>
                <w:color w:val="000000"/>
                <w:sz w:val="24"/>
                <w:szCs w:val="24"/>
              </w:rPr>
              <w:t>10</w:t>
            </w:r>
          </w:p>
        </w:tc>
      </w:tr>
      <w:tr w:rsidR="00245FE6" w:rsidRPr="00955F53" w:rsidTr="00366AF6">
        <w:trPr>
          <w:trHeight w:val="55"/>
        </w:trPr>
        <w:tc>
          <w:tcPr>
            <w:tcW w:w="2235" w:type="dxa"/>
            <w:vMerge/>
            <w:textDirection w:val="btLr"/>
          </w:tcPr>
          <w:p w:rsidR="00245FE6" w:rsidRPr="00E532F9" w:rsidRDefault="00245FE6" w:rsidP="00366AF6">
            <w:pPr>
              <w:spacing w:after="0"/>
              <w:ind w:left="113" w:right="113" w:firstLine="709"/>
              <w:rPr>
                <w:rFonts w:ascii="Times New Roman" w:hAnsi="Times New Roman"/>
                <w:i/>
                <w:sz w:val="24"/>
                <w:szCs w:val="24"/>
              </w:rPr>
            </w:pPr>
          </w:p>
        </w:tc>
        <w:tc>
          <w:tcPr>
            <w:tcW w:w="12899" w:type="dxa"/>
          </w:tcPr>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rPr>
            </w:pPr>
            <w:r w:rsidRPr="00E7001F">
              <w:rPr>
                <w:rFonts w:ascii="Times New Roman" w:eastAsia="Times New Roman" w:hAnsi="Times New Roman"/>
                <w:color w:val="000000"/>
                <w:spacing w:val="20"/>
                <w:sz w:val="24"/>
                <w:szCs w:val="24"/>
                <w:lang w:eastAsia="ru-RU"/>
              </w:rPr>
              <w:t>Дыбина</w:t>
            </w:r>
            <w:r w:rsidRPr="00E7001F">
              <w:rPr>
                <w:rFonts w:ascii="Times New Roman" w:eastAsia="Times New Roman" w:hAnsi="Times New Roman"/>
                <w:color w:val="000000"/>
                <w:sz w:val="24"/>
                <w:szCs w:val="24"/>
                <w:lang w:eastAsia="ru-RU"/>
              </w:rPr>
              <w:t xml:space="preserve"> О. В. Ознакомление с предметным и социальным окружением: Старшая группа (5–6 лет).  </w:t>
            </w:r>
          </w:p>
        </w:tc>
      </w:tr>
      <w:tr w:rsidR="00245FE6" w:rsidRPr="00955F53" w:rsidTr="00366AF6">
        <w:trPr>
          <w:trHeight w:val="55"/>
        </w:trPr>
        <w:tc>
          <w:tcPr>
            <w:tcW w:w="2235" w:type="dxa"/>
            <w:vMerge/>
            <w:textDirection w:val="btLr"/>
          </w:tcPr>
          <w:p w:rsidR="00245FE6" w:rsidRPr="00E532F9" w:rsidRDefault="00245FE6" w:rsidP="00366AF6">
            <w:pPr>
              <w:spacing w:after="0"/>
              <w:ind w:left="113" w:right="113" w:firstLine="709"/>
              <w:rPr>
                <w:rFonts w:ascii="Times New Roman" w:hAnsi="Times New Roman"/>
                <w:i/>
                <w:sz w:val="24"/>
                <w:szCs w:val="24"/>
              </w:rPr>
            </w:pPr>
          </w:p>
        </w:tc>
        <w:tc>
          <w:tcPr>
            <w:tcW w:w="12899" w:type="dxa"/>
          </w:tcPr>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rPr>
            </w:pPr>
            <w:r w:rsidRPr="00E7001F">
              <w:rPr>
                <w:rFonts w:ascii="Times New Roman" w:eastAsia="Times New Roman" w:hAnsi="Times New Roman"/>
                <w:color w:val="000000"/>
                <w:spacing w:val="20"/>
                <w:sz w:val="24"/>
                <w:szCs w:val="24"/>
                <w:lang w:eastAsia="ru-RU"/>
              </w:rPr>
              <w:t>Дыбина</w:t>
            </w:r>
            <w:r w:rsidRPr="00E7001F">
              <w:rPr>
                <w:rFonts w:ascii="Times New Roman" w:eastAsia="Times New Roman" w:hAnsi="Times New Roman"/>
                <w:color w:val="000000"/>
                <w:sz w:val="24"/>
                <w:szCs w:val="24"/>
                <w:lang w:eastAsia="ru-RU"/>
              </w:rPr>
              <w:t xml:space="preserve"> О. В. Ознакомление с предметным и социальным окружением: Подготовительная к школе группа (6–7 лет). </w:t>
            </w:r>
          </w:p>
        </w:tc>
      </w:tr>
      <w:tr w:rsidR="00245FE6" w:rsidRPr="00955F53" w:rsidTr="00366AF6">
        <w:trPr>
          <w:trHeight w:val="55"/>
        </w:trPr>
        <w:tc>
          <w:tcPr>
            <w:tcW w:w="2235" w:type="dxa"/>
            <w:vMerge/>
            <w:textDirection w:val="btLr"/>
          </w:tcPr>
          <w:p w:rsidR="00245FE6" w:rsidRPr="00E532F9" w:rsidRDefault="00245FE6" w:rsidP="00366AF6">
            <w:pPr>
              <w:spacing w:after="0"/>
              <w:ind w:left="113" w:right="113" w:firstLine="709"/>
              <w:jc w:val="center"/>
              <w:rPr>
                <w:rFonts w:ascii="Times New Roman" w:hAnsi="Times New Roman"/>
                <w:i/>
                <w:sz w:val="24"/>
                <w:szCs w:val="24"/>
              </w:rPr>
            </w:pPr>
          </w:p>
        </w:tc>
        <w:tc>
          <w:tcPr>
            <w:tcW w:w="12899" w:type="dxa"/>
          </w:tcPr>
          <w:p w:rsidR="00245FE6" w:rsidRPr="00955F53" w:rsidRDefault="00245FE6" w:rsidP="00366AF6">
            <w:pPr>
              <w:shd w:val="clear" w:color="auto" w:fill="FFFFFF"/>
              <w:tabs>
                <w:tab w:val="left" w:pos="365"/>
              </w:tabs>
              <w:spacing w:after="0"/>
              <w:ind w:left="10" w:firstLine="33"/>
              <w:rPr>
                <w:rFonts w:ascii="Times New Roman" w:hAnsi="Times New Roman"/>
                <w:color w:val="000000"/>
                <w:sz w:val="24"/>
                <w:szCs w:val="24"/>
              </w:rPr>
            </w:pPr>
            <w:r w:rsidRPr="00955F53">
              <w:rPr>
                <w:rFonts w:ascii="Times New Roman" w:hAnsi="Times New Roman"/>
                <w:color w:val="000000"/>
                <w:sz w:val="24"/>
                <w:szCs w:val="24"/>
              </w:rPr>
              <w:t xml:space="preserve">Волчкова В.Н. Конспекты занятий в старшей группе детского сада. Познавательное развитие. Учебно-методическое пособие для воспитателей и методистов </w:t>
            </w:r>
            <w:r>
              <w:rPr>
                <w:rFonts w:ascii="Times New Roman" w:hAnsi="Times New Roman"/>
                <w:color w:val="000000"/>
                <w:sz w:val="24"/>
                <w:szCs w:val="24"/>
              </w:rPr>
              <w:t>ГДО</w:t>
            </w:r>
            <w:r w:rsidRPr="00955F53">
              <w:rPr>
                <w:rFonts w:ascii="Times New Roman" w:hAnsi="Times New Roman"/>
                <w:color w:val="000000"/>
                <w:sz w:val="24"/>
                <w:szCs w:val="24"/>
              </w:rPr>
              <w:t>.- Воронеж:ТЦ «Учитель», 20</w:t>
            </w:r>
            <w:r>
              <w:rPr>
                <w:rFonts w:ascii="Times New Roman" w:hAnsi="Times New Roman"/>
                <w:color w:val="000000"/>
                <w:sz w:val="24"/>
                <w:szCs w:val="24"/>
              </w:rPr>
              <w:t>11</w:t>
            </w:r>
            <w:r w:rsidRPr="00955F53">
              <w:rPr>
                <w:rFonts w:ascii="Times New Roman" w:hAnsi="Times New Roman"/>
                <w:color w:val="000000"/>
                <w:sz w:val="24"/>
                <w:szCs w:val="24"/>
              </w:rPr>
              <w:t>.</w:t>
            </w:r>
          </w:p>
        </w:tc>
      </w:tr>
      <w:tr w:rsidR="00245FE6" w:rsidRPr="00955F53" w:rsidTr="00366AF6">
        <w:trPr>
          <w:trHeight w:val="55"/>
        </w:trPr>
        <w:tc>
          <w:tcPr>
            <w:tcW w:w="2235" w:type="dxa"/>
            <w:vMerge/>
            <w:textDirection w:val="btLr"/>
          </w:tcPr>
          <w:p w:rsidR="00245FE6" w:rsidRPr="00E532F9" w:rsidRDefault="00245FE6" w:rsidP="00366AF6">
            <w:pPr>
              <w:spacing w:after="0"/>
              <w:ind w:left="113" w:right="113" w:firstLine="709"/>
              <w:jc w:val="center"/>
              <w:rPr>
                <w:rFonts w:ascii="Times New Roman" w:hAnsi="Times New Roman"/>
                <w:i/>
                <w:sz w:val="24"/>
                <w:szCs w:val="24"/>
              </w:rPr>
            </w:pPr>
          </w:p>
        </w:tc>
        <w:tc>
          <w:tcPr>
            <w:tcW w:w="12899" w:type="dxa"/>
          </w:tcPr>
          <w:p w:rsidR="00245FE6" w:rsidRPr="00955F53" w:rsidRDefault="00245FE6" w:rsidP="00366AF6">
            <w:pPr>
              <w:shd w:val="clear" w:color="auto" w:fill="FFFFFF"/>
              <w:tabs>
                <w:tab w:val="left" w:pos="365"/>
              </w:tabs>
              <w:spacing w:after="0"/>
              <w:ind w:left="10" w:firstLine="33"/>
              <w:rPr>
                <w:rFonts w:ascii="Times New Roman" w:hAnsi="Times New Roman"/>
                <w:color w:val="000000"/>
                <w:sz w:val="24"/>
                <w:szCs w:val="24"/>
              </w:rPr>
            </w:pPr>
            <w:r w:rsidRPr="00955F53">
              <w:rPr>
                <w:rFonts w:ascii="Times New Roman" w:hAnsi="Times New Roman"/>
                <w:color w:val="000000"/>
                <w:sz w:val="24"/>
                <w:szCs w:val="24"/>
              </w:rPr>
              <w:t>Иванов</w:t>
            </w:r>
            <w:r>
              <w:rPr>
                <w:rFonts w:ascii="Times New Roman" w:hAnsi="Times New Roman"/>
                <w:color w:val="000000"/>
                <w:sz w:val="24"/>
                <w:szCs w:val="24"/>
              </w:rPr>
              <w:t>а</w:t>
            </w:r>
            <w:r w:rsidRPr="00955F53">
              <w:rPr>
                <w:rFonts w:ascii="Times New Roman" w:hAnsi="Times New Roman"/>
                <w:color w:val="000000"/>
                <w:sz w:val="24"/>
                <w:szCs w:val="24"/>
              </w:rPr>
              <w:t xml:space="preserve"> А.И.. Естественно-научные наблюдения и эксперименты в детском саду. Человек.- М.: ТЦ Сфера, 20</w:t>
            </w:r>
            <w:r>
              <w:rPr>
                <w:rFonts w:ascii="Times New Roman" w:hAnsi="Times New Roman"/>
                <w:color w:val="000000"/>
                <w:sz w:val="24"/>
                <w:szCs w:val="24"/>
              </w:rPr>
              <w:t>11</w:t>
            </w:r>
            <w:r w:rsidRPr="00955F53">
              <w:rPr>
                <w:rFonts w:ascii="Times New Roman" w:hAnsi="Times New Roman"/>
                <w:color w:val="000000"/>
                <w:sz w:val="24"/>
                <w:szCs w:val="24"/>
              </w:rPr>
              <w:t>.</w:t>
            </w:r>
          </w:p>
        </w:tc>
      </w:tr>
      <w:tr w:rsidR="00245FE6" w:rsidRPr="00955F53" w:rsidTr="00366AF6">
        <w:trPr>
          <w:trHeight w:val="55"/>
        </w:trPr>
        <w:tc>
          <w:tcPr>
            <w:tcW w:w="2235" w:type="dxa"/>
            <w:vMerge/>
            <w:textDirection w:val="btLr"/>
          </w:tcPr>
          <w:p w:rsidR="00245FE6" w:rsidRPr="00E532F9" w:rsidRDefault="00245FE6" w:rsidP="00366AF6">
            <w:pPr>
              <w:spacing w:after="0"/>
              <w:ind w:left="113" w:right="113" w:firstLine="709"/>
              <w:jc w:val="center"/>
              <w:rPr>
                <w:rFonts w:ascii="Times New Roman" w:hAnsi="Times New Roman"/>
                <w:i/>
                <w:sz w:val="24"/>
                <w:szCs w:val="24"/>
              </w:rPr>
            </w:pPr>
          </w:p>
        </w:tc>
        <w:tc>
          <w:tcPr>
            <w:tcW w:w="12899" w:type="dxa"/>
          </w:tcPr>
          <w:p w:rsidR="00245FE6" w:rsidRPr="00955F53" w:rsidRDefault="00245FE6" w:rsidP="00366AF6">
            <w:pPr>
              <w:shd w:val="clear" w:color="auto" w:fill="FFFFFF"/>
              <w:tabs>
                <w:tab w:val="left" w:pos="365"/>
              </w:tabs>
              <w:spacing w:after="0"/>
              <w:ind w:left="10" w:firstLine="33"/>
              <w:rPr>
                <w:rFonts w:ascii="Times New Roman" w:hAnsi="Times New Roman"/>
                <w:color w:val="000000"/>
                <w:spacing w:val="-4"/>
                <w:sz w:val="24"/>
                <w:szCs w:val="24"/>
              </w:rPr>
            </w:pPr>
            <w:r w:rsidRPr="00955F53">
              <w:rPr>
                <w:rFonts w:ascii="Times New Roman" w:hAnsi="Times New Roman"/>
                <w:color w:val="000000"/>
                <w:spacing w:val="-4"/>
                <w:sz w:val="24"/>
                <w:szCs w:val="24"/>
              </w:rPr>
              <w:t xml:space="preserve">Антонов В.В. Изучаем права человека: Рабочая тетр. для уч- ся нач. кл.- М.: Вита- Пресс, </w:t>
            </w:r>
            <w:r>
              <w:rPr>
                <w:rFonts w:ascii="Times New Roman" w:hAnsi="Times New Roman"/>
                <w:color w:val="000000"/>
                <w:spacing w:val="-4"/>
                <w:sz w:val="24"/>
                <w:szCs w:val="24"/>
              </w:rPr>
              <w:t>2011</w:t>
            </w:r>
            <w:r w:rsidRPr="00955F53">
              <w:rPr>
                <w:rFonts w:ascii="Times New Roman" w:hAnsi="Times New Roman"/>
                <w:color w:val="000000"/>
                <w:spacing w:val="-4"/>
                <w:sz w:val="24"/>
                <w:szCs w:val="24"/>
              </w:rPr>
              <w:t>.</w:t>
            </w:r>
          </w:p>
        </w:tc>
      </w:tr>
      <w:tr w:rsidR="00245FE6" w:rsidRPr="00955F53" w:rsidTr="00366AF6">
        <w:trPr>
          <w:trHeight w:val="50"/>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shd w:val="clear" w:color="auto" w:fill="FFFFFF"/>
              <w:tabs>
                <w:tab w:val="left" w:pos="365"/>
              </w:tabs>
              <w:spacing w:after="0"/>
              <w:ind w:left="10" w:firstLine="33"/>
              <w:rPr>
                <w:rFonts w:ascii="Times New Roman" w:hAnsi="Times New Roman"/>
                <w:color w:val="000000"/>
                <w:spacing w:val="-16"/>
                <w:sz w:val="24"/>
                <w:szCs w:val="24"/>
              </w:rPr>
            </w:pPr>
            <w:r w:rsidRPr="00955F53">
              <w:rPr>
                <w:rFonts w:ascii="Times New Roman" w:hAnsi="Times New Roman"/>
                <w:color w:val="000000"/>
                <w:spacing w:val="-4"/>
                <w:sz w:val="24"/>
                <w:szCs w:val="24"/>
              </w:rPr>
              <w:t xml:space="preserve">Галигузова Л.Н. Чудеса древнего мира. Альбом 2.- М.: Издательство «Гном и </w:t>
            </w:r>
            <w:r w:rsidRPr="00955F53">
              <w:rPr>
                <w:rFonts w:ascii="Times New Roman" w:hAnsi="Times New Roman"/>
                <w:color w:val="000000"/>
                <w:spacing w:val="-1"/>
                <w:sz w:val="24"/>
                <w:szCs w:val="24"/>
              </w:rPr>
              <w:t>Д», 20</w:t>
            </w:r>
            <w:r>
              <w:rPr>
                <w:rFonts w:ascii="Times New Roman" w:hAnsi="Times New Roman"/>
                <w:color w:val="000000"/>
                <w:spacing w:val="-1"/>
                <w:sz w:val="24"/>
                <w:szCs w:val="24"/>
              </w:rPr>
              <w:t>11</w:t>
            </w:r>
            <w:r w:rsidRPr="00955F53">
              <w:rPr>
                <w:rFonts w:ascii="Times New Roman" w:hAnsi="Times New Roman"/>
                <w:color w:val="000000"/>
                <w:spacing w:val="-1"/>
                <w:sz w:val="24"/>
                <w:szCs w:val="24"/>
              </w:rPr>
              <w:t xml:space="preserve">. </w:t>
            </w:r>
          </w:p>
        </w:tc>
      </w:tr>
      <w:tr w:rsidR="00245FE6" w:rsidRPr="00955F53" w:rsidTr="00366AF6">
        <w:trPr>
          <w:trHeight w:val="50"/>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shd w:val="clear" w:color="auto" w:fill="FFFFFF"/>
              <w:tabs>
                <w:tab w:val="left" w:pos="365"/>
              </w:tabs>
              <w:spacing w:after="0"/>
              <w:ind w:left="10" w:firstLine="33"/>
              <w:rPr>
                <w:rFonts w:ascii="Times New Roman" w:hAnsi="Times New Roman"/>
                <w:color w:val="000000"/>
                <w:spacing w:val="-16"/>
                <w:sz w:val="24"/>
                <w:szCs w:val="24"/>
              </w:rPr>
            </w:pPr>
            <w:r w:rsidRPr="00955F53">
              <w:rPr>
                <w:rFonts w:ascii="Times New Roman" w:hAnsi="Times New Roman"/>
                <w:color w:val="000000"/>
                <w:spacing w:val="-3"/>
                <w:sz w:val="24"/>
                <w:szCs w:val="24"/>
              </w:rPr>
              <w:t xml:space="preserve">Данилина Г.Н. Дошкольнику - об истории и культуре России: Пособие для </w:t>
            </w:r>
            <w:r w:rsidRPr="00955F53">
              <w:rPr>
                <w:rFonts w:ascii="Times New Roman" w:hAnsi="Times New Roman"/>
                <w:color w:val="000000"/>
                <w:spacing w:val="-4"/>
                <w:sz w:val="24"/>
                <w:szCs w:val="24"/>
              </w:rPr>
              <w:t>реализации программы «Патриотическое воспитание граждан РФ на 2001-2005 годы»- 2-е изд., испр. и доп,- М.: АРКТИ, 20</w:t>
            </w:r>
            <w:r>
              <w:rPr>
                <w:rFonts w:ascii="Times New Roman" w:hAnsi="Times New Roman"/>
                <w:color w:val="000000"/>
                <w:spacing w:val="-4"/>
                <w:sz w:val="24"/>
                <w:szCs w:val="24"/>
              </w:rPr>
              <w:t>12</w:t>
            </w:r>
            <w:r w:rsidRPr="00955F53">
              <w:rPr>
                <w:rFonts w:ascii="Times New Roman" w:hAnsi="Times New Roman"/>
                <w:color w:val="000000"/>
                <w:spacing w:val="-4"/>
                <w:sz w:val="24"/>
                <w:szCs w:val="24"/>
              </w:rPr>
              <w:t>.</w:t>
            </w:r>
          </w:p>
        </w:tc>
      </w:tr>
      <w:tr w:rsidR="00245FE6" w:rsidRPr="00955F53" w:rsidTr="00366AF6">
        <w:trPr>
          <w:trHeight w:val="50"/>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shd w:val="clear" w:color="auto" w:fill="FFFFFF"/>
              <w:tabs>
                <w:tab w:val="left" w:pos="432"/>
              </w:tabs>
              <w:spacing w:after="0"/>
              <w:ind w:firstLine="33"/>
              <w:rPr>
                <w:rFonts w:ascii="Times New Roman" w:hAnsi="Times New Roman"/>
                <w:sz w:val="24"/>
                <w:szCs w:val="24"/>
              </w:rPr>
            </w:pPr>
            <w:r w:rsidRPr="00955F53">
              <w:rPr>
                <w:rFonts w:ascii="Times New Roman" w:hAnsi="Times New Roman"/>
                <w:color w:val="000000"/>
                <w:spacing w:val="-4"/>
                <w:sz w:val="24"/>
                <w:szCs w:val="24"/>
              </w:rPr>
              <w:t xml:space="preserve">Дошкольнику о защитниках отечества. Методическое пособие по </w:t>
            </w:r>
            <w:r w:rsidRPr="00955F53">
              <w:rPr>
                <w:rFonts w:ascii="Times New Roman" w:hAnsi="Times New Roman"/>
                <w:color w:val="000000"/>
                <w:spacing w:val="-6"/>
                <w:sz w:val="24"/>
                <w:szCs w:val="24"/>
              </w:rPr>
              <w:t xml:space="preserve">патриотическому воспитанию в </w:t>
            </w:r>
            <w:r>
              <w:rPr>
                <w:rFonts w:ascii="Times New Roman" w:hAnsi="Times New Roman"/>
                <w:color w:val="000000"/>
                <w:spacing w:val="-6"/>
                <w:sz w:val="24"/>
                <w:szCs w:val="24"/>
              </w:rPr>
              <w:t>ГДО</w:t>
            </w:r>
            <w:r w:rsidRPr="00955F53">
              <w:rPr>
                <w:rFonts w:ascii="Times New Roman" w:hAnsi="Times New Roman"/>
                <w:color w:val="000000"/>
                <w:spacing w:val="-6"/>
                <w:sz w:val="24"/>
                <w:szCs w:val="24"/>
              </w:rPr>
              <w:t xml:space="preserve">/ Под ред. Л. А. Кондрыкинской.- М.:ТЦ </w:t>
            </w:r>
            <w:r w:rsidRPr="00955F53">
              <w:rPr>
                <w:rFonts w:ascii="Times New Roman" w:hAnsi="Times New Roman"/>
                <w:color w:val="000000"/>
                <w:spacing w:val="-4"/>
                <w:sz w:val="24"/>
                <w:szCs w:val="24"/>
              </w:rPr>
              <w:t>«Сфера», 20</w:t>
            </w:r>
            <w:r>
              <w:rPr>
                <w:rFonts w:ascii="Times New Roman" w:hAnsi="Times New Roman"/>
                <w:color w:val="000000"/>
                <w:spacing w:val="-4"/>
                <w:sz w:val="24"/>
                <w:szCs w:val="24"/>
              </w:rPr>
              <w:t>12</w:t>
            </w:r>
            <w:r w:rsidRPr="00955F53">
              <w:rPr>
                <w:rFonts w:ascii="Times New Roman" w:hAnsi="Times New Roman"/>
                <w:color w:val="000000"/>
                <w:spacing w:val="-4"/>
                <w:sz w:val="24"/>
                <w:szCs w:val="24"/>
              </w:rPr>
              <w:t>.</w:t>
            </w:r>
          </w:p>
        </w:tc>
      </w:tr>
      <w:tr w:rsidR="00245FE6" w:rsidRPr="00955F53" w:rsidTr="00366AF6">
        <w:trPr>
          <w:trHeight w:val="50"/>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shd w:val="clear" w:color="auto" w:fill="FFFFFF"/>
              <w:tabs>
                <w:tab w:val="left" w:pos="355"/>
              </w:tabs>
              <w:spacing w:after="0"/>
              <w:ind w:left="5" w:firstLine="33"/>
              <w:rPr>
                <w:rFonts w:ascii="Times New Roman" w:hAnsi="Times New Roman"/>
                <w:color w:val="000000"/>
                <w:spacing w:val="-15"/>
                <w:sz w:val="24"/>
                <w:szCs w:val="24"/>
              </w:rPr>
            </w:pPr>
            <w:r w:rsidRPr="00955F53">
              <w:rPr>
                <w:rFonts w:ascii="Times New Roman" w:hAnsi="Times New Roman"/>
                <w:color w:val="000000"/>
                <w:spacing w:val="-5"/>
                <w:sz w:val="24"/>
                <w:szCs w:val="24"/>
              </w:rPr>
              <w:t xml:space="preserve">Зимина А.Н. Государственные праздники для дошкольников. Учебное пособие. - </w:t>
            </w:r>
            <w:r w:rsidRPr="00955F53">
              <w:rPr>
                <w:rFonts w:ascii="Times New Roman" w:hAnsi="Times New Roman"/>
                <w:color w:val="000000"/>
                <w:spacing w:val="-4"/>
                <w:sz w:val="24"/>
                <w:szCs w:val="24"/>
              </w:rPr>
              <w:t>М.: Педагогическое общество России, 20</w:t>
            </w:r>
            <w:r>
              <w:rPr>
                <w:rFonts w:ascii="Times New Roman" w:hAnsi="Times New Roman"/>
                <w:color w:val="000000"/>
                <w:spacing w:val="-4"/>
                <w:sz w:val="24"/>
                <w:szCs w:val="24"/>
              </w:rPr>
              <w:t>12</w:t>
            </w:r>
            <w:r w:rsidRPr="00955F53">
              <w:rPr>
                <w:rFonts w:ascii="Times New Roman" w:hAnsi="Times New Roman"/>
                <w:color w:val="000000"/>
                <w:spacing w:val="-4"/>
                <w:sz w:val="24"/>
                <w:szCs w:val="24"/>
              </w:rPr>
              <w:t>.</w:t>
            </w:r>
          </w:p>
        </w:tc>
      </w:tr>
      <w:tr w:rsidR="00245FE6" w:rsidRPr="00955F53" w:rsidTr="00366AF6">
        <w:trPr>
          <w:trHeight w:val="50"/>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shd w:val="clear" w:color="auto" w:fill="FFFFFF"/>
              <w:tabs>
                <w:tab w:val="left" w:pos="355"/>
              </w:tabs>
              <w:spacing w:after="0"/>
              <w:ind w:left="5" w:right="499" w:firstLine="33"/>
              <w:rPr>
                <w:rFonts w:ascii="Times New Roman" w:hAnsi="Times New Roman"/>
                <w:color w:val="000000"/>
                <w:spacing w:val="-16"/>
                <w:sz w:val="24"/>
                <w:szCs w:val="24"/>
              </w:rPr>
            </w:pPr>
            <w:r w:rsidRPr="00955F53">
              <w:rPr>
                <w:rFonts w:ascii="Times New Roman" w:hAnsi="Times New Roman"/>
                <w:color w:val="000000"/>
                <w:spacing w:val="-6"/>
                <w:sz w:val="24"/>
                <w:szCs w:val="24"/>
              </w:rPr>
              <w:t xml:space="preserve">Край родной. Книга для чтения по краеведению/ Сост. М.П. Никулина. – </w:t>
            </w:r>
            <w:r w:rsidRPr="00955F53">
              <w:rPr>
                <w:rFonts w:ascii="Times New Roman" w:hAnsi="Times New Roman"/>
                <w:color w:val="000000"/>
                <w:spacing w:val="-3"/>
                <w:sz w:val="24"/>
                <w:szCs w:val="24"/>
              </w:rPr>
              <w:t>Средне-Уральское книжное издательство, 1979.</w:t>
            </w:r>
          </w:p>
        </w:tc>
      </w:tr>
      <w:tr w:rsidR="00245FE6" w:rsidRPr="00955F53" w:rsidTr="00366AF6">
        <w:trPr>
          <w:trHeight w:val="50"/>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shd w:val="clear" w:color="auto" w:fill="FFFFFF"/>
              <w:tabs>
                <w:tab w:val="left" w:pos="355"/>
              </w:tabs>
              <w:spacing w:after="0"/>
              <w:ind w:left="5" w:firstLine="33"/>
              <w:rPr>
                <w:rFonts w:ascii="Times New Roman" w:hAnsi="Times New Roman"/>
                <w:color w:val="000000"/>
                <w:spacing w:val="-15"/>
                <w:sz w:val="24"/>
                <w:szCs w:val="24"/>
              </w:rPr>
            </w:pPr>
            <w:r w:rsidRPr="00955F53">
              <w:rPr>
                <w:rFonts w:ascii="Times New Roman" w:hAnsi="Times New Roman"/>
                <w:color w:val="000000"/>
                <w:spacing w:val="-4"/>
                <w:sz w:val="24"/>
                <w:szCs w:val="24"/>
              </w:rPr>
              <w:t>Ривина Е.К. Российская символика: Методическое пособие к иллюстративно-</w:t>
            </w:r>
            <w:r w:rsidRPr="00955F53">
              <w:rPr>
                <w:rFonts w:ascii="Times New Roman" w:hAnsi="Times New Roman"/>
                <w:color w:val="000000"/>
                <w:spacing w:val="-5"/>
                <w:sz w:val="24"/>
                <w:szCs w:val="24"/>
              </w:rPr>
              <w:t xml:space="preserve">дидактическому материалу для дошкольных образовательных учреждений.- М.: </w:t>
            </w:r>
            <w:r w:rsidRPr="00955F53">
              <w:rPr>
                <w:rFonts w:ascii="Times New Roman" w:hAnsi="Times New Roman"/>
                <w:color w:val="000000"/>
                <w:spacing w:val="-4"/>
                <w:sz w:val="24"/>
                <w:szCs w:val="24"/>
              </w:rPr>
              <w:t>АРКТИ, 20</w:t>
            </w:r>
            <w:r>
              <w:rPr>
                <w:rFonts w:ascii="Times New Roman" w:hAnsi="Times New Roman"/>
                <w:color w:val="000000"/>
                <w:spacing w:val="-4"/>
                <w:sz w:val="24"/>
                <w:szCs w:val="24"/>
              </w:rPr>
              <w:t>11</w:t>
            </w:r>
            <w:r w:rsidRPr="00955F53">
              <w:rPr>
                <w:rFonts w:ascii="Times New Roman" w:hAnsi="Times New Roman"/>
                <w:color w:val="000000"/>
                <w:spacing w:val="-4"/>
                <w:sz w:val="24"/>
                <w:szCs w:val="24"/>
              </w:rPr>
              <w:t>.</w:t>
            </w:r>
          </w:p>
        </w:tc>
      </w:tr>
      <w:tr w:rsidR="00245FE6" w:rsidRPr="00955F53" w:rsidTr="00366AF6">
        <w:trPr>
          <w:trHeight w:val="50"/>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shd w:val="clear" w:color="auto" w:fill="FFFFFF"/>
              <w:tabs>
                <w:tab w:val="left" w:pos="355"/>
              </w:tabs>
              <w:spacing w:after="0"/>
              <w:ind w:left="5" w:firstLine="33"/>
              <w:rPr>
                <w:rFonts w:ascii="Times New Roman" w:hAnsi="Times New Roman"/>
                <w:color w:val="000000"/>
                <w:spacing w:val="-3"/>
                <w:sz w:val="24"/>
                <w:szCs w:val="24"/>
              </w:rPr>
            </w:pPr>
            <w:r w:rsidRPr="00955F53">
              <w:rPr>
                <w:rFonts w:ascii="Times New Roman" w:hAnsi="Times New Roman"/>
                <w:color w:val="000000"/>
                <w:spacing w:val="-5"/>
                <w:sz w:val="24"/>
                <w:szCs w:val="24"/>
              </w:rPr>
              <w:t xml:space="preserve">С чего начинается Родина? (Опыт работы по патриотическому воспитанию в </w:t>
            </w:r>
            <w:r>
              <w:rPr>
                <w:rFonts w:ascii="Times New Roman" w:hAnsi="Times New Roman"/>
                <w:color w:val="000000"/>
                <w:spacing w:val="-3"/>
                <w:sz w:val="24"/>
                <w:szCs w:val="24"/>
              </w:rPr>
              <w:t>ГДО</w:t>
            </w:r>
            <w:r w:rsidRPr="00955F53">
              <w:rPr>
                <w:rFonts w:ascii="Times New Roman" w:hAnsi="Times New Roman"/>
                <w:color w:val="000000"/>
                <w:spacing w:val="-3"/>
                <w:sz w:val="24"/>
                <w:szCs w:val="24"/>
              </w:rPr>
              <w:t>)/ Под ред. Л.А. Кондрыкинской.- М.: ТЦ «Сфера», 20</w:t>
            </w:r>
            <w:r>
              <w:rPr>
                <w:rFonts w:ascii="Times New Roman" w:hAnsi="Times New Roman"/>
                <w:color w:val="000000"/>
                <w:spacing w:val="-3"/>
                <w:sz w:val="24"/>
                <w:szCs w:val="24"/>
              </w:rPr>
              <w:t>11</w:t>
            </w:r>
            <w:r w:rsidRPr="00955F53">
              <w:rPr>
                <w:rFonts w:ascii="Times New Roman" w:hAnsi="Times New Roman"/>
                <w:color w:val="000000"/>
                <w:spacing w:val="-3"/>
                <w:sz w:val="24"/>
                <w:szCs w:val="24"/>
              </w:rPr>
              <w:t>.</w:t>
            </w:r>
          </w:p>
        </w:tc>
      </w:tr>
      <w:tr w:rsidR="00245FE6" w:rsidRPr="00955F53" w:rsidTr="00366AF6">
        <w:trPr>
          <w:trHeight w:val="50"/>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rPr>
            </w:pPr>
            <w:r w:rsidRPr="00E7001F">
              <w:rPr>
                <w:rFonts w:ascii="Times New Roman" w:eastAsia="Times New Roman" w:hAnsi="Times New Roman"/>
                <w:color w:val="000000"/>
                <w:spacing w:val="20"/>
                <w:sz w:val="24"/>
                <w:szCs w:val="24"/>
                <w:lang w:eastAsia="ru-RU"/>
              </w:rPr>
              <w:t>Веракса</w:t>
            </w:r>
            <w:r w:rsidRPr="00E7001F">
              <w:rPr>
                <w:rFonts w:ascii="Times New Roman" w:eastAsia="Times New Roman" w:hAnsi="Times New Roman"/>
                <w:color w:val="000000"/>
                <w:sz w:val="24"/>
                <w:szCs w:val="24"/>
                <w:lang w:eastAsia="ru-RU"/>
              </w:rPr>
              <w:t xml:space="preserve"> Н. Е., </w:t>
            </w:r>
            <w:r w:rsidRPr="00E7001F">
              <w:rPr>
                <w:rFonts w:ascii="Times New Roman" w:eastAsia="Times New Roman" w:hAnsi="Times New Roman"/>
                <w:color w:val="000000"/>
                <w:spacing w:val="20"/>
                <w:sz w:val="24"/>
                <w:szCs w:val="24"/>
                <w:lang w:eastAsia="ru-RU"/>
              </w:rPr>
              <w:t>Веракса</w:t>
            </w:r>
            <w:r w:rsidRPr="00E7001F">
              <w:rPr>
                <w:rFonts w:ascii="Times New Roman" w:eastAsia="Times New Roman" w:hAnsi="Times New Roman"/>
                <w:color w:val="000000"/>
                <w:sz w:val="24"/>
                <w:szCs w:val="24"/>
                <w:lang w:eastAsia="ru-RU"/>
              </w:rPr>
              <w:t xml:space="preserve"> А. Н. Проектная деятельность дошкольников. </w:t>
            </w:r>
          </w:p>
        </w:tc>
      </w:tr>
      <w:tr w:rsidR="00245FE6" w:rsidRPr="00955F53" w:rsidTr="00366AF6">
        <w:trPr>
          <w:trHeight w:val="70"/>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rPr>
            </w:pPr>
            <w:r w:rsidRPr="00E7001F">
              <w:rPr>
                <w:rFonts w:ascii="Times New Roman" w:eastAsia="Times New Roman" w:hAnsi="Times New Roman"/>
                <w:color w:val="000000"/>
                <w:spacing w:val="20"/>
                <w:sz w:val="24"/>
                <w:szCs w:val="24"/>
                <w:lang w:eastAsia="ru-RU"/>
              </w:rPr>
              <w:t>Веракса</w:t>
            </w:r>
            <w:r w:rsidRPr="00E7001F">
              <w:rPr>
                <w:rFonts w:ascii="Times New Roman" w:eastAsia="Times New Roman" w:hAnsi="Times New Roman"/>
                <w:color w:val="000000"/>
                <w:sz w:val="24"/>
                <w:szCs w:val="24"/>
                <w:lang w:eastAsia="ru-RU"/>
              </w:rPr>
              <w:t xml:space="preserve"> Н. Е., </w:t>
            </w:r>
            <w:r w:rsidRPr="00E7001F">
              <w:rPr>
                <w:rFonts w:ascii="Times New Roman" w:eastAsia="Times New Roman" w:hAnsi="Times New Roman"/>
                <w:color w:val="000000"/>
                <w:spacing w:val="20"/>
                <w:sz w:val="24"/>
                <w:szCs w:val="24"/>
                <w:lang w:eastAsia="ru-RU"/>
              </w:rPr>
              <w:t>Галимов</w:t>
            </w:r>
            <w:r w:rsidRPr="00E7001F">
              <w:rPr>
                <w:rFonts w:ascii="Times New Roman" w:eastAsia="Times New Roman" w:hAnsi="Times New Roman"/>
                <w:color w:val="000000"/>
                <w:sz w:val="24"/>
                <w:szCs w:val="24"/>
                <w:lang w:eastAsia="ru-RU"/>
              </w:rPr>
              <w:t xml:space="preserve"> О. Р. Познавательно-исследовательская деятельность дошкольников (4–7 лет). </w:t>
            </w:r>
          </w:p>
        </w:tc>
      </w:tr>
      <w:tr w:rsidR="00245FE6" w:rsidRPr="00955F53" w:rsidTr="00366AF6">
        <w:trPr>
          <w:trHeight w:val="459"/>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firstLine="33"/>
              <w:rPr>
                <w:rFonts w:ascii="Times New Roman" w:hAnsi="Times New Roman"/>
                <w:color w:val="000000"/>
                <w:spacing w:val="-4"/>
                <w:sz w:val="24"/>
                <w:szCs w:val="24"/>
              </w:rPr>
            </w:pPr>
            <w:r w:rsidRPr="00955F53">
              <w:rPr>
                <w:rFonts w:ascii="Times New Roman" w:hAnsi="Times New Roman"/>
                <w:color w:val="000000"/>
                <w:spacing w:val="-6"/>
                <w:sz w:val="24"/>
                <w:szCs w:val="24"/>
              </w:rPr>
              <w:t xml:space="preserve">Вахрушев А. А. «Здравствуй мир!» Пособие по ознакомлению с окружающим </w:t>
            </w:r>
            <w:r w:rsidRPr="00955F53">
              <w:rPr>
                <w:rFonts w:ascii="Times New Roman" w:hAnsi="Times New Roman"/>
                <w:color w:val="000000"/>
                <w:spacing w:val="-4"/>
                <w:sz w:val="24"/>
                <w:szCs w:val="24"/>
              </w:rPr>
              <w:t xml:space="preserve">миром для детей 4-6л. В 2-х ч. Ч.1.- М.: «Баланс», </w:t>
            </w:r>
            <w:r>
              <w:rPr>
                <w:rFonts w:ascii="Times New Roman" w:hAnsi="Times New Roman"/>
                <w:color w:val="000000"/>
                <w:spacing w:val="-4"/>
                <w:sz w:val="24"/>
                <w:szCs w:val="24"/>
              </w:rPr>
              <w:t>2014</w:t>
            </w:r>
          </w:p>
        </w:tc>
      </w:tr>
      <w:tr w:rsidR="00245FE6" w:rsidRPr="00955F53" w:rsidTr="00366AF6">
        <w:trPr>
          <w:trHeight w:val="136"/>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before="5" w:after="0"/>
              <w:ind w:right="499" w:firstLine="33"/>
              <w:rPr>
                <w:rFonts w:ascii="Times New Roman" w:hAnsi="Times New Roman"/>
                <w:color w:val="000000"/>
                <w:spacing w:val="-15"/>
                <w:sz w:val="24"/>
                <w:szCs w:val="24"/>
              </w:rPr>
            </w:pPr>
            <w:r w:rsidRPr="00955F53">
              <w:rPr>
                <w:rFonts w:ascii="Times New Roman" w:hAnsi="Times New Roman"/>
                <w:color w:val="000000"/>
                <w:spacing w:val="-5"/>
                <w:sz w:val="24"/>
                <w:szCs w:val="24"/>
              </w:rPr>
              <w:t xml:space="preserve">Волчкова В.Н. Конспекты занятий в старшей группе детского сада. Экология. </w:t>
            </w:r>
            <w:r w:rsidRPr="00955F53">
              <w:rPr>
                <w:rFonts w:ascii="Times New Roman" w:hAnsi="Times New Roman"/>
                <w:color w:val="000000"/>
                <w:spacing w:val="-4"/>
                <w:sz w:val="24"/>
                <w:szCs w:val="24"/>
              </w:rPr>
              <w:t xml:space="preserve">Практическое пособие для воспитателей и методистов </w:t>
            </w:r>
            <w:r>
              <w:rPr>
                <w:rFonts w:ascii="Times New Roman" w:hAnsi="Times New Roman"/>
                <w:color w:val="000000"/>
                <w:spacing w:val="-4"/>
                <w:sz w:val="24"/>
                <w:szCs w:val="24"/>
              </w:rPr>
              <w:t>ГДО</w:t>
            </w:r>
            <w:r w:rsidRPr="00955F53">
              <w:rPr>
                <w:rFonts w:ascii="Times New Roman" w:hAnsi="Times New Roman"/>
                <w:color w:val="000000"/>
                <w:spacing w:val="-4"/>
                <w:sz w:val="24"/>
                <w:szCs w:val="24"/>
              </w:rPr>
              <w:t>.- Воронеж: ТЦ «Учитель», 20</w:t>
            </w:r>
            <w:r>
              <w:rPr>
                <w:rFonts w:ascii="Times New Roman" w:hAnsi="Times New Roman"/>
                <w:color w:val="000000"/>
                <w:spacing w:val="-4"/>
                <w:sz w:val="24"/>
                <w:szCs w:val="24"/>
              </w:rPr>
              <w:t>11</w:t>
            </w:r>
            <w:r w:rsidRPr="00955F53">
              <w:rPr>
                <w:rFonts w:ascii="Times New Roman" w:hAnsi="Times New Roman"/>
                <w:color w:val="000000"/>
                <w:spacing w:val="-4"/>
                <w:sz w:val="24"/>
                <w:szCs w:val="24"/>
              </w:rPr>
              <w:t>.</w:t>
            </w:r>
          </w:p>
        </w:tc>
      </w:tr>
      <w:tr w:rsidR="00245FE6" w:rsidRPr="00955F53" w:rsidTr="00366AF6">
        <w:trPr>
          <w:trHeight w:val="136"/>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firstLine="33"/>
              <w:rPr>
                <w:rFonts w:ascii="Times New Roman" w:hAnsi="Times New Roman"/>
                <w:color w:val="000000"/>
                <w:spacing w:val="-15"/>
                <w:sz w:val="24"/>
                <w:szCs w:val="24"/>
              </w:rPr>
            </w:pPr>
            <w:r w:rsidRPr="00955F53">
              <w:rPr>
                <w:rFonts w:ascii="Times New Roman" w:hAnsi="Times New Roman"/>
                <w:color w:val="000000"/>
                <w:spacing w:val="-5"/>
                <w:sz w:val="24"/>
                <w:szCs w:val="24"/>
              </w:rPr>
              <w:t xml:space="preserve">Куликовская И.Э. Детское экспериментирование. Старший дошкольный возраст Николаева / </w:t>
            </w:r>
            <w:r w:rsidRPr="00955F53">
              <w:rPr>
                <w:rFonts w:ascii="Times New Roman" w:hAnsi="Times New Roman"/>
                <w:color w:val="000000"/>
                <w:spacing w:val="-4"/>
                <w:sz w:val="24"/>
                <w:szCs w:val="24"/>
              </w:rPr>
              <w:t>И.Э. Куликовская.- М., 20</w:t>
            </w:r>
            <w:r>
              <w:rPr>
                <w:rFonts w:ascii="Times New Roman" w:hAnsi="Times New Roman"/>
                <w:color w:val="000000"/>
                <w:spacing w:val="-4"/>
                <w:sz w:val="24"/>
                <w:szCs w:val="24"/>
              </w:rPr>
              <w:t>1</w:t>
            </w:r>
            <w:r w:rsidRPr="00955F53">
              <w:rPr>
                <w:rFonts w:ascii="Times New Roman" w:hAnsi="Times New Roman"/>
                <w:color w:val="000000"/>
                <w:spacing w:val="-4"/>
                <w:sz w:val="24"/>
                <w:szCs w:val="24"/>
              </w:rPr>
              <w:t>3.</w:t>
            </w:r>
          </w:p>
        </w:tc>
      </w:tr>
      <w:tr w:rsidR="00245FE6" w:rsidRPr="00955F53" w:rsidTr="00366AF6">
        <w:trPr>
          <w:trHeight w:val="136"/>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right="499" w:firstLine="33"/>
              <w:rPr>
                <w:rFonts w:ascii="Times New Roman" w:hAnsi="Times New Roman"/>
                <w:color w:val="000000"/>
                <w:spacing w:val="-2"/>
                <w:sz w:val="24"/>
                <w:szCs w:val="24"/>
              </w:rPr>
            </w:pPr>
            <w:r w:rsidRPr="00955F53">
              <w:rPr>
                <w:rFonts w:ascii="Times New Roman" w:hAnsi="Times New Roman"/>
                <w:color w:val="000000"/>
                <w:spacing w:val="-3"/>
                <w:sz w:val="24"/>
                <w:szCs w:val="24"/>
              </w:rPr>
              <w:t xml:space="preserve">Носкова Л.П. Учимся узнавать предметы. Устанавливать порядок. Учебное </w:t>
            </w:r>
            <w:r w:rsidRPr="00955F53">
              <w:rPr>
                <w:rFonts w:ascii="Times New Roman" w:hAnsi="Times New Roman"/>
                <w:color w:val="000000"/>
                <w:spacing w:val="-5"/>
                <w:sz w:val="24"/>
                <w:szCs w:val="24"/>
              </w:rPr>
              <w:t xml:space="preserve">пособие для дошкольников и младших школьников. 1-е изд.- Смоленск: </w:t>
            </w:r>
            <w:r w:rsidRPr="00955F53">
              <w:rPr>
                <w:rFonts w:ascii="Times New Roman" w:hAnsi="Times New Roman"/>
                <w:color w:val="000000"/>
                <w:spacing w:val="-2"/>
                <w:sz w:val="24"/>
                <w:szCs w:val="24"/>
              </w:rPr>
              <w:t xml:space="preserve">Ассоциация 21 век, </w:t>
            </w:r>
            <w:r>
              <w:rPr>
                <w:rFonts w:ascii="Times New Roman" w:hAnsi="Times New Roman"/>
                <w:color w:val="000000"/>
                <w:spacing w:val="-2"/>
                <w:sz w:val="24"/>
                <w:szCs w:val="24"/>
              </w:rPr>
              <w:t>2011</w:t>
            </w:r>
            <w:r w:rsidRPr="00955F53">
              <w:rPr>
                <w:rFonts w:ascii="Times New Roman" w:hAnsi="Times New Roman"/>
                <w:color w:val="000000"/>
                <w:spacing w:val="-2"/>
                <w:sz w:val="24"/>
                <w:szCs w:val="24"/>
              </w:rPr>
              <w:t>.</w:t>
            </w:r>
          </w:p>
        </w:tc>
      </w:tr>
      <w:tr w:rsidR="00245FE6" w:rsidRPr="00955F53" w:rsidTr="00366AF6">
        <w:trPr>
          <w:trHeight w:val="136"/>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firstLine="33"/>
              <w:rPr>
                <w:rFonts w:ascii="Times New Roman" w:hAnsi="Times New Roman"/>
                <w:color w:val="000000"/>
                <w:spacing w:val="-4"/>
                <w:sz w:val="24"/>
                <w:szCs w:val="24"/>
              </w:rPr>
            </w:pPr>
            <w:r w:rsidRPr="00955F53">
              <w:rPr>
                <w:rFonts w:ascii="Times New Roman" w:hAnsi="Times New Roman"/>
                <w:color w:val="000000"/>
                <w:spacing w:val="-5"/>
                <w:sz w:val="24"/>
                <w:szCs w:val="24"/>
              </w:rPr>
              <w:t>Соломенникова О.А. Экологическое воспитание в детском саду . Программа и методические рекомендации</w:t>
            </w:r>
            <w:r w:rsidRPr="00955F53">
              <w:rPr>
                <w:rFonts w:ascii="Times New Roman" w:hAnsi="Times New Roman"/>
                <w:color w:val="000000"/>
                <w:spacing w:val="-4"/>
                <w:sz w:val="24"/>
                <w:szCs w:val="24"/>
              </w:rPr>
              <w:t>.- М.: Мозаика-Синтез, 20</w:t>
            </w:r>
            <w:r>
              <w:rPr>
                <w:rFonts w:ascii="Times New Roman" w:hAnsi="Times New Roman"/>
                <w:color w:val="000000"/>
                <w:spacing w:val="-4"/>
                <w:sz w:val="24"/>
                <w:szCs w:val="24"/>
              </w:rPr>
              <w:t>11</w:t>
            </w:r>
          </w:p>
        </w:tc>
      </w:tr>
      <w:tr w:rsidR="00245FE6" w:rsidRPr="00955F53" w:rsidTr="00366AF6">
        <w:trPr>
          <w:trHeight w:val="136"/>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firstLine="33"/>
              <w:rPr>
                <w:rFonts w:ascii="Times New Roman" w:hAnsi="Times New Roman"/>
                <w:color w:val="000000"/>
                <w:spacing w:val="-18"/>
                <w:sz w:val="24"/>
                <w:szCs w:val="24"/>
              </w:rPr>
            </w:pPr>
            <w:r w:rsidRPr="00955F53">
              <w:rPr>
                <w:rFonts w:ascii="Times New Roman" w:hAnsi="Times New Roman"/>
                <w:color w:val="000000"/>
                <w:spacing w:val="-5"/>
                <w:sz w:val="24"/>
                <w:szCs w:val="24"/>
              </w:rPr>
              <w:t xml:space="preserve">Николаева С.Н. Ознакомление с неживой природой. Природопользование в детском </w:t>
            </w:r>
            <w:r w:rsidRPr="00955F53">
              <w:rPr>
                <w:rFonts w:ascii="Times New Roman" w:hAnsi="Times New Roman"/>
                <w:color w:val="000000"/>
                <w:spacing w:val="-4"/>
                <w:sz w:val="24"/>
                <w:szCs w:val="24"/>
              </w:rPr>
              <w:t>саду. Методическое пособие.- М: Педагогическое общество России, 20</w:t>
            </w:r>
            <w:r>
              <w:rPr>
                <w:rFonts w:ascii="Times New Roman" w:hAnsi="Times New Roman"/>
                <w:color w:val="000000"/>
                <w:spacing w:val="-4"/>
                <w:sz w:val="24"/>
                <w:szCs w:val="24"/>
              </w:rPr>
              <w:t>11</w:t>
            </w:r>
            <w:r w:rsidRPr="00955F53">
              <w:rPr>
                <w:rFonts w:ascii="Times New Roman" w:hAnsi="Times New Roman"/>
                <w:color w:val="000000"/>
                <w:spacing w:val="-4"/>
                <w:sz w:val="24"/>
                <w:szCs w:val="24"/>
              </w:rPr>
              <w:t>.</w:t>
            </w:r>
          </w:p>
        </w:tc>
      </w:tr>
      <w:tr w:rsidR="00245FE6" w:rsidRPr="00955F53" w:rsidTr="00366AF6">
        <w:trPr>
          <w:trHeight w:val="136"/>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firstLine="33"/>
              <w:rPr>
                <w:rFonts w:ascii="Times New Roman" w:hAnsi="Times New Roman"/>
                <w:color w:val="000000"/>
                <w:spacing w:val="-16"/>
                <w:sz w:val="24"/>
                <w:szCs w:val="24"/>
              </w:rPr>
            </w:pPr>
            <w:r w:rsidRPr="00955F53">
              <w:rPr>
                <w:rFonts w:ascii="Times New Roman" w:hAnsi="Times New Roman"/>
                <w:color w:val="000000"/>
                <w:spacing w:val="-4"/>
                <w:sz w:val="24"/>
                <w:szCs w:val="24"/>
              </w:rPr>
              <w:t xml:space="preserve">Николаева С.Н. Воспитание экологической культуры в дошкольном детстве: </w:t>
            </w:r>
            <w:r w:rsidRPr="00955F53">
              <w:rPr>
                <w:rFonts w:ascii="Times New Roman" w:hAnsi="Times New Roman"/>
                <w:color w:val="000000"/>
                <w:spacing w:val="-5"/>
                <w:sz w:val="24"/>
                <w:szCs w:val="24"/>
              </w:rPr>
              <w:t xml:space="preserve">Методика работы с детьми подготовительной группы детского сада: пособие для </w:t>
            </w:r>
            <w:r w:rsidRPr="00955F53">
              <w:rPr>
                <w:rFonts w:ascii="Times New Roman" w:hAnsi="Times New Roman"/>
                <w:color w:val="000000"/>
                <w:spacing w:val="-3"/>
                <w:sz w:val="24"/>
                <w:szCs w:val="24"/>
              </w:rPr>
              <w:t xml:space="preserve">воспитателя дошк. Боразоват. Учреждения/ С.Н. Николаева, 2-е изд. -М.: </w:t>
            </w:r>
            <w:r w:rsidRPr="00955F53">
              <w:rPr>
                <w:rFonts w:ascii="Times New Roman" w:hAnsi="Times New Roman"/>
                <w:color w:val="000000"/>
                <w:spacing w:val="-4"/>
                <w:sz w:val="24"/>
                <w:szCs w:val="24"/>
              </w:rPr>
              <w:t>Просвещение, 20</w:t>
            </w:r>
            <w:r>
              <w:rPr>
                <w:rFonts w:ascii="Times New Roman" w:hAnsi="Times New Roman"/>
                <w:color w:val="000000"/>
                <w:spacing w:val="-4"/>
                <w:sz w:val="24"/>
                <w:szCs w:val="24"/>
              </w:rPr>
              <w:t>11</w:t>
            </w:r>
            <w:r w:rsidRPr="00955F53">
              <w:rPr>
                <w:rFonts w:ascii="Times New Roman" w:hAnsi="Times New Roman"/>
                <w:color w:val="000000"/>
                <w:spacing w:val="-4"/>
                <w:sz w:val="24"/>
                <w:szCs w:val="24"/>
              </w:rPr>
              <w:t>.-144с.: ил.- (дошкольный мир).</w:t>
            </w:r>
          </w:p>
        </w:tc>
      </w:tr>
      <w:tr w:rsidR="00245FE6" w:rsidRPr="00955F53" w:rsidTr="00366AF6">
        <w:trPr>
          <w:trHeight w:val="135"/>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firstLine="33"/>
              <w:rPr>
                <w:rFonts w:ascii="Times New Roman" w:hAnsi="Times New Roman"/>
                <w:color w:val="000000"/>
                <w:spacing w:val="-11"/>
                <w:sz w:val="24"/>
                <w:szCs w:val="24"/>
              </w:rPr>
            </w:pPr>
            <w:r w:rsidRPr="00955F53">
              <w:rPr>
                <w:rFonts w:ascii="Times New Roman" w:hAnsi="Times New Roman"/>
                <w:color w:val="000000"/>
                <w:spacing w:val="-4"/>
                <w:sz w:val="24"/>
                <w:szCs w:val="24"/>
              </w:rPr>
              <w:t>Шишкина В.А.Прогулки в природу.- М.: Просвещение, 20</w:t>
            </w:r>
            <w:r>
              <w:rPr>
                <w:rFonts w:ascii="Times New Roman" w:hAnsi="Times New Roman"/>
                <w:color w:val="000000"/>
                <w:spacing w:val="-4"/>
                <w:sz w:val="24"/>
                <w:szCs w:val="24"/>
              </w:rPr>
              <w:t>1</w:t>
            </w:r>
            <w:r w:rsidRPr="00955F53">
              <w:rPr>
                <w:rFonts w:ascii="Times New Roman" w:hAnsi="Times New Roman"/>
                <w:color w:val="000000"/>
                <w:spacing w:val="-4"/>
                <w:sz w:val="24"/>
                <w:szCs w:val="24"/>
              </w:rPr>
              <w:t>3.</w:t>
            </w:r>
          </w:p>
        </w:tc>
      </w:tr>
      <w:tr w:rsidR="00245FE6" w:rsidRPr="00955F53" w:rsidTr="00366AF6">
        <w:trPr>
          <w:trHeight w:val="273"/>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right="499" w:firstLine="33"/>
              <w:rPr>
                <w:rFonts w:ascii="Times New Roman" w:hAnsi="Times New Roman"/>
                <w:color w:val="000000"/>
                <w:spacing w:val="-6"/>
                <w:sz w:val="24"/>
                <w:szCs w:val="24"/>
              </w:rPr>
            </w:pPr>
            <w:r w:rsidRPr="00955F53">
              <w:rPr>
                <w:rFonts w:ascii="Times New Roman" w:hAnsi="Times New Roman"/>
                <w:color w:val="000000"/>
                <w:spacing w:val="-6"/>
                <w:sz w:val="24"/>
                <w:szCs w:val="24"/>
              </w:rPr>
              <w:t>С.Н. Николаева Экологическое воспитание мл. дошкольников. Книга для воспитателя д. с</w:t>
            </w:r>
            <w:r>
              <w:rPr>
                <w:rFonts w:ascii="Times New Roman" w:hAnsi="Times New Roman"/>
                <w:color w:val="000000"/>
                <w:spacing w:val="-6"/>
                <w:sz w:val="24"/>
                <w:szCs w:val="24"/>
              </w:rPr>
              <w:t>ада.- М.: Мозаика – Синтез,  2011</w:t>
            </w:r>
            <w:r w:rsidRPr="00955F53">
              <w:rPr>
                <w:rFonts w:ascii="Times New Roman" w:hAnsi="Times New Roman"/>
                <w:color w:val="000000"/>
                <w:spacing w:val="-6"/>
                <w:sz w:val="24"/>
                <w:szCs w:val="24"/>
              </w:rPr>
              <w:t>.</w:t>
            </w:r>
          </w:p>
        </w:tc>
      </w:tr>
      <w:tr w:rsidR="00245FE6" w:rsidRPr="00955F53" w:rsidTr="00366AF6">
        <w:trPr>
          <w:trHeight w:val="273"/>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right="499" w:firstLine="33"/>
              <w:rPr>
                <w:rFonts w:ascii="Times New Roman" w:hAnsi="Times New Roman"/>
                <w:color w:val="000000"/>
                <w:spacing w:val="-6"/>
                <w:sz w:val="24"/>
                <w:szCs w:val="24"/>
              </w:rPr>
            </w:pPr>
            <w:r w:rsidRPr="00955F53">
              <w:rPr>
                <w:rFonts w:ascii="Times New Roman" w:hAnsi="Times New Roman"/>
                <w:color w:val="000000"/>
                <w:spacing w:val="-6"/>
                <w:sz w:val="24"/>
                <w:szCs w:val="24"/>
              </w:rPr>
              <w:t>С.Н. Николаева Как приобщить ребенка к природе. Методический материал для работы с родителями в дошкольном учреждении. - М.: Новая школа, 19</w:t>
            </w:r>
            <w:r>
              <w:rPr>
                <w:rFonts w:ascii="Times New Roman" w:hAnsi="Times New Roman"/>
                <w:color w:val="000000"/>
                <w:spacing w:val="-6"/>
                <w:sz w:val="24"/>
                <w:szCs w:val="24"/>
              </w:rPr>
              <w:t>11</w:t>
            </w:r>
            <w:r w:rsidRPr="00955F53">
              <w:rPr>
                <w:rFonts w:ascii="Times New Roman" w:hAnsi="Times New Roman"/>
                <w:color w:val="000000"/>
                <w:spacing w:val="-6"/>
                <w:sz w:val="24"/>
                <w:szCs w:val="24"/>
              </w:rPr>
              <w:t>.</w:t>
            </w:r>
          </w:p>
        </w:tc>
      </w:tr>
      <w:tr w:rsidR="00245FE6" w:rsidRPr="00955F53" w:rsidTr="00366AF6">
        <w:trPr>
          <w:trHeight w:val="273"/>
        </w:trPr>
        <w:tc>
          <w:tcPr>
            <w:tcW w:w="2235" w:type="dxa"/>
            <w:vMerge/>
          </w:tcPr>
          <w:p w:rsidR="00245FE6" w:rsidRPr="00E532F9" w:rsidRDefault="00245FE6" w:rsidP="00366AF6">
            <w:pPr>
              <w:spacing w:after="0"/>
              <w:ind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sidRPr="00955F53">
              <w:rPr>
                <w:rFonts w:ascii="Times New Roman" w:hAnsi="Times New Roman"/>
                <w:color w:val="000000"/>
                <w:spacing w:val="-6"/>
                <w:sz w:val="24"/>
                <w:szCs w:val="24"/>
              </w:rPr>
              <w:t xml:space="preserve">Теплюк С.Н. </w:t>
            </w:r>
            <w:r w:rsidR="00256B6F">
              <w:rPr>
                <w:rFonts w:ascii="Times New Roman" w:hAnsi="Times New Roman"/>
                <w:color w:val="000000"/>
                <w:spacing w:val="-6"/>
                <w:sz w:val="24"/>
                <w:szCs w:val="24"/>
              </w:rPr>
              <w:t>НОД</w:t>
            </w:r>
            <w:r w:rsidRPr="00955F53">
              <w:rPr>
                <w:rFonts w:ascii="Times New Roman" w:hAnsi="Times New Roman"/>
                <w:color w:val="000000"/>
                <w:spacing w:val="-6"/>
                <w:sz w:val="24"/>
                <w:szCs w:val="24"/>
              </w:rPr>
              <w:t xml:space="preserve"> на прогулке с малышами. Пособие для педагогов дош. учреждений. Для работы с детьми 2- 4 лет.- М.: Мозаика – Синтез, 20</w:t>
            </w:r>
            <w:r>
              <w:rPr>
                <w:rFonts w:ascii="Times New Roman" w:hAnsi="Times New Roman"/>
                <w:color w:val="000000"/>
                <w:spacing w:val="-6"/>
                <w:sz w:val="24"/>
                <w:szCs w:val="24"/>
              </w:rPr>
              <w:t>11</w:t>
            </w:r>
            <w:r w:rsidRPr="00955F53">
              <w:rPr>
                <w:rFonts w:ascii="Times New Roman" w:hAnsi="Times New Roman"/>
                <w:color w:val="000000"/>
                <w:spacing w:val="-6"/>
                <w:sz w:val="24"/>
                <w:szCs w:val="24"/>
              </w:rPr>
              <w:t>.</w:t>
            </w:r>
          </w:p>
        </w:tc>
      </w:tr>
      <w:tr w:rsidR="00245FE6" w:rsidRPr="00955F53" w:rsidTr="00366AF6">
        <w:trPr>
          <w:trHeight w:val="273"/>
        </w:trPr>
        <w:tc>
          <w:tcPr>
            <w:tcW w:w="2235" w:type="dxa"/>
            <w:vMerge/>
          </w:tcPr>
          <w:p w:rsidR="00245FE6" w:rsidRPr="00E532F9" w:rsidRDefault="00245FE6" w:rsidP="00366AF6">
            <w:pPr>
              <w:ind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right="499" w:firstLine="33"/>
              <w:rPr>
                <w:rFonts w:ascii="Times New Roman" w:hAnsi="Times New Roman"/>
                <w:color w:val="000000"/>
                <w:spacing w:val="-6"/>
                <w:sz w:val="24"/>
                <w:szCs w:val="24"/>
              </w:rPr>
            </w:pPr>
            <w:r>
              <w:rPr>
                <w:rFonts w:ascii="Times New Roman" w:hAnsi="Times New Roman"/>
                <w:color w:val="000000"/>
                <w:spacing w:val="-6"/>
                <w:sz w:val="24"/>
                <w:szCs w:val="24"/>
              </w:rPr>
              <w:t>Щетинина А.М., Иванова О.И. Полоролевое развитие детей 5-7 лет: Методическое пособие.- М.:ТЦ Сфера, 2011.- 128с.</w:t>
            </w:r>
          </w:p>
        </w:tc>
      </w:tr>
      <w:tr w:rsidR="00245FE6" w:rsidRPr="00955F53" w:rsidTr="00366AF6">
        <w:trPr>
          <w:trHeight w:val="273"/>
        </w:trPr>
        <w:tc>
          <w:tcPr>
            <w:tcW w:w="2235" w:type="dxa"/>
            <w:vMerge/>
          </w:tcPr>
          <w:p w:rsidR="00245FE6" w:rsidRPr="00E532F9" w:rsidRDefault="00245FE6" w:rsidP="00366AF6">
            <w:pPr>
              <w:ind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right="499" w:firstLine="33"/>
              <w:rPr>
                <w:rFonts w:ascii="Times New Roman" w:hAnsi="Times New Roman"/>
                <w:sz w:val="24"/>
                <w:szCs w:val="24"/>
              </w:rPr>
            </w:pPr>
            <w:r>
              <w:rPr>
                <w:rFonts w:ascii="Times New Roman" w:hAnsi="Times New Roman"/>
                <w:sz w:val="24"/>
                <w:szCs w:val="24"/>
              </w:rPr>
              <w:t>Организация экспериментальной деятельности дошкольноков: Методические рекомендации/ Под общ.ред. Л.Н. Прохоровой. –М.:АРКТИ,2013.-64с.</w:t>
            </w:r>
          </w:p>
        </w:tc>
      </w:tr>
      <w:tr w:rsidR="00245FE6" w:rsidRPr="00955F53" w:rsidTr="00366AF6">
        <w:trPr>
          <w:trHeight w:val="273"/>
        </w:trPr>
        <w:tc>
          <w:tcPr>
            <w:tcW w:w="2235" w:type="dxa"/>
            <w:vMerge/>
          </w:tcPr>
          <w:p w:rsidR="00245FE6" w:rsidRPr="00E532F9" w:rsidRDefault="00245FE6" w:rsidP="00366AF6">
            <w:pPr>
              <w:ind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Pr>
                <w:rFonts w:ascii="Times New Roman" w:hAnsi="Times New Roman"/>
                <w:sz w:val="24"/>
                <w:szCs w:val="24"/>
              </w:rPr>
              <w:t>Организация опытно-экспериментальной деятельности детей 2-7 лет: тематическое планирование, рекомендации, конспекты занятий/авт.-сост. Е.А. Мартынова, И.М.Сучкова.-Волгоград:Учитель, 2011.-333с.</w:t>
            </w:r>
          </w:p>
        </w:tc>
      </w:tr>
      <w:tr w:rsidR="00245FE6" w:rsidRPr="00955F53" w:rsidTr="00366AF6">
        <w:trPr>
          <w:trHeight w:val="273"/>
        </w:trPr>
        <w:tc>
          <w:tcPr>
            <w:tcW w:w="2235" w:type="dxa"/>
            <w:vMerge/>
          </w:tcPr>
          <w:p w:rsidR="00245FE6" w:rsidRPr="00E532F9" w:rsidRDefault="00245FE6" w:rsidP="00366AF6">
            <w:pPr>
              <w:ind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right="499" w:firstLine="33"/>
              <w:rPr>
                <w:rFonts w:ascii="Times New Roman" w:hAnsi="Times New Roman"/>
                <w:color w:val="000000"/>
                <w:spacing w:val="-6"/>
                <w:sz w:val="24"/>
                <w:szCs w:val="24"/>
              </w:rPr>
            </w:pPr>
            <w:r>
              <w:rPr>
                <w:rFonts w:ascii="Times New Roman" w:hAnsi="Times New Roman"/>
                <w:color w:val="000000"/>
                <w:spacing w:val="-6"/>
                <w:sz w:val="24"/>
                <w:szCs w:val="24"/>
              </w:rPr>
              <w:t xml:space="preserve">ПостоеваЛ.Д.,ЛукинаГ.А..Интегрированные развивающие </w:t>
            </w:r>
            <w:r w:rsidR="00256B6F">
              <w:rPr>
                <w:rFonts w:ascii="Times New Roman" w:hAnsi="Times New Roman"/>
                <w:color w:val="000000"/>
                <w:spacing w:val="-6"/>
                <w:sz w:val="24"/>
                <w:szCs w:val="24"/>
              </w:rPr>
              <w:t>НОД</w:t>
            </w:r>
            <w:r>
              <w:rPr>
                <w:rFonts w:ascii="Times New Roman" w:hAnsi="Times New Roman"/>
                <w:color w:val="000000"/>
                <w:spacing w:val="-6"/>
                <w:sz w:val="24"/>
                <w:szCs w:val="24"/>
              </w:rPr>
              <w:t xml:space="preserve"> для дошкольников.- М.:национальный книжный центр,2013.-136.</w:t>
            </w:r>
          </w:p>
        </w:tc>
      </w:tr>
      <w:tr w:rsidR="00245FE6" w:rsidRPr="00955F53" w:rsidTr="00366AF6">
        <w:trPr>
          <w:trHeight w:val="273"/>
        </w:trPr>
        <w:tc>
          <w:tcPr>
            <w:tcW w:w="2235" w:type="dxa"/>
            <w:vMerge/>
          </w:tcPr>
          <w:p w:rsidR="00245FE6" w:rsidRPr="00E532F9" w:rsidRDefault="00245FE6" w:rsidP="00366AF6">
            <w:pPr>
              <w:ind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right="499" w:firstLine="33"/>
              <w:rPr>
                <w:rFonts w:ascii="Times New Roman" w:hAnsi="Times New Roman"/>
                <w:color w:val="000000"/>
                <w:spacing w:val="-6"/>
                <w:sz w:val="24"/>
                <w:szCs w:val="24"/>
              </w:rPr>
            </w:pPr>
            <w:r>
              <w:rPr>
                <w:rFonts w:ascii="Times New Roman" w:hAnsi="Times New Roman"/>
                <w:color w:val="000000"/>
                <w:spacing w:val="-6"/>
                <w:sz w:val="24"/>
                <w:szCs w:val="24"/>
              </w:rPr>
              <w:t>Дыбина О.В. Что было до…: Игры-путешествия в прошлое предметов.-2-е изд.,испр.-М.:ТЦ Сфера,2010.-160с.</w:t>
            </w:r>
          </w:p>
        </w:tc>
      </w:tr>
      <w:tr w:rsidR="00245FE6" w:rsidRPr="00955F53" w:rsidTr="00366AF6">
        <w:trPr>
          <w:trHeight w:val="273"/>
        </w:trPr>
        <w:tc>
          <w:tcPr>
            <w:tcW w:w="2235" w:type="dxa"/>
          </w:tcPr>
          <w:p w:rsidR="00245FE6" w:rsidRPr="00E532F9" w:rsidRDefault="00245FE6" w:rsidP="00366AF6">
            <w:pPr>
              <w:ind w:firstLine="709"/>
              <w:rPr>
                <w:rFonts w:ascii="Times New Roman" w:hAnsi="Times New Roman"/>
                <w:i/>
                <w:sz w:val="24"/>
                <w:szCs w:val="24"/>
              </w:rPr>
            </w:pPr>
          </w:p>
        </w:tc>
        <w:tc>
          <w:tcPr>
            <w:tcW w:w="12899" w:type="dxa"/>
          </w:tcPr>
          <w:p w:rsidR="00245FE6" w:rsidRPr="00E7001F" w:rsidRDefault="00245FE6" w:rsidP="00366AF6">
            <w:pPr>
              <w:autoSpaceDE w:val="0"/>
              <w:autoSpaceDN w:val="0"/>
              <w:spacing w:after="0" w:line="240" w:lineRule="auto"/>
              <w:ind w:firstLine="33"/>
              <w:jc w:val="both"/>
              <w:rPr>
                <w:rFonts w:ascii="PetersburgC" w:eastAsia="Times New Roman" w:hAnsi="PetersburgC"/>
                <w:b/>
                <w:bCs/>
                <w:i/>
                <w:iCs/>
                <w:color w:val="000000"/>
                <w:lang w:eastAsia="ru-RU"/>
              </w:rPr>
            </w:pPr>
            <w:r w:rsidRPr="00E7001F">
              <w:rPr>
                <w:rFonts w:ascii="Times New Roman" w:eastAsia="Times New Roman" w:hAnsi="Times New Roman"/>
                <w:b/>
                <w:bCs/>
                <w:color w:val="000000"/>
                <w:sz w:val="24"/>
                <w:szCs w:val="24"/>
                <w:lang w:eastAsia="ru-RU"/>
              </w:rPr>
              <w:t>Наглядно-дидактические пособия</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Плакаты:</w:t>
            </w:r>
            <w:r w:rsidRPr="00E7001F">
              <w:rPr>
                <w:rFonts w:ascii="Times New Roman" w:eastAsia="Times New Roman" w:hAnsi="Times New Roman"/>
                <w:color w:val="000000"/>
                <w:sz w:val="24"/>
                <w:szCs w:val="24"/>
                <w:lang w:eastAsia="ru-RU"/>
              </w:rPr>
              <w:t xml:space="preserve"> «Домашние животные»; «Домашние питомцы»; «Домашние птицы»; «Животные Африки»; «Животные средней полосы»; «Овощи»; «Птицы»; «Фрукты».</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Картины для рассматривания: «</w:t>
            </w:r>
            <w:r w:rsidRPr="00E7001F">
              <w:rPr>
                <w:rFonts w:ascii="Times New Roman" w:eastAsia="Times New Roman" w:hAnsi="Times New Roman"/>
                <w:color w:val="000000"/>
                <w:sz w:val="24"/>
                <w:szCs w:val="24"/>
                <w:lang w:eastAsia="ru-RU"/>
              </w:rPr>
              <w:t xml:space="preserve">Коза с козлятами»; «Кошка с котятами»; «Свинья с поросятами»; «Собака с щенками». </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Серия «Мир в картинках»:</w:t>
            </w:r>
            <w:r w:rsidRPr="00E7001F">
              <w:rPr>
                <w:rFonts w:ascii="Times New Roman" w:eastAsia="Times New Roman" w:hAnsi="Times New Roman"/>
                <w:color w:val="000000"/>
                <w:sz w:val="24"/>
                <w:szCs w:val="24"/>
                <w:lang w:eastAsia="ru-RU"/>
              </w:rPr>
              <w:t xml:space="preserve">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Серия «Рассказы по картинкам»: «</w:t>
            </w:r>
            <w:r w:rsidRPr="00E7001F">
              <w:rPr>
                <w:rFonts w:ascii="Times New Roman" w:eastAsia="Times New Roman" w:hAnsi="Times New Roman"/>
                <w:color w:val="000000"/>
                <w:sz w:val="24"/>
                <w:szCs w:val="24"/>
                <w:lang w:eastAsia="ru-RU"/>
              </w:rPr>
              <w:t>Весна»; «Времена года»; «Зима»; «Лето»; «Осень»; «Родная природа».</w:t>
            </w:r>
          </w:p>
          <w:p w:rsidR="00245FE6" w:rsidRPr="00CB0F43"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Серия «Расскажите детям о...»:</w:t>
            </w:r>
            <w:r w:rsidRPr="00E7001F">
              <w:rPr>
                <w:rFonts w:ascii="Times New Roman" w:eastAsia="Times New Roman" w:hAnsi="Times New Roman"/>
                <w:color w:val="000000"/>
                <w:sz w:val="24"/>
                <w:szCs w:val="24"/>
                <w:lang w:eastAsia="ru-RU"/>
              </w:rPr>
              <w:t xml:space="preserve">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r w:rsidR="00245FE6" w:rsidRPr="00955F53" w:rsidTr="00366AF6">
        <w:trPr>
          <w:trHeight w:val="273"/>
        </w:trPr>
        <w:tc>
          <w:tcPr>
            <w:tcW w:w="2235" w:type="dxa"/>
            <w:tcBorders>
              <w:top w:val="nil"/>
            </w:tcBorders>
          </w:tcPr>
          <w:p w:rsidR="00245FE6" w:rsidRPr="00E532F9" w:rsidRDefault="00245FE6" w:rsidP="00366AF6">
            <w:pPr>
              <w:ind w:firstLine="709"/>
              <w:rPr>
                <w:rFonts w:ascii="Times New Roman" w:hAnsi="Times New Roman"/>
                <w:i/>
                <w:sz w:val="24"/>
                <w:szCs w:val="24"/>
              </w:rPr>
            </w:pPr>
          </w:p>
        </w:tc>
        <w:tc>
          <w:tcPr>
            <w:tcW w:w="12899" w:type="dxa"/>
          </w:tcPr>
          <w:p w:rsidR="00245FE6" w:rsidRPr="00E7001F" w:rsidRDefault="00245FE6" w:rsidP="00366AF6">
            <w:pPr>
              <w:autoSpaceDE w:val="0"/>
              <w:autoSpaceDN w:val="0"/>
              <w:spacing w:after="0" w:line="240" w:lineRule="auto"/>
              <w:ind w:firstLine="33"/>
              <w:jc w:val="both"/>
              <w:rPr>
                <w:rFonts w:ascii="PetersburgC" w:eastAsia="Times New Roman" w:hAnsi="PetersburgC"/>
                <w:b/>
                <w:bCs/>
                <w:i/>
                <w:iCs/>
                <w:color w:val="000000"/>
                <w:lang w:eastAsia="ru-RU"/>
              </w:rPr>
            </w:pPr>
            <w:r w:rsidRPr="00E7001F">
              <w:rPr>
                <w:rFonts w:ascii="Times New Roman" w:eastAsia="Times New Roman" w:hAnsi="Times New Roman"/>
                <w:b/>
                <w:bCs/>
                <w:color w:val="000000"/>
                <w:sz w:val="24"/>
                <w:szCs w:val="24"/>
                <w:lang w:eastAsia="ru-RU"/>
              </w:rPr>
              <w:t>Наглядно-дидактические пособия</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Серия «Мир в картинках»:</w:t>
            </w:r>
            <w:r w:rsidRPr="00E7001F">
              <w:rPr>
                <w:rFonts w:ascii="Times New Roman" w:eastAsia="Times New Roman" w:hAnsi="Times New Roman"/>
                <w:color w:val="000000"/>
                <w:sz w:val="24"/>
                <w:szCs w:val="24"/>
                <w:lang w:eastAsia="ru-RU"/>
              </w:rPr>
              <w:t xml:space="preserve">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Серия «Рассказы по картинкам»: «</w:t>
            </w:r>
            <w:r w:rsidRPr="00E7001F">
              <w:rPr>
                <w:rFonts w:ascii="Times New Roman" w:eastAsia="Times New Roman" w:hAnsi="Times New Roman"/>
                <w:color w:val="000000"/>
                <w:sz w:val="24"/>
                <w:szCs w:val="24"/>
                <w:lang w:eastAsia="ru-RU"/>
              </w:rPr>
              <w:t xml:space="preserve">В деревне»; «Кем быть?»; «Мой дом»; «Профессии». </w:t>
            </w:r>
          </w:p>
          <w:p w:rsidR="00245FE6" w:rsidRPr="00CB0F43"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Серия «Расскажите детям о...»:</w:t>
            </w:r>
            <w:r w:rsidRPr="00E7001F">
              <w:rPr>
                <w:rFonts w:ascii="Times New Roman" w:eastAsia="Times New Roman" w:hAnsi="Times New Roman"/>
                <w:color w:val="000000"/>
                <w:sz w:val="24"/>
                <w:szCs w:val="24"/>
                <w:lang w:eastAsia="ru-RU"/>
              </w:rPr>
              <w:t xml:space="preserve">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tc>
      </w:tr>
      <w:tr w:rsidR="00245FE6" w:rsidRPr="00955F53" w:rsidTr="00366AF6">
        <w:trPr>
          <w:trHeight w:val="222"/>
        </w:trPr>
        <w:tc>
          <w:tcPr>
            <w:tcW w:w="2235" w:type="dxa"/>
            <w:vMerge w:val="restart"/>
            <w:textDirection w:val="btLr"/>
          </w:tcPr>
          <w:p w:rsidR="00245FE6" w:rsidRPr="00E532F9" w:rsidRDefault="00245FE6" w:rsidP="00366AF6">
            <w:pPr>
              <w:spacing w:after="0"/>
              <w:ind w:right="113" w:firstLine="709"/>
              <w:jc w:val="center"/>
              <w:rPr>
                <w:rFonts w:ascii="Times New Roman" w:hAnsi="Times New Roman"/>
                <w:i/>
                <w:sz w:val="24"/>
                <w:szCs w:val="24"/>
              </w:rPr>
            </w:pPr>
          </w:p>
          <w:p w:rsidR="00245FE6" w:rsidRPr="00E532F9" w:rsidRDefault="00245FE6" w:rsidP="00366AF6">
            <w:pPr>
              <w:spacing w:after="0"/>
              <w:ind w:right="113" w:firstLine="709"/>
              <w:jc w:val="center"/>
              <w:rPr>
                <w:rFonts w:ascii="Times New Roman" w:hAnsi="Times New Roman"/>
                <w:i/>
                <w:sz w:val="24"/>
                <w:szCs w:val="24"/>
              </w:rPr>
            </w:pPr>
          </w:p>
          <w:p w:rsidR="00245FE6" w:rsidRPr="00E532F9" w:rsidRDefault="00245FE6" w:rsidP="00366AF6">
            <w:pPr>
              <w:spacing w:after="0"/>
              <w:ind w:right="113" w:firstLine="709"/>
              <w:jc w:val="center"/>
              <w:rPr>
                <w:rFonts w:ascii="Times New Roman" w:hAnsi="Times New Roman"/>
                <w:i/>
                <w:sz w:val="24"/>
                <w:szCs w:val="24"/>
              </w:rPr>
            </w:pPr>
            <w:r w:rsidRPr="00E532F9">
              <w:rPr>
                <w:rFonts w:ascii="Times New Roman" w:hAnsi="Times New Roman"/>
                <w:i/>
                <w:sz w:val="24"/>
                <w:szCs w:val="24"/>
              </w:rPr>
              <w:t>Культура Урала</w:t>
            </w:r>
          </w:p>
          <w:p w:rsidR="00245FE6" w:rsidRPr="00E532F9" w:rsidRDefault="00245FE6" w:rsidP="00366AF6">
            <w:pPr>
              <w:spacing w:after="0"/>
              <w:ind w:right="113" w:firstLine="709"/>
              <w:jc w:val="center"/>
              <w:rPr>
                <w:rFonts w:ascii="Times New Roman" w:hAnsi="Times New Roman"/>
                <w:i/>
                <w:sz w:val="24"/>
                <w:szCs w:val="24"/>
              </w:rPr>
            </w:pPr>
            <w:r w:rsidRPr="00E532F9">
              <w:rPr>
                <w:rFonts w:ascii="Times New Roman" w:hAnsi="Times New Roman"/>
                <w:i/>
                <w:sz w:val="24"/>
                <w:szCs w:val="24"/>
              </w:rPr>
              <w:t>«Фольклор»</w:t>
            </w: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Князева О.Л. , Маханева М.Д. Приобщение детей к истокам русской народной культуры: Программа. Учебно-методическое пособие.- 2-е изд., перераб. и доп. – СПб.: «Детство – Пресс», 2000.</w:t>
            </w:r>
          </w:p>
        </w:tc>
      </w:tr>
      <w:tr w:rsidR="00245FE6" w:rsidRPr="00955F53" w:rsidTr="00366AF6">
        <w:trPr>
          <w:trHeight w:val="222"/>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 Авт.- сост. Л.С. Куприна, Т.А. Бударина и др. – 3-е изд., СПб: «Детство-Пресс», 2001</w:t>
            </w:r>
          </w:p>
        </w:tc>
      </w:tr>
      <w:tr w:rsidR="00245FE6" w:rsidRPr="00955F53" w:rsidTr="00366AF6">
        <w:trPr>
          <w:trHeight w:val="222"/>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Российский Этнографический музей – детям: Методическое пособие для педагогов дошкольных образовательных учреждений/ Ботякова О.А. Зязева Л.К. и др. – СПб: «Детство-Пресс», 2001</w:t>
            </w:r>
          </w:p>
        </w:tc>
      </w:tr>
      <w:tr w:rsidR="00245FE6" w:rsidRPr="00955F53" w:rsidTr="00366AF6">
        <w:trPr>
          <w:trHeight w:val="222"/>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Тихонова М.В., Смирнова Н.С. Красная изба! Знакомство детей с русским народным искусством, ремеслами, бытом в музее детского сада.– СПб: «Детство-Пресс», 2000.</w:t>
            </w:r>
          </w:p>
        </w:tc>
      </w:tr>
      <w:tr w:rsidR="00245FE6" w:rsidRPr="00955F53" w:rsidTr="00366AF6">
        <w:trPr>
          <w:trHeight w:val="222"/>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Народный календарь – основа планирования работы с дошкольниками по государственному образовательному стандарту: План- программа. Конспекты занятий. Сценарии праздников: Методическое пособие для педагогов дошкольных образовательных учреждений Николаева С.Р., Катышева И.Б., и др.– СПб: «Детство-Пресс», 2004.</w:t>
            </w:r>
          </w:p>
          <w:p w:rsidR="00245FE6" w:rsidRPr="00955F53" w:rsidRDefault="00245FE6" w:rsidP="00366AF6">
            <w:pPr>
              <w:spacing w:after="0"/>
              <w:ind w:firstLine="33"/>
              <w:rPr>
                <w:rFonts w:ascii="Times New Roman" w:hAnsi="Times New Roman"/>
                <w:sz w:val="24"/>
                <w:szCs w:val="24"/>
              </w:rPr>
            </w:pPr>
          </w:p>
        </w:tc>
      </w:tr>
      <w:tr w:rsidR="00245FE6" w:rsidRPr="00955F53" w:rsidTr="00366AF6">
        <w:trPr>
          <w:trHeight w:val="222"/>
        </w:trPr>
        <w:tc>
          <w:tcPr>
            <w:tcW w:w="15134" w:type="dxa"/>
            <w:gridSpan w:val="2"/>
          </w:tcPr>
          <w:p w:rsidR="00245FE6" w:rsidRPr="00003A66" w:rsidRDefault="00245FE6" w:rsidP="00366AF6">
            <w:pPr>
              <w:spacing w:after="0"/>
              <w:ind w:firstLine="33"/>
              <w:jc w:val="center"/>
              <w:rPr>
                <w:rFonts w:ascii="Times New Roman" w:hAnsi="Times New Roman"/>
                <w:b/>
                <w:i/>
                <w:sz w:val="28"/>
                <w:szCs w:val="28"/>
              </w:rPr>
            </w:pPr>
            <w:r w:rsidRPr="00003A66">
              <w:rPr>
                <w:rFonts w:ascii="Times New Roman" w:hAnsi="Times New Roman"/>
                <w:b/>
                <w:i/>
                <w:sz w:val="28"/>
                <w:szCs w:val="28"/>
              </w:rPr>
              <w:t>художественно-эстетическое развитие</w:t>
            </w:r>
          </w:p>
        </w:tc>
      </w:tr>
      <w:tr w:rsidR="00245FE6" w:rsidRPr="00955F53" w:rsidTr="00366AF6">
        <w:trPr>
          <w:trHeight w:val="104"/>
        </w:trPr>
        <w:tc>
          <w:tcPr>
            <w:tcW w:w="2235" w:type="dxa"/>
            <w:vMerge w:val="restart"/>
            <w:textDirection w:val="btLr"/>
          </w:tcPr>
          <w:p w:rsidR="00245FE6" w:rsidRPr="00E532F9" w:rsidRDefault="00245FE6" w:rsidP="00366AF6">
            <w:pPr>
              <w:spacing w:after="0"/>
              <w:ind w:left="113" w:right="113" w:firstLine="709"/>
              <w:jc w:val="center"/>
              <w:rPr>
                <w:rFonts w:ascii="Times New Roman" w:hAnsi="Times New Roman"/>
                <w:i/>
                <w:sz w:val="24"/>
                <w:szCs w:val="24"/>
              </w:rPr>
            </w:pPr>
          </w:p>
          <w:p w:rsidR="00245FE6" w:rsidRPr="00E532F9" w:rsidRDefault="00245FE6" w:rsidP="00366AF6">
            <w:pPr>
              <w:spacing w:after="0"/>
              <w:ind w:left="113" w:right="113" w:firstLine="709"/>
              <w:jc w:val="center"/>
              <w:rPr>
                <w:rFonts w:ascii="Times New Roman" w:hAnsi="Times New Roman"/>
                <w:b/>
                <w:i/>
                <w:sz w:val="24"/>
                <w:szCs w:val="24"/>
              </w:rPr>
            </w:pPr>
            <w:r w:rsidRPr="00E532F9">
              <w:rPr>
                <w:rFonts w:ascii="Times New Roman" w:hAnsi="Times New Roman"/>
                <w:b/>
                <w:i/>
                <w:sz w:val="24"/>
                <w:szCs w:val="24"/>
              </w:rPr>
              <w:t>Изобразительная деятельность</w:t>
            </w:r>
          </w:p>
          <w:p w:rsidR="00245FE6" w:rsidRPr="00E532F9" w:rsidRDefault="00245FE6" w:rsidP="00366AF6">
            <w:pPr>
              <w:spacing w:after="0"/>
              <w:ind w:left="113" w:right="113" w:firstLine="709"/>
              <w:jc w:val="center"/>
              <w:rPr>
                <w:rFonts w:ascii="Times New Roman" w:hAnsi="Times New Roman"/>
                <w:b/>
                <w:i/>
                <w:sz w:val="24"/>
                <w:szCs w:val="24"/>
              </w:rPr>
            </w:pPr>
            <w:r w:rsidRPr="00E532F9">
              <w:rPr>
                <w:rFonts w:ascii="Times New Roman" w:hAnsi="Times New Roman"/>
                <w:b/>
                <w:i/>
                <w:sz w:val="24"/>
                <w:szCs w:val="24"/>
              </w:rPr>
              <w:t>Приобщение к искусству</w:t>
            </w:r>
          </w:p>
          <w:p w:rsidR="00245FE6" w:rsidRPr="00E532F9" w:rsidRDefault="00245FE6" w:rsidP="00366AF6">
            <w:pPr>
              <w:spacing w:after="0"/>
              <w:ind w:left="113" w:right="113" w:firstLine="709"/>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Доронтова Т.Н. Обучение детей 2-4 лет лепке, рисованию, аппликации в игре. Младшая разновозрастная группа: Пособие для воспитателя.- М.: Гуманит. изд. центр ВЛАДОС, 20</w:t>
            </w:r>
            <w:r>
              <w:rPr>
                <w:rFonts w:ascii="Times New Roman" w:hAnsi="Times New Roman"/>
                <w:sz w:val="24"/>
                <w:szCs w:val="24"/>
              </w:rPr>
              <w:t>1</w:t>
            </w:r>
            <w:r w:rsidRPr="00955F53">
              <w:rPr>
                <w:rFonts w:ascii="Times New Roman" w:hAnsi="Times New Roman"/>
                <w:sz w:val="24"/>
                <w:szCs w:val="24"/>
              </w:rPr>
              <w:t>4.</w:t>
            </w:r>
          </w:p>
        </w:tc>
      </w:tr>
      <w:tr w:rsidR="00245FE6" w:rsidRPr="00955F53" w:rsidTr="00366AF6">
        <w:trPr>
          <w:trHeight w:val="103"/>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p>
        </w:tc>
      </w:tr>
      <w:tr w:rsidR="00245FE6" w:rsidRPr="00955F53" w:rsidTr="00366AF6">
        <w:trPr>
          <w:trHeight w:val="103"/>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Комарова Т.С., Антонова А.В. Программа эстетического воспитания детей 2-7 лет.3-е изд. испр. и доп. – М.: Педагогическое общество России, 20</w:t>
            </w:r>
            <w:r>
              <w:rPr>
                <w:rFonts w:ascii="Times New Roman" w:hAnsi="Times New Roman"/>
                <w:sz w:val="24"/>
                <w:szCs w:val="24"/>
              </w:rPr>
              <w:t>11</w:t>
            </w:r>
            <w:r w:rsidRPr="00955F53">
              <w:rPr>
                <w:rFonts w:ascii="Times New Roman" w:hAnsi="Times New Roman"/>
                <w:sz w:val="24"/>
                <w:szCs w:val="24"/>
              </w:rPr>
              <w:t>.</w:t>
            </w:r>
          </w:p>
        </w:tc>
      </w:tr>
      <w:tr w:rsidR="00245FE6" w:rsidRPr="00955F53" w:rsidTr="00366AF6">
        <w:trPr>
          <w:trHeight w:val="103"/>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Ознакомление детей с архитектурой. Методическое пособие.\ Под общ. Редакцией Грибовской А.А. – М.: Педагогическое общество России, 20</w:t>
            </w:r>
            <w:r>
              <w:rPr>
                <w:rFonts w:ascii="Times New Roman" w:hAnsi="Times New Roman"/>
                <w:sz w:val="24"/>
                <w:szCs w:val="24"/>
              </w:rPr>
              <w:t>11</w:t>
            </w:r>
            <w:r w:rsidRPr="00955F53">
              <w:rPr>
                <w:rFonts w:ascii="Times New Roman" w:hAnsi="Times New Roman"/>
                <w:sz w:val="24"/>
                <w:szCs w:val="24"/>
              </w:rPr>
              <w:t>.</w:t>
            </w:r>
          </w:p>
        </w:tc>
      </w:tr>
      <w:tr w:rsidR="00245FE6" w:rsidRPr="00955F53" w:rsidTr="00366AF6">
        <w:trPr>
          <w:trHeight w:val="103"/>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Ознакомление дошкольников со скульптурой. Методическое пособие.\ Под общ. Редакцией Грибовской А.А. – М.: Педагогическое общество России, 20</w:t>
            </w:r>
            <w:r>
              <w:rPr>
                <w:rFonts w:ascii="Times New Roman" w:hAnsi="Times New Roman"/>
                <w:sz w:val="24"/>
                <w:szCs w:val="24"/>
              </w:rPr>
              <w:t>11</w:t>
            </w:r>
            <w:r w:rsidRPr="00955F53">
              <w:rPr>
                <w:rFonts w:ascii="Times New Roman" w:hAnsi="Times New Roman"/>
                <w:sz w:val="24"/>
                <w:szCs w:val="24"/>
              </w:rPr>
              <w:t>.</w:t>
            </w:r>
          </w:p>
        </w:tc>
      </w:tr>
      <w:tr w:rsidR="00245FE6" w:rsidRPr="00955F53" w:rsidTr="00366AF6">
        <w:trPr>
          <w:trHeight w:val="103"/>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Ознакомление дошкольников с графикой и живописью. Методическое пособие.\ Под общ. Редакцией Грибовской А.А. – М.: Педагогическое общество России, 20</w:t>
            </w:r>
            <w:r>
              <w:rPr>
                <w:rFonts w:ascii="Times New Roman" w:hAnsi="Times New Roman"/>
                <w:sz w:val="24"/>
                <w:szCs w:val="24"/>
              </w:rPr>
              <w:t>11</w:t>
            </w:r>
            <w:r w:rsidRPr="00955F53">
              <w:rPr>
                <w:rFonts w:ascii="Times New Roman" w:hAnsi="Times New Roman"/>
                <w:sz w:val="24"/>
                <w:szCs w:val="24"/>
              </w:rPr>
              <w:t>.</w:t>
            </w:r>
          </w:p>
        </w:tc>
      </w:tr>
      <w:tr w:rsidR="00245FE6" w:rsidRPr="00955F53" w:rsidTr="00366AF6">
        <w:trPr>
          <w:trHeight w:val="103"/>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Комарова Т.С. Детское художественное творчество. Методическое пособие для воспитателей и педагогов. – М.: Мозаика-Синтез, 20</w:t>
            </w:r>
            <w:r>
              <w:rPr>
                <w:rFonts w:ascii="Times New Roman" w:hAnsi="Times New Roman"/>
                <w:sz w:val="24"/>
                <w:szCs w:val="24"/>
              </w:rPr>
              <w:t>11</w:t>
            </w:r>
            <w:r w:rsidRPr="00955F53">
              <w:rPr>
                <w:rFonts w:ascii="Times New Roman" w:hAnsi="Times New Roman"/>
                <w:sz w:val="24"/>
                <w:szCs w:val="24"/>
              </w:rPr>
              <w:t>.</w:t>
            </w:r>
          </w:p>
        </w:tc>
      </w:tr>
      <w:tr w:rsidR="00245FE6" w:rsidRPr="00955F53" w:rsidTr="00366AF6">
        <w:trPr>
          <w:trHeight w:val="222"/>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Соломенникова О.А. Радость творчества. Ознакомление детей 5-7 лет с народным искусством. 2-е изд. испр. и доп. – М.: Мозаика-Синтез, 20</w:t>
            </w:r>
            <w:r>
              <w:rPr>
                <w:rFonts w:ascii="Times New Roman" w:hAnsi="Times New Roman"/>
                <w:sz w:val="24"/>
                <w:szCs w:val="24"/>
              </w:rPr>
              <w:t>11</w:t>
            </w:r>
            <w:r w:rsidRPr="00955F53">
              <w:rPr>
                <w:rFonts w:ascii="Times New Roman" w:hAnsi="Times New Roman"/>
                <w:sz w:val="24"/>
                <w:szCs w:val="24"/>
              </w:rPr>
              <w:t>.</w:t>
            </w:r>
          </w:p>
        </w:tc>
      </w:tr>
      <w:tr w:rsidR="00245FE6" w:rsidRPr="00955F53" w:rsidTr="00366AF6">
        <w:trPr>
          <w:trHeight w:val="222"/>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Куцакова Л.В. Конструирование и художественный труд в детском саду: программа, конспекты занятий.- М.: ТЦ «Сфера», 20</w:t>
            </w:r>
            <w:r>
              <w:rPr>
                <w:rFonts w:ascii="Times New Roman" w:hAnsi="Times New Roman"/>
                <w:sz w:val="24"/>
                <w:szCs w:val="24"/>
              </w:rPr>
              <w:t>11</w:t>
            </w:r>
            <w:r w:rsidRPr="00955F53">
              <w:rPr>
                <w:rFonts w:ascii="Times New Roman" w:hAnsi="Times New Roman"/>
                <w:sz w:val="24"/>
                <w:szCs w:val="24"/>
              </w:rPr>
              <w:t>.</w:t>
            </w:r>
          </w:p>
        </w:tc>
      </w:tr>
      <w:tr w:rsidR="00245FE6" w:rsidRPr="00955F53" w:rsidTr="00366AF6">
        <w:trPr>
          <w:trHeight w:val="222"/>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Pr>
                <w:rFonts w:ascii="Times New Roman" w:hAnsi="Times New Roman"/>
                <w:sz w:val="24"/>
                <w:szCs w:val="24"/>
              </w:rPr>
              <w:t>Рисование с детьми дошкольного возраста: нетрадиционные техники, планирование, конспекты занятий/  Под ред. Р.Г. Казаковой-М.:ТЦ Сфера,2011.-128с.</w:t>
            </w:r>
          </w:p>
        </w:tc>
      </w:tr>
      <w:tr w:rsidR="00245FE6" w:rsidRPr="00955F53" w:rsidTr="00366AF6">
        <w:trPr>
          <w:trHeight w:val="222"/>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Default="00245FE6" w:rsidP="00366AF6">
            <w:pPr>
              <w:spacing w:after="0"/>
              <w:ind w:firstLine="33"/>
              <w:rPr>
                <w:rFonts w:ascii="Times New Roman" w:hAnsi="Times New Roman"/>
                <w:sz w:val="24"/>
                <w:szCs w:val="24"/>
              </w:rPr>
            </w:pPr>
            <w:r>
              <w:rPr>
                <w:rFonts w:ascii="Times New Roman" w:hAnsi="Times New Roman"/>
                <w:sz w:val="24"/>
                <w:szCs w:val="24"/>
              </w:rPr>
              <w:t>Рисование, аппликация, конструирование в детском саду./ Е.А.Короткова;-Ярославль: академия развития, 2010.128с.:ил.</w:t>
            </w:r>
          </w:p>
        </w:tc>
      </w:tr>
      <w:tr w:rsidR="00245FE6" w:rsidRPr="00955F53" w:rsidTr="00366AF6">
        <w:trPr>
          <w:trHeight w:val="222"/>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 xml:space="preserve">Швайко Г.С. </w:t>
            </w:r>
            <w:r w:rsidR="00256B6F">
              <w:rPr>
                <w:rFonts w:ascii="Times New Roman" w:hAnsi="Times New Roman"/>
                <w:sz w:val="24"/>
                <w:szCs w:val="24"/>
              </w:rPr>
              <w:t>НОД</w:t>
            </w:r>
            <w:r w:rsidRPr="00955F53">
              <w:rPr>
                <w:rFonts w:ascii="Times New Roman" w:hAnsi="Times New Roman"/>
                <w:sz w:val="24"/>
                <w:szCs w:val="24"/>
              </w:rPr>
              <w:t xml:space="preserve"> по изобразительной деятельности в дет. саду: Старшая группа: Программа, конспекты: Пособие для педагогов дошк. учреждений.- М.: Гуманит. изд. центр ВЛАДОС, 20</w:t>
            </w:r>
            <w:r>
              <w:rPr>
                <w:rFonts w:ascii="Times New Roman" w:hAnsi="Times New Roman"/>
                <w:sz w:val="24"/>
                <w:szCs w:val="24"/>
              </w:rPr>
              <w:t>10</w:t>
            </w:r>
            <w:r w:rsidRPr="00955F53">
              <w:rPr>
                <w:rFonts w:ascii="Times New Roman" w:hAnsi="Times New Roman"/>
                <w:sz w:val="24"/>
                <w:szCs w:val="24"/>
              </w:rPr>
              <w:t>.</w:t>
            </w:r>
          </w:p>
        </w:tc>
      </w:tr>
      <w:tr w:rsidR="00245FE6" w:rsidRPr="00955F53" w:rsidTr="00366AF6">
        <w:trPr>
          <w:trHeight w:val="222"/>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Pr>
                <w:rFonts w:ascii="Times New Roman" w:hAnsi="Times New Roman"/>
                <w:sz w:val="24"/>
                <w:szCs w:val="24"/>
              </w:rPr>
              <w:t>Аппликация из пластилина/И.О.Шкицкая- Ростов н/Д: Феникс, 2013.-87с.</w:t>
            </w:r>
          </w:p>
        </w:tc>
      </w:tr>
      <w:tr w:rsidR="00245FE6" w:rsidRPr="00955F53" w:rsidTr="00366AF6">
        <w:trPr>
          <w:trHeight w:val="275"/>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E7001F" w:rsidRDefault="00245FE6" w:rsidP="00366AF6">
            <w:pPr>
              <w:autoSpaceDE w:val="0"/>
              <w:autoSpaceDN w:val="0"/>
              <w:spacing w:after="0" w:line="240" w:lineRule="auto"/>
              <w:ind w:firstLine="33"/>
              <w:jc w:val="both"/>
              <w:rPr>
                <w:rFonts w:ascii="PetersburgC" w:eastAsia="Times New Roman" w:hAnsi="PetersburgC"/>
                <w:b/>
                <w:bCs/>
                <w:i/>
                <w:iCs/>
                <w:color w:val="000000"/>
                <w:lang w:eastAsia="ru-RU"/>
              </w:rPr>
            </w:pPr>
            <w:r w:rsidRPr="00E7001F">
              <w:rPr>
                <w:rFonts w:ascii="Times New Roman" w:eastAsia="Times New Roman" w:hAnsi="Times New Roman"/>
                <w:b/>
                <w:bCs/>
                <w:color w:val="000000"/>
                <w:sz w:val="24"/>
                <w:szCs w:val="24"/>
                <w:lang w:eastAsia="ru-RU"/>
              </w:rPr>
              <w:t>Наглядно-дидактические пособия</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Серия «Мир в картинках»:</w:t>
            </w:r>
            <w:r w:rsidRPr="00E7001F">
              <w:rPr>
                <w:rFonts w:ascii="Times New Roman" w:eastAsia="Times New Roman" w:hAnsi="Times New Roman"/>
                <w:color w:val="000000"/>
                <w:sz w:val="24"/>
                <w:szCs w:val="24"/>
                <w:lang w:eastAsia="ru-RU"/>
              </w:rPr>
              <w:t xml:space="preserve"> «Гжель»; «Городецкая роспись по дереву»; «Дымковская игрушка»; «Каргополь — народная игрушка»; «Музыкальные инструменты»; «Полхов-Майдан»; «Филимоновская народная игрушка»; «Хохлома». </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Плакаты:</w:t>
            </w:r>
            <w:r w:rsidRPr="00E7001F">
              <w:rPr>
                <w:rFonts w:ascii="Times New Roman" w:eastAsia="Times New Roman" w:hAnsi="Times New Roman"/>
                <w:color w:val="000000"/>
                <w:sz w:val="24"/>
                <w:szCs w:val="24"/>
                <w:lang w:eastAsia="ru-RU"/>
              </w:rPr>
              <w:t xml:space="preserve"> «Гжель. Изделия. Гжель»; «Орнаменты. Полхов-Майдан»; «Изделия. Полхов-Майдан»; «Орнаменты. Филимоновская свистулька»; «Хохлома. Изделия»; «Хохлома. Орнаменты».</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Серия «Расскажите детям о...»:</w:t>
            </w:r>
            <w:r w:rsidRPr="00E7001F">
              <w:rPr>
                <w:rFonts w:ascii="Times New Roman" w:eastAsia="Times New Roman" w:hAnsi="Times New Roman"/>
                <w:color w:val="000000"/>
                <w:sz w:val="24"/>
                <w:szCs w:val="24"/>
                <w:lang w:eastAsia="ru-RU"/>
              </w:rPr>
              <w:t xml:space="preserve"> «Расскажите детям о музыкальных инструментах», «Расскажите детям о музеях и выставках Москвы», «Расскажите детям о Московском Кремле». </w:t>
            </w:r>
          </w:p>
          <w:p w:rsidR="00245FE6" w:rsidRPr="00955F53" w:rsidRDefault="00245FE6" w:rsidP="00366AF6">
            <w:pPr>
              <w:ind w:firstLine="33"/>
              <w:rPr>
                <w:rFonts w:ascii="Times New Roman" w:hAnsi="Times New Roman"/>
                <w:sz w:val="24"/>
                <w:szCs w:val="24"/>
              </w:rPr>
            </w:pPr>
            <w:r w:rsidRPr="00E7001F">
              <w:rPr>
                <w:rFonts w:ascii="Times New Roman" w:eastAsia="Times New Roman" w:hAnsi="Times New Roman"/>
                <w:i/>
                <w:iCs/>
                <w:color w:val="000000"/>
                <w:sz w:val="24"/>
                <w:szCs w:val="24"/>
                <w:lang w:eastAsia="ru-RU"/>
              </w:rPr>
              <w:t>Серия «Искусство — детям»:</w:t>
            </w:r>
            <w:r w:rsidRPr="00E7001F">
              <w:rPr>
                <w:rFonts w:ascii="Times New Roman" w:eastAsia="Times New Roman" w:hAnsi="Times New Roman"/>
                <w:color w:val="000000"/>
                <w:sz w:val="24"/>
                <w:szCs w:val="24"/>
                <w:lang w:eastAsia="ru-RU"/>
              </w:rPr>
              <w:t xml:space="preserve">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tc>
      </w:tr>
      <w:tr w:rsidR="00245FE6" w:rsidRPr="00955F53" w:rsidTr="00366AF6">
        <w:trPr>
          <w:trHeight w:val="275"/>
        </w:trPr>
        <w:tc>
          <w:tcPr>
            <w:tcW w:w="2235" w:type="dxa"/>
            <w:vMerge w:val="restart"/>
            <w:textDirection w:val="btLr"/>
          </w:tcPr>
          <w:p w:rsidR="00245FE6" w:rsidRPr="00E532F9" w:rsidRDefault="00245FE6" w:rsidP="00366AF6">
            <w:pPr>
              <w:spacing w:after="0"/>
              <w:ind w:left="113" w:right="113" w:firstLine="709"/>
              <w:jc w:val="center"/>
              <w:rPr>
                <w:rFonts w:ascii="Times New Roman" w:hAnsi="Times New Roman"/>
                <w:i/>
                <w:sz w:val="24"/>
                <w:szCs w:val="24"/>
              </w:rPr>
            </w:pPr>
            <w:r w:rsidRPr="00E532F9">
              <w:rPr>
                <w:rFonts w:ascii="Times New Roman" w:hAnsi="Times New Roman"/>
                <w:b/>
                <w:i/>
                <w:sz w:val="24"/>
                <w:szCs w:val="24"/>
              </w:rPr>
              <w:t>Музыкальная деятельность</w:t>
            </w: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Зацепина М.Б., Антонова Т.В. Праздники и развлечения в детском саду. Методическое пособие для педагогов и музыкальных руководителей./ Под ред. Т.С. Комаровой.- М.: Мозаика-Синтез,20</w:t>
            </w:r>
            <w:r>
              <w:rPr>
                <w:rFonts w:ascii="Times New Roman" w:hAnsi="Times New Roman"/>
                <w:sz w:val="24"/>
                <w:szCs w:val="24"/>
              </w:rPr>
              <w:t>10</w:t>
            </w:r>
            <w:r w:rsidRPr="00955F53">
              <w:rPr>
                <w:rFonts w:ascii="Times New Roman" w:hAnsi="Times New Roman"/>
                <w:sz w:val="24"/>
                <w:szCs w:val="24"/>
              </w:rPr>
              <w:t>.</w:t>
            </w:r>
          </w:p>
        </w:tc>
      </w:tr>
      <w:tr w:rsidR="00245FE6" w:rsidRPr="00955F53" w:rsidTr="00366AF6">
        <w:trPr>
          <w:trHeight w:val="275"/>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 xml:space="preserve">Артемова Л.В. Театрализованные игры дошкольников: Кн. Для воспитателя дет. сада.- М.: Просвещение, </w:t>
            </w:r>
            <w:r>
              <w:rPr>
                <w:rFonts w:ascii="Times New Roman" w:hAnsi="Times New Roman"/>
                <w:sz w:val="24"/>
                <w:szCs w:val="24"/>
              </w:rPr>
              <w:t>2010</w:t>
            </w:r>
          </w:p>
        </w:tc>
      </w:tr>
      <w:tr w:rsidR="00245FE6" w:rsidRPr="00955F53" w:rsidTr="00366AF6">
        <w:trPr>
          <w:trHeight w:val="275"/>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Петрова Т.И. Театрализованные игры в детском саду: Разработки занятий всех возрастных групп с методическими рекомендациями.- М.: Школьная пресса, 20</w:t>
            </w:r>
            <w:r>
              <w:rPr>
                <w:rFonts w:ascii="Times New Roman" w:hAnsi="Times New Roman"/>
                <w:sz w:val="24"/>
                <w:szCs w:val="24"/>
              </w:rPr>
              <w:t>1</w:t>
            </w:r>
            <w:r w:rsidRPr="00955F53">
              <w:rPr>
                <w:rFonts w:ascii="Times New Roman" w:hAnsi="Times New Roman"/>
                <w:sz w:val="24"/>
                <w:szCs w:val="24"/>
              </w:rPr>
              <w:t>4.</w:t>
            </w:r>
          </w:p>
        </w:tc>
      </w:tr>
      <w:tr w:rsidR="00245FE6" w:rsidRPr="00955F53" w:rsidTr="00366AF6">
        <w:trPr>
          <w:trHeight w:val="275"/>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Гавришева Л.Б. Музыка, игра, театр. Экологические сценарии театрализованных игр для детей логопедических групп дошкольных образовательных учреждений. СПб.: «ДЕТСТВО-ПРЕСС», 20</w:t>
            </w:r>
            <w:r>
              <w:rPr>
                <w:rFonts w:ascii="Times New Roman" w:hAnsi="Times New Roman"/>
                <w:sz w:val="24"/>
                <w:szCs w:val="24"/>
              </w:rPr>
              <w:t>1</w:t>
            </w:r>
            <w:r w:rsidRPr="00955F53">
              <w:rPr>
                <w:rFonts w:ascii="Times New Roman" w:hAnsi="Times New Roman"/>
                <w:sz w:val="24"/>
                <w:szCs w:val="24"/>
              </w:rPr>
              <w:t>4.</w:t>
            </w:r>
          </w:p>
        </w:tc>
      </w:tr>
      <w:tr w:rsidR="00245FE6" w:rsidRPr="00955F53" w:rsidTr="00366AF6">
        <w:trPr>
          <w:trHeight w:val="275"/>
        </w:trPr>
        <w:tc>
          <w:tcPr>
            <w:tcW w:w="2235" w:type="dxa"/>
            <w:vMerge w:val="restart"/>
            <w:textDirection w:val="btLr"/>
          </w:tcPr>
          <w:p w:rsidR="00245FE6" w:rsidRPr="00E532F9" w:rsidRDefault="00245FE6" w:rsidP="00366AF6">
            <w:pPr>
              <w:spacing w:after="0"/>
              <w:ind w:left="113" w:right="113" w:firstLine="709"/>
              <w:jc w:val="center"/>
              <w:rPr>
                <w:rFonts w:ascii="Times New Roman" w:hAnsi="Times New Roman"/>
                <w:i/>
                <w:sz w:val="24"/>
                <w:szCs w:val="24"/>
              </w:rPr>
            </w:pPr>
            <w:r w:rsidRPr="00025AE3">
              <w:rPr>
                <w:rFonts w:ascii="Times New Roman" w:hAnsi="Times New Roman"/>
                <w:i/>
                <w:sz w:val="24"/>
                <w:szCs w:val="24"/>
              </w:rPr>
              <w:t>Конструктив</w:t>
            </w:r>
            <w:r>
              <w:rPr>
                <w:rFonts w:ascii="Times New Roman" w:hAnsi="Times New Roman"/>
                <w:i/>
                <w:sz w:val="24"/>
                <w:szCs w:val="24"/>
              </w:rPr>
              <w:t xml:space="preserve">ная </w:t>
            </w:r>
            <w:r w:rsidRPr="00E532F9">
              <w:rPr>
                <w:rFonts w:ascii="Times New Roman" w:hAnsi="Times New Roman"/>
                <w:b/>
                <w:i/>
                <w:sz w:val="24"/>
                <w:szCs w:val="24"/>
              </w:rPr>
              <w:t>деятельность</w:t>
            </w: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Комарова Т.С. Куцакова Л.В., и др.</w:t>
            </w:r>
            <w:r>
              <w:rPr>
                <w:rFonts w:ascii="Times New Roman" w:hAnsi="Times New Roman"/>
                <w:sz w:val="24"/>
                <w:szCs w:val="24"/>
              </w:rPr>
              <w:t xml:space="preserve"> </w:t>
            </w:r>
            <w:r w:rsidRPr="00955F53">
              <w:rPr>
                <w:rFonts w:ascii="Times New Roman" w:hAnsi="Times New Roman"/>
                <w:sz w:val="24"/>
                <w:szCs w:val="24"/>
              </w:rPr>
              <w:t>Трудовое воспитание в детском саду. Программа и методические рекомендации.- М. Мозаика-Синтез, 20</w:t>
            </w:r>
            <w:r>
              <w:rPr>
                <w:rFonts w:ascii="Times New Roman" w:hAnsi="Times New Roman"/>
                <w:sz w:val="24"/>
                <w:szCs w:val="24"/>
              </w:rPr>
              <w:t>11</w:t>
            </w:r>
          </w:p>
        </w:tc>
      </w:tr>
      <w:tr w:rsidR="00245FE6" w:rsidRPr="00955F53" w:rsidTr="00366AF6">
        <w:trPr>
          <w:trHeight w:val="275"/>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Панфилова Т.Ф Обучение детей работе с природным материалами: Методика и практика. (Программа «Я- человек»).- М.: Школьная пресса, 20</w:t>
            </w:r>
            <w:r>
              <w:rPr>
                <w:rFonts w:ascii="Times New Roman" w:hAnsi="Times New Roman"/>
                <w:sz w:val="24"/>
                <w:szCs w:val="24"/>
              </w:rPr>
              <w:t>11</w:t>
            </w:r>
            <w:r w:rsidRPr="00955F53">
              <w:rPr>
                <w:rFonts w:ascii="Times New Roman" w:hAnsi="Times New Roman"/>
                <w:sz w:val="24"/>
                <w:szCs w:val="24"/>
              </w:rPr>
              <w:t>.</w:t>
            </w:r>
          </w:p>
        </w:tc>
      </w:tr>
      <w:tr w:rsidR="00245FE6" w:rsidRPr="00955F53" w:rsidTr="00366AF6">
        <w:trPr>
          <w:trHeight w:val="275"/>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 xml:space="preserve">Соколова С.В. Оригами для дошкольников: методическое пособие для воспитателей </w:t>
            </w:r>
            <w:r>
              <w:rPr>
                <w:rFonts w:ascii="Times New Roman" w:hAnsi="Times New Roman"/>
                <w:sz w:val="24"/>
                <w:szCs w:val="24"/>
              </w:rPr>
              <w:t>ГДО</w:t>
            </w:r>
            <w:r w:rsidRPr="00955F53">
              <w:rPr>
                <w:rFonts w:ascii="Times New Roman" w:hAnsi="Times New Roman"/>
                <w:sz w:val="24"/>
                <w:szCs w:val="24"/>
              </w:rPr>
              <w:t>.- СПб.: ДЕТСТВО-ПРЕСС, 20</w:t>
            </w:r>
            <w:r>
              <w:rPr>
                <w:rFonts w:ascii="Times New Roman" w:hAnsi="Times New Roman"/>
                <w:sz w:val="24"/>
                <w:szCs w:val="24"/>
              </w:rPr>
              <w:t>1</w:t>
            </w:r>
            <w:r w:rsidRPr="00955F53">
              <w:rPr>
                <w:rFonts w:ascii="Times New Roman" w:hAnsi="Times New Roman"/>
                <w:sz w:val="24"/>
                <w:szCs w:val="24"/>
              </w:rPr>
              <w:t>1.</w:t>
            </w:r>
          </w:p>
        </w:tc>
      </w:tr>
      <w:tr w:rsidR="00245FE6" w:rsidRPr="00955F53" w:rsidTr="00366AF6">
        <w:trPr>
          <w:trHeight w:val="275"/>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w:t>
            </w:r>
          </w:p>
        </w:tc>
      </w:tr>
      <w:tr w:rsidR="00245FE6" w:rsidRPr="00955F53" w:rsidTr="00366AF6">
        <w:trPr>
          <w:trHeight w:val="275"/>
        </w:trPr>
        <w:tc>
          <w:tcPr>
            <w:tcW w:w="15134" w:type="dxa"/>
            <w:gridSpan w:val="2"/>
          </w:tcPr>
          <w:p w:rsidR="00245FE6" w:rsidRPr="00003A66" w:rsidRDefault="00003A66" w:rsidP="00366AF6">
            <w:pPr>
              <w:spacing w:after="0"/>
              <w:ind w:firstLine="33"/>
              <w:jc w:val="center"/>
              <w:rPr>
                <w:rFonts w:ascii="Times New Roman" w:hAnsi="Times New Roman"/>
                <w:b/>
                <w:i/>
                <w:sz w:val="28"/>
                <w:szCs w:val="28"/>
              </w:rPr>
            </w:pPr>
            <w:r>
              <w:rPr>
                <w:rFonts w:ascii="Times New Roman" w:hAnsi="Times New Roman"/>
                <w:b/>
                <w:i/>
                <w:sz w:val="28"/>
                <w:szCs w:val="28"/>
              </w:rPr>
              <w:t>ф</w:t>
            </w:r>
            <w:r w:rsidR="00245FE6" w:rsidRPr="00003A66">
              <w:rPr>
                <w:rFonts w:ascii="Times New Roman" w:hAnsi="Times New Roman"/>
                <w:b/>
                <w:i/>
                <w:sz w:val="28"/>
                <w:szCs w:val="28"/>
              </w:rPr>
              <w:t>изическое развитие</w:t>
            </w:r>
          </w:p>
        </w:tc>
      </w:tr>
      <w:tr w:rsidR="00245FE6" w:rsidRPr="00955F53" w:rsidTr="00366AF6">
        <w:trPr>
          <w:trHeight w:val="79"/>
        </w:trPr>
        <w:tc>
          <w:tcPr>
            <w:tcW w:w="2235" w:type="dxa"/>
            <w:vMerge w:val="restart"/>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Физкультура для малышей. Методическое пособие для воспитателя.- СПб.: ДЕТСТВО-ПРЕСС, 20</w:t>
            </w:r>
            <w:r>
              <w:rPr>
                <w:rFonts w:ascii="Times New Roman" w:hAnsi="Times New Roman"/>
                <w:sz w:val="24"/>
                <w:szCs w:val="24"/>
              </w:rPr>
              <w:t>10</w:t>
            </w:r>
            <w:r w:rsidRPr="00955F53">
              <w:rPr>
                <w:rFonts w:ascii="Times New Roman" w:hAnsi="Times New Roman"/>
                <w:sz w:val="24"/>
                <w:szCs w:val="24"/>
              </w:rPr>
              <w:t>.</w:t>
            </w:r>
          </w:p>
        </w:tc>
      </w:tr>
      <w:tr w:rsidR="00245FE6" w:rsidRPr="00955F53" w:rsidTr="00366AF6">
        <w:trPr>
          <w:trHeight w:val="79"/>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Прохорова Г.А. Утренняя гимнастика для детей 2-7 лет.- М.: Айрис - пресс, 20</w:t>
            </w:r>
            <w:r>
              <w:rPr>
                <w:rFonts w:ascii="Times New Roman" w:hAnsi="Times New Roman"/>
                <w:sz w:val="24"/>
                <w:szCs w:val="24"/>
              </w:rPr>
              <w:t>1</w:t>
            </w:r>
            <w:r w:rsidRPr="00955F53">
              <w:rPr>
                <w:rFonts w:ascii="Times New Roman" w:hAnsi="Times New Roman"/>
                <w:sz w:val="24"/>
                <w:szCs w:val="24"/>
              </w:rPr>
              <w:t>4.</w:t>
            </w:r>
          </w:p>
        </w:tc>
      </w:tr>
      <w:tr w:rsidR="00245FE6" w:rsidRPr="00955F53" w:rsidTr="00366AF6">
        <w:trPr>
          <w:trHeight w:val="79"/>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 xml:space="preserve">Фомина А.И. Физкультурные </w:t>
            </w:r>
            <w:r w:rsidR="00256B6F">
              <w:rPr>
                <w:rFonts w:ascii="Times New Roman" w:hAnsi="Times New Roman"/>
                <w:sz w:val="24"/>
                <w:szCs w:val="24"/>
              </w:rPr>
              <w:t>НОД</w:t>
            </w:r>
            <w:r w:rsidRPr="00955F53">
              <w:rPr>
                <w:rFonts w:ascii="Times New Roman" w:hAnsi="Times New Roman"/>
                <w:sz w:val="24"/>
                <w:szCs w:val="24"/>
              </w:rPr>
              <w:t xml:space="preserve"> и спортивные игры в детском саду. Пособие для воспитателя подгот. к школе группы 2-е изд., дораб.- М.: Просвещение, </w:t>
            </w:r>
            <w:r>
              <w:rPr>
                <w:rFonts w:ascii="Times New Roman" w:hAnsi="Times New Roman"/>
                <w:sz w:val="24"/>
                <w:szCs w:val="24"/>
              </w:rPr>
              <w:t>2011</w:t>
            </w:r>
            <w:r w:rsidRPr="00955F53">
              <w:rPr>
                <w:rFonts w:ascii="Times New Roman" w:hAnsi="Times New Roman"/>
                <w:sz w:val="24"/>
                <w:szCs w:val="24"/>
              </w:rPr>
              <w:t>.</w:t>
            </w:r>
          </w:p>
        </w:tc>
      </w:tr>
      <w:tr w:rsidR="00245FE6" w:rsidRPr="00955F53" w:rsidTr="00366AF6">
        <w:trPr>
          <w:trHeight w:val="275"/>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Протченко Т.А., Семенов Ю.А. Обучение плаванию дошкольников и младших школьников: Практическое пособие.- М.: Айрис - пресс, 20</w:t>
            </w:r>
            <w:r>
              <w:rPr>
                <w:rFonts w:ascii="Times New Roman" w:hAnsi="Times New Roman"/>
                <w:sz w:val="24"/>
                <w:szCs w:val="24"/>
              </w:rPr>
              <w:t>1</w:t>
            </w:r>
            <w:r w:rsidRPr="00955F53">
              <w:rPr>
                <w:rFonts w:ascii="Times New Roman" w:hAnsi="Times New Roman"/>
                <w:sz w:val="24"/>
                <w:szCs w:val="24"/>
              </w:rPr>
              <w:t>3.</w:t>
            </w:r>
          </w:p>
        </w:tc>
      </w:tr>
      <w:tr w:rsidR="00245FE6" w:rsidRPr="00955F53" w:rsidTr="00366AF6">
        <w:trPr>
          <w:trHeight w:val="275"/>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Громова О.Е. Спортивные игр</w:t>
            </w:r>
            <w:r>
              <w:rPr>
                <w:rFonts w:ascii="Times New Roman" w:hAnsi="Times New Roman"/>
                <w:sz w:val="24"/>
                <w:szCs w:val="24"/>
              </w:rPr>
              <w:t>ы для детей. - М.: ТЦ Сфера, 201</w:t>
            </w:r>
            <w:r w:rsidRPr="00955F53">
              <w:rPr>
                <w:rFonts w:ascii="Times New Roman" w:hAnsi="Times New Roman"/>
                <w:sz w:val="24"/>
                <w:szCs w:val="24"/>
              </w:rPr>
              <w:t>3.</w:t>
            </w:r>
          </w:p>
        </w:tc>
      </w:tr>
      <w:tr w:rsidR="00245FE6" w:rsidRPr="00955F53" w:rsidTr="00366AF6">
        <w:trPr>
          <w:trHeight w:val="555"/>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Мысова В.Я. Спортивные праздники и развлечения для дошкольников. Сценарии. Старший дошкольный возраст. Методические рекомендации для работников дошкольных образовательных учреждений.- М.: АРКТИ, 20</w:t>
            </w:r>
            <w:r>
              <w:rPr>
                <w:rFonts w:ascii="Times New Roman" w:hAnsi="Times New Roman"/>
                <w:sz w:val="24"/>
                <w:szCs w:val="24"/>
              </w:rPr>
              <w:t>11</w:t>
            </w:r>
            <w:r w:rsidRPr="00955F53">
              <w:rPr>
                <w:rFonts w:ascii="Times New Roman" w:hAnsi="Times New Roman"/>
                <w:sz w:val="24"/>
                <w:szCs w:val="24"/>
              </w:rPr>
              <w:t>.</w:t>
            </w:r>
          </w:p>
        </w:tc>
      </w:tr>
      <w:tr w:rsidR="00245FE6" w:rsidRPr="00955F53" w:rsidTr="00366AF6">
        <w:trPr>
          <w:trHeight w:val="370"/>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Ковалько В.И. Азбука физкультминуток для дошкольников: Практические разработки физкультминуток, комплексов и подвижных игр (средняя, старшая, подготовительная группы).- М.: ВАКО, 20</w:t>
            </w:r>
            <w:r>
              <w:rPr>
                <w:rFonts w:ascii="Times New Roman" w:hAnsi="Times New Roman"/>
                <w:sz w:val="24"/>
                <w:szCs w:val="24"/>
              </w:rPr>
              <w:t>1</w:t>
            </w:r>
            <w:r w:rsidRPr="00955F53">
              <w:rPr>
                <w:rFonts w:ascii="Times New Roman" w:hAnsi="Times New Roman"/>
                <w:sz w:val="24"/>
                <w:szCs w:val="24"/>
              </w:rPr>
              <w:t>5.</w:t>
            </w:r>
          </w:p>
        </w:tc>
      </w:tr>
      <w:tr w:rsidR="00245FE6" w:rsidRPr="00955F53" w:rsidTr="00366AF6">
        <w:trPr>
          <w:trHeight w:val="370"/>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 xml:space="preserve">Здоровый малыш: Программа оздоровления детей в </w:t>
            </w:r>
            <w:r>
              <w:rPr>
                <w:rFonts w:ascii="Times New Roman" w:hAnsi="Times New Roman"/>
                <w:sz w:val="24"/>
                <w:szCs w:val="24"/>
              </w:rPr>
              <w:t>ГДО</w:t>
            </w:r>
            <w:r w:rsidRPr="00955F53">
              <w:rPr>
                <w:rFonts w:ascii="Times New Roman" w:hAnsi="Times New Roman"/>
                <w:sz w:val="24"/>
                <w:szCs w:val="24"/>
              </w:rPr>
              <w:t xml:space="preserve"> / Под ред. З.И. Бересневой.- М.: ТЦ Сфера, 20</w:t>
            </w:r>
            <w:r>
              <w:rPr>
                <w:rFonts w:ascii="Times New Roman" w:hAnsi="Times New Roman"/>
                <w:sz w:val="24"/>
                <w:szCs w:val="24"/>
              </w:rPr>
              <w:t>1</w:t>
            </w:r>
            <w:r w:rsidRPr="00955F53">
              <w:rPr>
                <w:rFonts w:ascii="Times New Roman" w:hAnsi="Times New Roman"/>
                <w:sz w:val="24"/>
                <w:szCs w:val="24"/>
              </w:rPr>
              <w:t>5.</w:t>
            </w:r>
          </w:p>
        </w:tc>
      </w:tr>
      <w:tr w:rsidR="00245FE6" w:rsidRPr="00955F53" w:rsidTr="00366AF6">
        <w:trPr>
          <w:trHeight w:val="370"/>
        </w:trPr>
        <w:tc>
          <w:tcPr>
            <w:tcW w:w="2235" w:type="dxa"/>
            <w:vMerge/>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955F53" w:rsidRDefault="00245FE6" w:rsidP="00366AF6">
            <w:pPr>
              <w:spacing w:after="0"/>
              <w:ind w:firstLine="33"/>
              <w:rPr>
                <w:rFonts w:ascii="Times New Roman" w:hAnsi="Times New Roman"/>
                <w:sz w:val="24"/>
                <w:szCs w:val="24"/>
              </w:rPr>
            </w:pPr>
            <w:r w:rsidRPr="00955F53">
              <w:rPr>
                <w:rFonts w:ascii="Times New Roman" w:hAnsi="Times New Roman"/>
                <w:sz w:val="24"/>
                <w:szCs w:val="24"/>
              </w:rPr>
              <w:t>Кузнецова М.Н. Система комплексных мероприятий по оздоровлению детей в дошкольных образовательных учреждениях: Пособие для медработников и воспитателей.- 2-е изд., испр. и доп.- М.: АРКТИ, 20</w:t>
            </w:r>
            <w:r>
              <w:rPr>
                <w:rFonts w:ascii="Times New Roman" w:hAnsi="Times New Roman"/>
                <w:sz w:val="24"/>
                <w:szCs w:val="24"/>
              </w:rPr>
              <w:t>1</w:t>
            </w:r>
            <w:r w:rsidRPr="00955F53">
              <w:rPr>
                <w:rFonts w:ascii="Times New Roman" w:hAnsi="Times New Roman"/>
                <w:sz w:val="24"/>
                <w:szCs w:val="24"/>
              </w:rPr>
              <w:t>3.</w:t>
            </w:r>
          </w:p>
        </w:tc>
      </w:tr>
      <w:tr w:rsidR="00245FE6" w:rsidRPr="00955F53" w:rsidTr="00366AF6">
        <w:trPr>
          <w:trHeight w:val="370"/>
        </w:trPr>
        <w:tc>
          <w:tcPr>
            <w:tcW w:w="2235" w:type="dxa"/>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E7001F" w:rsidRDefault="00245FE6" w:rsidP="00366AF6">
            <w:pPr>
              <w:autoSpaceDE w:val="0"/>
              <w:autoSpaceDN w:val="0"/>
              <w:spacing w:after="0" w:line="240" w:lineRule="auto"/>
              <w:ind w:firstLine="33"/>
              <w:jc w:val="both"/>
              <w:rPr>
                <w:rFonts w:ascii="PetersburgC" w:eastAsia="Times New Roman" w:hAnsi="PetersburgC"/>
                <w:b/>
                <w:bCs/>
                <w:i/>
                <w:iCs/>
                <w:color w:val="000000"/>
                <w:lang w:eastAsia="ru-RU"/>
              </w:rPr>
            </w:pPr>
            <w:r w:rsidRPr="00E7001F">
              <w:rPr>
                <w:rFonts w:ascii="Times New Roman" w:eastAsia="Times New Roman" w:hAnsi="Times New Roman"/>
                <w:b/>
                <w:bCs/>
                <w:color w:val="000000"/>
                <w:sz w:val="24"/>
                <w:szCs w:val="24"/>
                <w:lang w:eastAsia="ru-RU"/>
              </w:rPr>
              <w:t>Наглядно-дидактические пособия</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Серия «Мир в картинках»:</w:t>
            </w:r>
            <w:r w:rsidRPr="00E7001F">
              <w:rPr>
                <w:rFonts w:ascii="Times New Roman" w:eastAsia="Times New Roman" w:hAnsi="Times New Roman"/>
                <w:color w:val="000000"/>
                <w:sz w:val="24"/>
                <w:szCs w:val="24"/>
                <w:lang w:eastAsia="ru-RU"/>
              </w:rPr>
              <w:t xml:space="preserve"> «Спортивный инвентарь».</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Серия «Рассказы по картинкам»:</w:t>
            </w:r>
            <w:r w:rsidRPr="00E7001F">
              <w:rPr>
                <w:rFonts w:ascii="Times New Roman" w:eastAsia="Times New Roman" w:hAnsi="Times New Roman"/>
                <w:color w:val="000000"/>
                <w:sz w:val="24"/>
                <w:szCs w:val="24"/>
                <w:lang w:eastAsia="ru-RU"/>
              </w:rPr>
              <w:t xml:space="preserve"> «Зимние виды спорта»; «Летние виды спорта»; «Распорядок дня». </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Серия «Расскажите детям о...»:</w:t>
            </w:r>
            <w:r w:rsidRPr="00E7001F">
              <w:rPr>
                <w:rFonts w:ascii="Times New Roman" w:eastAsia="Times New Roman" w:hAnsi="Times New Roman"/>
                <w:color w:val="000000"/>
                <w:sz w:val="24"/>
                <w:szCs w:val="24"/>
                <w:lang w:eastAsia="ru-RU"/>
              </w:rPr>
              <w:t xml:space="preserve"> «Расскажите детям о зимних видах спорта»; «Расскажите детям об олимпийских играх»; «Расскажите детям об олимпийских чемпионах».</w:t>
            </w:r>
          </w:p>
          <w:p w:rsidR="00245FE6" w:rsidRPr="00CB0F43"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Плакаты:</w:t>
            </w:r>
            <w:r w:rsidRPr="00E7001F">
              <w:rPr>
                <w:rFonts w:ascii="Times New Roman" w:eastAsia="Times New Roman" w:hAnsi="Times New Roman"/>
                <w:color w:val="000000"/>
                <w:sz w:val="24"/>
                <w:szCs w:val="24"/>
                <w:lang w:eastAsia="ru-RU"/>
              </w:rPr>
              <w:t xml:space="preserve"> «Зимние виды спорта»; «Летние виды спорта».</w:t>
            </w:r>
          </w:p>
        </w:tc>
      </w:tr>
      <w:tr w:rsidR="00245FE6" w:rsidRPr="00955F53" w:rsidTr="00366AF6">
        <w:trPr>
          <w:trHeight w:val="370"/>
        </w:trPr>
        <w:tc>
          <w:tcPr>
            <w:tcW w:w="15134" w:type="dxa"/>
            <w:gridSpan w:val="2"/>
          </w:tcPr>
          <w:p w:rsidR="00245FE6" w:rsidRPr="00025AE3" w:rsidRDefault="00245FE6" w:rsidP="00366AF6">
            <w:pPr>
              <w:spacing w:after="0"/>
              <w:ind w:firstLine="33"/>
              <w:jc w:val="center"/>
              <w:rPr>
                <w:rFonts w:ascii="Times New Roman" w:hAnsi="Times New Roman"/>
                <w:b/>
                <w:i/>
                <w:sz w:val="24"/>
                <w:szCs w:val="24"/>
              </w:rPr>
            </w:pPr>
            <w:r w:rsidRPr="00025AE3">
              <w:rPr>
                <w:rFonts w:ascii="Times New Roman" w:hAnsi="Times New Roman"/>
                <w:b/>
                <w:i/>
                <w:sz w:val="24"/>
                <w:szCs w:val="24"/>
              </w:rPr>
              <w:t>социально-коммуникативное развитие</w:t>
            </w:r>
          </w:p>
        </w:tc>
      </w:tr>
      <w:tr w:rsidR="00245FE6" w:rsidRPr="00955F53" w:rsidTr="00366AF6">
        <w:trPr>
          <w:trHeight w:val="279"/>
        </w:trPr>
        <w:tc>
          <w:tcPr>
            <w:tcW w:w="2235" w:type="dxa"/>
            <w:vMerge w:val="restart"/>
            <w:textDirection w:val="btLr"/>
          </w:tcPr>
          <w:p w:rsidR="00245FE6" w:rsidRPr="00E532F9" w:rsidRDefault="00245FE6" w:rsidP="00366AF6">
            <w:pPr>
              <w:spacing w:after="0"/>
              <w:ind w:left="113" w:right="113" w:firstLine="709"/>
              <w:jc w:val="center"/>
              <w:rPr>
                <w:rFonts w:ascii="Times New Roman" w:hAnsi="Times New Roman"/>
                <w:i/>
                <w:sz w:val="24"/>
                <w:szCs w:val="24"/>
              </w:rPr>
            </w:pPr>
          </w:p>
          <w:p w:rsidR="00245FE6" w:rsidRPr="00E532F9" w:rsidRDefault="00245FE6" w:rsidP="00366AF6">
            <w:pPr>
              <w:spacing w:after="0"/>
              <w:ind w:left="113" w:right="113"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sidRPr="00955F53">
              <w:rPr>
                <w:rFonts w:ascii="Times New Roman" w:hAnsi="Times New Roman"/>
                <w:sz w:val="24"/>
                <w:szCs w:val="24"/>
              </w:rPr>
              <w:t>Белая К.Ю. Как обеспечить безопасность дошкольников. Конспекты занятий по основам безопасности детей дошкольного возраста: Кн., для воспитателей детского сада.- М.: Просвещение, 20</w:t>
            </w:r>
            <w:r>
              <w:rPr>
                <w:rFonts w:ascii="Times New Roman" w:hAnsi="Times New Roman"/>
                <w:sz w:val="24"/>
                <w:szCs w:val="24"/>
              </w:rPr>
              <w:t>11</w:t>
            </w:r>
            <w:r w:rsidRPr="00955F53">
              <w:rPr>
                <w:rFonts w:ascii="Times New Roman" w:hAnsi="Times New Roman"/>
                <w:sz w:val="24"/>
                <w:szCs w:val="24"/>
              </w:rPr>
              <w:t>.</w:t>
            </w:r>
          </w:p>
        </w:tc>
      </w:tr>
      <w:tr w:rsidR="00245FE6" w:rsidRPr="00955F53" w:rsidTr="00366AF6">
        <w:trPr>
          <w:trHeight w:val="279"/>
        </w:trPr>
        <w:tc>
          <w:tcPr>
            <w:tcW w:w="2235" w:type="dxa"/>
            <w:vMerge/>
          </w:tcPr>
          <w:p w:rsidR="00245FE6" w:rsidRPr="00E532F9" w:rsidRDefault="00245FE6" w:rsidP="00366AF6">
            <w:pPr>
              <w:spacing w:after="0"/>
              <w:ind w:left="113" w:right="113"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right="499" w:firstLine="33"/>
              <w:rPr>
                <w:rFonts w:ascii="Times New Roman" w:hAnsi="Times New Roman"/>
                <w:color w:val="000000"/>
                <w:spacing w:val="-6"/>
                <w:sz w:val="24"/>
                <w:szCs w:val="24"/>
              </w:rPr>
            </w:pPr>
            <w:r w:rsidRPr="00955F53">
              <w:rPr>
                <w:rFonts w:ascii="Times New Roman" w:hAnsi="Times New Roman"/>
                <w:sz w:val="24"/>
                <w:szCs w:val="24"/>
              </w:rPr>
              <w:t>Авдеева Н.Н. Безопасность. Ребенок в городе: Дидактическое пособие. Рабочая тетрадь \ - М.: Издательство «Детство-Пресс», 20</w:t>
            </w:r>
            <w:r>
              <w:rPr>
                <w:rFonts w:ascii="Times New Roman" w:hAnsi="Times New Roman"/>
                <w:sz w:val="24"/>
                <w:szCs w:val="24"/>
              </w:rPr>
              <w:t>1</w:t>
            </w:r>
            <w:r w:rsidRPr="00955F53">
              <w:rPr>
                <w:rFonts w:ascii="Times New Roman" w:hAnsi="Times New Roman"/>
                <w:sz w:val="24"/>
                <w:szCs w:val="24"/>
              </w:rPr>
              <w:t>1</w:t>
            </w:r>
          </w:p>
        </w:tc>
      </w:tr>
      <w:tr w:rsidR="00245FE6" w:rsidRPr="00955F53" w:rsidTr="00366AF6">
        <w:trPr>
          <w:trHeight w:val="277"/>
        </w:trPr>
        <w:tc>
          <w:tcPr>
            <w:tcW w:w="2235" w:type="dxa"/>
            <w:vMerge/>
          </w:tcPr>
          <w:p w:rsidR="00245FE6" w:rsidRPr="00E532F9" w:rsidRDefault="00245FE6" w:rsidP="00366AF6">
            <w:pPr>
              <w:spacing w:after="0"/>
              <w:ind w:left="113" w:right="113"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right="499" w:firstLine="33"/>
              <w:rPr>
                <w:rFonts w:ascii="Times New Roman" w:hAnsi="Times New Roman"/>
                <w:sz w:val="24"/>
                <w:szCs w:val="24"/>
              </w:rPr>
            </w:pPr>
            <w:r w:rsidRPr="00955F53">
              <w:rPr>
                <w:rFonts w:ascii="Times New Roman" w:hAnsi="Times New Roman"/>
                <w:sz w:val="24"/>
                <w:szCs w:val="24"/>
              </w:rPr>
              <w:t xml:space="preserve">Володарская В.Н. Рабочая тетрадь по правилам дорожного движения для дошкольников.- Ектеринбург:  Изд. Каменск-Уральский: «Калан», </w:t>
            </w:r>
            <w:r>
              <w:rPr>
                <w:rFonts w:ascii="Times New Roman" w:hAnsi="Times New Roman"/>
                <w:sz w:val="24"/>
                <w:szCs w:val="24"/>
              </w:rPr>
              <w:t>2012</w:t>
            </w:r>
          </w:p>
        </w:tc>
      </w:tr>
      <w:tr w:rsidR="00245FE6" w:rsidRPr="00955F53" w:rsidTr="00366AF6">
        <w:trPr>
          <w:trHeight w:val="277"/>
        </w:trPr>
        <w:tc>
          <w:tcPr>
            <w:tcW w:w="2235" w:type="dxa"/>
            <w:vMerge/>
          </w:tcPr>
          <w:p w:rsidR="00245FE6" w:rsidRPr="00E532F9" w:rsidRDefault="00245FE6" w:rsidP="00366AF6">
            <w:pPr>
              <w:spacing w:after="0"/>
              <w:ind w:left="113" w:right="113"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sidRPr="00955F53">
              <w:rPr>
                <w:rFonts w:ascii="Times New Roman" w:hAnsi="Times New Roman"/>
                <w:sz w:val="24"/>
                <w:szCs w:val="24"/>
              </w:rPr>
              <w:t xml:space="preserve">Кривицкая А.М. Тайны дорожных знаков.- Каменск-Уральский: «Калан», </w:t>
            </w:r>
            <w:r>
              <w:rPr>
                <w:rFonts w:ascii="Times New Roman" w:hAnsi="Times New Roman"/>
                <w:sz w:val="24"/>
                <w:szCs w:val="24"/>
              </w:rPr>
              <w:t>2012</w:t>
            </w:r>
          </w:p>
        </w:tc>
      </w:tr>
      <w:tr w:rsidR="00245FE6" w:rsidRPr="00955F53" w:rsidTr="00366AF6">
        <w:trPr>
          <w:trHeight w:val="277"/>
        </w:trPr>
        <w:tc>
          <w:tcPr>
            <w:tcW w:w="2235" w:type="dxa"/>
            <w:vMerge/>
          </w:tcPr>
          <w:p w:rsidR="00245FE6" w:rsidRPr="00E532F9" w:rsidRDefault="00245FE6" w:rsidP="00366AF6">
            <w:pPr>
              <w:spacing w:after="0"/>
              <w:ind w:left="113" w:right="113"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Pr>
                <w:rFonts w:ascii="Times New Roman" w:hAnsi="Times New Roman"/>
                <w:sz w:val="24"/>
                <w:szCs w:val="24"/>
              </w:rPr>
              <w:t>Правила дорожного движения для детей дошкольного возраста/ Сост.Н.А.Федотова.; Под ред. Е.А. Романовой.-М.: ТЦ Сфера, 2015.- 64с.</w:t>
            </w:r>
          </w:p>
        </w:tc>
      </w:tr>
      <w:tr w:rsidR="00245FE6" w:rsidRPr="00955F53" w:rsidTr="00366AF6">
        <w:trPr>
          <w:trHeight w:val="277"/>
        </w:trPr>
        <w:tc>
          <w:tcPr>
            <w:tcW w:w="2235" w:type="dxa"/>
            <w:vMerge/>
          </w:tcPr>
          <w:p w:rsidR="00245FE6" w:rsidRPr="00E532F9" w:rsidRDefault="00245FE6" w:rsidP="00366AF6">
            <w:pPr>
              <w:spacing w:after="0"/>
              <w:ind w:left="113" w:right="113" w:firstLine="709"/>
              <w:rPr>
                <w:rFonts w:ascii="Times New Roman" w:hAnsi="Times New Roman"/>
                <w:i/>
                <w:sz w:val="24"/>
                <w:szCs w:val="24"/>
              </w:rPr>
            </w:pPr>
          </w:p>
        </w:tc>
        <w:tc>
          <w:tcPr>
            <w:tcW w:w="12899" w:type="dxa"/>
          </w:tcPr>
          <w:p w:rsidR="00245FE6" w:rsidRDefault="00245FE6" w:rsidP="00366AF6">
            <w:pPr>
              <w:widowControl w:val="0"/>
              <w:shd w:val="clear" w:color="auto" w:fill="FFFFFF"/>
              <w:tabs>
                <w:tab w:val="left" w:pos="360"/>
              </w:tabs>
              <w:autoSpaceDE w:val="0"/>
              <w:autoSpaceDN w:val="0"/>
              <w:adjustRightInd w:val="0"/>
              <w:spacing w:after="0"/>
              <w:ind w:firstLine="33"/>
              <w:rPr>
                <w:rFonts w:ascii="Times New Roman" w:hAnsi="Times New Roman"/>
                <w:sz w:val="24"/>
                <w:szCs w:val="24"/>
              </w:rPr>
            </w:pPr>
            <w:r>
              <w:rPr>
                <w:rFonts w:ascii="Times New Roman" w:hAnsi="Times New Roman"/>
                <w:sz w:val="24"/>
                <w:szCs w:val="24"/>
              </w:rPr>
              <w:t>Алямовская В.Г.Ребенок за столом: методическое пособие по формированию культурно-гигиенических навыков.-М.:ТЦ Сфера, 2015.-64с.</w:t>
            </w:r>
          </w:p>
        </w:tc>
      </w:tr>
      <w:tr w:rsidR="00245FE6" w:rsidRPr="00955F53" w:rsidTr="00366AF6">
        <w:trPr>
          <w:trHeight w:val="277"/>
        </w:trPr>
        <w:tc>
          <w:tcPr>
            <w:tcW w:w="2235" w:type="dxa"/>
            <w:vMerge/>
          </w:tcPr>
          <w:p w:rsidR="00245FE6" w:rsidRPr="00E532F9" w:rsidRDefault="00245FE6" w:rsidP="00366AF6">
            <w:pPr>
              <w:spacing w:after="0"/>
              <w:ind w:left="113" w:right="113" w:firstLine="709"/>
              <w:rPr>
                <w:rFonts w:ascii="Times New Roman" w:hAnsi="Times New Roman"/>
                <w:i/>
                <w:sz w:val="24"/>
                <w:szCs w:val="24"/>
              </w:rPr>
            </w:pPr>
          </w:p>
        </w:tc>
        <w:tc>
          <w:tcPr>
            <w:tcW w:w="12899" w:type="dxa"/>
          </w:tcPr>
          <w:p w:rsidR="00245FE6" w:rsidRPr="00955F53" w:rsidRDefault="00245FE6" w:rsidP="00366AF6">
            <w:pPr>
              <w:widowControl w:val="0"/>
              <w:shd w:val="clear" w:color="auto" w:fill="FFFFFF"/>
              <w:tabs>
                <w:tab w:val="left" w:pos="360"/>
              </w:tabs>
              <w:autoSpaceDE w:val="0"/>
              <w:autoSpaceDN w:val="0"/>
              <w:adjustRightInd w:val="0"/>
              <w:spacing w:after="0"/>
              <w:ind w:right="499" w:firstLine="33"/>
              <w:rPr>
                <w:rFonts w:ascii="Times New Roman" w:hAnsi="Times New Roman"/>
                <w:color w:val="000000"/>
                <w:spacing w:val="-6"/>
                <w:sz w:val="24"/>
                <w:szCs w:val="24"/>
              </w:rPr>
            </w:pPr>
            <w:r w:rsidRPr="00955F53">
              <w:rPr>
                <w:rFonts w:ascii="Times New Roman" w:hAnsi="Times New Roman"/>
                <w:sz w:val="24"/>
                <w:szCs w:val="24"/>
              </w:rPr>
              <w:t xml:space="preserve">Рылеева  Е.В. Программа развития самосознания школьников в речевой активности: «Открой себя».- М.: «Гном-ПРЕСС, </w:t>
            </w:r>
            <w:r>
              <w:rPr>
                <w:rFonts w:ascii="Times New Roman" w:hAnsi="Times New Roman"/>
                <w:sz w:val="24"/>
                <w:szCs w:val="24"/>
              </w:rPr>
              <w:t>2011</w:t>
            </w:r>
          </w:p>
        </w:tc>
      </w:tr>
      <w:tr w:rsidR="00245FE6" w:rsidRPr="00955F53" w:rsidTr="00366AF6">
        <w:trPr>
          <w:trHeight w:val="567"/>
        </w:trPr>
        <w:tc>
          <w:tcPr>
            <w:tcW w:w="2235" w:type="dxa"/>
            <w:vMerge/>
            <w:shd w:val="clear" w:color="auto" w:fill="auto"/>
            <w:textDirection w:val="btLr"/>
          </w:tcPr>
          <w:p w:rsidR="00245FE6" w:rsidRPr="00E532F9" w:rsidRDefault="00245FE6" w:rsidP="00366AF6">
            <w:pPr>
              <w:spacing w:after="0"/>
              <w:ind w:left="113" w:right="113" w:firstLine="709"/>
              <w:rPr>
                <w:rFonts w:ascii="Times New Roman" w:hAnsi="Times New Roman"/>
                <w:i/>
                <w:sz w:val="24"/>
                <w:szCs w:val="24"/>
              </w:rPr>
            </w:pPr>
          </w:p>
        </w:tc>
        <w:tc>
          <w:tcPr>
            <w:tcW w:w="12899" w:type="dxa"/>
          </w:tcPr>
          <w:p w:rsidR="00245FE6" w:rsidRPr="00025AE3" w:rsidRDefault="00245FE6" w:rsidP="00366AF6">
            <w:pPr>
              <w:spacing w:after="0"/>
              <w:ind w:firstLine="33"/>
              <w:rPr>
                <w:rFonts w:ascii="Times New Roman" w:hAnsi="Times New Roman"/>
                <w:sz w:val="24"/>
                <w:szCs w:val="24"/>
              </w:rPr>
            </w:pPr>
            <w:r w:rsidRPr="00025AE3">
              <w:rPr>
                <w:rFonts w:ascii="Times New Roman" w:hAnsi="Times New Roman"/>
                <w:sz w:val="24"/>
                <w:szCs w:val="24"/>
              </w:rPr>
              <w:t>Михайленко Н.Я., Короткова Н.А. Организация сюжетной игры в детском саду: Пособие для воспитателя. 2-е изд., испр.-М.: Издательство «Гном и Д», 2012.</w:t>
            </w:r>
          </w:p>
        </w:tc>
      </w:tr>
      <w:tr w:rsidR="00245FE6" w:rsidRPr="00955F53" w:rsidTr="00366AF6">
        <w:trPr>
          <w:trHeight w:val="90"/>
        </w:trPr>
        <w:tc>
          <w:tcPr>
            <w:tcW w:w="2235" w:type="dxa"/>
            <w:vMerge/>
            <w:shd w:val="clear" w:color="auto" w:fill="auto"/>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025AE3" w:rsidRDefault="00245FE6" w:rsidP="00366AF6">
            <w:pPr>
              <w:spacing w:after="0"/>
              <w:ind w:firstLine="33"/>
              <w:rPr>
                <w:rFonts w:ascii="Times New Roman" w:hAnsi="Times New Roman"/>
                <w:sz w:val="24"/>
                <w:szCs w:val="24"/>
              </w:rPr>
            </w:pPr>
            <w:r w:rsidRPr="00025AE3">
              <w:rPr>
                <w:rFonts w:ascii="Times New Roman" w:hAnsi="Times New Roman"/>
                <w:sz w:val="24"/>
                <w:szCs w:val="24"/>
              </w:rPr>
              <w:t>Лаптева Г.В. Развивающие прогулки для детей 6-7 лет. Программа для детского сада.-СПб.:Речь. 2011-256с.</w:t>
            </w:r>
          </w:p>
        </w:tc>
      </w:tr>
      <w:tr w:rsidR="00245FE6" w:rsidRPr="00955F53" w:rsidTr="00366AF6">
        <w:trPr>
          <w:trHeight w:val="90"/>
        </w:trPr>
        <w:tc>
          <w:tcPr>
            <w:tcW w:w="2235" w:type="dxa"/>
            <w:vMerge/>
            <w:shd w:val="clear" w:color="auto" w:fill="auto"/>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025AE3" w:rsidRDefault="00245FE6" w:rsidP="00366AF6">
            <w:pPr>
              <w:spacing w:after="0"/>
              <w:ind w:firstLine="33"/>
              <w:rPr>
                <w:rFonts w:ascii="Times New Roman" w:hAnsi="Times New Roman"/>
                <w:sz w:val="24"/>
                <w:szCs w:val="24"/>
              </w:rPr>
            </w:pPr>
            <w:r w:rsidRPr="00025AE3">
              <w:rPr>
                <w:rFonts w:ascii="Times New Roman" w:hAnsi="Times New Roman"/>
                <w:sz w:val="24"/>
                <w:szCs w:val="24"/>
              </w:rPr>
              <w:t>Лаптева Г.В. Развивающие прогулки для детей 5-6 лет. Программа для детского сада.-СПб.:Речь. 2011-256с.</w:t>
            </w:r>
          </w:p>
        </w:tc>
      </w:tr>
      <w:tr w:rsidR="00245FE6" w:rsidRPr="00955F53" w:rsidTr="00366AF6">
        <w:trPr>
          <w:trHeight w:val="90"/>
        </w:trPr>
        <w:tc>
          <w:tcPr>
            <w:tcW w:w="2235" w:type="dxa"/>
            <w:vMerge/>
            <w:shd w:val="clear" w:color="auto" w:fill="auto"/>
          </w:tcPr>
          <w:p w:rsidR="00245FE6" w:rsidRPr="00E532F9" w:rsidRDefault="00245FE6" w:rsidP="00366AF6">
            <w:pPr>
              <w:spacing w:after="0"/>
              <w:ind w:firstLine="709"/>
              <w:jc w:val="center"/>
              <w:rPr>
                <w:rFonts w:ascii="Times New Roman" w:hAnsi="Times New Roman"/>
                <w:i/>
                <w:sz w:val="24"/>
                <w:szCs w:val="24"/>
              </w:rPr>
            </w:pPr>
          </w:p>
        </w:tc>
        <w:tc>
          <w:tcPr>
            <w:tcW w:w="12899" w:type="dxa"/>
          </w:tcPr>
          <w:p w:rsidR="00245FE6" w:rsidRPr="00025AE3" w:rsidRDefault="00245FE6" w:rsidP="00366AF6">
            <w:pPr>
              <w:spacing w:after="0"/>
              <w:ind w:firstLine="33"/>
              <w:rPr>
                <w:rFonts w:ascii="Times New Roman" w:hAnsi="Times New Roman"/>
                <w:sz w:val="24"/>
                <w:szCs w:val="24"/>
              </w:rPr>
            </w:pPr>
            <w:r w:rsidRPr="00025AE3">
              <w:rPr>
                <w:rFonts w:ascii="Times New Roman" w:hAnsi="Times New Roman"/>
                <w:sz w:val="24"/>
                <w:szCs w:val="24"/>
              </w:rPr>
              <w:t>Алямовская В.Г. Ребенок за столом: Методическое пособие по формированию культурно- гигиенических навыков.- М.: Т.Ц. Сфера, 2011</w:t>
            </w:r>
          </w:p>
        </w:tc>
      </w:tr>
      <w:tr w:rsidR="00245FE6" w:rsidRPr="00955F53" w:rsidTr="00366AF6">
        <w:trPr>
          <w:trHeight w:val="90"/>
        </w:trPr>
        <w:tc>
          <w:tcPr>
            <w:tcW w:w="2235" w:type="dxa"/>
            <w:vMerge/>
            <w:shd w:val="clear" w:color="auto" w:fill="auto"/>
          </w:tcPr>
          <w:p w:rsidR="00245FE6" w:rsidRPr="00E532F9" w:rsidRDefault="00245FE6" w:rsidP="00366AF6">
            <w:pPr>
              <w:ind w:firstLine="709"/>
              <w:jc w:val="center"/>
              <w:rPr>
                <w:rFonts w:ascii="Times New Roman" w:hAnsi="Times New Roman"/>
                <w:i/>
                <w:sz w:val="24"/>
                <w:szCs w:val="24"/>
              </w:rPr>
            </w:pPr>
          </w:p>
        </w:tc>
        <w:tc>
          <w:tcPr>
            <w:tcW w:w="12899" w:type="dxa"/>
          </w:tcPr>
          <w:p w:rsidR="00245FE6" w:rsidRPr="00025AE3" w:rsidRDefault="00245FE6" w:rsidP="00366AF6">
            <w:pPr>
              <w:spacing w:after="0"/>
              <w:ind w:firstLine="33"/>
              <w:rPr>
                <w:rFonts w:ascii="Times New Roman" w:hAnsi="Times New Roman"/>
                <w:sz w:val="24"/>
                <w:szCs w:val="24"/>
              </w:rPr>
            </w:pPr>
            <w:r w:rsidRPr="00025AE3">
              <w:rPr>
                <w:rFonts w:ascii="Times New Roman" w:hAnsi="Times New Roman"/>
                <w:sz w:val="24"/>
                <w:szCs w:val="24"/>
              </w:rPr>
              <w:t>Шпарева Г.Т. Интеллектуальные игры для детей 3-7 лет: Учебно-методическое пособие.- М.: Педагогическое общество России, 2011.</w:t>
            </w:r>
          </w:p>
        </w:tc>
      </w:tr>
      <w:tr w:rsidR="00245FE6" w:rsidRPr="00955F53" w:rsidTr="00366AF6">
        <w:trPr>
          <w:trHeight w:val="573"/>
        </w:trPr>
        <w:tc>
          <w:tcPr>
            <w:tcW w:w="2235" w:type="dxa"/>
            <w:vMerge/>
            <w:shd w:val="clear" w:color="auto" w:fill="auto"/>
          </w:tcPr>
          <w:p w:rsidR="00245FE6" w:rsidRPr="00E532F9" w:rsidRDefault="00245FE6" w:rsidP="00366AF6">
            <w:pPr>
              <w:ind w:firstLine="709"/>
              <w:jc w:val="center"/>
              <w:rPr>
                <w:rFonts w:ascii="Times New Roman" w:hAnsi="Times New Roman"/>
                <w:i/>
                <w:sz w:val="24"/>
                <w:szCs w:val="24"/>
              </w:rPr>
            </w:pPr>
          </w:p>
        </w:tc>
        <w:tc>
          <w:tcPr>
            <w:tcW w:w="12899" w:type="dxa"/>
          </w:tcPr>
          <w:p w:rsidR="00245FE6" w:rsidRPr="00025AE3" w:rsidRDefault="00245FE6" w:rsidP="00366AF6">
            <w:pPr>
              <w:spacing w:after="0"/>
              <w:ind w:firstLine="33"/>
              <w:rPr>
                <w:rFonts w:ascii="Times New Roman" w:hAnsi="Times New Roman"/>
                <w:sz w:val="24"/>
                <w:szCs w:val="24"/>
              </w:rPr>
            </w:pPr>
            <w:r w:rsidRPr="00025AE3">
              <w:rPr>
                <w:rFonts w:ascii="Times New Roman" w:hAnsi="Times New Roman"/>
                <w:sz w:val="24"/>
                <w:szCs w:val="24"/>
              </w:rPr>
              <w:t>Дергунская В.А. Воспитание, обучение, развитие дошкольников в игре. Здоровье-сберегающее воспитание- обучение- развитие дошкольников в игре. - М.: Педагогическое общество России, 2011.</w:t>
            </w:r>
          </w:p>
        </w:tc>
      </w:tr>
      <w:tr w:rsidR="00245FE6" w:rsidRPr="00955F53" w:rsidTr="00366AF6">
        <w:trPr>
          <w:trHeight w:val="661"/>
        </w:trPr>
        <w:tc>
          <w:tcPr>
            <w:tcW w:w="2235" w:type="dxa"/>
            <w:vMerge/>
            <w:shd w:val="clear" w:color="auto" w:fill="auto"/>
          </w:tcPr>
          <w:p w:rsidR="00245FE6" w:rsidRPr="00E532F9" w:rsidRDefault="00245FE6" w:rsidP="00366AF6">
            <w:pPr>
              <w:ind w:firstLine="709"/>
              <w:jc w:val="center"/>
              <w:rPr>
                <w:rFonts w:ascii="Times New Roman" w:hAnsi="Times New Roman"/>
                <w:i/>
                <w:sz w:val="24"/>
                <w:szCs w:val="24"/>
              </w:rPr>
            </w:pPr>
          </w:p>
        </w:tc>
        <w:tc>
          <w:tcPr>
            <w:tcW w:w="12899" w:type="dxa"/>
          </w:tcPr>
          <w:p w:rsidR="00245FE6" w:rsidRPr="00025AE3" w:rsidRDefault="00245FE6" w:rsidP="00366AF6">
            <w:pPr>
              <w:spacing w:after="0"/>
              <w:ind w:firstLine="33"/>
              <w:rPr>
                <w:rFonts w:ascii="Times New Roman" w:hAnsi="Times New Roman"/>
                <w:sz w:val="24"/>
                <w:szCs w:val="24"/>
              </w:rPr>
            </w:pPr>
            <w:r w:rsidRPr="00025AE3">
              <w:rPr>
                <w:rFonts w:ascii="Times New Roman" w:hAnsi="Times New Roman"/>
                <w:sz w:val="24"/>
                <w:szCs w:val="24"/>
              </w:rPr>
              <w:t xml:space="preserve">«ДЕТСТВО – ПРЕСС», 2014.Белоусова Л.Е. Ура! Я научился! Сборник игр и упражнений для дошкольников. Методическое пособие для воспитателя ГДО.- СПб.: </w:t>
            </w:r>
          </w:p>
        </w:tc>
      </w:tr>
      <w:tr w:rsidR="00245FE6" w:rsidRPr="00955F53" w:rsidTr="00366AF6">
        <w:trPr>
          <w:trHeight w:val="172"/>
        </w:trPr>
        <w:tc>
          <w:tcPr>
            <w:tcW w:w="2235" w:type="dxa"/>
            <w:vMerge/>
            <w:shd w:val="clear" w:color="auto" w:fill="auto"/>
          </w:tcPr>
          <w:p w:rsidR="00245FE6" w:rsidRPr="00E532F9" w:rsidRDefault="00245FE6" w:rsidP="00366AF6">
            <w:pPr>
              <w:ind w:firstLine="709"/>
              <w:jc w:val="center"/>
              <w:rPr>
                <w:rFonts w:ascii="Times New Roman" w:hAnsi="Times New Roman"/>
                <w:i/>
                <w:sz w:val="24"/>
                <w:szCs w:val="24"/>
              </w:rPr>
            </w:pPr>
          </w:p>
        </w:tc>
        <w:tc>
          <w:tcPr>
            <w:tcW w:w="12899" w:type="dxa"/>
          </w:tcPr>
          <w:p w:rsidR="00245FE6" w:rsidRPr="00025AE3" w:rsidRDefault="00245FE6" w:rsidP="00366AF6">
            <w:pPr>
              <w:spacing w:after="0"/>
              <w:ind w:firstLine="33"/>
              <w:rPr>
                <w:rFonts w:ascii="Times New Roman" w:hAnsi="Times New Roman"/>
                <w:sz w:val="24"/>
                <w:szCs w:val="24"/>
              </w:rPr>
            </w:pPr>
            <w:r w:rsidRPr="00025AE3">
              <w:rPr>
                <w:rFonts w:ascii="Times New Roman" w:hAnsi="Times New Roman"/>
                <w:sz w:val="24"/>
                <w:szCs w:val="24"/>
              </w:rPr>
              <w:t>Фопель К. Привет, глазки! Подвижные игры для детей 3-6 лет: Пер. с нем.- М.: Генезис, 2013.(3 кн.)</w:t>
            </w:r>
          </w:p>
        </w:tc>
      </w:tr>
      <w:tr w:rsidR="00245FE6" w:rsidRPr="00955F53" w:rsidTr="00366AF6">
        <w:trPr>
          <w:trHeight w:val="172"/>
        </w:trPr>
        <w:tc>
          <w:tcPr>
            <w:tcW w:w="2235" w:type="dxa"/>
            <w:shd w:val="clear" w:color="auto" w:fill="auto"/>
          </w:tcPr>
          <w:p w:rsidR="00245FE6" w:rsidRPr="00E532F9" w:rsidRDefault="00245FE6" w:rsidP="00366AF6">
            <w:pPr>
              <w:ind w:firstLine="709"/>
              <w:jc w:val="center"/>
              <w:rPr>
                <w:rFonts w:ascii="Times New Roman" w:hAnsi="Times New Roman"/>
                <w:i/>
                <w:sz w:val="24"/>
                <w:szCs w:val="24"/>
              </w:rPr>
            </w:pPr>
          </w:p>
        </w:tc>
        <w:tc>
          <w:tcPr>
            <w:tcW w:w="12899" w:type="dxa"/>
          </w:tcPr>
          <w:p w:rsidR="00245FE6" w:rsidRPr="00E7001F" w:rsidRDefault="00245FE6" w:rsidP="00366AF6">
            <w:pPr>
              <w:autoSpaceDE w:val="0"/>
              <w:autoSpaceDN w:val="0"/>
              <w:spacing w:after="0" w:line="240" w:lineRule="auto"/>
              <w:ind w:firstLine="33"/>
              <w:jc w:val="both"/>
              <w:rPr>
                <w:rFonts w:ascii="PetersburgC" w:eastAsia="Times New Roman" w:hAnsi="PetersburgC"/>
                <w:b/>
                <w:bCs/>
                <w:i/>
                <w:iCs/>
                <w:color w:val="000000"/>
                <w:lang w:eastAsia="ru-RU"/>
              </w:rPr>
            </w:pPr>
            <w:r w:rsidRPr="00E7001F">
              <w:rPr>
                <w:rFonts w:ascii="Times New Roman" w:eastAsia="Times New Roman" w:hAnsi="Times New Roman"/>
                <w:b/>
                <w:bCs/>
                <w:color w:val="000000"/>
                <w:sz w:val="24"/>
                <w:szCs w:val="24"/>
                <w:lang w:eastAsia="ru-RU"/>
              </w:rPr>
              <w:t>Наглядно-дидактические пособия</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Серия «Мир в картинках»:</w:t>
            </w:r>
            <w:r w:rsidRPr="00E7001F">
              <w:rPr>
                <w:rFonts w:ascii="Times New Roman" w:eastAsia="Times New Roman" w:hAnsi="Times New Roman"/>
                <w:color w:val="000000"/>
                <w:sz w:val="24"/>
                <w:szCs w:val="24"/>
                <w:lang w:eastAsia="ru-RU"/>
              </w:rPr>
              <w:t xml:space="preserve"> «Государственные символы России»; «День Победы». </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Серия «Рассказы по картинкам»:</w:t>
            </w:r>
            <w:r w:rsidRPr="00E7001F">
              <w:rPr>
                <w:rFonts w:ascii="Times New Roman" w:eastAsia="Times New Roman" w:hAnsi="Times New Roman"/>
                <w:color w:val="000000"/>
                <w:sz w:val="24"/>
                <w:szCs w:val="24"/>
                <w:lang w:eastAsia="ru-RU"/>
              </w:rPr>
              <w:t xml:space="preserve"> «Великая Отечественная война в произведениях художников»; «Защитники Отечества». </w:t>
            </w:r>
          </w:p>
          <w:p w:rsidR="00245FE6" w:rsidRPr="00E7001F" w:rsidRDefault="00245FE6" w:rsidP="00366AF6">
            <w:pPr>
              <w:autoSpaceDE w:val="0"/>
              <w:autoSpaceDN w:val="0"/>
              <w:spacing w:after="0" w:line="240" w:lineRule="auto"/>
              <w:ind w:firstLine="33"/>
              <w:jc w:val="both"/>
              <w:rPr>
                <w:rFonts w:ascii="PetersburgC" w:eastAsia="Times New Roman" w:hAnsi="PetersburgC"/>
                <w:color w:val="000000"/>
                <w:lang w:eastAsia="ru-RU"/>
              </w:rPr>
            </w:pPr>
            <w:r w:rsidRPr="00E7001F">
              <w:rPr>
                <w:rFonts w:ascii="Times New Roman" w:eastAsia="Times New Roman" w:hAnsi="Times New Roman"/>
                <w:i/>
                <w:iCs/>
                <w:color w:val="000000"/>
                <w:sz w:val="24"/>
                <w:szCs w:val="24"/>
                <w:lang w:eastAsia="ru-RU"/>
              </w:rPr>
              <w:t>Серия «Расскажите детям о...»:</w:t>
            </w:r>
            <w:r w:rsidRPr="00E7001F">
              <w:rPr>
                <w:rFonts w:ascii="Times New Roman" w:eastAsia="Times New Roman" w:hAnsi="Times New Roman"/>
                <w:color w:val="000000"/>
                <w:sz w:val="24"/>
                <w:szCs w:val="24"/>
                <w:lang w:eastAsia="ru-RU"/>
              </w:rPr>
              <w:t xml:space="preserve"> «Расскажите детям о достопримечательностях Москвы»; «Расскажите детям о Московском Кремле»; «Расскажите детям об Отечественной войне 1812 года». </w:t>
            </w:r>
          </w:p>
          <w:p w:rsidR="00245FE6" w:rsidRPr="00955F53" w:rsidRDefault="00245FE6" w:rsidP="00366AF6">
            <w:pPr>
              <w:spacing w:after="0"/>
              <w:ind w:firstLine="33"/>
              <w:rPr>
                <w:rFonts w:ascii="Times New Roman" w:hAnsi="Times New Roman"/>
                <w:color w:val="FF0000"/>
                <w:sz w:val="24"/>
                <w:szCs w:val="24"/>
              </w:rPr>
            </w:pPr>
          </w:p>
        </w:tc>
      </w:tr>
    </w:tbl>
    <w:p w:rsidR="00245FE6" w:rsidRPr="00B50F83" w:rsidRDefault="00245FE6" w:rsidP="00245FE6">
      <w:pPr>
        <w:rPr>
          <w:lang w:eastAsia="ru-RU"/>
        </w:rPr>
      </w:pPr>
    </w:p>
    <w:p w:rsidR="00245FE6" w:rsidRDefault="00245FE6" w:rsidP="00245FE6">
      <w:pPr>
        <w:jc w:val="center"/>
        <w:rPr>
          <w:rFonts w:ascii="Times New Roman" w:hAnsi="Times New Roman"/>
          <w:b/>
          <w:i/>
          <w:sz w:val="24"/>
          <w:szCs w:val="24"/>
        </w:rPr>
        <w:sectPr w:rsidR="00245FE6" w:rsidSect="00366AF6">
          <w:pgSz w:w="16838" w:h="11906" w:orient="landscape"/>
          <w:pgMar w:top="851" w:right="1134" w:bottom="1134" w:left="992" w:header="709" w:footer="709" w:gutter="0"/>
          <w:cols w:space="708"/>
          <w:docGrid w:linePitch="360"/>
        </w:sectPr>
      </w:pPr>
    </w:p>
    <w:p w:rsidR="00245FE6" w:rsidRPr="00E7001F" w:rsidRDefault="00245FE6" w:rsidP="00245FE6">
      <w:pPr>
        <w:autoSpaceDE w:val="0"/>
        <w:autoSpaceDN w:val="0"/>
        <w:spacing w:before="280" w:after="140" w:line="240" w:lineRule="auto"/>
        <w:jc w:val="center"/>
        <w:rPr>
          <w:rFonts w:ascii="PragmaticaC" w:eastAsia="Times New Roman" w:hAnsi="PragmaticaC"/>
          <w:color w:val="000000"/>
          <w:sz w:val="26"/>
          <w:szCs w:val="26"/>
          <w:lang w:eastAsia="ru-RU"/>
        </w:rPr>
      </w:pPr>
      <w:r>
        <w:rPr>
          <w:rFonts w:ascii="Times New Roman" w:eastAsia="Times New Roman" w:hAnsi="Times New Roman"/>
          <w:b/>
          <w:bCs/>
          <w:color w:val="000000"/>
          <w:sz w:val="28"/>
          <w:szCs w:val="28"/>
          <w:lang w:eastAsia="ru-RU"/>
        </w:rPr>
        <w:t>Взаимодействие д</w:t>
      </w:r>
      <w:r w:rsidRPr="00E7001F">
        <w:rPr>
          <w:rFonts w:ascii="Times New Roman" w:eastAsia="Times New Roman" w:hAnsi="Times New Roman"/>
          <w:b/>
          <w:bCs/>
          <w:color w:val="000000"/>
          <w:sz w:val="28"/>
          <w:szCs w:val="28"/>
          <w:lang w:eastAsia="ru-RU"/>
        </w:rPr>
        <w:t>етского сада с семьей</w:t>
      </w:r>
    </w:p>
    <w:p w:rsidR="00245FE6" w:rsidRPr="00E7001F" w:rsidRDefault="00245FE6" w:rsidP="00245FE6">
      <w:pPr>
        <w:autoSpaceDE w:val="0"/>
        <w:autoSpaceDN w:val="0"/>
        <w:spacing w:after="0" w:line="240" w:lineRule="auto"/>
        <w:rPr>
          <w:rFonts w:ascii="PragmaticaC" w:eastAsia="Times New Roman" w:hAnsi="PragmaticaC"/>
          <w:b/>
          <w:bCs/>
          <w:color w:val="000000"/>
          <w:sz w:val="23"/>
          <w:szCs w:val="23"/>
          <w:lang w:eastAsia="ru-RU"/>
        </w:rPr>
      </w:pPr>
      <w:r w:rsidRPr="00E7001F">
        <w:rPr>
          <w:rFonts w:ascii="Times New Roman" w:eastAsia="Times New Roman" w:hAnsi="Times New Roman"/>
          <w:b/>
          <w:bCs/>
          <w:color w:val="000000"/>
          <w:sz w:val="28"/>
          <w:szCs w:val="28"/>
          <w:lang w:eastAsia="ru-RU"/>
        </w:rPr>
        <w:t>Серия «Школа Семи Гномов»</w:t>
      </w:r>
    </w:p>
    <w:tbl>
      <w:tblPr>
        <w:tblW w:w="0" w:type="auto"/>
        <w:tblInd w:w="418" w:type="dxa"/>
        <w:tblCellMar>
          <w:left w:w="0" w:type="dxa"/>
          <w:right w:w="0" w:type="dxa"/>
        </w:tblCellMar>
        <w:tblLook w:val="04A0"/>
      </w:tblPr>
      <w:tblGrid>
        <w:gridCol w:w="3657"/>
        <w:gridCol w:w="3656"/>
      </w:tblGrid>
      <w:tr w:rsidR="00245FE6" w:rsidRPr="00E7001F" w:rsidTr="00366AF6">
        <w:trPr>
          <w:trHeight w:val="510"/>
        </w:trPr>
        <w:tc>
          <w:tcPr>
            <w:tcW w:w="3657" w:type="dxa"/>
            <w:tcBorders>
              <w:top w:val="nil"/>
              <w:left w:val="single" w:sz="8" w:space="0" w:color="FFFFFF"/>
              <w:bottom w:val="single" w:sz="8" w:space="0" w:color="FFFFFF"/>
              <w:right w:val="single" w:sz="8" w:space="0" w:color="FFFFFF"/>
            </w:tcBorders>
            <w:tcMar>
              <w:top w:w="227" w:type="dxa"/>
              <w:left w:w="57" w:type="dxa"/>
              <w:bottom w:w="0" w:type="dxa"/>
              <w:right w:w="57" w:type="dxa"/>
            </w:tcMar>
            <w:hideMark/>
          </w:tcPr>
          <w:p w:rsidR="00245FE6" w:rsidRPr="00E7001F" w:rsidRDefault="00245FE6" w:rsidP="00366AF6">
            <w:pPr>
              <w:autoSpaceDE w:val="0"/>
              <w:autoSpaceDN w:val="0"/>
              <w:spacing w:after="0" w:line="240" w:lineRule="auto"/>
              <w:ind w:right="241"/>
              <w:rPr>
                <w:rFonts w:ascii="PetersburgC" w:eastAsia="Times New Roman" w:hAnsi="PetersburgC"/>
                <w:b/>
                <w:bCs/>
                <w:i/>
                <w:iCs/>
                <w:color w:val="000000"/>
                <w:lang w:eastAsia="ru-RU"/>
              </w:rPr>
            </w:pPr>
            <w:r w:rsidRPr="00E7001F">
              <w:rPr>
                <w:rFonts w:ascii="Times New Roman" w:eastAsia="Times New Roman" w:hAnsi="Times New Roman"/>
                <w:b/>
                <w:bCs/>
                <w:color w:val="000000"/>
                <w:sz w:val="24"/>
                <w:szCs w:val="24"/>
                <w:lang w:eastAsia="ru-RU"/>
              </w:rPr>
              <w:t>Шестой год</w:t>
            </w:r>
          </w:p>
        </w:tc>
        <w:tc>
          <w:tcPr>
            <w:tcW w:w="3656" w:type="dxa"/>
            <w:tcBorders>
              <w:top w:val="nil"/>
              <w:left w:val="nil"/>
              <w:bottom w:val="single" w:sz="8" w:space="0" w:color="FFFFFF"/>
              <w:right w:val="single" w:sz="8" w:space="0" w:color="FFFFFF"/>
            </w:tcBorders>
            <w:tcMar>
              <w:top w:w="227" w:type="dxa"/>
              <w:left w:w="57" w:type="dxa"/>
              <w:bottom w:w="0" w:type="dxa"/>
              <w:right w:w="57" w:type="dxa"/>
            </w:tcMar>
            <w:hideMark/>
          </w:tcPr>
          <w:p w:rsidR="00245FE6" w:rsidRPr="00E7001F" w:rsidRDefault="00245FE6" w:rsidP="00366AF6">
            <w:pPr>
              <w:autoSpaceDE w:val="0"/>
              <w:autoSpaceDN w:val="0"/>
              <w:spacing w:after="0" w:line="240" w:lineRule="auto"/>
              <w:ind w:left="212"/>
              <w:rPr>
                <w:rFonts w:ascii="PetersburgC" w:eastAsia="Times New Roman" w:hAnsi="PetersburgC"/>
                <w:b/>
                <w:bCs/>
                <w:i/>
                <w:iCs/>
                <w:color w:val="000000"/>
                <w:lang w:eastAsia="ru-RU"/>
              </w:rPr>
            </w:pPr>
            <w:r w:rsidRPr="00E7001F">
              <w:rPr>
                <w:rFonts w:ascii="Times New Roman" w:eastAsia="Times New Roman" w:hAnsi="Times New Roman"/>
                <w:b/>
                <w:bCs/>
                <w:color w:val="000000"/>
                <w:sz w:val="24"/>
                <w:szCs w:val="24"/>
                <w:lang w:eastAsia="ru-RU"/>
              </w:rPr>
              <w:t>Седьмой год</w:t>
            </w:r>
          </w:p>
        </w:tc>
      </w:tr>
      <w:tr w:rsidR="00245FE6" w:rsidRPr="00E7001F" w:rsidTr="00366AF6">
        <w:trPr>
          <w:trHeight w:val="60"/>
        </w:trPr>
        <w:tc>
          <w:tcPr>
            <w:tcW w:w="3657" w:type="dxa"/>
            <w:tcBorders>
              <w:top w:val="nil"/>
              <w:left w:val="single" w:sz="8" w:space="0" w:color="FFFFFF"/>
              <w:bottom w:val="single" w:sz="8" w:space="0" w:color="FFFFFF"/>
              <w:right w:val="single" w:sz="8" w:space="0" w:color="FFFFFF"/>
            </w:tcBorders>
            <w:tcMar>
              <w:top w:w="57" w:type="dxa"/>
              <w:left w:w="57" w:type="dxa"/>
              <w:bottom w:w="57" w:type="dxa"/>
              <w:right w:w="57" w:type="dxa"/>
            </w:tcMar>
            <w:hideMark/>
          </w:tcPr>
          <w:p w:rsidR="00245FE6" w:rsidRPr="00E7001F" w:rsidRDefault="00245FE6" w:rsidP="00366AF6">
            <w:pPr>
              <w:autoSpaceDE w:val="0"/>
              <w:autoSpaceDN w:val="0"/>
              <w:spacing w:after="0" w:line="240" w:lineRule="auto"/>
              <w:ind w:right="241"/>
              <w:rPr>
                <w:rFonts w:ascii="PetersburgC" w:eastAsia="Times New Roman" w:hAnsi="PetersburgC"/>
                <w:color w:val="000000"/>
                <w:lang w:eastAsia="ru-RU"/>
              </w:rPr>
            </w:pPr>
            <w:r w:rsidRPr="00E7001F">
              <w:rPr>
                <w:rFonts w:ascii="Times New Roman" w:eastAsia="Times New Roman" w:hAnsi="Times New Roman"/>
                <w:color w:val="000000"/>
                <w:sz w:val="24"/>
                <w:szCs w:val="24"/>
                <w:lang w:eastAsia="ru-RU"/>
              </w:rPr>
              <w:t>Счет, форма, величина</w:t>
            </w:r>
            <w:r w:rsidRPr="00E7001F">
              <w:rPr>
                <w:rFonts w:ascii="Times New Roman" w:eastAsia="Times New Roman" w:hAnsi="Times New Roman"/>
                <w:color w:val="000000"/>
                <w:sz w:val="24"/>
                <w:szCs w:val="24"/>
                <w:lang w:eastAsia="ru-RU"/>
              </w:rPr>
              <w:br/>
              <w:t>Логика, мышление</w:t>
            </w:r>
            <w:r w:rsidRPr="00E7001F">
              <w:rPr>
                <w:rFonts w:ascii="Times New Roman" w:eastAsia="Times New Roman" w:hAnsi="Times New Roman"/>
                <w:color w:val="000000"/>
                <w:sz w:val="24"/>
                <w:szCs w:val="24"/>
                <w:lang w:eastAsia="ru-RU"/>
              </w:rPr>
              <w:br/>
              <w:t>Дошкольные прописи</w:t>
            </w:r>
          </w:p>
          <w:p w:rsidR="00245FE6" w:rsidRPr="00E7001F" w:rsidRDefault="00245FE6" w:rsidP="00366AF6">
            <w:pPr>
              <w:autoSpaceDE w:val="0"/>
              <w:autoSpaceDN w:val="0"/>
              <w:spacing w:after="0" w:line="240" w:lineRule="auto"/>
              <w:ind w:right="241"/>
              <w:rPr>
                <w:rFonts w:ascii="PetersburgC" w:eastAsia="Times New Roman" w:hAnsi="PetersburgC"/>
                <w:color w:val="000000"/>
                <w:lang w:eastAsia="ru-RU"/>
              </w:rPr>
            </w:pPr>
            <w:r w:rsidRPr="00E7001F">
              <w:rPr>
                <w:rFonts w:ascii="Times New Roman" w:eastAsia="Times New Roman" w:hAnsi="Times New Roman"/>
                <w:color w:val="000000"/>
                <w:sz w:val="24"/>
                <w:szCs w:val="24"/>
                <w:lang w:eastAsia="ru-RU"/>
              </w:rPr>
              <w:t>Время, пространство</w:t>
            </w:r>
          </w:p>
          <w:p w:rsidR="00245FE6" w:rsidRPr="00E7001F" w:rsidRDefault="00245FE6" w:rsidP="00366AF6">
            <w:pPr>
              <w:autoSpaceDE w:val="0"/>
              <w:autoSpaceDN w:val="0"/>
              <w:spacing w:after="0" w:line="60" w:lineRule="atLeast"/>
              <w:ind w:right="241"/>
              <w:rPr>
                <w:rFonts w:ascii="PetersburgC" w:eastAsia="Times New Roman" w:hAnsi="PetersburgC"/>
                <w:color w:val="000000"/>
                <w:lang w:eastAsia="ru-RU"/>
              </w:rPr>
            </w:pPr>
            <w:r w:rsidRPr="00E7001F">
              <w:rPr>
                <w:rFonts w:ascii="Times New Roman" w:eastAsia="Times New Roman" w:hAnsi="Times New Roman"/>
                <w:color w:val="000000"/>
                <w:sz w:val="24"/>
                <w:szCs w:val="24"/>
                <w:lang w:eastAsia="ru-RU"/>
              </w:rPr>
              <w:t>Уроки грамоты</w:t>
            </w:r>
            <w:r w:rsidRPr="00E7001F">
              <w:rPr>
                <w:rFonts w:ascii="Times New Roman" w:eastAsia="Times New Roman" w:hAnsi="Times New Roman"/>
                <w:color w:val="000000"/>
                <w:sz w:val="24"/>
                <w:szCs w:val="24"/>
                <w:lang w:eastAsia="ru-RU"/>
              </w:rPr>
              <w:br/>
              <w:t>Защитники Отечества</w:t>
            </w:r>
            <w:r w:rsidRPr="00E7001F">
              <w:rPr>
                <w:rFonts w:ascii="Times New Roman" w:eastAsia="Times New Roman" w:hAnsi="Times New Roman"/>
                <w:color w:val="000000"/>
                <w:sz w:val="24"/>
                <w:szCs w:val="24"/>
                <w:lang w:eastAsia="ru-RU"/>
              </w:rPr>
              <w:br/>
              <w:t>Московский Кремль</w:t>
            </w:r>
            <w:r w:rsidRPr="00E7001F">
              <w:rPr>
                <w:rFonts w:ascii="Times New Roman" w:eastAsia="Times New Roman" w:hAnsi="Times New Roman"/>
                <w:color w:val="000000"/>
                <w:sz w:val="24"/>
                <w:szCs w:val="24"/>
                <w:lang w:eastAsia="ru-RU"/>
              </w:rPr>
              <w:br/>
              <w:t>Как перейти дорогу</w:t>
            </w:r>
            <w:r w:rsidRPr="00E7001F">
              <w:rPr>
                <w:rFonts w:ascii="Times New Roman" w:eastAsia="Times New Roman" w:hAnsi="Times New Roman"/>
                <w:color w:val="000000"/>
                <w:sz w:val="24"/>
                <w:szCs w:val="24"/>
                <w:lang w:eastAsia="ru-RU"/>
              </w:rPr>
              <w:br/>
              <w:t>Я вырасту здоровым</w:t>
            </w:r>
            <w:r w:rsidRPr="00E7001F">
              <w:rPr>
                <w:rFonts w:ascii="Times New Roman" w:eastAsia="Times New Roman" w:hAnsi="Times New Roman"/>
                <w:color w:val="000000"/>
                <w:sz w:val="24"/>
                <w:szCs w:val="24"/>
                <w:lang w:eastAsia="ru-RU"/>
              </w:rPr>
              <w:br/>
              <w:t>Развитие речи</w:t>
            </w:r>
            <w:r w:rsidRPr="00E7001F">
              <w:rPr>
                <w:rFonts w:ascii="Times New Roman" w:eastAsia="Times New Roman" w:hAnsi="Times New Roman"/>
                <w:color w:val="000000"/>
                <w:sz w:val="24"/>
                <w:szCs w:val="24"/>
                <w:lang w:eastAsia="ru-RU"/>
              </w:rPr>
              <w:br/>
              <w:t>Тайны природы</w:t>
            </w:r>
            <w:r w:rsidRPr="00E7001F">
              <w:rPr>
                <w:rFonts w:ascii="Times New Roman" w:eastAsia="Times New Roman" w:hAnsi="Times New Roman"/>
                <w:color w:val="000000"/>
                <w:sz w:val="24"/>
                <w:szCs w:val="24"/>
                <w:lang w:eastAsia="ru-RU"/>
              </w:rPr>
              <w:br/>
              <w:t>География для малышей</w:t>
            </w:r>
          </w:p>
        </w:tc>
        <w:tc>
          <w:tcPr>
            <w:tcW w:w="3656" w:type="dxa"/>
            <w:tcBorders>
              <w:top w:val="nil"/>
              <w:left w:val="nil"/>
              <w:bottom w:val="single" w:sz="8" w:space="0" w:color="FFFFFF"/>
              <w:right w:val="single" w:sz="8" w:space="0" w:color="FFFFFF"/>
            </w:tcBorders>
            <w:tcMar>
              <w:top w:w="57" w:type="dxa"/>
              <w:left w:w="57" w:type="dxa"/>
              <w:bottom w:w="57" w:type="dxa"/>
              <w:right w:w="57" w:type="dxa"/>
            </w:tcMar>
            <w:hideMark/>
          </w:tcPr>
          <w:p w:rsidR="00245FE6" w:rsidRPr="00E7001F" w:rsidRDefault="00245FE6" w:rsidP="00366AF6">
            <w:pPr>
              <w:keepNext/>
              <w:autoSpaceDE w:val="0"/>
              <w:autoSpaceDN w:val="0"/>
              <w:spacing w:after="0" w:line="60" w:lineRule="atLeast"/>
              <w:ind w:left="212"/>
              <w:rPr>
                <w:rFonts w:ascii="PragmaticaC" w:eastAsia="Times New Roman" w:hAnsi="PragmaticaC"/>
                <w:color w:val="000000"/>
                <w:lang w:eastAsia="ru-RU"/>
              </w:rPr>
            </w:pPr>
            <w:r w:rsidRPr="00E7001F">
              <w:rPr>
                <w:rFonts w:ascii="Times New Roman" w:eastAsia="Times New Roman" w:hAnsi="Times New Roman"/>
                <w:color w:val="000000"/>
                <w:sz w:val="24"/>
                <w:szCs w:val="24"/>
                <w:lang w:eastAsia="ru-RU"/>
              </w:rPr>
              <w:t>Счет, форма, величина</w:t>
            </w:r>
            <w:r w:rsidRPr="00E7001F">
              <w:rPr>
                <w:rFonts w:ascii="Times New Roman" w:eastAsia="Times New Roman" w:hAnsi="Times New Roman"/>
                <w:color w:val="000000"/>
                <w:sz w:val="24"/>
                <w:szCs w:val="24"/>
                <w:lang w:eastAsia="ru-RU"/>
              </w:rPr>
              <w:br/>
              <w:t>Логика, мышление</w:t>
            </w:r>
            <w:r w:rsidRPr="00E7001F">
              <w:rPr>
                <w:rFonts w:ascii="Times New Roman" w:eastAsia="Times New Roman" w:hAnsi="Times New Roman"/>
                <w:color w:val="000000"/>
                <w:sz w:val="24"/>
                <w:szCs w:val="24"/>
                <w:lang w:eastAsia="ru-RU"/>
              </w:rPr>
              <w:br/>
              <w:t>Дошкольные прописи</w:t>
            </w:r>
            <w:r w:rsidRPr="00E7001F">
              <w:rPr>
                <w:rFonts w:ascii="Times New Roman" w:eastAsia="Times New Roman" w:hAnsi="Times New Roman"/>
                <w:color w:val="000000"/>
                <w:sz w:val="24"/>
                <w:szCs w:val="24"/>
                <w:lang w:eastAsia="ru-RU"/>
              </w:rPr>
              <w:br/>
              <w:t>Время, пространство</w:t>
            </w:r>
            <w:r w:rsidRPr="00E7001F">
              <w:rPr>
                <w:rFonts w:ascii="Times New Roman" w:eastAsia="Times New Roman" w:hAnsi="Times New Roman"/>
                <w:color w:val="000000"/>
                <w:sz w:val="24"/>
                <w:szCs w:val="24"/>
                <w:lang w:eastAsia="ru-RU"/>
              </w:rPr>
              <w:br/>
              <w:t>Уроки грамоты</w:t>
            </w:r>
            <w:r w:rsidRPr="00E7001F">
              <w:rPr>
                <w:rFonts w:ascii="Times New Roman" w:eastAsia="Times New Roman" w:hAnsi="Times New Roman"/>
                <w:color w:val="000000"/>
                <w:sz w:val="24"/>
                <w:szCs w:val="24"/>
                <w:lang w:eastAsia="ru-RU"/>
              </w:rPr>
              <w:br/>
              <w:t>Уроки этики</w:t>
            </w:r>
            <w:r w:rsidRPr="00E7001F">
              <w:rPr>
                <w:rFonts w:ascii="Times New Roman" w:eastAsia="Times New Roman" w:hAnsi="Times New Roman"/>
                <w:color w:val="000000"/>
                <w:sz w:val="24"/>
                <w:szCs w:val="24"/>
                <w:lang w:eastAsia="ru-RU"/>
              </w:rPr>
              <w:br/>
              <w:t>Как жили наши предки</w:t>
            </w:r>
            <w:r w:rsidRPr="00E7001F">
              <w:rPr>
                <w:rFonts w:ascii="Times New Roman" w:eastAsia="Times New Roman" w:hAnsi="Times New Roman"/>
                <w:color w:val="000000"/>
                <w:sz w:val="24"/>
                <w:szCs w:val="24"/>
                <w:lang w:eastAsia="ru-RU"/>
              </w:rPr>
              <w:br/>
              <w:t>Народы мира</w:t>
            </w:r>
            <w:r w:rsidRPr="00E7001F">
              <w:rPr>
                <w:rFonts w:ascii="Times New Roman" w:eastAsia="Times New Roman" w:hAnsi="Times New Roman"/>
                <w:color w:val="000000"/>
                <w:sz w:val="24"/>
                <w:szCs w:val="24"/>
                <w:lang w:eastAsia="ru-RU"/>
              </w:rPr>
              <w:br/>
              <w:t>Где живут предлоги</w:t>
            </w:r>
            <w:r w:rsidRPr="00E7001F">
              <w:rPr>
                <w:rFonts w:ascii="Times New Roman" w:eastAsia="Times New Roman" w:hAnsi="Times New Roman"/>
                <w:color w:val="000000"/>
                <w:sz w:val="24"/>
                <w:szCs w:val="24"/>
                <w:lang w:eastAsia="ru-RU"/>
              </w:rPr>
              <w:br/>
              <w:t>Чтение с увлечением</w:t>
            </w:r>
            <w:r w:rsidRPr="00E7001F">
              <w:rPr>
                <w:rFonts w:ascii="Times New Roman" w:eastAsia="Times New Roman" w:hAnsi="Times New Roman"/>
                <w:color w:val="000000"/>
                <w:sz w:val="24"/>
                <w:szCs w:val="24"/>
                <w:lang w:eastAsia="ru-RU"/>
              </w:rPr>
              <w:br/>
              <w:t>Экология для малышей</w:t>
            </w:r>
            <w:r w:rsidRPr="00E7001F">
              <w:rPr>
                <w:rFonts w:ascii="Times New Roman" w:eastAsia="Times New Roman" w:hAnsi="Times New Roman"/>
                <w:color w:val="000000"/>
                <w:sz w:val="24"/>
                <w:szCs w:val="24"/>
                <w:lang w:eastAsia="ru-RU"/>
              </w:rPr>
              <w:br/>
              <w:t>Тесты для подготовки к школе</w:t>
            </w:r>
          </w:p>
        </w:tc>
      </w:tr>
    </w:tbl>
    <w:p w:rsidR="00245FE6" w:rsidRDefault="00245FE6" w:rsidP="00245FE6">
      <w:pPr>
        <w:shd w:val="clear" w:color="auto" w:fill="FFFFFF"/>
        <w:ind w:right="21"/>
        <w:rPr>
          <w:rFonts w:ascii="Times New Roman" w:hAnsi="Times New Roman"/>
          <w:sz w:val="24"/>
          <w:szCs w:val="24"/>
        </w:rPr>
      </w:pPr>
    </w:p>
    <w:p w:rsidR="00003A66" w:rsidRDefault="00245FE6" w:rsidP="00245FE6">
      <w:pPr>
        <w:shd w:val="clear" w:color="auto" w:fill="FFFFFF"/>
        <w:ind w:right="21"/>
        <w:jc w:val="center"/>
        <w:rPr>
          <w:rFonts w:ascii="Times New Roman" w:hAnsi="Times New Roman"/>
          <w:sz w:val="24"/>
          <w:szCs w:val="24"/>
        </w:rPr>
      </w:pPr>
      <w:r>
        <w:rPr>
          <w:rFonts w:ascii="Times New Roman" w:hAnsi="Times New Roman"/>
          <w:sz w:val="24"/>
          <w:szCs w:val="24"/>
        </w:rPr>
        <w:tab/>
      </w:r>
    </w:p>
    <w:p w:rsidR="00003A66" w:rsidRDefault="00003A66" w:rsidP="00245FE6">
      <w:pPr>
        <w:shd w:val="clear" w:color="auto" w:fill="FFFFFF"/>
        <w:ind w:right="21"/>
        <w:jc w:val="center"/>
        <w:rPr>
          <w:rFonts w:ascii="Times New Roman" w:hAnsi="Times New Roman"/>
          <w:sz w:val="24"/>
          <w:szCs w:val="24"/>
        </w:rPr>
      </w:pPr>
    </w:p>
    <w:p w:rsidR="00003A66" w:rsidRDefault="00003A66" w:rsidP="00245FE6">
      <w:pPr>
        <w:shd w:val="clear" w:color="auto" w:fill="FFFFFF"/>
        <w:ind w:right="21"/>
        <w:jc w:val="center"/>
        <w:rPr>
          <w:rFonts w:ascii="Times New Roman" w:hAnsi="Times New Roman"/>
          <w:sz w:val="24"/>
          <w:szCs w:val="24"/>
        </w:rPr>
      </w:pPr>
    </w:p>
    <w:p w:rsidR="00003A66" w:rsidRDefault="00003A66" w:rsidP="00245FE6">
      <w:pPr>
        <w:shd w:val="clear" w:color="auto" w:fill="FFFFFF"/>
        <w:ind w:right="21"/>
        <w:jc w:val="center"/>
        <w:rPr>
          <w:rFonts w:ascii="Times New Roman" w:hAnsi="Times New Roman"/>
          <w:sz w:val="24"/>
          <w:szCs w:val="24"/>
        </w:rPr>
      </w:pPr>
    </w:p>
    <w:p w:rsidR="00003A66" w:rsidRDefault="00003A66" w:rsidP="00245FE6">
      <w:pPr>
        <w:shd w:val="clear" w:color="auto" w:fill="FFFFFF"/>
        <w:ind w:right="21"/>
        <w:jc w:val="center"/>
        <w:rPr>
          <w:rFonts w:ascii="Times New Roman" w:hAnsi="Times New Roman"/>
          <w:sz w:val="24"/>
          <w:szCs w:val="24"/>
        </w:rPr>
      </w:pPr>
    </w:p>
    <w:p w:rsidR="00003A66" w:rsidRDefault="00003A66" w:rsidP="00245FE6">
      <w:pPr>
        <w:shd w:val="clear" w:color="auto" w:fill="FFFFFF"/>
        <w:ind w:right="21"/>
        <w:jc w:val="center"/>
        <w:rPr>
          <w:rFonts w:ascii="Times New Roman" w:hAnsi="Times New Roman"/>
          <w:sz w:val="24"/>
          <w:szCs w:val="24"/>
        </w:rPr>
      </w:pPr>
    </w:p>
    <w:p w:rsidR="00003A66" w:rsidRDefault="00003A66" w:rsidP="00245FE6">
      <w:pPr>
        <w:shd w:val="clear" w:color="auto" w:fill="FFFFFF"/>
        <w:ind w:right="21"/>
        <w:jc w:val="center"/>
        <w:rPr>
          <w:rFonts w:ascii="Times New Roman" w:hAnsi="Times New Roman"/>
          <w:sz w:val="24"/>
          <w:szCs w:val="24"/>
        </w:rPr>
      </w:pPr>
    </w:p>
    <w:p w:rsidR="00003A66" w:rsidRDefault="00003A66" w:rsidP="00245FE6">
      <w:pPr>
        <w:shd w:val="clear" w:color="auto" w:fill="FFFFFF"/>
        <w:ind w:right="21"/>
        <w:jc w:val="center"/>
        <w:rPr>
          <w:rFonts w:ascii="Times New Roman" w:hAnsi="Times New Roman"/>
          <w:sz w:val="24"/>
          <w:szCs w:val="24"/>
        </w:rPr>
      </w:pPr>
    </w:p>
    <w:p w:rsidR="00003A66" w:rsidRDefault="00003A66" w:rsidP="00245FE6">
      <w:pPr>
        <w:shd w:val="clear" w:color="auto" w:fill="FFFFFF"/>
        <w:ind w:right="21"/>
        <w:jc w:val="center"/>
        <w:rPr>
          <w:rFonts w:ascii="Times New Roman" w:hAnsi="Times New Roman"/>
          <w:sz w:val="24"/>
          <w:szCs w:val="24"/>
        </w:rPr>
      </w:pPr>
    </w:p>
    <w:p w:rsidR="00003A66" w:rsidRDefault="00003A66" w:rsidP="00245FE6">
      <w:pPr>
        <w:shd w:val="clear" w:color="auto" w:fill="FFFFFF"/>
        <w:ind w:right="21"/>
        <w:jc w:val="center"/>
        <w:rPr>
          <w:rFonts w:ascii="Times New Roman" w:hAnsi="Times New Roman"/>
          <w:sz w:val="24"/>
          <w:szCs w:val="24"/>
        </w:rPr>
      </w:pPr>
    </w:p>
    <w:p w:rsidR="002853D3" w:rsidRPr="00DE3691" w:rsidRDefault="002853D3" w:rsidP="002853D3">
      <w:pPr>
        <w:shd w:val="clear" w:color="auto" w:fill="FFFFFF"/>
        <w:ind w:right="21"/>
        <w:jc w:val="center"/>
        <w:rPr>
          <w:rFonts w:ascii="Times New Roman" w:hAnsi="Times New Roman"/>
          <w:b/>
          <w:spacing w:val="-2"/>
          <w:sz w:val="28"/>
          <w:szCs w:val="28"/>
        </w:rPr>
      </w:pPr>
      <w:r w:rsidRPr="00DE3691">
        <w:rPr>
          <w:rFonts w:ascii="Times New Roman" w:hAnsi="Times New Roman"/>
          <w:b/>
          <w:spacing w:val="-2"/>
          <w:sz w:val="28"/>
          <w:szCs w:val="28"/>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2853D3" w:rsidRPr="00955F53" w:rsidRDefault="002853D3" w:rsidP="002853D3">
      <w:pPr>
        <w:shd w:val="clear" w:color="auto" w:fill="FFFFFF"/>
        <w:ind w:right="768" w:firstLine="709"/>
        <w:jc w:val="center"/>
        <w:rPr>
          <w:rFonts w:ascii="Times New Roman" w:hAnsi="Times New Roman"/>
          <w:b/>
          <w:spacing w:val="-2"/>
          <w:sz w:val="24"/>
          <w:szCs w:val="24"/>
        </w:rPr>
      </w:pPr>
      <w:r w:rsidRPr="00955F53">
        <w:rPr>
          <w:rFonts w:ascii="Times New Roman" w:hAnsi="Times New Roman"/>
          <w:b/>
          <w:spacing w:val="-2"/>
          <w:sz w:val="24"/>
          <w:szCs w:val="24"/>
        </w:rPr>
        <w:t>Формы работы по образовательным областям</w:t>
      </w:r>
    </w:p>
    <w:p w:rsidR="00003A66" w:rsidRDefault="002853D3" w:rsidP="002853D3">
      <w:pPr>
        <w:shd w:val="clear" w:color="auto" w:fill="FFFFFF"/>
        <w:ind w:right="21"/>
        <w:jc w:val="center"/>
        <w:rPr>
          <w:rFonts w:ascii="Times New Roman" w:hAnsi="Times New Roman"/>
          <w:sz w:val="24"/>
          <w:szCs w:val="24"/>
        </w:rPr>
      </w:pPr>
      <w:r w:rsidRPr="00955F53">
        <w:rPr>
          <w:rFonts w:ascii="Times New Roman" w:hAnsi="Times New Roman"/>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w:t>
      </w:r>
      <w:r>
        <w:rPr>
          <w:rFonts w:ascii="Times New Roman" w:hAnsi="Times New Roman"/>
          <w:sz w:val="24"/>
          <w:szCs w:val="24"/>
        </w:rPr>
        <w:t>ных механизмах развития ребенка.</w:t>
      </w:r>
    </w:p>
    <w:p w:rsidR="00003A66" w:rsidRDefault="00003A66" w:rsidP="00245FE6">
      <w:pPr>
        <w:shd w:val="clear" w:color="auto" w:fill="FFFFFF"/>
        <w:ind w:right="21"/>
        <w:jc w:val="center"/>
        <w:rPr>
          <w:rFonts w:ascii="Times New Roman" w:hAnsi="Times New Roman"/>
          <w:sz w:val="24"/>
          <w:szCs w:val="24"/>
        </w:rPr>
      </w:pPr>
    </w:p>
    <w:p w:rsidR="00245FE6" w:rsidRPr="009B6E56" w:rsidRDefault="00245FE6" w:rsidP="00245FE6">
      <w:pPr>
        <w:shd w:val="clear" w:color="auto" w:fill="FFFFFF"/>
        <w:spacing w:after="0"/>
        <w:ind w:firstLine="709"/>
        <w:rPr>
          <w:rFonts w:ascii="Times New Roman" w:hAnsi="Times New Roman"/>
          <w:sz w:val="24"/>
          <w:szCs w:val="24"/>
        </w:rPr>
        <w:sectPr w:rsidR="00245FE6" w:rsidRPr="009B6E56" w:rsidSect="00366AF6">
          <w:pgSz w:w="11906" w:h="16838"/>
          <w:pgMar w:top="992" w:right="851" w:bottom="1134" w:left="1134" w:header="709" w:footer="709" w:gutter="0"/>
          <w:cols w:space="708"/>
          <w:docGrid w:linePitch="360"/>
        </w:sectPr>
      </w:pPr>
    </w:p>
    <w:tbl>
      <w:tblPr>
        <w:tblpPr w:leftFromText="180" w:rightFromText="180" w:vertAnchor="page" w:horzAnchor="margin" w:tblpY="2083"/>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42"/>
        <w:gridCol w:w="5174"/>
        <w:gridCol w:w="2058"/>
        <w:gridCol w:w="6011"/>
      </w:tblGrid>
      <w:tr w:rsidR="00245FE6" w:rsidTr="002853D3">
        <w:trPr>
          <w:trHeight w:val="70"/>
        </w:trPr>
        <w:tc>
          <w:tcPr>
            <w:tcW w:w="1742" w:type="dxa"/>
          </w:tcPr>
          <w:p w:rsidR="00245FE6" w:rsidRDefault="00245FE6" w:rsidP="002853D3">
            <w:pPr>
              <w:spacing w:after="0"/>
            </w:pPr>
            <w:r w:rsidRPr="00BC4705">
              <w:rPr>
                <w:rFonts w:ascii="Times New Roman" w:hAnsi="Times New Roman"/>
                <w:sz w:val="16"/>
                <w:szCs w:val="16"/>
              </w:rPr>
              <w:t>направления развития и образования детей</w:t>
            </w:r>
          </w:p>
        </w:tc>
        <w:tc>
          <w:tcPr>
            <w:tcW w:w="5174" w:type="dxa"/>
          </w:tcPr>
          <w:p w:rsidR="00245FE6" w:rsidRDefault="00245FE6" w:rsidP="002853D3">
            <w:pPr>
              <w:spacing w:after="0"/>
              <w:ind w:firstLine="709"/>
              <w:jc w:val="center"/>
              <w:rPr>
                <w:rFonts w:ascii="Times New Roman" w:hAnsi="Times New Roman"/>
                <w:bCs/>
                <w:spacing w:val="-7"/>
                <w:sz w:val="24"/>
                <w:szCs w:val="24"/>
              </w:rPr>
            </w:pPr>
            <w:r w:rsidRPr="00955F53">
              <w:rPr>
                <w:rFonts w:ascii="Times New Roman" w:hAnsi="Times New Roman"/>
                <w:bCs/>
                <w:spacing w:val="-7"/>
                <w:sz w:val="24"/>
                <w:szCs w:val="24"/>
              </w:rPr>
              <w:t xml:space="preserve">Формы работы </w:t>
            </w:r>
          </w:p>
          <w:p w:rsidR="00245FE6" w:rsidRPr="00955F53" w:rsidRDefault="00245FE6" w:rsidP="002853D3">
            <w:pPr>
              <w:spacing w:after="0"/>
              <w:ind w:firstLine="709"/>
              <w:jc w:val="center"/>
              <w:rPr>
                <w:rFonts w:ascii="Times New Roman" w:hAnsi="Times New Roman"/>
                <w:bCs/>
                <w:spacing w:val="-7"/>
                <w:sz w:val="24"/>
                <w:szCs w:val="24"/>
              </w:rPr>
            </w:pPr>
            <w:r w:rsidRPr="00955F53">
              <w:rPr>
                <w:rFonts w:ascii="Times New Roman" w:hAnsi="Times New Roman"/>
                <w:bCs/>
                <w:spacing w:val="-7"/>
                <w:sz w:val="24"/>
                <w:szCs w:val="24"/>
              </w:rPr>
              <w:t>Старший дошкольный возраст</w:t>
            </w:r>
          </w:p>
        </w:tc>
        <w:tc>
          <w:tcPr>
            <w:tcW w:w="2058" w:type="dxa"/>
          </w:tcPr>
          <w:p w:rsidR="00245FE6" w:rsidRDefault="00245FE6" w:rsidP="002853D3"/>
        </w:tc>
        <w:tc>
          <w:tcPr>
            <w:tcW w:w="6011" w:type="dxa"/>
          </w:tcPr>
          <w:p w:rsidR="00245FE6" w:rsidRDefault="00245FE6" w:rsidP="002853D3">
            <w:pPr>
              <w:spacing w:after="0"/>
              <w:ind w:firstLine="709"/>
              <w:jc w:val="center"/>
              <w:rPr>
                <w:rFonts w:ascii="Times New Roman" w:hAnsi="Times New Roman"/>
                <w:bCs/>
                <w:spacing w:val="-7"/>
                <w:sz w:val="24"/>
                <w:szCs w:val="24"/>
              </w:rPr>
            </w:pPr>
            <w:r w:rsidRPr="00955F53">
              <w:rPr>
                <w:rFonts w:ascii="Times New Roman" w:hAnsi="Times New Roman"/>
                <w:bCs/>
                <w:spacing w:val="-7"/>
                <w:sz w:val="24"/>
                <w:szCs w:val="24"/>
              </w:rPr>
              <w:t xml:space="preserve">Формы работы </w:t>
            </w:r>
          </w:p>
          <w:p w:rsidR="00245FE6" w:rsidRPr="00955F53" w:rsidRDefault="00245FE6" w:rsidP="002853D3">
            <w:pPr>
              <w:spacing w:after="0"/>
              <w:ind w:firstLine="709"/>
              <w:jc w:val="center"/>
              <w:rPr>
                <w:rFonts w:ascii="Times New Roman" w:hAnsi="Times New Roman"/>
                <w:bCs/>
                <w:spacing w:val="-7"/>
                <w:sz w:val="24"/>
                <w:szCs w:val="24"/>
              </w:rPr>
            </w:pPr>
            <w:r w:rsidRPr="00955F53">
              <w:rPr>
                <w:rFonts w:ascii="Times New Roman" w:hAnsi="Times New Roman"/>
                <w:bCs/>
                <w:spacing w:val="-7"/>
                <w:sz w:val="24"/>
                <w:szCs w:val="24"/>
              </w:rPr>
              <w:t>Старший дошкольный возраст</w:t>
            </w:r>
          </w:p>
        </w:tc>
      </w:tr>
      <w:tr w:rsidR="00245FE6" w:rsidTr="002853D3">
        <w:trPr>
          <w:cantSplit/>
          <w:trHeight w:val="2685"/>
        </w:trPr>
        <w:tc>
          <w:tcPr>
            <w:tcW w:w="1742" w:type="dxa"/>
          </w:tcPr>
          <w:p w:rsidR="00245FE6" w:rsidRDefault="00245FE6" w:rsidP="002853D3">
            <w:r w:rsidRPr="00955F53">
              <w:rPr>
                <w:rFonts w:ascii="Times New Roman" w:hAnsi="Times New Roman"/>
                <w:sz w:val="24"/>
                <w:szCs w:val="24"/>
              </w:rPr>
              <w:t>Физическое развитие</w:t>
            </w:r>
          </w:p>
        </w:tc>
        <w:tc>
          <w:tcPr>
            <w:tcW w:w="5174" w:type="dxa"/>
          </w:tcPr>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Физкультурное непосредственно организованная деятельность</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Утренняя гимнастика</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Игра</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Беседа</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Рассказ</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Чтение</w:t>
            </w:r>
          </w:p>
          <w:p w:rsidR="00245FE6" w:rsidRPr="00955F53" w:rsidRDefault="00245FE6" w:rsidP="002853D3">
            <w:pPr>
              <w:spacing w:after="0" w:line="240" w:lineRule="auto"/>
              <w:ind w:left="34"/>
              <w:rPr>
                <w:rFonts w:ascii="Times New Roman" w:hAnsi="Times New Roman"/>
                <w:sz w:val="24"/>
                <w:szCs w:val="24"/>
              </w:rPr>
            </w:pPr>
            <w:r>
              <w:rPr>
                <w:rFonts w:ascii="Times New Roman" w:hAnsi="Times New Roman"/>
                <w:sz w:val="24"/>
                <w:szCs w:val="24"/>
              </w:rPr>
              <w:t>Рассматривание</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Интегративнаядеятельность</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Контрольно-диагностическаядеятельность</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Спортивные ифизкультурные досуги</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Спортивные состязания</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Совместная деятельностьвзрослого и детейтематического характера</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Проектная деятельность</w:t>
            </w:r>
          </w:p>
          <w:p w:rsidR="00245FE6" w:rsidRPr="00A86C9C" w:rsidRDefault="00245FE6" w:rsidP="002853D3">
            <w:pPr>
              <w:spacing w:after="0"/>
              <w:rPr>
                <w:rFonts w:ascii="Times New Roman" w:hAnsi="Times New Roman"/>
                <w:bCs/>
                <w:spacing w:val="-7"/>
                <w:sz w:val="24"/>
                <w:szCs w:val="24"/>
              </w:rPr>
            </w:pPr>
            <w:r w:rsidRPr="00955F53">
              <w:rPr>
                <w:rFonts w:ascii="Times New Roman" w:hAnsi="Times New Roman"/>
                <w:sz w:val="24"/>
                <w:szCs w:val="24"/>
              </w:rPr>
              <w:t>Проблемная ситуаци</w:t>
            </w:r>
            <w:r>
              <w:rPr>
                <w:rFonts w:ascii="Times New Roman" w:hAnsi="Times New Roman"/>
                <w:sz w:val="24"/>
                <w:szCs w:val="24"/>
              </w:rPr>
              <w:t>и</w:t>
            </w:r>
          </w:p>
        </w:tc>
        <w:tc>
          <w:tcPr>
            <w:tcW w:w="2058" w:type="dxa"/>
          </w:tcPr>
          <w:p w:rsidR="00245FE6" w:rsidRDefault="00245FE6" w:rsidP="002853D3">
            <w:r w:rsidRPr="00955F53">
              <w:rPr>
                <w:rFonts w:ascii="Times New Roman" w:hAnsi="Times New Roman"/>
                <w:sz w:val="24"/>
                <w:szCs w:val="24"/>
              </w:rPr>
              <w:t>Социально-коммуникативное</w:t>
            </w:r>
          </w:p>
        </w:tc>
        <w:tc>
          <w:tcPr>
            <w:tcW w:w="6011" w:type="dxa"/>
          </w:tcPr>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Индивидуальная игра.</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Совместная с воспитателем игра.</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Совместная со сверстниками игра</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Игра</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Чтение</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Беседа</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Наблюдение</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Педагогическая ситуация.</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Экскурсия</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Ситуация морального выбора.</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Проектная деятельность Интегративная деятельность</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Праздник</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Совместные действия</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Рассматривание.</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Проектная деятельность</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Просмотр и анализ мультфильмов,видеофильмов, телепередач.</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Экспериментирование</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Поручение и задание</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Дежурство.</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Совместная деятельностьвзрослого и детей тематического</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характера</w:t>
            </w:r>
          </w:p>
          <w:p w:rsidR="00245FE6" w:rsidRPr="00A86C9C" w:rsidRDefault="00245FE6" w:rsidP="002853D3">
            <w:pPr>
              <w:spacing w:after="0"/>
              <w:rPr>
                <w:rFonts w:ascii="Times New Roman" w:hAnsi="Times New Roman"/>
                <w:sz w:val="24"/>
                <w:szCs w:val="24"/>
              </w:rPr>
            </w:pPr>
            <w:r w:rsidRPr="00955F53">
              <w:rPr>
                <w:rFonts w:ascii="Times New Roman" w:hAnsi="Times New Roman"/>
                <w:sz w:val="24"/>
                <w:szCs w:val="24"/>
              </w:rPr>
              <w:t>Проектная деятельнос</w:t>
            </w:r>
            <w:r>
              <w:rPr>
                <w:rFonts w:ascii="Times New Roman" w:hAnsi="Times New Roman"/>
                <w:sz w:val="24"/>
                <w:szCs w:val="24"/>
              </w:rPr>
              <w:t>ть</w:t>
            </w:r>
          </w:p>
        </w:tc>
      </w:tr>
      <w:tr w:rsidR="00245FE6" w:rsidTr="002853D3">
        <w:trPr>
          <w:trHeight w:val="1113"/>
        </w:trPr>
        <w:tc>
          <w:tcPr>
            <w:tcW w:w="1742" w:type="dxa"/>
          </w:tcPr>
          <w:p w:rsidR="00245FE6" w:rsidRDefault="00245FE6" w:rsidP="002853D3">
            <w:r>
              <w:t>Речевое развитие</w:t>
            </w:r>
          </w:p>
        </w:tc>
        <w:tc>
          <w:tcPr>
            <w:tcW w:w="5174" w:type="dxa"/>
          </w:tcPr>
          <w:p w:rsidR="00245FE6" w:rsidRPr="00955F53" w:rsidRDefault="00245FE6" w:rsidP="002853D3">
            <w:pPr>
              <w:spacing w:after="0" w:line="240" w:lineRule="auto"/>
              <w:ind w:left="34" w:hanging="34"/>
              <w:rPr>
                <w:rFonts w:ascii="Times New Roman" w:hAnsi="Times New Roman"/>
                <w:sz w:val="24"/>
                <w:szCs w:val="24"/>
              </w:rPr>
            </w:pPr>
            <w:r w:rsidRPr="00955F53">
              <w:rPr>
                <w:rFonts w:ascii="Times New Roman" w:hAnsi="Times New Roman"/>
                <w:sz w:val="24"/>
                <w:szCs w:val="24"/>
              </w:rPr>
              <w:t>Чтение.</w:t>
            </w:r>
          </w:p>
          <w:p w:rsidR="00245FE6" w:rsidRPr="00955F53" w:rsidRDefault="00245FE6" w:rsidP="002853D3">
            <w:pPr>
              <w:spacing w:after="0" w:line="240" w:lineRule="auto"/>
              <w:ind w:left="34" w:hanging="34"/>
              <w:rPr>
                <w:rFonts w:ascii="Times New Roman" w:hAnsi="Times New Roman"/>
                <w:sz w:val="24"/>
                <w:szCs w:val="24"/>
              </w:rPr>
            </w:pPr>
            <w:r w:rsidRPr="00955F53">
              <w:rPr>
                <w:rFonts w:ascii="Times New Roman" w:hAnsi="Times New Roman"/>
                <w:sz w:val="24"/>
                <w:szCs w:val="24"/>
              </w:rPr>
              <w:t>Беседа</w:t>
            </w:r>
          </w:p>
          <w:p w:rsidR="00245FE6" w:rsidRPr="00955F53" w:rsidRDefault="00245FE6" w:rsidP="002853D3">
            <w:pPr>
              <w:spacing w:after="0" w:line="240" w:lineRule="auto"/>
              <w:ind w:left="34" w:hanging="34"/>
              <w:rPr>
                <w:rFonts w:ascii="Times New Roman" w:hAnsi="Times New Roman"/>
                <w:sz w:val="24"/>
                <w:szCs w:val="24"/>
              </w:rPr>
            </w:pPr>
            <w:r w:rsidRPr="00955F53">
              <w:rPr>
                <w:rFonts w:ascii="Times New Roman" w:hAnsi="Times New Roman"/>
                <w:sz w:val="24"/>
                <w:szCs w:val="24"/>
              </w:rPr>
              <w:t>Рассматривание</w:t>
            </w:r>
          </w:p>
          <w:p w:rsidR="00245FE6" w:rsidRPr="00955F53" w:rsidRDefault="00245FE6" w:rsidP="002853D3">
            <w:pPr>
              <w:spacing w:after="0" w:line="240" w:lineRule="auto"/>
              <w:ind w:left="34" w:hanging="34"/>
              <w:rPr>
                <w:rFonts w:ascii="Times New Roman" w:hAnsi="Times New Roman"/>
                <w:sz w:val="24"/>
                <w:szCs w:val="24"/>
              </w:rPr>
            </w:pPr>
            <w:r w:rsidRPr="00955F53">
              <w:rPr>
                <w:rFonts w:ascii="Times New Roman" w:hAnsi="Times New Roman"/>
                <w:sz w:val="24"/>
                <w:szCs w:val="24"/>
              </w:rPr>
              <w:t>Решение проблемных ситуаций.</w:t>
            </w:r>
          </w:p>
          <w:p w:rsidR="00245FE6" w:rsidRPr="00955F53" w:rsidRDefault="00245FE6" w:rsidP="002853D3">
            <w:pPr>
              <w:spacing w:after="0" w:line="240" w:lineRule="auto"/>
              <w:ind w:left="34" w:hanging="34"/>
              <w:rPr>
                <w:rFonts w:ascii="Times New Roman" w:hAnsi="Times New Roman"/>
                <w:sz w:val="24"/>
                <w:szCs w:val="24"/>
              </w:rPr>
            </w:pPr>
            <w:r w:rsidRPr="00955F53">
              <w:rPr>
                <w:rFonts w:ascii="Times New Roman" w:hAnsi="Times New Roman"/>
                <w:sz w:val="24"/>
                <w:szCs w:val="24"/>
              </w:rPr>
              <w:t>Разговор с детьми</w:t>
            </w:r>
          </w:p>
          <w:p w:rsidR="00245FE6" w:rsidRPr="00955F53" w:rsidRDefault="00245FE6" w:rsidP="002853D3">
            <w:pPr>
              <w:spacing w:after="0" w:line="240" w:lineRule="auto"/>
              <w:ind w:left="34" w:hanging="34"/>
              <w:rPr>
                <w:rFonts w:ascii="Times New Roman" w:hAnsi="Times New Roman"/>
                <w:sz w:val="24"/>
                <w:szCs w:val="24"/>
              </w:rPr>
            </w:pPr>
            <w:r w:rsidRPr="00955F53">
              <w:rPr>
                <w:rFonts w:ascii="Times New Roman" w:hAnsi="Times New Roman"/>
                <w:sz w:val="24"/>
                <w:szCs w:val="24"/>
              </w:rPr>
              <w:t>Игра</w:t>
            </w:r>
          </w:p>
          <w:p w:rsidR="00245FE6" w:rsidRPr="00955F53" w:rsidRDefault="00245FE6" w:rsidP="002853D3">
            <w:pPr>
              <w:spacing w:after="0" w:line="240" w:lineRule="auto"/>
              <w:ind w:left="34" w:hanging="34"/>
              <w:rPr>
                <w:rFonts w:ascii="Times New Roman" w:hAnsi="Times New Roman"/>
                <w:sz w:val="24"/>
                <w:szCs w:val="24"/>
              </w:rPr>
            </w:pPr>
            <w:r w:rsidRPr="00955F53">
              <w:rPr>
                <w:rFonts w:ascii="Times New Roman" w:hAnsi="Times New Roman"/>
                <w:sz w:val="24"/>
                <w:szCs w:val="24"/>
              </w:rPr>
              <w:t>Проектная деятельность</w:t>
            </w:r>
          </w:p>
          <w:p w:rsidR="00245FE6" w:rsidRPr="00955F53" w:rsidRDefault="00245FE6" w:rsidP="002853D3">
            <w:pPr>
              <w:spacing w:after="0" w:line="240" w:lineRule="auto"/>
              <w:ind w:left="34" w:hanging="34"/>
              <w:rPr>
                <w:rFonts w:ascii="Times New Roman" w:hAnsi="Times New Roman"/>
                <w:sz w:val="24"/>
                <w:szCs w:val="24"/>
              </w:rPr>
            </w:pPr>
            <w:r w:rsidRPr="00955F53">
              <w:rPr>
                <w:rFonts w:ascii="Times New Roman" w:hAnsi="Times New Roman"/>
                <w:sz w:val="24"/>
                <w:szCs w:val="24"/>
              </w:rPr>
              <w:t>Создание коллекций</w:t>
            </w:r>
          </w:p>
          <w:p w:rsidR="00245FE6" w:rsidRPr="00955F53" w:rsidRDefault="00245FE6" w:rsidP="002853D3">
            <w:pPr>
              <w:spacing w:after="0" w:line="240" w:lineRule="auto"/>
              <w:ind w:left="34" w:hanging="34"/>
              <w:rPr>
                <w:rFonts w:ascii="Times New Roman" w:hAnsi="Times New Roman"/>
                <w:sz w:val="24"/>
                <w:szCs w:val="24"/>
              </w:rPr>
            </w:pPr>
            <w:r w:rsidRPr="00955F53">
              <w:rPr>
                <w:rFonts w:ascii="Times New Roman" w:hAnsi="Times New Roman"/>
                <w:sz w:val="24"/>
                <w:szCs w:val="24"/>
              </w:rPr>
              <w:t>Интегративная деятельность</w:t>
            </w:r>
          </w:p>
          <w:p w:rsidR="00245FE6" w:rsidRPr="00955F53" w:rsidRDefault="00245FE6" w:rsidP="002853D3">
            <w:pPr>
              <w:spacing w:after="0" w:line="240" w:lineRule="auto"/>
              <w:ind w:left="34" w:hanging="34"/>
              <w:rPr>
                <w:rFonts w:ascii="Times New Roman" w:hAnsi="Times New Roman"/>
                <w:sz w:val="24"/>
                <w:szCs w:val="24"/>
              </w:rPr>
            </w:pPr>
            <w:r w:rsidRPr="00955F53">
              <w:rPr>
                <w:rFonts w:ascii="Times New Roman" w:hAnsi="Times New Roman"/>
                <w:sz w:val="24"/>
                <w:szCs w:val="24"/>
              </w:rPr>
              <w:t>Обсуждение.</w:t>
            </w:r>
          </w:p>
          <w:p w:rsidR="00245FE6" w:rsidRPr="00955F53" w:rsidRDefault="00245FE6" w:rsidP="002853D3">
            <w:pPr>
              <w:spacing w:after="0" w:line="240" w:lineRule="auto"/>
              <w:ind w:left="34" w:hanging="34"/>
              <w:rPr>
                <w:rFonts w:ascii="Times New Roman" w:hAnsi="Times New Roman"/>
                <w:sz w:val="24"/>
                <w:szCs w:val="24"/>
              </w:rPr>
            </w:pPr>
            <w:r w:rsidRPr="00955F53">
              <w:rPr>
                <w:rFonts w:ascii="Times New Roman" w:hAnsi="Times New Roman"/>
                <w:sz w:val="24"/>
                <w:szCs w:val="24"/>
              </w:rPr>
              <w:t>Рассказ.</w:t>
            </w:r>
          </w:p>
          <w:p w:rsidR="00245FE6" w:rsidRPr="00955F53" w:rsidRDefault="00245FE6" w:rsidP="002853D3">
            <w:pPr>
              <w:spacing w:after="0" w:line="240" w:lineRule="auto"/>
              <w:ind w:left="34" w:hanging="34"/>
              <w:rPr>
                <w:rFonts w:ascii="Times New Roman" w:hAnsi="Times New Roman"/>
                <w:sz w:val="24"/>
                <w:szCs w:val="24"/>
              </w:rPr>
            </w:pPr>
            <w:r w:rsidRPr="00955F53">
              <w:rPr>
                <w:rFonts w:ascii="Times New Roman" w:hAnsi="Times New Roman"/>
                <w:sz w:val="24"/>
                <w:szCs w:val="24"/>
              </w:rPr>
              <w:t>Инсценирование</w:t>
            </w:r>
          </w:p>
          <w:p w:rsidR="00245FE6" w:rsidRPr="00955F53" w:rsidRDefault="00245FE6" w:rsidP="002853D3">
            <w:pPr>
              <w:spacing w:after="0" w:line="240" w:lineRule="auto"/>
              <w:ind w:left="34" w:hanging="34"/>
              <w:rPr>
                <w:rFonts w:ascii="Times New Roman" w:hAnsi="Times New Roman"/>
                <w:sz w:val="24"/>
                <w:szCs w:val="24"/>
              </w:rPr>
            </w:pPr>
            <w:r w:rsidRPr="00955F53">
              <w:rPr>
                <w:rFonts w:ascii="Times New Roman" w:hAnsi="Times New Roman"/>
                <w:sz w:val="24"/>
                <w:szCs w:val="24"/>
              </w:rPr>
              <w:t>Ситуативный разговор с детьми</w:t>
            </w:r>
          </w:p>
          <w:p w:rsidR="00245FE6" w:rsidRPr="00955F53" w:rsidRDefault="00245FE6" w:rsidP="002853D3">
            <w:pPr>
              <w:spacing w:after="0" w:line="240" w:lineRule="auto"/>
              <w:ind w:left="34" w:hanging="34"/>
              <w:rPr>
                <w:rFonts w:ascii="Times New Roman" w:hAnsi="Times New Roman"/>
                <w:sz w:val="24"/>
                <w:szCs w:val="24"/>
              </w:rPr>
            </w:pPr>
            <w:r w:rsidRPr="00955F53">
              <w:rPr>
                <w:rFonts w:ascii="Times New Roman" w:hAnsi="Times New Roman"/>
                <w:sz w:val="24"/>
                <w:szCs w:val="24"/>
              </w:rPr>
              <w:t>Сочинение загадок</w:t>
            </w:r>
          </w:p>
          <w:p w:rsidR="00245FE6" w:rsidRPr="00955F53" w:rsidRDefault="00245FE6" w:rsidP="002853D3">
            <w:pPr>
              <w:spacing w:after="0" w:line="240" w:lineRule="auto"/>
              <w:ind w:left="34" w:hanging="34"/>
              <w:rPr>
                <w:rFonts w:ascii="Times New Roman" w:hAnsi="Times New Roman"/>
                <w:sz w:val="24"/>
                <w:szCs w:val="24"/>
              </w:rPr>
            </w:pPr>
            <w:r w:rsidRPr="00955F53">
              <w:rPr>
                <w:rFonts w:ascii="Times New Roman" w:hAnsi="Times New Roman"/>
                <w:sz w:val="24"/>
                <w:szCs w:val="24"/>
              </w:rPr>
              <w:t>Проблемная ситуация</w:t>
            </w:r>
          </w:p>
          <w:p w:rsidR="00245FE6" w:rsidRPr="00955F53" w:rsidRDefault="00245FE6" w:rsidP="002853D3">
            <w:pPr>
              <w:spacing w:after="0" w:line="240" w:lineRule="auto"/>
              <w:ind w:left="34" w:hanging="34"/>
              <w:rPr>
                <w:rFonts w:ascii="Times New Roman" w:hAnsi="Times New Roman"/>
                <w:sz w:val="24"/>
                <w:szCs w:val="24"/>
              </w:rPr>
            </w:pPr>
            <w:r w:rsidRPr="00955F53">
              <w:rPr>
                <w:rFonts w:ascii="Times New Roman" w:hAnsi="Times New Roman"/>
                <w:sz w:val="24"/>
                <w:szCs w:val="24"/>
              </w:rPr>
              <w:t>Использование</w:t>
            </w:r>
          </w:p>
          <w:p w:rsidR="00245FE6" w:rsidRPr="00A86C9C" w:rsidRDefault="00245FE6" w:rsidP="002853D3">
            <w:pPr>
              <w:spacing w:after="0"/>
            </w:pPr>
            <w:r w:rsidRPr="00CC6E3B">
              <w:rPr>
                <w:rFonts w:ascii="Times New Roman" w:hAnsi="Times New Roman"/>
                <w:sz w:val="24"/>
                <w:szCs w:val="24"/>
              </w:rPr>
              <w:t>различных видов театра</w:t>
            </w:r>
          </w:p>
        </w:tc>
        <w:tc>
          <w:tcPr>
            <w:tcW w:w="2058" w:type="dxa"/>
          </w:tcPr>
          <w:p w:rsidR="00245FE6" w:rsidRDefault="00245FE6" w:rsidP="002853D3">
            <w:pPr>
              <w:spacing w:after="0"/>
            </w:pPr>
            <w:r>
              <w:t>Познавательное</w:t>
            </w:r>
          </w:p>
          <w:p w:rsidR="00245FE6" w:rsidRDefault="00245FE6" w:rsidP="002853D3">
            <w:pPr>
              <w:spacing w:after="0"/>
            </w:pPr>
            <w:r>
              <w:t xml:space="preserve">развитие </w:t>
            </w:r>
          </w:p>
        </w:tc>
        <w:tc>
          <w:tcPr>
            <w:tcW w:w="6011" w:type="dxa"/>
          </w:tcPr>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Создание коллекций</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Проектная деятельность</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Исследовательская деятельность.</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Конструирование</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Экспериментирование</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Развивающая игра</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Наблюдение</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Проблемная ситуация</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Рассказ</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Беседа</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Интегративная  деятельность</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 xml:space="preserve">Экскурсии </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 xml:space="preserve">Коллекционирование </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 xml:space="preserve">Моделирование </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 xml:space="preserve">Реализация проекта </w:t>
            </w:r>
          </w:p>
          <w:p w:rsidR="00245FE6" w:rsidRDefault="00245FE6" w:rsidP="002853D3">
            <w:r w:rsidRPr="00955F53">
              <w:rPr>
                <w:rFonts w:ascii="Times New Roman" w:hAnsi="Times New Roman"/>
                <w:sz w:val="24"/>
                <w:szCs w:val="24"/>
              </w:rPr>
              <w:t>Игры с правилами</w:t>
            </w:r>
          </w:p>
        </w:tc>
      </w:tr>
      <w:tr w:rsidR="00245FE6" w:rsidTr="002853D3">
        <w:trPr>
          <w:trHeight w:val="983"/>
        </w:trPr>
        <w:tc>
          <w:tcPr>
            <w:tcW w:w="1742" w:type="dxa"/>
          </w:tcPr>
          <w:p w:rsidR="00245FE6" w:rsidRDefault="00245FE6" w:rsidP="002853D3">
            <w:pPr>
              <w:spacing w:after="0"/>
            </w:pPr>
            <w:r>
              <w:t>Художественно-</w:t>
            </w:r>
          </w:p>
          <w:p w:rsidR="00245FE6" w:rsidRDefault="00245FE6" w:rsidP="002853D3">
            <w:pPr>
              <w:spacing w:after="0"/>
            </w:pPr>
            <w:r>
              <w:t>Эстетическое</w:t>
            </w:r>
          </w:p>
          <w:p w:rsidR="00245FE6" w:rsidRDefault="00245FE6" w:rsidP="002853D3">
            <w:pPr>
              <w:spacing w:after="0"/>
            </w:pPr>
            <w:r>
              <w:t>развитие</w:t>
            </w:r>
          </w:p>
        </w:tc>
        <w:tc>
          <w:tcPr>
            <w:tcW w:w="13243" w:type="dxa"/>
            <w:gridSpan w:val="3"/>
          </w:tcPr>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245FE6" w:rsidRPr="00CC6E3B"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Создание макетов, коллекций и их</w:t>
            </w:r>
            <w:r w:rsidRPr="00CC6E3B">
              <w:rPr>
                <w:rFonts w:ascii="Times New Roman" w:hAnsi="Times New Roman"/>
                <w:sz w:val="24"/>
                <w:szCs w:val="24"/>
              </w:rPr>
              <w:t>оформление</w:t>
            </w:r>
          </w:p>
          <w:p w:rsidR="00245FE6" w:rsidRPr="00CC6E3B"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Рассматривание эстетически</w:t>
            </w:r>
            <w:r w:rsidRPr="00CC6E3B">
              <w:rPr>
                <w:rFonts w:ascii="Times New Roman" w:hAnsi="Times New Roman"/>
                <w:sz w:val="24"/>
                <w:szCs w:val="24"/>
              </w:rPr>
              <w:t xml:space="preserve">привлекательных предметов </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Игра</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Организация выставок</w:t>
            </w:r>
          </w:p>
          <w:p w:rsidR="00245FE6" w:rsidRPr="00CC6E3B"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Слушание соответствующей</w:t>
            </w:r>
            <w:r w:rsidRPr="00CC6E3B">
              <w:rPr>
                <w:rFonts w:ascii="Times New Roman" w:hAnsi="Times New Roman"/>
                <w:sz w:val="24"/>
                <w:szCs w:val="24"/>
              </w:rPr>
              <w:t>возрасту народной, классической, детской музыки</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Музыкально- дидактическая игра</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Беседа интегративного характера, элементарного музыковедческого содержания)</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Интегративная деятельность</w:t>
            </w:r>
          </w:p>
          <w:p w:rsidR="00245FE6" w:rsidRPr="00CC6E3B"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Совместное и индивидуальное</w:t>
            </w:r>
            <w:r w:rsidRPr="00CC6E3B">
              <w:rPr>
                <w:rFonts w:ascii="Times New Roman" w:hAnsi="Times New Roman"/>
                <w:sz w:val="24"/>
                <w:szCs w:val="24"/>
              </w:rPr>
              <w:t>музыкальное  исполнение</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Музыкальное упражнение.</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Попевка. Распевка</w:t>
            </w:r>
          </w:p>
          <w:p w:rsidR="00245FE6" w:rsidRPr="00CC6E3B"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Двигательный, пластический</w:t>
            </w:r>
            <w:r w:rsidRPr="00CC6E3B">
              <w:rPr>
                <w:rFonts w:ascii="Times New Roman" w:hAnsi="Times New Roman"/>
                <w:sz w:val="24"/>
                <w:szCs w:val="24"/>
              </w:rPr>
              <w:t>танцевальный этюд</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Танец</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Творческое задание</w:t>
            </w:r>
          </w:p>
          <w:p w:rsidR="00245FE6" w:rsidRPr="00955F53" w:rsidRDefault="00245FE6" w:rsidP="002853D3">
            <w:pPr>
              <w:spacing w:after="0" w:line="240" w:lineRule="auto"/>
              <w:ind w:left="34"/>
              <w:rPr>
                <w:rFonts w:ascii="Times New Roman" w:hAnsi="Times New Roman"/>
                <w:sz w:val="24"/>
                <w:szCs w:val="24"/>
              </w:rPr>
            </w:pPr>
            <w:r w:rsidRPr="00955F53">
              <w:rPr>
                <w:rFonts w:ascii="Times New Roman" w:hAnsi="Times New Roman"/>
                <w:sz w:val="24"/>
                <w:szCs w:val="24"/>
              </w:rPr>
              <w:t>Концерт- импровизация</w:t>
            </w:r>
          </w:p>
          <w:p w:rsidR="00245FE6" w:rsidRDefault="00245FE6" w:rsidP="002853D3">
            <w:r w:rsidRPr="00955F53">
              <w:rPr>
                <w:rFonts w:ascii="Times New Roman" w:hAnsi="Times New Roman"/>
                <w:sz w:val="24"/>
                <w:szCs w:val="24"/>
              </w:rPr>
              <w:t>Музыкальная  сюжетная игра</w:t>
            </w:r>
          </w:p>
        </w:tc>
      </w:tr>
    </w:tbl>
    <w:p w:rsidR="00245FE6" w:rsidRPr="00955F53" w:rsidRDefault="00245FE6" w:rsidP="00245FE6">
      <w:pPr>
        <w:shd w:val="clear" w:color="auto" w:fill="FFFFFF"/>
        <w:spacing w:after="0"/>
        <w:rPr>
          <w:rFonts w:ascii="Times New Roman" w:hAnsi="Times New Roman"/>
          <w:sz w:val="24"/>
          <w:szCs w:val="24"/>
        </w:rPr>
        <w:sectPr w:rsidR="00245FE6" w:rsidRPr="00955F53" w:rsidSect="00366AF6">
          <w:pgSz w:w="16838" w:h="11906" w:orient="landscape"/>
          <w:pgMar w:top="851" w:right="1134" w:bottom="1134" w:left="992" w:header="709" w:footer="709" w:gutter="0"/>
          <w:cols w:space="708"/>
          <w:docGrid w:linePitch="360"/>
        </w:sectPr>
      </w:pPr>
    </w:p>
    <w:p w:rsidR="00245FE6" w:rsidRPr="00DE3691" w:rsidRDefault="00245FE6" w:rsidP="00245FE6">
      <w:pPr>
        <w:spacing w:after="0"/>
        <w:jc w:val="center"/>
        <w:textAlignment w:val="baseline"/>
        <w:rPr>
          <w:rFonts w:ascii="Times New Roman" w:eastAsia="Times New Roman" w:hAnsi="Times New Roman"/>
          <w:sz w:val="28"/>
          <w:szCs w:val="28"/>
          <w:lang w:eastAsia="ru-RU"/>
        </w:rPr>
      </w:pPr>
      <w:r w:rsidRPr="00DE3691">
        <w:rPr>
          <w:rFonts w:ascii="Times New Roman" w:eastAsia="Times New Roman" w:hAnsi="Times New Roman"/>
          <w:b/>
          <w:bCs/>
          <w:i/>
          <w:iCs/>
          <w:sz w:val="28"/>
          <w:szCs w:val="28"/>
          <w:lang w:eastAsia="ru-RU"/>
        </w:rPr>
        <w:t>Формы, способы, методы и средства реализации программы в соответствии с ФГОС</w:t>
      </w:r>
    </w:p>
    <w:p w:rsidR="00245FE6" w:rsidRPr="00955F53" w:rsidRDefault="00245FE6" w:rsidP="00245FE6">
      <w:pPr>
        <w:spacing w:after="0"/>
        <w:ind w:firstLine="709"/>
        <w:jc w:val="center"/>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При реализации образовательной программы педагог:</w:t>
      </w:r>
    </w:p>
    <w:p w:rsidR="00245FE6" w:rsidRPr="00955F53" w:rsidRDefault="00245FE6" w:rsidP="00D35D84">
      <w:pPr>
        <w:numPr>
          <w:ilvl w:val="0"/>
          <w:numId w:val="10"/>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продумывает  содержание  и  организацию  совместного  образа  жизни  детей, условия эмоционального благополучия и развития каждого ребенка;</w:t>
      </w:r>
    </w:p>
    <w:p w:rsidR="00245FE6" w:rsidRPr="00955F53" w:rsidRDefault="00245FE6" w:rsidP="00D35D84">
      <w:pPr>
        <w:numPr>
          <w:ilvl w:val="0"/>
          <w:numId w:val="10"/>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245FE6" w:rsidRPr="00955F53" w:rsidRDefault="00245FE6" w:rsidP="00D35D84">
      <w:pPr>
        <w:numPr>
          <w:ilvl w:val="0"/>
          <w:numId w:val="10"/>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245FE6" w:rsidRPr="00955F53" w:rsidRDefault="00245FE6" w:rsidP="00D35D84">
      <w:pPr>
        <w:numPr>
          <w:ilvl w:val="0"/>
          <w:numId w:val="10"/>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245FE6" w:rsidRPr="00955F53" w:rsidRDefault="00245FE6" w:rsidP="00D35D84">
      <w:pPr>
        <w:numPr>
          <w:ilvl w:val="0"/>
          <w:numId w:val="10"/>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сочетает совместную с ребенком деятельность (игры, труд, наблюдения и пр.) и самостоятельную деятельность детей;</w:t>
      </w:r>
    </w:p>
    <w:p w:rsidR="00245FE6" w:rsidRPr="00955F53" w:rsidRDefault="00245FE6" w:rsidP="00D35D84">
      <w:pPr>
        <w:numPr>
          <w:ilvl w:val="0"/>
          <w:numId w:val="10"/>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ежедневно планирует образовательные ситуации, обогащающие практический и познавательный опыт детей, эмоции и представления о мире;</w:t>
      </w:r>
    </w:p>
    <w:p w:rsidR="00245FE6" w:rsidRPr="00955F53" w:rsidRDefault="00245FE6" w:rsidP="00D35D84">
      <w:pPr>
        <w:numPr>
          <w:ilvl w:val="0"/>
          <w:numId w:val="10"/>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создает развивающую предметно-пространственную среду;</w:t>
      </w:r>
    </w:p>
    <w:p w:rsidR="00245FE6" w:rsidRPr="00955F53" w:rsidRDefault="00245FE6" w:rsidP="00D35D84">
      <w:pPr>
        <w:numPr>
          <w:ilvl w:val="0"/>
          <w:numId w:val="10"/>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наблюдает,  как  развиваются  самостоятельность  каждого  ребенка  и взаимоотношения детей;</w:t>
      </w:r>
    </w:p>
    <w:p w:rsidR="00245FE6" w:rsidRPr="00955F53" w:rsidRDefault="00245FE6" w:rsidP="00D35D84">
      <w:pPr>
        <w:numPr>
          <w:ilvl w:val="0"/>
          <w:numId w:val="10"/>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сотрудничает  с  родителями,  совместно  с  ними  решая  задачи  воспитания  и развития малышей.</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Непосредственно  образовательная  деятельность  основана  на  организации педагогом видов деятельности, заданных ФГОС дошкольного образования.</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u w:val="single"/>
          <w:bdr w:val="none" w:sz="0" w:space="0" w:color="auto" w:frame="1"/>
          <w:lang w:eastAsia="ru-RU"/>
        </w:rPr>
        <w:t>Игровая деятельность</w:t>
      </w:r>
      <w:r w:rsidRPr="00955F53">
        <w:rPr>
          <w:rFonts w:ascii="Times New Roman" w:eastAsia="Times New Roman" w:hAnsi="Times New Roman"/>
          <w:sz w:val="24"/>
          <w:szCs w:val="24"/>
          <w:bdr w:val="none" w:sz="0" w:space="0" w:color="auto" w:frame="1"/>
          <w:lang w:eastAsia="ru-RU"/>
        </w:rPr>
        <w:t>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младшем  и  среднем дошкольном возрасте  игровая  деятельность  является  основой решения  всех  образовательных  задач. </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u w:val="single"/>
          <w:bdr w:val="none" w:sz="0" w:space="0" w:color="auto" w:frame="1"/>
          <w:lang w:eastAsia="ru-RU"/>
        </w:rPr>
        <w:t>Коммуникативная  деятельность</w:t>
      </w:r>
      <w:r w:rsidRPr="00955F53">
        <w:rPr>
          <w:rFonts w:ascii="Times New Roman" w:eastAsia="Times New Roman" w:hAnsi="Times New Roman"/>
          <w:sz w:val="24"/>
          <w:szCs w:val="24"/>
          <w:bdr w:val="none" w:sz="0" w:space="0" w:color="auto" w:frame="1"/>
          <w:lang w:eastAsia="ru-RU"/>
        </w:rPr>
        <w:t>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u w:val="single"/>
          <w:bdr w:val="none" w:sz="0" w:space="0" w:color="auto" w:frame="1"/>
          <w:lang w:eastAsia="ru-RU"/>
        </w:rPr>
        <w:t>Познавательно-исследовательская  деятельность</w:t>
      </w:r>
      <w:r w:rsidRPr="00955F53">
        <w:rPr>
          <w:rFonts w:ascii="Times New Roman" w:eastAsia="Times New Roman" w:hAnsi="Times New Roman"/>
          <w:sz w:val="24"/>
          <w:szCs w:val="24"/>
          <w:bdr w:val="none" w:sz="0" w:space="0" w:color="auto" w:frame="1"/>
          <w:lang w:eastAsia="ru-RU"/>
        </w:rPr>
        <w:t>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поведения,  освоение  средств  и  способов  познания  (моделирования, экспериментирования), сенсорное и математическое развитие детей.</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u w:val="single"/>
          <w:bdr w:val="none" w:sz="0" w:space="0" w:color="auto" w:frame="1"/>
          <w:lang w:eastAsia="ru-RU"/>
        </w:rPr>
        <w:t>Восприятие  художественной  литературы  и  фольклора</w:t>
      </w:r>
      <w:r w:rsidRPr="00955F53">
        <w:rPr>
          <w:rFonts w:ascii="Times New Roman" w:eastAsia="Times New Roman" w:hAnsi="Times New Roman"/>
          <w:sz w:val="24"/>
          <w:szCs w:val="24"/>
          <w:bdr w:val="none" w:sz="0" w:space="0" w:color="auto" w:frame="1"/>
          <w:lang w:eastAsia="ru-RU"/>
        </w:rPr>
        <w:t>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u w:val="single"/>
          <w:bdr w:val="none" w:sz="0" w:space="0" w:color="auto" w:frame="1"/>
          <w:lang w:eastAsia="ru-RU"/>
        </w:rPr>
        <w:t>Конструирование  и  изобразительная  деятельность</w:t>
      </w:r>
      <w:r w:rsidRPr="00955F53">
        <w:rPr>
          <w:rFonts w:ascii="Times New Roman" w:eastAsia="Times New Roman" w:hAnsi="Times New Roman"/>
          <w:sz w:val="24"/>
          <w:szCs w:val="24"/>
          <w:bdr w:val="none" w:sz="0" w:space="0" w:color="auto" w:frame="1"/>
          <w:lang w:eastAsia="ru-RU"/>
        </w:rPr>
        <w:t>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u w:val="single"/>
          <w:bdr w:val="none" w:sz="0" w:space="0" w:color="auto" w:frame="1"/>
          <w:lang w:eastAsia="ru-RU"/>
        </w:rPr>
        <w:t>Музыкальная  деятельность</w:t>
      </w:r>
      <w:r w:rsidRPr="00955F53">
        <w:rPr>
          <w:rFonts w:ascii="Times New Roman" w:eastAsia="Times New Roman" w:hAnsi="Times New Roman"/>
          <w:sz w:val="24"/>
          <w:szCs w:val="24"/>
          <w:bdr w:val="none" w:sz="0" w:space="0" w:color="auto" w:frame="1"/>
          <w:lang w:eastAsia="ru-RU"/>
        </w:rPr>
        <w:t>  организуется  в  процессе  музыкальных  занятий, которые  проводятся  музыкальным  руководителем в  специально  оборудованном помещении.</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u w:val="single"/>
          <w:bdr w:val="none" w:sz="0" w:space="0" w:color="auto" w:frame="1"/>
          <w:lang w:eastAsia="ru-RU"/>
        </w:rPr>
        <w:t>Двигательная  деятельность</w:t>
      </w:r>
      <w:r w:rsidRPr="00955F53">
        <w:rPr>
          <w:rFonts w:ascii="Times New Roman" w:eastAsia="Times New Roman" w:hAnsi="Times New Roman"/>
          <w:sz w:val="24"/>
          <w:szCs w:val="24"/>
          <w:bdr w:val="none" w:sz="0" w:space="0" w:color="auto" w:frame="1"/>
          <w:lang w:eastAsia="ru-RU"/>
        </w:rPr>
        <w:t>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Образовательная деятельность,  осуществляемая в утренний отрезок времени, включает:</w:t>
      </w:r>
    </w:p>
    <w:p w:rsidR="00245FE6" w:rsidRPr="00955F53" w:rsidRDefault="00245FE6" w:rsidP="00D35D84">
      <w:pPr>
        <w:numPr>
          <w:ilvl w:val="0"/>
          <w:numId w:val="11"/>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наблюдения  —  в  уголке  природы,  за  деятельностью  взрослых;</w:t>
      </w:r>
    </w:p>
    <w:p w:rsidR="00245FE6" w:rsidRPr="00955F53" w:rsidRDefault="00245FE6" w:rsidP="00D35D84">
      <w:pPr>
        <w:numPr>
          <w:ilvl w:val="0"/>
          <w:numId w:val="11"/>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индивидуальные  игры  и  игры  с  небольшими  подгруппами  детей (дидактические, развивающие, сюжетные, музыкальные, подвижные и пр.);</w:t>
      </w:r>
    </w:p>
    <w:p w:rsidR="00245FE6" w:rsidRPr="00955F53" w:rsidRDefault="00245FE6" w:rsidP="00D35D84">
      <w:pPr>
        <w:numPr>
          <w:ilvl w:val="0"/>
          <w:numId w:val="11"/>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245FE6" w:rsidRPr="00955F53" w:rsidRDefault="00245FE6" w:rsidP="00D35D84">
      <w:pPr>
        <w:numPr>
          <w:ilvl w:val="0"/>
          <w:numId w:val="11"/>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трудовые  поручения;</w:t>
      </w:r>
    </w:p>
    <w:p w:rsidR="00245FE6" w:rsidRPr="00955F53" w:rsidRDefault="00245FE6" w:rsidP="00D35D84">
      <w:pPr>
        <w:numPr>
          <w:ilvl w:val="0"/>
          <w:numId w:val="11"/>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беседы и разговоры с детьми по их интересам;</w:t>
      </w:r>
    </w:p>
    <w:p w:rsidR="00245FE6" w:rsidRPr="00955F53" w:rsidRDefault="00245FE6" w:rsidP="00D35D84">
      <w:pPr>
        <w:numPr>
          <w:ilvl w:val="0"/>
          <w:numId w:val="11"/>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рассматривание  дидактических  картинок,  иллюстраций,  просмотр видеоматериалов разнообразного содержания;</w:t>
      </w:r>
    </w:p>
    <w:p w:rsidR="00245FE6" w:rsidRPr="00955F53" w:rsidRDefault="00245FE6" w:rsidP="00D35D84">
      <w:pPr>
        <w:numPr>
          <w:ilvl w:val="0"/>
          <w:numId w:val="11"/>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индивидуальную  работу  с  детьми  в  соответствии  с  задачами  разных образовательных областей;</w:t>
      </w:r>
    </w:p>
    <w:p w:rsidR="00245FE6" w:rsidRPr="00955F53" w:rsidRDefault="00245FE6" w:rsidP="00D35D84">
      <w:pPr>
        <w:numPr>
          <w:ilvl w:val="0"/>
          <w:numId w:val="11"/>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245FE6" w:rsidRPr="00955F53" w:rsidRDefault="00245FE6" w:rsidP="00D35D84">
      <w:pPr>
        <w:numPr>
          <w:ilvl w:val="0"/>
          <w:numId w:val="11"/>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работу по воспитанию у детей культурно-гигиенических навыков  и культуры здоровья.</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Образовательная деятельность, осуществляемая во время прогулки, включает:</w:t>
      </w:r>
    </w:p>
    <w:p w:rsidR="00245FE6" w:rsidRPr="00955F53" w:rsidRDefault="00245FE6" w:rsidP="00D35D84">
      <w:pPr>
        <w:numPr>
          <w:ilvl w:val="0"/>
          <w:numId w:val="12"/>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подвижные  игры  и  упражнения,  направленные  на  оптимизацию  режима двигательной активности и укрепление здоровья детей;</w:t>
      </w:r>
    </w:p>
    <w:p w:rsidR="00245FE6" w:rsidRPr="00955F53" w:rsidRDefault="00245FE6" w:rsidP="00D35D84">
      <w:pPr>
        <w:numPr>
          <w:ilvl w:val="0"/>
          <w:numId w:val="12"/>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245FE6" w:rsidRPr="00955F53" w:rsidRDefault="00245FE6" w:rsidP="00D35D84">
      <w:pPr>
        <w:numPr>
          <w:ilvl w:val="0"/>
          <w:numId w:val="12"/>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экспериментирование с объектами неживой природы;</w:t>
      </w:r>
    </w:p>
    <w:p w:rsidR="00245FE6" w:rsidRPr="00955F53" w:rsidRDefault="00245FE6" w:rsidP="00D35D84">
      <w:pPr>
        <w:numPr>
          <w:ilvl w:val="0"/>
          <w:numId w:val="12"/>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сюжетно-ролевые и конструктивные игры (с песком, со снегом, с природным материалом);</w:t>
      </w:r>
    </w:p>
    <w:p w:rsidR="00245FE6" w:rsidRPr="00955F53" w:rsidRDefault="00245FE6" w:rsidP="00D35D84">
      <w:pPr>
        <w:numPr>
          <w:ilvl w:val="0"/>
          <w:numId w:val="12"/>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элементарную трудовую деятельность детей на участке детского сада;</w:t>
      </w:r>
    </w:p>
    <w:p w:rsidR="00245FE6" w:rsidRPr="00955F53" w:rsidRDefault="00245FE6" w:rsidP="00D35D84">
      <w:pPr>
        <w:numPr>
          <w:ilvl w:val="0"/>
          <w:numId w:val="12"/>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свободное общение воспитателя с детьми.</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Согласно приоритетным направлениям дошкольного учреждения во  второй  половине  дня  организуются: </w:t>
      </w:r>
    </w:p>
    <w:p w:rsidR="00245FE6" w:rsidRPr="00955F53" w:rsidRDefault="00245FE6" w:rsidP="00D35D84">
      <w:pPr>
        <w:numPr>
          <w:ilvl w:val="0"/>
          <w:numId w:val="13"/>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245FE6" w:rsidRPr="00955F53" w:rsidRDefault="00245FE6" w:rsidP="00D35D84">
      <w:pPr>
        <w:numPr>
          <w:ilvl w:val="0"/>
          <w:numId w:val="13"/>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rsidR="00245FE6" w:rsidRPr="00955F53" w:rsidRDefault="00245FE6" w:rsidP="00D35D84">
      <w:pPr>
        <w:numPr>
          <w:ilvl w:val="0"/>
          <w:numId w:val="13"/>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Все  виды  деятельности  ребенка  в  детском  саду  могут  осуществляться  в  форме самостоятельной инициативной деятельности:</w:t>
      </w:r>
    </w:p>
    <w:p w:rsidR="00245FE6" w:rsidRPr="00955F53" w:rsidRDefault="00245FE6" w:rsidP="00D35D84">
      <w:pPr>
        <w:numPr>
          <w:ilvl w:val="0"/>
          <w:numId w:val="14"/>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самостоятельные сюжетно-ролевые, режиссерские и театрализованные игры;</w:t>
      </w:r>
    </w:p>
    <w:p w:rsidR="00245FE6" w:rsidRPr="00955F53" w:rsidRDefault="00245FE6" w:rsidP="00D35D84">
      <w:pPr>
        <w:numPr>
          <w:ilvl w:val="0"/>
          <w:numId w:val="14"/>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развивающие и логические игры;</w:t>
      </w:r>
    </w:p>
    <w:p w:rsidR="00245FE6" w:rsidRPr="00955F53" w:rsidRDefault="00245FE6" w:rsidP="00D35D84">
      <w:pPr>
        <w:numPr>
          <w:ilvl w:val="0"/>
          <w:numId w:val="14"/>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музыкальные игры и импровизации;</w:t>
      </w:r>
    </w:p>
    <w:p w:rsidR="00245FE6" w:rsidRPr="00955F53" w:rsidRDefault="00245FE6" w:rsidP="00D35D84">
      <w:pPr>
        <w:numPr>
          <w:ilvl w:val="0"/>
          <w:numId w:val="14"/>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речевые игры, игры с буквами, звуками и слогами;</w:t>
      </w:r>
    </w:p>
    <w:p w:rsidR="00245FE6" w:rsidRPr="00955F53" w:rsidRDefault="00245FE6" w:rsidP="00D35D84">
      <w:pPr>
        <w:numPr>
          <w:ilvl w:val="0"/>
          <w:numId w:val="14"/>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самостоятельная деятельность в книжном уголке;</w:t>
      </w:r>
    </w:p>
    <w:p w:rsidR="00245FE6" w:rsidRPr="00955F53" w:rsidRDefault="00245FE6" w:rsidP="00D35D84">
      <w:pPr>
        <w:numPr>
          <w:ilvl w:val="0"/>
          <w:numId w:val="14"/>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самостоятельная изобразительная и конструктивная деятельность по выбору детей;</w:t>
      </w:r>
    </w:p>
    <w:p w:rsidR="00245FE6" w:rsidRPr="00955F53" w:rsidRDefault="00245FE6" w:rsidP="00D35D84">
      <w:pPr>
        <w:numPr>
          <w:ilvl w:val="0"/>
          <w:numId w:val="14"/>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самостоятельные опыты и эксперименты и др.</w:t>
      </w:r>
    </w:p>
    <w:p w:rsidR="00245FE6" w:rsidRPr="00955F53" w:rsidRDefault="00245FE6" w:rsidP="00245FE6">
      <w:pPr>
        <w:spacing w:after="0"/>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      В  развитии  детской  инициативы  и  самостоятельности  воспитателю  важно соблюдать ряд общих требований:</w:t>
      </w:r>
    </w:p>
    <w:p w:rsidR="00245FE6" w:rsidRPr="00955F53" w:rsidRDefault="00245FE6" w:rsidP="00D35D84">
      <w:pPr>
        <w:numPr>
          <w:ilvl w:val="0"/>
          <w:numId w:val="15"/>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развивать  активный  интерес  детей  к  окружающему  миру,  стремление  к получению новых знаний и умений;</w:t>
      </w:r>
    </w:p>
    <w:p w:rsidR="00245FE6" w:rsidRPr="00955F53" w:rsidRDefault="00245FE6" w:rsidP="00D35D84">
      <w:pPr>
        <w:numPr>
          <w:ilvl w:val="0"/>
          <w:numId w:val="15"/>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245FE6" w:rsidRPr="00955F53" w:rsidRDefault="00245FE6" w:rsidP="00D35D84">
      <w:pPr>
        <w:numPr>
          <w:ilvl w:val="0"/>
          <w:numId w:val="15"/>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245FE6" w:rsidRPr="00955F53" w:rsidRDefault="00245FE6" w:rsidP="00D35D84">
      <w:pPr>
        <w:numPr>
          <w:ilvl w:val="0"/>
          <w:numId w:val="15"/>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тренировать  волю  детей,  поддерживать  желание  преодолевать  трудности, доводить начатое дело до конца;</w:t>
      </w:r>
    </w:p>
    <w:p w:rsidR="00245FE6" w:rsidRPr="00955F53" w:rsidRDefault="00245FE6" w:rsidP="00D35D84">
      <w:pPr>
        <w:numPr>
          <w:ilvl w:val="0"/>
          <w:numId w:val="15"/>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ориентировать дошкольников на получение хорошего результата;</w:t>
      </w:r>
    </w:p>
    <w:p w:rsidR="00245FE6" w:rsidRPr="00955F53" w:rsidRDefault="00245FE6" w:rsidP="00D35D84">
      <w:pPr>
        <w:numPr>
          <w:ilvl w:val="0"/>
          <w:numId w:val="15"/>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245FE6" w:rsidRPr="00787043" w:rsidRDefault="00245FE6" w:rsidP="00245FE6">
      <w:pPr>
        <w:tabs>
          <w:tab w:val="left" w:pos="3195"/>
        </w:tabs>
        <w:rPr>
          <w:rFonts w:ascii="Times New Roman" w:hAnsi="Times New Roman"/>
          <w:sz w:val="24"/>
          <w:szCs w:val="24"/>
        </w:rPr>
        <w:sectPr w:rsidR="00245FE6" w:rsidRPr="00787043" w:rsidSect="00366AF6">
          <w:pgSz w:w="16838" w:h="11906" w:orient="landscape"/>
          <w:pgMar w:top="851" w:right="709" w:bottom="142" w:left="425" w:header="709" w:footer="709" w:gutter="0"/>
          <w:cols w:space="708"/>
          <w:docGrid w:linePitch="360"/>
        </w:sectPr>
      </w:pPr>
      <w:r w:rsidRPr="00955F53">
        <w:rPr>
          <w:rFonts w:ascii="Times New Roman" w:eastAsia="Times New Roman" w:hAnsi="Times New Roman"/>
          <w:sz w:val="24"/>
          <w:szCs w:val="24"/>
          <w:bdr w:val="none" w:sz="0" w:space="0" w:color="auto" w:frame="1"/>
          <w:lang w:eastAsia="ru-RU"/>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w:t>
      </w:r>
    </w:p>
    <w:p w:rsidR="00245FE6" w:rsidRPr="00955F53" w:rsidRDefault="00245FE6" w:rsidP="00D35D84">
      <w:pPr>
        <w:numPr>
          <w:ilvl w:val="0"/>
          <w:numId w:val="15"/>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в аналогичном случае;</w:t>
      </w:r>
    </w:p>
    <w:p w:rsidR="00245FE6" w:rsidRPr="00955F53" w:rsidRDefault="00245FE6" w:rsidP="00D35D84">
      <w:pPr>
        <w:numPr>
          <w:ilvl w:val="0"/>
          <w:numId w:val="15"/>
        </w:numPr>
        <w:spacing w:after="0"/>
        <w:ind w:left="480"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r w:rsidRPr="00955F53">
        <w:rPr>
          <w:rFonts w:ascii="Times New Roman" w:eastAsia="Times New Roman" w:hAnsi="Times New Roman"/>
          <w:b/>
          <w:bCs/>
          <w:sz w:val="24"/>
          <w:szCs w:val="24"/>
          <w:lang w:eastAsia="ru-RU"/>
        </w:rPr>
        <w:t> </w:t>
      </w:r>
    </w:p>
    <w:p w:rsidR="00245FE6" w:rsidRPr="00955F53" w:rsidRDefault="00245FE6" w:rsidP="00245FE6">
      <w:pPr>
        <w:pStyle w:val="Style8"/>
        <w:widowControl/>
        <w:spacing w:line="276" w:lineRule="auto"/>
        <w:ind w:firstLine="709"/>
        <w:rPr>
          <w:rFonts w:ascii="Times New Roman" w:hAnsi="Times New Roman" w:cs="Times New Roman"/>
          <w:color w:val="FF0000"/>
        </w:rPr>
      </w:pPr>
    </w:p>
    <w:p w:rsidR="00245FE6" w:rsidRPr="0013760C" w:rsidRDefault="00245FE6" w:rsidP="00245FE6">
      <w:pPr>
        <w:pStyle w:val="Style39"/>
        <w:widowControl/>
        <w:spacing w:line="276" w:lineRule="auto"/>
        <w:ind w:left="142" w:right="1099" w:firstLine="709"/>
        <w:rPr>
          <w:rFonts w:ascii="Times New Roman" w:hAnsi="Times New Roman" w:cs="Times New Roman"/>
          <w:b/>
          <w:bCs/>
          <w:spacing w:val="-10"/>
        </w:rPr>
      </w:pPr>
      <w:r w:rsidRPr="00955F53">
        <w:rPr>
          <w:rStyle w:val="FontStyle46"/>
          <w:bCs/>
        </w:rPr>
        <w:t>Технологии личностно-ориентированного взаимодействия педагога с детьми</w:t>
      </w:r>
    </w:p>
    <w:p w:rsidR="00245FE6" w:rsidRPr="00955F53" w:rsidRDefault="00245FE6" w:rsidP="00245FE6">
      <w:pPr>
        <w:pStyle w:val="Style28"/>
        <w:widowControl/>
        <w:spacing w:line="276" w:lineRule="auto"/>
        <w:ind w:firstLine="709"/>
        <w:rPr>
          <w:rStyle w:val="FontStyle44"/>
        </w:rPr>
      </w:pPr>
      <w:r w:rsidRPr="00955F53">
        <w:rPr>
          <w:rStyle w:val="FontStyle44"/>
          <w:b/>
        </w:rPr>
        <w:t>Характерные особенности</w:t>
      </w:r>
      <w:r w:rsidRPr="00955F53">
        <w:rPr>
          <w:rStyle w:val="FontStyle44"/>
        </w:rPr>
        <w:t>:</w:t>
      </w:r>
    </w:p>
    <w:p w:rsidR="00245FE6" w:rsidRPr="00955F53" w:rsidRDefault="00245FE6" w:rsidP="00D35D84">
      <w:pPr>
        <w:pStyle w:val="Style14"/>
        <w:widowControl/>
        <w:numPr>
          <w:ilvl w:val="0"/>
          <w:numId w:val="17"/>
        </w:numPr>
        <w:spacing w:line="276" w:lineRule="auto"/>
        <w:ind w:firstLine="709"/>
        <w:jc w:val="both"/>
        <w:rPr>
          <w:rStyle w:val="FontStyle44"/>
        </w:rPr>
      </w:pPr>
      <w:r w:rsidRPr="00955F53">
        <w:rPr>
          <w:rStyle w:val="FontStyle44"/>
        </w:rPr>
        <w:t>смена педагогического воздействия на педагогическое вза</w:t>
      </w:r>
      <w:r w:rsidRPr="00955F53">
        <w:rPr>
          <w:rStyle w:val="FontStyle44"/>
        </w:rPr>
        <w:softHyphen/>
        <w:t>имодействие; изменение направленности педагогического «вектора» — не только от взрослого к ребенку, но и от ребенка к взрослому;</w:t>
      </w:r>
    </w:p>
    <w:p w:rsidR="00245FE6" w:rsidRPr="00955F53" w:rsidRDefault="00245FE6" w:rsidP="00D35D84">
      <w:pPr>
        <w:pStyle w:val="Style14"/>
        <w:widowControl/>
        <w:numPr>
          <w:ilvl w:val="0"/>
          <w:numId w:val="17"/>
        </w:numPr>
        <w:spacing w:line="276" w:lineRule="auto"/>
        <w:ind w:firstLine="709"/>
        <w:jc w:val="both"/>
        <w:rPr>
          <w:rStyle w:val="FontStyle44"/>
        </w:rPr>
      </w:pPr>
      <w:r w:rsidRPr="00955F53">
        <w:rPr>
          <w:rStyle w:val="FontStyle44"/>
        </w:rPr>
        <w:t>основной доминантой является выявление личностных особенностей каждого ребенка как индивидуального субъ</w:t>
      </w:r>
      <w:r w:rsidRPr="00955F53">
        <w:rPr>
          <w:rStyle w:val="FontStyle44"/>
        </w:rPr>
        <w:softHyphen/>
        <w:t>екта познания и других видов деятельности;</w:t>
      </w:r>
    </w:p>
    <w:p w:rsidR="00245FE6" w:rsidRPr="00955F53" w:rsidRDefault="00245FE6" w:rsidP="00D35D84">
      <w:pPr>
        <w:pStyle w:val="Style12"/>
        <w:widowControl/>
        <w:numPr>
          <w:ilvl w:val="0"/>
          <w:numId w:val="17"/>
        </w:numPr>
        <w:spacing w:line="276" w:lineRule="auto"/>
        <w:ind w:firstLine="709"/>
        <w:jc w:val="both"/>
        <w:rPr>
          <w:rStyle w:val="FontStyle44"/>
          <w:lang w:eastAsia="en-US"/>
        </w:rPr>
      </w:pPr>
      <w:r w:rsidRPr="00955F53">
        <w:rPr>
          <w:rStyle w:val="FontStyle44"/>
          <w:lang w:eastAsia="en-US"/>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245FE6" w:rsidRPr="00955F53" w:rsidRDefault="00245FE6" w:rsidP="00245FE6">
      <w:pPr>
        <w:pStyle w:val="Style13"/>
        <w:widowControl/>
        <w:spacing w:line="276" w:lineRule="auto"/>
        <w:ind w:left="360" w:firstLine="709"/>
        <w:rPr>
          <w:rStyle w:val="FontStyle44"/>
          <w:b/>
        </w:rPr>
      </w:pPr>
      <w:r w:rsidRPr="00955F53">
        <w:rPr>
          <w:rStyle w:val="FontStyle44"/>
          <w:b/>
        </w:rPr>
        <w:t>Характерные черты личностно-ориентирован</w:t>
      </w:r>
      <w:r w:rsidRPr="00955F53">
        <w:rPr>
          <w:rStyle w:val="FontStyle44"/>
          <w:b/>
        </w:rPr>
        <w:softHyphen/>
        <w:t xml:space="preserve">ного взаимодействия педагога с детьми в </w:t>
      </w:r>
      <w:r>
        <w:rPr>
          <w:rStyle w:val="FontStyle44"/>
          <w:b/>
        </w:rPr>
        <w:t>ГДО</w:t>
      </w:r>
      <w:r w:rsidRPr="00955F53">
        <w:rPr>
          <w:rStyle w:val="FontStyle44"/>
          <w:b/>
        </w:rPr>
        <w:t>:</w:t>
      </w:r>
    </w:p>
    <w:p w:rsidR="00245FE6" w:rsidRPr="00955F53" w:rsidRDefault="00245FE6" w:rsidP="00D35D84">
      <w:pPr>
        <w:pStyle w:val="Style12"/>
        <w:widowControl/>
        <w:numPr>
          <w:ilvl w:val="0"/>
          <w:numId w:val="18"/>
        </w:numPr>
        <w:spacing w:line="276" w:lineRule="auto"/>
        <w:ind w:firstLine="709"/>
        <w:jc w:val="both"/>
        <w:rPr>
          <w:rStyle w:val="FontStyle44"/>
          <w:lang w:eastAsia="en-US"/>
        </w:rPr>
      </w:pPr>
      <w:r w:rsidRPr="00955F53">
        <w:rPr>
          <w:rStyle w:val="FontStyle44"/>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245FE6" w:rsidRPr="00955F53" w:rsidRDefault="00245FE6" w:rsidP="00D35D84">
      <w:pPr>
        <w:pStyle w:val="Style12"/>
        <w:widowControl/>
        <w:numPr>
          <w:ilvl w:val="0"/>
          <w:numId w:val="18"/>
        </w:numPr>
        <w:spacing w:line="276" w:lineRule="auto"/>
        <w:ind w:firstLine="709"/>
        <w:jc w:val="both"/>
        <w:rPr>
          <w:rStyle w:val="FontStyle44"/>
          <w:lang w:eastAsia="en-US"/>
        </w:rPr>
      </w:pPr>
      <w:r w:rsidRPr="00955F53">
        <w:rPr>
          <w:rStyle w:val="FontStyle44"/>
        </w:rPr>
        <w:t>оказание помощи в поиске и обретении своего индивидуального стиля и темпа деятельности, раскрытии и развитии инди</w:t>
      </w:r>
      <w:r w:rsidRPr="00955F53">
        <w:rPr>
          <w:rStyle w:val="FontStyle44"/>
        </w:rPr>
        <w:softHyphen/>
        <w:t xml:space="preserve">видуальных познавательных процессов и интересов; </w:t>
      </w:r>
    </w:p>
    <w:p w:rsidR="00245FE6" w:rsidRPr="00955F53" w:rsidRDefault="00245FE6" w:rsidP="00D35D84">
      <w:pPr>
        <w:pStyle w:val="Style12"/>
        <w:widowControl/>
        <w:numPr>
          <w:ilvl w:val="0"/>
          <w:numId w:val="18"/>
        </w:numPr>
        <w:spacing w:line="276" w:lineRule="auto"/>
        <w:ind w:firstLine="709"/>
        <w:jc w:val="both"/>
        <w:rPr>
          <w:rStyle w:val="FontStyle44"/>
          <w:lang w:eastAsia="en-US"/>
        </w:rPr>
      </w:pPr>
      <w:r w:rsidRPr="00955F53">
        <w:rPr>
          <w:rStyle w:val="FontStyle44"/>
        </w:rPr>
        <w:t>содей</w:t>
      </w:r>
      <w:r w:rsidRPr="00955F53">
        <w:rPr>
          <w:rStyle w:val="FontStyle44"/>
        </w:rPr>
        <w:softHyphen/>
        <w:t>ствие ребенку в формировании положительной  Я-концепции, развитии творческих способностей, овладении уме</w:t>
      </w:r>
      <w:r w:rsidRPr="00955F53">
        <w:rPr>
          <w:rStyle w:val="FontStyle44"/>
        </w:rPr>
        <w:softHyphen/>
        <w:t xml:space="preserve">ниями и навыками самопознания). </w:t>
      </w:r>
    </w:p>
    <w:p w:rsidR="00245FE6" w:rsidRPr="00955F53" w:rsidRDefault="00245FE6" w:rsidP="00245FE6">
      <w:pPr>
        <w:pStyle w:val="Style12"/>
        <w:widowControl/>
        <w:spacing w:line="276" w:lineRule="auto"/>
        <w:ind w:left="720" w:firstLine="709"/>
        <w:rPr>
          <w:rStyle w:val="FontStyle44"/>
          <w:lang w:eastAsia="en-US"/>
        </w:rPr>
      </w:pPr>
    </w:p>
    <w:p w:rsidR="00245FE6" w:rsidRPr="00955F53" w:rsidRDefault="00245FE6" w:rsidP="00245FE6">
      <w:pPr>
        <w:pStyle w:val="Style13"/>
        <w:widowControl/>
        <w:spacing w:line="276" w:lineRule="auto"/>
        <w:ind w:firstLine="709"/>
        <w:rPr>
          <w:rStyle w:val="FontStyle44"/>
          <w:i/>
        </w:rPr>
      </w:pPr>
      <w:r w:rsidRPr="00955F53">
        <w:rPr>
          <w:rStyle w:val="FontStyle44"/>
          <w:i/>
        </w:rPr>
        <w:t>Интегрированные свойства личности педагога, которые в основном определяют успешность в личностно-ориентированном взаимодействии:</w:t>
      </w:r>
    </w:p>
    <w:p w:rsidR="00245FE6" w:rsidRPr="00955F53" w:rsidRDefault="00245FE6" w:rsidP="00D35D84">
      <w:pPr>
        <w:pStyle w:val="Style28"/>
        <w:widowControl/>
        <w:numPr>
          <w:ilvl w:val="0"/>
          <w:numId w:val="16"/>
        </w:numPr>
        <w:tabs>
          <w:tab w:val="left" w:pos="653"/>
        </w:tabs>
        <w:spacing w:line="276" w:lineRule="auto"/>
        <w:ind w:firstLine="709"/>
        <w:rPr>
          <w:rStyle w:val="FontStyle44"/>
        </w:rPr>
      </w:pPr>
      <w:r w:rsidRPr="00955F53">
        <w:rPr>
          <w:rStyle w:val="FontStyle49"/>
          <w:iCs/>
        </w:rPr>
        <w:t xml:space="preserve">Социально-педагогическая ориентация </w:t>
      </w:r>
      <w:r w:rsidRPr="00955F53">
        <w:rPr>
          <w:rStyle w:val="FontStyle44"/>
        </w:rPr>
        <w:t>— осознание педагогом необходимости отстаивания интересов, прав и свобод ребенка на всех уровнях педагогической деятельности.</w:t>
      </w:r>
    </w:p>
    <w:p w:rsidR="00245FE6" w:rsidRPr="00955F53" w:rsidRDefault="00245FE6" w:rsidP="00D35D84">
      <w:pPr>
        <w:pStyle w:val="Style28"/>
        <w:widowControl/>
        <w:numPr>
          <w:ilvl w:val="0"/>
          <w:numId w:val="16"/>
        </w:numPr>
        <w:tabs>
          <w:tab w:val="left" w:pos="653"/>
        </w:tabs>
        <w:spacing w:line="276" w:lineRule="auto"/>
        <w:ind w:firstLine="709"/>
        <w:rPr>
          <w:rStyle w:val="FontStyle44"/>
        </w:rPr>
      </w:pPr>
      <w:r w:rsidRPr="00955F53">
        <w:rPr>
          <w:rStyle w:val="FontStyle49"/>
          <w:iCs/>
        </w:rPr>
        <w:t xml:space="preserve">Рефлексивные способности, </w:t>
      </w:r>
      <w:r w:rsidRPr="00955F53">
        <w:rPr>
          <w:rStyle w:val="FontStyle44"/>
        </w:rPr>
        <w:t>которые помогут педагог остановиться, оглянуться, осмыслить то, что он делает: «Не навредить!»</w:t>
      </w:r>
    </w:p>
    <w:p w:rsidR="00245FE6" w:rsidRPr="00955F53" w:rsidRDefault="00245FE6" w:rsidP="00D35D84">
      <w:pPr>
        <w:pStyle w:val="Style28"/>
        <w:widowControl/>
        <w:numPr>
          <w:ilvl w:val="0"/>
          <w:numId w:val="16"/>
        </w:numPr>
        <w:tabs>
          <w:tab w:val="left" w:pos="653"/>
        </w:tabs>
        <w:spacing w:line="276" w:lineRule="auto"/>
        <w:ind w:firstLine="709"/>
        <w:rPr>
          <w:rStyle w:val="FontStyle44"/>
        </w:rPr>
      </w:pPr>
      <w:r w:rsidRPr="00955F53">
        <w:rPr>
          <w:rStyle w:val="FontStyle49"/>
          <w:iCs/>
        </w:rPr>
        <w:t xml:space="preserve">Методологическая культура — </w:t>
      </w:r>
      <w:r w:rsidRPr="00955F53">
        <w:rPr>
          <w:rStyle w:val="FontStyle44"/>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w:t>
      </w:r>
      <w:r w:rsidRPr="00955F53">
        <w:rPr>
          <w:rStyle w:val="FontStyle50"/>
          <w:rFonts w:cs="Times New Roman"/>
          <w:i w:val="0"/>
          <w:iCs/>
          <w:spacing w:val="-20"/>
          <w:sz w:val="24"/>
        </w:rPr>
        <w:t>явл</w:t>
      </w:r>
      <w:r w:rsidRPr="00955F53">
        <w:rPr>
          <w:rStyle w:val="FontStyle44"/>
        </w:rPr>
        <w:t>яется умение педагога мотивировать деятельность своих воспитанников.</w:t>
      </w:r>
    </w:p>
    <w:p w:rsidR="00245FE6" w:rsidRPr="00955F53" w:rsidRDefault="00245FE6" w:rsidP="00245FE6">
      <w:pPr>
        <w:pStyle w:val="Style14"/>
        <w:widowControl/>
        <w:spacing w:line="276" w:lineRule="auto"/>
        <w:ind w:firstLine="709"/>
        <w:rPr>
          <w:rStyle w:val="FontStyle44"/>
        </w:rPr>
      </w:pPr>
      <w:r w:rsidRPr="00955F53">
        <w:rPr>
          <w:rStyle w:val="FontStyle44"/>
          <w:b/>
        </w:rPr>
        <w:t>Составляющие педагогической технологии</w:t>
      </w:r>
      <w:r w:rsidRPr="00955F53">
        <w:rPr>
          <w:rStyle w:val="FontStyle44"/>
        </w:rPr>
        <w:t>:</w:t>
      </w:r>
    </w:p>
    <w:p w:rsidR="00245FE6" w:rsidRPr="00955F53" w:rsidRDefault="00245FE6" w:rsidP="00D35D84">
      <w:pPr>
        <w:pStyle w:val="Style12"/>
        <w:widowControl/>
        <w:numPr>
          <w:ilvl w:val="0"/>
          <w:numId w:val="19"/>
        </w:numPr>
        <w:spacing w:line="276" w:lineRule="auto"/>
        <w:ind w:firstLine="709"/>
        <w:jc w:val="both"/>
        <w:rPr>
          <w:rStyle w:val="FontStyle44"/>
        </w:rPr>
      </w:pPr>
      <w:r w:rsidRPr="00955F53">
        <w:rPr>
          <w:rStyle w:val="FontStyle44"/>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245FE6" w:rsidRPr="00955F53" w:rsidRDefault="00245FE6" w:rsidP="00D35D84">
      <w:pPr>
        <w:pStyle w:val="Style12"/>
        <w:widowControl/>
        <w:numPr>
          <w:ilvl w:val="0"/>
          <w:numId w:val="19"/>
        </w:numPr>
        <w:spacing w:line="276" w:lineRule="auto"/>
        <w:ind w:firstLine="709"/>
        <w:jc w:val="both"/>
        <w:rPr>
          <w:rStyle w:val="FontStyle44"/>
        </w:rPr>
      </w:pPr>
      <w:r w:rsidRPr="00955F53">
        <w:rPr>
          <w:rStyle w:val="FontStyle44"/>
        </w:rPr>
        <w:t>Построение педагогического процесса на основе педагоги</w:t>
      </w:r>
      <w:r w:rsidRPr="00955F53">
        <w:rPr>
          <w:rStyle w:val="FontStyle44"/>
        </w:rPr>
        <w:softHyphen/>
        <w:t>ческой диагностики, которая представляет собой набор специально разработанных информативных методик и тес</w:t>
      </w:r>
      <w:r w:rsidRPr="00955F53">
        <w:rPr>
          <w:rStyle w:val="FontStyle44"/>
        </w:rPr>
        <w:softHyphen/>
        <w:t>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w:t>
      </w:r>
      <w:r w:rsidRPr="00955F53">
        <w:rPr>
          <w:rStyle w:val="FontStyle44"/>
        </w:rPr>
        <w:softHyphen/>
        <w:t>ционального благополучия ребенка в группе сверстников, на выявление успешности формирования отдельных сто</w:t>
      </w:r>
      <w:r w:rsidRPr="00955F53">
        <w:rPr>
          <w:rStyle w:val="FontStyle44"/>
        </w:rPr>
        <w:softHyphen/>
        <w:t>рон социальной компетентности (экологическая воспитан</w:t>
      </w:r>
      <w:r w:rsidRPr="00955F53">
        <w:rPr>
          <w:rStyle w:val="FontStyle44"/>
        </w:rPr>
        <w:softHyphen/>
        <w:t>ность, ориентировка в предметном мире и др).</w:t>
      </w:r>
    </w:p>
    <w:p w:rsidR="00245FE6" w:rsidRPr="00955F53" w:rsidRDefault="00245FE6" w:rsidP="00D35D84">
      <w:pPr>
        <w:pStyle w:val="Style12"/>
        <w:widowControl/>
        <w:numPr>
          <w:ilvl w:val="0"/>
          <w:numId w:val="19"/>
        </w:numPr>
        <w:spacing w:line="276" w:lineRule="auto"/>
        <w:ind w:firstLine="709"/>
        <w:jc w:val="both"/>
        <w:rPr>
          <w:rStyle w:val="FontStyle44"/>
        </w:rPr>
      </w:pPr>
      <w:r w:rsidRPr="00955F53">
        <w:rPr>
          <w:rStyle w:val="FontStyle44"/>
        </w:rPr>
        <w:t>Осуществление индивидуально-дифференцированного под</w:t>
      </w:r>
      <w:r w:rsidRPr="00955F53">
        <w:rPr>
          <w:rStyle w:val="FontStyle44"/>
        </w:rPr>
        <w:softHyphen/>
        <w:t>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w:t>
      </w:r>
      <w:r w:rsidRPr="00955F53">
        <w:rPr>
          <w:rStyle w:val="FontStyle44"/>
        </w:rPr>
        <w:softHyphen/>
        <w:t>ческое воздействие в подгруппах путем создания дозиро</w:t>
      </w:r>
      <w:r w:rsidRPr="00955F53">
        <w:rPr>
          <w:rStyle w:val="FontStyle44"/>
        </w:rPr>
        <w:softHyphen/>
        <w:t>ванных по содержанию, объему, сложности, физическим, эмоциональным и психическим нагрузкам заданий и об</w:t>
      </w:r>
      <w:r w:rsidRPr="00955F53">
        <w:rPr>
          <w:rStyle w:val="FontStyle44"/>
        </w:rPr>
        <w:softHyphen/>
        <w:t>разовательных ситуаций (цель индивидуально-дифферен</w:t>
      </w:r>
      <w:r w:rsidRPr="00955F53">
        <w:rPr>
          <w:rStyle w:val="FontStyle44"/>
        </w:rPr>
        <w:softHyphen/>
        <w:t>цированного подхода — помочь ребенку максимально ре</w:t>
      </w:r>
      <w:r w:rsidRPr="00955F53">
        <w:rPr>
          <w:rStyle w:val="FontStyle44"/>
        </w:rPr>
        <w:softHyphen/>
        <w:t>ализовать свой личностный потенциал, освоить доступный возрасту социальный опыт; в старших группах конструиро</w:t>
      </w:r>
      <w:r w:rsidRPr="00955F53">
        <w:rPr>
          <w:rStyle w:val="FontStyle44"/>
        </w:rPr>
        <w:softHyphen/>
        <w:t>вание педагогического процесса требует дифференциации его содержания в зависимости от половых интересов и склонностей детей).</w:t>
      </w:r>
    </w:p>
    <w:p w:rsidR="00245FE6" w:rsidRPr="00955F53" w:rsidRDefault="00245FE6" w:rsidP="00D35D84">
      <w:pPr>
        <w:pStyle w:val="Style12"/>
        <w:widowControl/>
        <w:numPr>
          <w:ilvl w:val="0"/>
          <w:numId w:val="19"/>
        </w:numPr>
        <w:spacing w:line="276" w:lineRule="auto"/>
        <w:ind w:firstLine="709"/>
        <w:jc w:val="both"/>
        <w:rPr>
          <w:rStyle w:val="FontStyle44"/>
        </w:rPr>
      </w:pPr>
      <w:r w:rsidRPr="00955F53">
        <w:rPr>
          <w:rStyle w:val="FontStyle44"/>
        </w:rPr>
        <w:t>Творческое конструирование воспитателем разнообразных образовательных ситуаций (игровых, практических, театра</w:t>
      </w:r>
      <w:r w:rsidRPr="00955F53">
        <w:rPr>
          <w:rStyle w:val="FontStyle44"/>
        </w:rPr>
        <w:softHyphen/>
        <w:t>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w:t>
      </w:r>
      <w:r w:rsidRPr="00955F53">
        <w:rPr>
          <w:rStyle w:val="FontStyle44"/>
        </w:rPr>
        <w:softHyphen/>
        <w:t>лами, проблемами, идеями, включение каждого ребенка в содержательную деятельность, способствующую реализа</w:t>
      </w:r>
      <w:r w:rsidRPr="00955F53">
        <w:rPr>
          <w:rStyle w:val="FontStyle44"/>
        </w:rPr>
        <w:softHyphen/>
        <w:t>ции детских интересов и жизненной активности.</w:t>
      </w:r>
    </w:p>
    <w:p w:rsidR="00245FE6" w:rsidRPr="00955F53" w:rsidRDefault="00245FE6" w:rsidP="00D35D84">
      <w:pPr>
        <w:pStyle w:val="Style12"/>
        <w:widowControl/>
        <w:numPr>
          <w:ilvl w:val="0"/>
          <w:numId w:val="19"/>
        </w:numPr>
        <w:spacing w:line="276" w:lineRule="auto"/>
        <w:ind w:firstLine="709"/>
        <w:jc w:val="both"/>
        <w:rPr>
          <w:rStyle w:val="FontStyle44"/>
          <w:lang w:eastAsia="en-US"/>
        </w:rPr>
      </w:pPr>
      <w:r w:rsidRPr="00955F53">
        <w:rPr>
          <w:rStyle w:val="FontStyle44"/>
          <w:lang w:eastAsia="en-US"/>
        </w:rPr>
        <w:t>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w:t>
      </w:r>
      <w:r w:rsidRPr="00955F53">
        <w:rPr>
          <w:rStyle w:val="FontStyle44"/>
          <w:lang w:eastAsia="en-US"/>
        </w:rPr>
        <w:softHyphen/>
        <w:t>ского выбора, строятся по законам творческой деятельности, сотрудничества, сотворчества).</w:t>
      </w:r>
    </w:p>
    <w:p w:rsidR="00245FE6" w:rsidRPr="00955F53" w:rsidRDefault="00245FE6" w:rsidP="00D35D84">
      <w:pPr>
        <w:pStyle w:val="Style30"/>
        <w:widowControl/>
        <w:numPr>
          <w:ilvl w:val="0"/>
          <w:numId w:val="19"/>
        </w:numPr>
        <w:spacing w:line="276" w:lineRule="auto"/>
        <w:ind w:firstLine="709"/>
        <w:rPr>
          <w:rStyle w:val="FontStyle44"/>
          <w:lang w:eastAsia="en-US"/>
        </w:rPr>
      </w:pPr>
      <w:r w:rsidRPr="00955F53">
        <w:rPr>
          <w:rStyle w:val="FontStyle44"/>
          <w:lang w:eastAsia="en-US"/>
        </w:rPr>
        <w:t>Создание комфортных условий, исключающих «дидакти</w:t>
      </w:r>
      <w:r w:rsidRPr="00955F53">
        <w:rPr>
          <w:rStyle w:val="FontStyle44"/>
          <w:lang w:eastAsia="en-US"/>
        </w:rPr>
        <w:softHyphen/>
        <w:t>ческий синдром», заорганизованность, излишнюю регла</w:t>
      </w:r>
      <w:r w:rsidRPr="00955F53">
        <w:rPr>
          <w:rStyle w:val="FontStyle44"/>
          <w:lang w:eastAsia="en-US"/>
        </w:rPr>
        <w:softHyphen/>
        <w:t>ментацию, при этом важны атмосфера доверия, сотруд</w:t>
      </w:r>
      <w:r w:rsidRPr="00955F53">
        <w:rPr>
          <w:rStyle w:val="FontStyle44"/>
          <w:lang w:eastAsia="en-US"/>
        </w:rPr>
        <w:softHyphen/>
        <w:t>ничества, сопереживания, гуманистическая система взаи</w:t>
      </w:r>
      <w:r w:rsidRPr="00955F53">
        <w:rPr>
          <w:rStyle w:val="FontStyle44"/>
          <w:lang w:eastAsia="en-US"/>
        </w:rPr>
        <w:softHyphen/>
        <w:t>модействия взрослых и детей во взаимоувлекательной деятельности (этим обусловлен отказ от традиционных за</w:t>
      </w:r>
      <w:r w:rsidRPr="00955F53">
        <w:rPr>
          <w:rStyle w:val="FontStyle44"/>
          <w:lang w:eastAsia="en-US"/>
        </w:rPr>
        <w:softHyphen/>
        <w:t>нятий по образцу, ориентированных на репродуктивную детскую деятельность, формирование навыков).</w:t>
      </w:r>
    </w:p>
    <w:p w:rsidR="00245FE6" w:rsidRPr="00955F53" w:rsidRDefault="00245FE6" w:rsidP="00D35D84">
      <w:pPr>
        <w:pStyle w:val="Style12"/>
        <w:widowControl/>
        <w:numPr>
          <w:ilvl w:val="0"/>
          <w:numId w:val="19"/>
        </w:numPr>
        <w:spacing w:line="276" w:lineRule="auto"/>
        <w:ind w:firstLine="709"/>
        <w:jc w:val="both"/>
        <w:rPr>
          <w:rStyle w:val="FontStyle44"/>
        </w:rPr>
      </w:pPr>
      <w:r w:rsidRPr="00955F53">
        <w:rPr>
          <w:rStyle w:val="FontStyle44"/>
        </w:rPr>
        <w:t>Предоставление ребенку свободы выбора, приобретение индивидуального стиля деятельности (для этого использу</w:t>
      </w:r>
      <w:r w:rsidRPr="00955F53">
        <w:rPr>
          <w:rStyle w:val="FontStyle44"/>
        </w:rPr>
        <w:softHyphen/>
        <w:t>ются методика обобщенных способов создания поделок из разных материалов, а также опорные схемы, модели, по</w:t>
      </w:r>
      <w:r w:rsidRPr="00955F53">
        <w:rPr>
          <w:rStyle w:val="FontStyle44"/>
        </w:rPr>
        <w:softHyphen/>
        <w:t>операционные карты, простейшие чертежи, детям предо</w:t>
      </w:r>
      <w:r w:rsidRPr="00955F53">
        <w:rPr>
          <w:rStyle w:val="FontStyle44"/>
        </w:rPr>
        <w:softHyphen/>
        <w:t>ставляется широкий выбор материалов, инструментов).</w:t>
      </w:r>
    </w:p>
    <w:p w:rsidR="00245FE6" w:rsidRPr="00955F53" w:rsidRDefault="00245FE6" w:rsidP="00D35D84">
      <w:pPr>
        <w:pStyle w:val="Style12"/>
        <w:widowControl/>
        <w:numPr>
          <w:ilvl w:val="0"/>
          <w:numId w:val="19"/>
        </w:numPr>
        <w:spacing w:line="276" w:lineRule="auto"/>
        <w:ind w:firstLine="709"/>
        <w:jc w:val="both"/>
        <w:rPr>
          <w:rStyle w:val="FontStyle44"/>
          <w:lang w:eastAsia="en-US"/>
        </w:rPr>
      </w:pPr>
      <w:r w:rsidRPr="00955F53">
        <w:rPr>
          <w:rStyle w:val="FontStyle44"/>
          <w:lang w:eastAsia="en-US"/>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w:t>
      </w:r>
      <w:r w:rsidRPr="00955F53">
        <w:rPr>
          <w:rStyle w:val="FontStyle44"/>
          <w:lang w:eastAsia="en-US"/>
        </w:rPr>
        <w:softHyphen/>
        <w:t>хода к ребенку с целью максимального развития его лич</w:t>
      </w:r>
      <w:r w:rsidRPr="00955F53">
        <w:rPr>
          <w:rStyle w:val="FontStyle44"/>
          <w:lang w:eastAsia="en-US"/>
        </w:rPr>
        <w:softHyphen/>
        <w:t>ностного потенциала).</w:t>
      </w:r>
    </w:p>
    <w:p w:rsidR="00245FE6" w:rsidRPr="00955F53" w:rsidRDefault="00245FE6" w:rsidP="00D35D84">
      <w:pPr>
        <w:pStyle w:val="Style12"/>
        <w:widowControl/>
        <w:numPr>
          <w:ilvl w:val="0"/>
          <w:numId w:val="19"/>
        </w:numPr>
        <w:spacing w:line="276" w:lineRule="auto"/>
        <w:ind w:firstLine="709"/>
        <w:jc w:val="both"/>
        <w:rPr>
          <w:rStyle w:val="FontStyle44"/>
        </w:rPr>
      </w:pPr>
      <w:r w:rsidRPr="00955F53">
        <w:rPr>
          <w:rStyle w:val="FontStyle44"/>
          <w:lang w:eastAsia="en-US"/>
        </w:rPr>
        <w:t>Организация материальной развивающей среды, состоя</w:t>
      </w:r>
      <w:r w:rsidRPr="00955F53">
        <w:rPr>
          <w:rStyle w:val="FontStyle44"/>
          <w:lang w:eastAsia="en-US"/>
        </w:rPr>
        <w:softHyphen/>
        <w:t>щей из ряда центров (сенсорный центр, центр математики, центр сюжетной игры, центр строительства, центр искус</w:t>
      </w:r>
      <w:r w:rsidRPr="00955F53">
        <w:rPr>
          <w:rStyle w:val="FontStyle44"/>
          <w:lang w:eastAsia="en-US"/>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955F53">
        <w:rPr>
          <w:rStyle w:val="FontStyle44"/>
          <w:lang w:eastAsia="en-US"/>
        </w:rPr>
        <w:softHyphen/>
      </w:r>
      <w:r w:rsidRPr="00955F53">
        <w:rPr>
          <w:rStyle w:val="FontStyle44"/>
        </w:rPr>
        <w:t>чество созданной в группе развивающей предметно-игро</w:t>
      </w:r>
      <w:r w:rsidRPr="00955F53">
        <w:rPr>
          <w:rStyle w:val="FontStyle44"/>
        </w:rPr>
        <w:softHyphen/>
        <w:t>вой среды и степень ее влияния на детей (включенность всех детей в активную самостоятельную деятельность; низ</w:t>
      </w:r>
      <w:r w:rsidRPr="00955F53">
        <w:rPr>
          <w:rStyle w:val="FontStyle44"/>
        </w:rPr>
        <w:softHyphen/>
        <w:t>кий уровень шума в группе; низкая конфликтность между детьми; выраженная продуктивность самостоятельной де</w:t>
      </w:r>
      <w:r w:rsidRPr="00955F53">
        <w:rPr>
          <w:rStyle w:val="FontStyle44"/>
        </w:rPr>
        <w:softHyphen/>
        <w:t>ятельности детей; положительный эмоциональный на</w:t>
      </w:r>
      <w:r w:rsidRPr="00955F53">
        <w:rPr>
          <w:rStyle w:val="FontStyle44"/>
        </w:rPr>
        <w:softHyphen/>
        <w:t>строй детей, их жизнерадостность, открытость).</w:t>
      </w:r>
    </w:p>
    <w:p w:rsidR="00245FE6" w:rsidRPr="00955F53" w:rsidRDefault="00245FE6" w:rsidP="00D35D84">
      <w:pPr>
        <w:pStyle w:val="Style12"/>
        <w:widowControl/>
        <w:numPr>
          <w:ilvl w:val="0"/>
          <w:numId w:val="19"/>
        </w:numPr>
        <w:spacing w:line="276" w:lineRule="auto"/>
        <w:ind w:firstLine="709"/>
        <w:jc w:val="both"/>
        <w:rPr>
          <w:rStyle w:val="FontStyle44"/>
        </w:rPr>
      </w:pPr>
      <w:r w:rsidRPr="00955F53">
        <w:rPr>
          <w:rStyle w:val="FontStyle44"/>
        </w:rPr>
        <w:t xml:space="preserve"> Интеграция образовательного содержания программы.</w:t>
      </w:r>
    </w:p>
    <w:p w:rsidR="00245FE6" w:rsidRPr="00955F53" w:rsidRDefault="00245FE6" w:rsidP="00245FE6">
      <w:pPr>
        <w:pStyle w:val="Style12"/>
        <w:widowControl/>
        <w:spacing w:line="276" w:lineRule="auto"/>
        <w:ind w:firstLine="709"/>
        <w:rPr>
          <w:rStyle w:val="FontStyle44"/>
        </w:rPr>
      </w:pPr>
    </w:p>
    <w:p w:rsidR="00245FE6" w:rsidRPr="00955F53" w:rsidRDefault="00245FE6" w:rsidP="00245FE6">
      <w:pPr>
        <w:pStyle w:val="Style23"/>
        <w:widowControl/>
        <w:spacing w:line="276" w:lineRule="auto"/>
        <w:ind w:firstLine="709"/>
        <w:jc w:val="center"/>
        <w:rPr>
          <w:rStyle w:val="FontStyle46"/>
          <w:bCs/>
        </w:rPr>
      </w:pPr>
      <w:r w:rsidRPr="00955F53">
        <w:rPr>
          <w:rStyle w:val="FontStyle46"/>
          <w:bCs/>
        </w:rPr>
        <w:t>Технологии проектной деятельности</w:t>
      </w:r>
    </w:p>
    <w:p w:rsidR="00245FE6" w:rsidRPr="00955F53" w:rsidRDefault="00245FE6" w:rsidP="00245FE6">
      <w:pPr>
        <w:pStyle w:val="Style13"/>
        <w:widowControl/>
        <w:spacing w:line="276" w:lineRule="auto"/>
        <w:ind w:firstLine="709"/>
        <w:rPr>
          <w:rStyle w:val="FontStyle44"/>
          <w:b/>
        </w:rPr>
      </w:pPr>
      <w:r w:rsidRPr="00955F53">
        <w:rPr>
          <w:rStyle w:val="FontStyle44"/>
          <w:b/>
        </w:rPr>
        <w:t>Этапа в развитии проектной деятельности:</w:t>
      </w:r>
    </w:p>
    <w:p w:rsidR="00245FE6" w:rsidRPr="00955F53" w:rsidRDefault="00245FE6" w:rsidP="00245FE6">
      <w:pPr>
        <w:pStyle w:val="Style13"/>
        <w:widowControl/>
        <w:spacing w:line="276" w:lineRule="auto"/>
        <w:ind w:firstLine="709"/>
        <w:rPr>
          <w:rStyle w:val="FontStyle44"/>
          <w:b/>
        </w:rPr>
      </w:pPr>
    </w:p>
    <w:p w:rsidR="00245FE6" w:rsidRPr="00955F53" w:rsidRDefault="00245FE6" w:rsidP="00D35D84">
      <w:pPr>
        <w:pStyle w:val="Style13"/>
        <w:widowControl/>
        <w:numPr>
          <w:ilvl w:val="0"/>
          <w:numId w:val="20"/>
        </w:numPr>
        <w:spacing w:line="276" w:lineRule="auto"/>
        <w:ind w:firstLine="709"/>
        <w:rPr>
          <w:rStyle w:val="FontStyle44"/>
        </w:rPr>
      </w:pPr>
      <w:r w:rsidRPr="00955F53">
        <w:rPr>
          <w:rStyle w:val="FontStyle49"/>
          <w:iCs/>
        </w:rPr>
        <w:t xml:space="preserve">Подражателъско-исполнительский, </w:t>
      </w:r>
      <w:r w:rsidRPr="00955F53">
        <w:rPr>
          <w:rStyle w:val="FontStyle44"/>
        </w:rPr>
        <w:t>реализация которого возможна с детьми трех с полови</w:t>
      </w:r>
      <w:r w:rsidRPr="00955F53">
        <w:rPr>
          <w:rStyle w:val="FontStyle44"/>
        </w:rPr>
        <w:softHyphen/>
        <w:t>ной — пяти лет. На этом этапе дети участвуют в проекте «из вторых ролях», выполняют действия по прямому предложе</w:t>
      </w:r>
      <w:r w:rsidRPr="00955F53">
        <w:rPr>
          <w:rStyle w:val="FontStyle44"/>
        </w:rPr>
        <w:softHyphen/>
        <w:t>нию взрослого или путем подражания ему, что не противоре</w:t>
      </w:r>
      <w:r w:rsidRPr="00955F53">
        <w:rPr>
          <w:rStyle w:val="FontStyle44"/>
        </w:rPr>
        <w:softHyphen/>
        <w:t>чит природе маленького ребенка: в этом возрасте еще силья*</w:t>
      </w:r>
      <w:r w:rsidRPr="00955F53">
        <w:rPr>
          <w:rStyle w:val="FontStyle44"/>
          <w:vertAlign w:val="superscript"/>
        </w:rPr>
        <w:t xml:space="preserve">1 </w:t>
      </w:r>
      <w:r w:rsidRPr="00955F53">
        <w:rPr>
          <w:rStyle w:val="FontStyle44"/>
        </w:rPr>
        <w:t>как потребность установить и сохранить положительное отно</w:t>
      </w:r>
      <w:r w:rsidRPr="00955F53">
        <w:rPr>
          <w:rStyle w:val="FontStyle44"/>
        </w:rPr>
        <w:softHyphen/>
        <w:t xml:space="preserve">шение к взрослому, так и подражательность. </w:t>
      </w:r>
    </w:p>
    <w:p w:rsidR="00245FE6" w:rsidRPr="00955F53" w:rsidRDefault="00245FE6" w:rsidP="00D35D84">
      <w:pPr>
        <w:pStyle w:val="Style13"/>
        <w:widowControl/>
        <w:numPr>
          <w:ilvl w:val="0"/>
          <w:numId w:val="20"/>
        </w:numPr>
        <w:spacing w:line="276" w:lineRule="auto"/>
        <w:ind w:firstLine="709"/>
        <w:rPr>
          <w:rStyle w:val="FontStyle44"/>
        </w:rPr>
      </w:pPr>
      <w:r w:rsidRPr="00955F53">
        <w:rPr>
          <w:rStyle w:val="FontStyle49"/>
          <w:iCs/>
        </w:rPr>
        <w:t xml:space="preserve">Общеразвивающий </w:t>
      </w:r>
      <w:r w:rsidRPr="00955F53">
        <w:rPr>
          <w:rStyle w:val="FontStyle44"/>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w:t>
      </w:r>
      <w:r w:rsidRPr="00955F53">
        <w:rPr>
          <w:rStyle w:val="FontStyle44"/>
        </w:rPr>
        <w:softHyphen/>
        <w:t>тивнее организует совместную деятельность со сверстниками. У детей развиваются самоконтроль и самооценка, они способ</w:t>
      </w:r>
      <w:r w:rsidRPr="00955F53">
        <w:rPr>
          <w:rStyle w:val="FontStyle44"/>
        </w:rPr>
        <w:softHyphen/>
        <w:t>ны достаточно объективно оценивать как собственные поступ</w:t>
      </w:r>
      <w:r w:rsidRPr="00955F53">
        <w:rPr>
          <w:rStyle w:val="FontStyle44"/>
        </w:rPr>
        <w:softHyphen/>
        <w:t>ки так и поступки сверстников. В этом возрасте дети прини</w:t>
      </w:r>
      <w:r w:rsidRPr="00955F53">
        <w:rPr>
          <w:rStyle w:val="FontStyle44"/>
        </w:rPr>
        <w:softHyphen/>
        <w:t>мают проблему, уточняют цель, способны выбрать необходи</w:t>
      </w:r>
      <w:r w:rsidRPr="00955F53">
        <w:rPr>
          <w:rStyle w:val="FontStyle44"/>
        </w:rPr>
        <w:softHyphen/>
        <w:t>мые средства для достижения результата деятельности. Они не только проявляют готовность участвовать в проектах, предло</w:t>
      </w:r>
      <w:r w:rsidRPr="00955F53">
        <w:rPr>
          <w:rStyle w:val="FontStyle44"/>
        </w:rPr>
        <w:softHyphen/>
        <w:t>женных взрослым, но и самостоятельно находят проблемы, являющиеся отправной точкой творческих, исследователь</w:t>
      </w:r>
      <w:r w:rsidRPr="00955F53">
        <w:rPr>
          <w:rStyle w:val="FontStyle44"/>
        </w:rPr>
        <w:softHyphen/>
        <w:t xml:space="preserve">ских, опытно-ориентировочных проектов. </w:t>
      </w:r>
    </w:p>
    <w:p w:rsidR="00245FE6" w:rsidRPr="00955F53" w:rsidRDefault="00245FE6" w:rsidP="00D35D84">
      <w:pPr>
        <w:pStyle w:val="Style13"/>
        <w:widowControl/>
        <w:numPr>
          <w:ilvl w:val="0"/>
          <w:numId w:val="20"/>
        </w:numPr>
        <w:spacing w:line="276" w:lineRule="auto"/>
        <w:ind w:firstLine="709"/>
        <w:rPr>
          <w:rStyle w:val="FontStyle44"/>
        </w:rPr>
      </w:pPr>
      <w:r w:rsidRPr="00955F53">
        <w:rPr>
          <w:rStyle w:val="FontStyle44"/>
        </w:rPr>
        <w:t>Т</w:t>
      </w:r>
      <w:r w:rsidRPr="00955F53">
        <w:rPr>
          <w:rStyle w:val="FontStyle49"/>
          <w:iCs/>
        </w:rPr>
        <w:t xml:space="preserve">ворческий, </w:t>
      </w:r>
      <w:r w:rsidRPr="00955F53">
        <w:rPr>
          <w:rStyle w:val="FontStyle44"/>
        </w:rPr>
        <w:t>он  характерен для детей шести-семи лет. Взрос</w:t>
      </w:r>
      <w:r w:rsidRPr="00955F53">
        <w:rPr>
          <w:rStyle w:val="FontStyle44"/>
        </w:rPr>
        <w:softHyphen/>
        <w:t>лому очень важно на этом этапе развивать и поддерживать творческую активность детей, создавать условия для самосто</w:t>
      </w:r>
      <w:r w:rsidRPr="00955F53">
        <w:rPr>
          <w:rStyle w:val="FontStyle44"/>
        </w:rPr>
        <w:softHyphen/>
        <w:t>ятельного определения детьми цели и содержания предстоя</w:t>
      </w:r>
      <w:r w:rsidRPr="00955F53">
        <w:rPr>
          <w:rStyle w:val="FontStyle44"/>
        </w:rPr>
        <w:softHyphen/>
        <w:t>щей деятельности, выбора способов работы над проектом и возможности организовать ее последовательность.</w:t>
      </w:r>
    </w:p>
    <w:p w:rsidR="00245FE6" w:rsidRPr="00955F53" w:rsidRDefault="00245FE6" w:rsidP="00245FE6">
      <w:pPr>
        <w:pStyle w:val="Style13"/>
        <w:widowControl/>
        <w:spacing w:line="276" w:lineRule="auto"/>
        <w:ind w:firstLine="709"/>
        <w:rPr>
          <w:rStyle w:val="FontStyle62"/>
          <w:rFonts w:cs="Times New Roman"/>
          <w:b w:val="0"/>
          <w:i w:val="0"/>
        </w:rPr>
      </w:pPr>
      <w:r w:rsidRPr="00955F53">
        <w:rPr>
          <w:rStyle w:val="FontStyle44"/>
          <w:b/>
        </w:rPr>
        <w:t>Алгоритм деятельности педагога</w:t>
      </w:r>
      <w:r w:rsidRPr="00955F53">
        <w:rPr>
          <w:rStyle w:val="FontStyle44"/>
        </w:rPr>
        <w:t xml:space="preserve">: </w:t>
      </w:r>
    </w:p>
    <w:p w:rsidR="00245FE6" w:rsidRPr="00955F53" w:rsidRDefault="00245FE6" w:rsidP="00D35D84">
      <w:pPr>
        <w:pStyle w:val="Style18"/>
        <w:widowControl/>
        <w:numPr>
          <w:ilvl w:val="0"/>
          <w:numId w:val="21"/>
        </w:numPr>
        <w:spacing w:line="276" w:lineRule="auto"/>
        <w:ind w:firstLine="709"/>
        <w:rPr>
          <w:rStyle w:val="FontStyle44"/>
        </w:rPr>
      </w:pPr>
      <w:r w:rsidRPr="00955F53">
        <w:rPr>
          <w:rStyle w:val="FontStyle44"/>
        </w:rPr>
        <w:t>педагог ставит перед собой цель, исходя из потребностей и интересов детей;</w:t>
      </w:r>
    </w:p>
    <w:p w:rsidR="00245FE6" w:rsidRPr="00955F53" w:rsidRDefault="00245FE6" w:rsidP="00D35D84">
      <w:pPr>
        <w:pStyle w:val="Style18"/>
        <w:widowControl/>
        <w:numPr>
          <w:ilvl w:val="0"/>
          <w:numId w:val="21"/>
        </w:numPr>
        <w:spacing w:line="276" w:lineRule="auto"/>
        <w:ind w:firstLine="709"/>
        <w:rPr>
          <w:rStyle w:val="FontStyle44"/>
        </w:rPr>
      </w:pPr>
      <w:r w:rsidRPr="00955F53">
        <w:rPr>
          <w:rStyle w:val="FontStyle44"/>
        </w:rPr>
        <w:t>вовлекает дошкольников в решение проблемы</w:t>
      </w:r>
    </w:p>
    <w:p w:rsidR="00245FE6" w:rsidRPr="00955F53" w:rsidRDefault="00245FE6" w:rsidP="00D35D84">
      <w:pPr>
        <w:pStyle w:val="Style18"/>
        <w:widowControl/>
        <w:numPr>
          <w:ilvl w:val="0"/>
          <w:numId w:val="21"/>
        </w:numPr>
        <w:spacing w:line="276" w:lineRule="auto"/>
        <w:ind w:firstLine="709"/>
        <w:rPr>
          <w:rStyle w:val="FontStyle62"/>
          <w:rFonts w:cs="Times New Roman"/>
          <w:b w:val="0"/>
          <w:i w:val="0"/>
        </w:rPr>
      </w:pPr>
      <w:r w:rsidRPr="00955F53">
        <w:rPr>
          <w:rStyle w:val="FontStyle44"/>
        </w:rPr>
        <w:t xml:space="preserve">намечает план движения к цели (поддерживает интерес детей и родителей); </w:t>
      </w:r>
    </w:p>
    <w:p w:rsidR="00245FE6" w:rsidRPr="00955F53" w:rsidRDefault="00245FE6" w:rsidP="00D35D84">
      <w:pPr>
        <w:pStyle w:val="Style18"/>
        <w:widowControl/>
        <w:numPr>
          <w:ilvl w:val="0"/>
          <w:numId w:val="21"/>
        </w:numPr>
        <w:spacing w:line="276" w:lineRule="auto"/>
        <w:ind w:firstLine="709"/>
        <w:rPr>
          <w:rStyle w:val="FontStyle44"/>
        </w:rPr>
      </w:pPr>
      <w:r w:rsidRPr="00955F53">
        <w:rPr>
          <w:rStyle w:val="FontStyle44"/>
        </w:rPr>
        <w:t>обсуждает план с семьями;</w:t>
      </w:r>
    </w:p>
    <w:p w:rsidR="00245FE6" w:rsidRPr="00955F53" w:rsidRDefault="00245FE6" w:rsidP="00D35D84">
      <w:pPr>
        <w:pStyle w:val="Style14"/>
        <w:widowControl/>
        <w:numPr>
          <w:ilvl w:val="0"/>
          <w:numId w:val="21"/>
        </w:numPr>
        <w:spacing w:line="276" w:lineRule="auto"/>
        <w:ind w:firstLine="709"/>
        <w:rPr>
          <w:rStyle w:val="FontStyle44"/>
        </w:rPr>
      </w:pPr>
      <w:r w:rsidRPr="00955F53">
        <w:rPr>
          <w:rStyle w:val="FontStyle44"/>
        </w:rPr>
        <w:t xml:space="preserve">обращается за рекомендациями к специалистам </w:t>
      </w:r>
      <w:r>
        <w:rPr>
          <w:rStyle w:val="FontStyle44"/>
        </w:rPr>
        <w:t>ГДО</w:t>
      </w:r>
      <w:r w:rsidRPr="00955F53">
        <w:rPr>
          <w:rStyle w:val="FontStyle44"/>
        </w:rPr>
        <w:t xml:space="preserve">; </w:t>
      </w:r>
    </w:p>
    <w:p w:rsidR="00245FE6" w:rsidRPr="00955F53" w:rsidRDefault="00245FE6" w:rsidP="00D35D84">
      <w:pPr>
        <w:pStyle w:val="Style14"/>
        <w:widowControl/>
        <w:numPr>
          <w:ilvl w:val="0"/>
          <w:numId w:val="21"/>
        </w:numPr>
        <w:spacing w:line="276" w:lineRule="auto"/>
        <w:ind w:firstLine="709"/>
        <w:rPr>
          <w:rStyle w:val="FontStyle44"/>
        </w:rPr>
      </w:pPr>
      <w:r w:rsidRPr="00955F53">
        <w:rPr>
          <w:rStyle w:val="FontStyle44"/>
        </w:rPr>
        <w:t>вместе с детьми и родителями составляет план-схему проведения проекта;</w:t>
      </w:r>
    </w:p>
    <w:p w:rsidR="00245FE6" w:rsidRPr="00955F53" w:rsidRDefault="00245FE6" w:rsidP="00D35D84">
      <w:pPr>
        <w:pStyle w:val="Style14"/>
        <w:widowControl/>
        <w:numPr>
          <w:ilvl w:val="0"/>
          <w:numId w:val="21"/>
        </w:numPr>
        <w:spacing w:line="276" w:lineRule="auto"/>
        <w:ind w:firstLine="709"/>
        <w:rPr>
          <w:rStyle w:val="FontStyle44"/>
        </w:rPr>
      </w:pPr>
      <w:r w:rsidRPr="00955F53">
        <w:rPr>
          <w:rStyle w:val="FontStyle44"/>
        </w:rPr>
        <w:t>собирает информацию, материал;</w:t>
      </w:r>
    </w:p>
    <w:p w:rsidR="00245FE6" w:rsidRPr="00955F53" w:rsidRDefault="00245FE6" w:rsidP="00D35D84">
      <w:pPr>
        <w:pStyle w:val="Style14"/>
        <w:widowControl/>
        <w:numPr>
          <w:ilvl w:val="0"/>
          <w:numId w:val="21"/>
        </w:numPr>
        <w:spacing w:line="276" w:lineRule="auto"/>
        <w:ind w:firstLine="709"/>
        <w:rPr>
          <w:rStyle w:val="FontStyle62"/>
          <w:rFonts w:cs="Times New Roman"/>
          <w:b w:val="0"/>
          <w:i w:val="0"/>
        </w:rPr>
      </w:pPr>
      <w:r w:rsidRPr="00955F53">
        <w:rPr>
          <w:rStyle w:val="FontStyle44"/>
        </w:rPr>
        <w:t xml:space="preserve">проводит </w:t>
      </w:r>
      <w:r w:rsidR="00256B6F">
        <w:rPr>
          <w:rStyle w:val="FontStyle44"/>
        </w:rPr>
        <w:t>НОД</w:t>
      </w:r>
      <w:r w:rsidRPr="00955F53">
        <w:rPr>
          <w:rStyle w:val="FontStyle44"/>
        </w:rPr>
        <w:t xml:space="preserve">, игры, наблюдения, поездки (мероприятия основной части проекта); </w:t>
      </w:r>
    </w:p>
    <w:p w:rsidR="00245FE6" w:rsidRPr="00955F53" w:rsidRDefault="00245FE6" w:rsidP="00D35D84">
      <w:pPr>
        <w:pStyle w:val="Style14"/>
        <w:widowControl/>
        <w:numPr>
          <w:ilvl w:val="0"/>
          <w:numId w:val="21"/>
        </w:numPr>
        <w:spacing w:line="276" w:lineRule="auto"/>
        <w:ind w:firstLine="709"/>
        <w:rPr>
          <w:rStyle w:val="FontStyle62"/>
          <w:rFonts w:cs="Times New Roman"/>
          <w:b w:val="0"/>
          <w:i w:val="0"/>
        </w:rPr>
      </w:pPr>
      <w:r w:rsidRPr="00955F53">
        <w:rPr>
          <w:rStyle w:val="FontStyle44"/>
        </w:rPr>
        <w:t xml:space="preserve">дает домашние задания родителям и детям; </w:t>
      </w:r>
    </w:p>
    <w:p w:rsidR="00245FE6" w:rsidRPr="00955F53" w:rsidRDefault="00245FE6" w:rsidP="00D35D84">
      <w:pPr>
        <w:pStyle w:val="Style14"/>
        <w:widowControl/>
        <w:numPr>
          <w:ilvl w:val="0"/>
          <w:numId w:val="21"/>
        </w:numPr>
        <w:spacing w:line="276" w:lineRule="auto"/>
        <w:ind w:firstLine="709"/>
        <w:rPr>
          <w:rStyle w:val="FontStyle44"/>
        </w:rPr>
      </w:pPr>
      <w:r w:rsidRPr="00955F53">
        <w:rPr>
          <w:rStyle w:val="FontStyle44"/>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245FE6" w:rsidRPr="00955F53" w:rsidRDefault="00245FE6" w:rsidP="00D35D84">
      <w:pPr>
        <w:pStyle w:val="Style14"/>
        <w:widowControl/>
        <w:numPr>
          <w:ilvl w:val="0"/>
          <w:numId w:val="21"/>
        </w:numPr>
        <w:spacing w:line="276" w:lineRule="auto"/>
        <w:ind w:firstLine="709"/>
        <w:rPr>
          <w:rStyle w:val="FontStyle44"/>
        </w:rPr>
      </w:pPr>
      <w:r w:rsidRPr="00955F53">
        <w:rPr>
          <w:rStyle w:val="FontStyle44"/>
        </w:rPr>
        <w:t>организует презентацию проекта (праздник, открытое непосредственно организованная деятельность, акция, КВН), составляет книгу, альбом совместный с детьми;</w:t>
      </w:r>
    </w:p>
    <w:p w:rsidR="00245FE6" w:rsidRPr="00955F53" w:rsidRDefault="00245FE6" w:rsidP="00D35D84">
      <w:pPr>
        <w:pStyle w:val="Style14"/>
        <w:widowControl/>
        <w:numPr>
          <w:ilvl w:val="0"/>
          <w:numId w:val="21"/>
        </w:numPr>
        <w:spacing w:line="276" w:lineRule="auto"/>
        <w:ind w:firstLine="709"/>
        <w:rPr>
          <w:rStyle w:val="FontStyle44"/>
        </w:rPr>
      </w:pPr>
      <w:r w:rsidRPr="00955F53">
        <w:rPr>
          <w:rStyle w:val="FontStyle44"/>
        </w:rPr>
        <w:t>подводит итоги (выступает на педсовете, обобщает опыт работы).</w:t>
      </w:r>
    </w:p>
    <w:p w:rsidR="00245FE6" w:rsidRPr="00955F53" w:rsidRDefault="00245FE6" w:rsidP="00245FE6">
      <w:pPr>
        <w:pStyle w:val="Style39"/>
        <w:widowControl/>
        <w:spacing w:line="276" w:lineRule="auto"/>
        <w:ind w:right="1099" w:firstLine="709"/>
        <w:jc w:val="left"/>
        <w:rPr>
          <w:rStyle w:val="FontStyle46"/>
          <w:bCs/>
        </w:rPr>
      </w:pPr>
    </w:p>
    <w:p w:rsidR="00245FE6" w:rsidRPr="00955F53" w:rsidRDefault="00245FE6" w:rsidP="00245FE6">
      <w:pPr>
        <w:pStyle w:val="Style23"/>
        <w:widowControl/>
        <w:spacing w:line="276" w:lineRule="auto"/>
        <w:ind w:firstLine="709"/>
        <w:jc w:val="center"/>
        <w:rPr>
          <w:rStyle w:val="FontStyle46"/>
          <w:bCs/>
        </w:rPr>
      </w:pPr>
      <w:r w:rsidRPr="00955F53">
        <w:rPr>
          <w:rStyle w:val="FontStyle46"/>
          <w:bCs/>
        </w:rPr>
        <w:t>Технологии исследовательской деятельности</w:t>
      </w:r>
    </w:p>
    <w:p w:rsidR="00245FE6" w:rsidRPr="00955F53" w:rsidRDefault="00245FE6" w:rsidP="00245FE6">
      <w:pPr>
        <w:pStyle w:val="Style13"/>
        <w:widowControl/>
        <w:spacing w:line="276" w:lineRule="auto"/>
        <w:ind w:firstLine="709"/>
        <w:rPr>
          <w:rStyle w:val="FontStyle44"/>
          <w:b/>
        </w:rPr>
      </w:pPr>
      <w:r w:rsidRPr="00955F53">
        <w:rPr>
          <w:rStyle w:val="FontStyle44"/>
          <w:b/>
        </w:rPr>
        <w:t>Этапы становления исследователь</w:t>
      </w:r>
      <w:r w:rsidRPr="00955F53">
        <w:rPr>
          <w:rStyle w:val="FontStyle44"/>
          <w:b/>
        </w:rPr>
        <w:softHyphen/>
        <w:t>ской деятельности:</w:t>
      </w:r>
    </w:p>
    <w:p w:rsidR="00245FE6" w:rsidRPr="00955F53" w:rsidRDefault="00245FE6" w:rsidP="00D35D84">
      <w:pPr>
        <w:pStyle w:val="Style12"/>
        <w:widowControl/>
        <w:numPr>
          <w:ilvl w:val="0"/>
          <w:numId w:val="22"/>
        </w:numPr>
        <w:spacing w:line="276" w:lineRule="auto"/>
        <w:ind w:firstLine="709"/>
        <w:jc w:val="both"/>
        <w:rPr>
          <w:rStyle w:val="FontStyle44"/>
        </w:rPr>
      </w:pPr>
      <w:r w:rsidRPr="00955F53">
        <w:rPr>
          <w:rStyle w:val="FontStyle44"/>
        </w:rPr>
        <w:t>ориентировка (выделение предметной области осуществле</w:t>
      </w:r>
      <w:r w:rsidRPr="00955F53">
        <w:rPr>
          <w:rStyle w:val="FontStyle44"/>
        </w:rPr>
        <w:softHyphen/>
        <w:t>ния исследования);</w:t>
      </w:r>
    </w:p>
    <w:p w:rsidR="00245FE6" w:rsidRPr="00955F53" w:rsidRDefault="00245FE6" w:rsidP="00D35D84">
      <w:pPr>
        <w:pStyle w:val="Style12"/>
        <w:widowControl/>
        <w:numPr>
          <w:ilvl w:val="0"/>
          <w:numId w:val="22"/>
        </w:numPr>
        <w:spacing w:line="276" w:lineRule="auto"/>
        <w:ind w:firstLine="709"/>
        <w:jc w:val="both"/>
        <w:rPr>
          <w:rStyle w:val="FontStyle44"/>
          <w:lang w:eastAsia="en-US"/>
        </w:rPr>
      </w:pPr>
      <w:r w:rsidRPr="00955F53">
        <w:rPr>
          <w:rStyle w:val="FontStyle44"/>
          <w:lang w:eastAsia="en-US"/>
        </w:rPr>
        <w:t>проблематизация (определение способов и средств прове</w:t>
      </w:r>
      <w:r w:rsidRPr="00955F53">
        <w:rPr>
          <w:rStyle w:val="FontStyle44"/>
          <w:lang w:eastAsia="en-US"/>
        </w:rPr>
        <w:softHyphen/>
        <w:t>дения исследования);</w:t>
      </w:r>
    </w:p>
    <w:p w:rsidR="00245FE6" w:rsidRPr="00955F53" w:rsidRDefault="00245FE6" w:rsidP="00D35D84">
      <w:pPr>
        <w:pStyle w:val="Style12"/>
        <w:widowControl/>
        <w:numPr>
          <w:ilvl w:val="0"/>
          <w:numId w:val="22"/>
        </w:numPr>
        <w:spacing w:line="276" w:lineRule="auto"/>
        <w:ind w:firstLine="709"/>
        <w:jc w:val="both"/>
        <w:rPr>
          <w:rStyle w:val="FontStyle44"/>
        </w:rPr>
      </w:pPr>
      <w:r w:rsidRPr="00955F53">
        <w:rPr>
          <w:rStyle w:val="FontStyle44"/>
        </w:rPr>
        <w:t>планирование (формулировка последовательных задач ис</w:t>
      </w:r>
      <w:r w:rsidRPr="00955F53">
        <w:rPr>
          <w:rStyle w:val="FontStyle44"/>
        </w:rPr>
        <w:softHyphen/>
        <w:t>следования, распределение последовательности действий для осуществления исследовательского поиска);</w:t>
      </w:r>
    </w:p>
    <w:p w:rsidR="00245FE6" w:rsidRPr="00955F53" w:rsidRDefault="00245FE6" w:rsidP="00D35D84">
      <w:pPr>
        <w:pStyle w:val="Style12"/>
        <w:widowControl/>
        <w:numPr>
          <w:ilvl w:val="0"/>
          <w:numId w:val="22"/>
        </w:numPr>
        <w:spacing w:line="276" w:lineRule="auto"/>
        <w:ind w:firstLine="709"/>
        <w:jc w:val="both"/>
        <w:rPr>
          <w:rStyle w:val="FontStyle44"/>
          <w:lang w:eastAsia="en-US"/>
        </w:rPr>
      </w:pPr>
      <w:r w:rsidRPr="00955F53">
        <w:rPr>
          <w:rStyle w:val="FontStyle44"/>
          <w:lang w:eastAsia="en-US"/>
        </w:rPr>
        <w:t>эмпирия (сбор эмпирического материала, постановка и проведение исследования, первичная систематизация по</w:t>
      </w:r>
      <w:r w:rsidRPr="00955F53">
        <w:rPr>
          <w:rStyle w:val="FontStyle44"/>
          <w:lang w:eastAsia="en-US"/>
        </w:rPr>
        <w:softHyphen/>
        <w:t>лученных данных);</w:t>
      </w:r>
    </w:p>
    <w:p w:rsidR="00245FE6" w:rsidRPr="00955F53" w:rsidRDefault="00245FE6" w:rsidP="00D35D84">
      <w:pPr>
        <w:pStyle w:val="Style12"/>
        <w:widowControl/>
        <w:numPr>
          <w:ilvl w:val="0"/>
          <w:numId w:val="22"/>
        </w:numPr>
        <w:spacing w:line="276" w:lineRule="auto"/>
        <w:ind w:firstLine="709"/>
        <w:jc w:val="both"/>
        <w:rPr>
          <w:rStyle w:val="FontStyle44"/>
        </w:rPr>
      </w:pPr>
      <w:r w:rsidRPr="00955F53">
        <w:rPr>
          <w:rStyle w:val="FontStyle44"/>
        </w:rPr>
        <w:t>анализ (обобщение, сравнение, анализ, интерпретация данных);</w:t>
      </w:r>
    </w:p>
    <w:p w:rsidR="00245FE6" w:rsidRPr="00955F53" w:rsidRDefault="00245FE6" w:rsidP="00245FE6">
      <w:pPr>
        <w:pStyle w:val="Style13"/>
        <w:widowControl/>
        <w:spacing w:line="276" w:lineRule="auto"/>
        <w:ind w:firstLine="709"/>
        <w:rPr>
          <w:rStyle w:val="FontStyle44"/>
          <w:b/>
        </w:rPr>
      </w:pPr>
      <w:r w:rsidRPr="00955F53">
        <w:rPr>
          <w:rStyle w:val="FontStyle44"/>
          <w:b/>
        </w:rPr>
        <w:t>Алгоритм действий:</w:t>
      </w:r>
    </w:p>
    <w:p w:rsidR="00245FE6" w:rsidRPr="00955F53" w:rsidRDefault="00245FE6" w:rsidP="00D35D84">
      <w:pPr>
        <w:pStyle w:val="Style39"/>
        <w:widowControl/>
        <w:numPr>
          <w:ilvl w:val="0"/>
          <w:numId w:val="23"/>
        </w:numPr>
        <w:spacing w:line="276" w:lineRule="auto"/>
        <w:ind w:right="1099" w:firstLine="709"/>
        <w:jc w:val="both"/>
        <w:rPr>
          <w:rStyle w:val="FontStyle44"/>
          <w:b/>
          <w:bCs/>
          <w:spacing w:val="-10"/>
        </w:rPr>
      </w:pPr>
      <w:r w:rsidRPr="00955F53">
        <w:rPr>
          <w:rStyle w:val="FontStyle44"/>
        </w:rPr>
        <w:t>Выявление проблемы, которую можно исследовать и которую хотелось бы разрешить (в переводе с древнегрече</w:t>
      </w:r>
      <w:r w:rsidRPr="00955F53">
        <w:rPr>
          <w:rStyle w:val="FontStyle44"/>
        </w:rPr>
        <w:softHyphen/>
        <w:t xml:space="preserve">ского слово </w:t>
      </w:r>
      <w:r w:rsidRPr="00955F53">
        <w:rPr>
          <w:rStyle w:val="FontStyle44"/>
          <w:lang w:val="en-US"/>
        </w:rPr>
        <w:t>problems</w:t>
      </w:r>
      <w:r w:rsidRPr="00955F53">
        <w:rPr>
          <w:rStyle w:val="FontStyle44"/>
        </w:rPr>
        <w:t xml:space="preserve"> означает «задача», «преграда», «труд</w:t>
      </w:r>
      <w:r w:rsidRPr="00955F53">
        <w:rPr>
          <w:rStyle w:val="FontStyle44"/>
        </w:rPr>
        <w:softHyphen/>
        <w:t>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245FE6" w:rsidRPr="00955F53" w:rsidRDefault="00245FE6" w:rsidP="00D35D84">
      <w:pPr>
        <w:pStyle w:val="Style39"/>
        <w:widowControl/>
        <w:numPr>
          <w:ilvl w:val="0"/>
          <w:numId w:val="23"/>
        </w:numPr>
        <w:spacing w:line="276" w:lineRule="auto"/>
        <w:ind w:right="1099" w:firstLine="709"/>
        <w:jc w:val="both"/>
        <w:rPr>
          <w:rStyle w:val="FontStyle44"/>
          <w:b/>
          <w:bCs/>
          <w:spacing w:val="-10"/>
        </w:rPr>
      </w:pPr>
      <w:r w:rsidRPr="00955F53">
        <w:rPr>
          <w:rStyle w:val="FontStyle44"/>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w:t>
      </w:r>
      <w:r w:rsidRPr="00955F53">
        <w:rPr>
          <w:rStyle w:val="FontStyle44"/>
        </w:rPr>
        <w:softHyphen/>
        <w:t>дования от проектирования состоит в том, что исследова</w:t>
      </w:r>
      <w:r w:rsidRPr="00955F53">
        <w:rPr>
          <w:rStyle w:val="FontStyle44"/>
        </w:rPr>
        <w:softHyphen/>
        <w:t>ние — процесс бескорыстного поиска неизвестного, новых знаний (человек стремится к знанию, часто не зная, что при</w:t>
      </w:r>
      <w:r w:rsidRPr="00955F53">
        <w:rPr>
          <w:rStyle w:val="FontStyle44"/>
        </w:rPr>
        <w:softHyphen/>
        <w:t>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 щий проект, решает реальную проблему).</w:t>
      </w:r>
    </w:p>
    <w:p w:rsidR="00245FE6" w:rsidRPr="00955F53" w:rsidRDefault="00245FE6" w:rsidP="00D35D84">
      <w:pPr>
        <w:pStyle w:val="Style39"/>
        <w:widowControl/>
        <w:numPr>
          <w:ilvl w:val="0"/>
          <w:numId w:val="23"/>
        </w:numPr>
        <w:spacing w:line="276" w:lineRule="auto"/>
        <w:ind w:right="1099" w:firstLine="709"/>
        <w:jc w:val="both"/>
        <w:rPr>
          <w:rStyle w:val="FontStyle44"/>
          <w:b/>
          <w:bCs/>
          <w:spacing w:val="-10"/>
        </w:rPr>
      </w:pPr>
      <w:r w:rsidRPr="00955F53">
        <w:rPr>
          <w:rStyle w:val="FontStyle44"/>
        </w:rPr>
        <w:t>Определение цели исследования (нахождение отве</w:t>
      </w:r>
      <w:r w:rsidRPr="00955F53">
        <w:rPr>
          <w:rStyle w:val="FontStyle44"/>
        </w:rPr>
        <w:softHyphen/>
        <w:t>та на вопрос о том, зачем проводится исследование). Пример</w:t>
      </w:r>
      <w:r w:rsidRPr="00955F53">
        <w:rPr>
          <w:rStyle w:val="FontStyle44"/>
        </w:rPr>
        <w:softHyphen/>
      </w:r>
      <w:r w:rsidRPr="00955F53">
        <w:rPr>
          <w:rStyle w:val="FontStyle58"/>
          <w:rFonts w:cs="Times New Roman"/>
          <w:sz w:val="24"/>
        </w:rPr>
        <w:t xml:space="preserve">ные </w:t>
      </w:r>
      <w:r w:rsidRPr="00955F53">
        <w:rPr>
          <w:rStyle w:val="FontStyle44"/>
        </w:rPr>
        <w:t xml:space="preserve">формулировки целей исследования обычно начинаются </w:t>
      </w:r>
      <w:r w:rsidRPr="00955F53">
        <w:rPr>
          <w:rStyle w:val="FontStyle59"/>
          <w:rFonts w:ascii="Times New Roman" w:hAnsi="Times New Roman" w:cs="Times New Roman"/>
          <w:b w:val="0"/>
          <w:bCs/>
          <w:sz w:val="24"/>
        </w:rPr>
        <w:t>со</w:t>
      </w:r>
      <w:r w:rsidRPr="00955F53">
        <w:rPr>
          <w:rStyle w:val="FontStyle44"/>
        </w:rPr>
        <w:t>слов «выявить», «изучить», «определить». Примерные фор</w:t>
      </w:r>
      <w:r w:rsidRPr="00955F53">
        <w:rPr>
          <w:rStyle w:val="FontStyle44"/>
        </w:rPr>
        <w:softHyphen/>
        <w:t>мулировки целей проектов обычно начинаются словами «раз</w:t>
      </w:r>
      <w:r w:rsidRPr="00955F53">
        <w:rPr>
          <w:rStyle w:val="FontStyle44"/>
        </w:rPr>
        <w:softHyphen/>
        <w:t>работать», «создать», «выполнить».</w:t>
      </w:r>
    </w:p>
    <w:p w:rsidR="00245FE6" w:rsidRPr="00955F53" w:rsidRDefault="00245FE6" w:rsidP="00D35D84">
      <w:pPr>
        <w:pStyle w:val="Style39"/>
        <w:widowControl/>
        <w:numPr>
          <w:ilvl w:val="0"/>
          <w:numId w:val="23"/>
        </w:numPr>
        <w:spacing w:line="276" w:lineRule="auto"/>
        <w:ind w:right="1099" w:firstLine="709"/>
        <w:jc w:val="both"/>
        <w:rPr>
          <w:rStyle w:val="FontStyle44"/>
          <w:b/>
          <w:bCs/>
          <w:spacing w:val="-10"/>
        </w:rPr>
      </w:pPr>
      <w:r w:rsidRPr="00955F53">
        <w:rPr>
          <w:rStyle w:val="FontStyle44"/>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955F53">
        <w:rPr>
          <w:rStyle w:val="FontStyle44"/>
        </w:rPr>
        <w:softHyphen/>
        <w:t>но и опасно. Ясная формулировка делает предсказуемым про</w:t>
      </w:r>
      <w:r w:rsidRPr="00955F53">
        <w:rPr>
          <w:rStyle w:val="FontStyle44"/>
        </w:rPr>
        <w:softHyphen/>
        <w:t>цесс и лишает его черт творческого поиска, а исследователя — права импровизировать.</w:t>
      </w:r>
    </w:p>
    <w:p w:rsidR="00245FE6" w:rsidRPr="00955F53" w:rsidRDefault="00245FE6" w:rsidP="00D35D84">
      <w:pPr>
        <w:pStyle w:val="Style39"/>
        <w:widowControl/>
        <w:numPr>
          <w:ilvl w:val="0"/>
          <w:numId w:val="23"/>
        </w:numPr>
        <w:spacing w:line="276" w:lineRule="auto"/>
        <w:ind w:right="1099" w:firstLine="709"/>
        <w:jc w:val="both"/>
        <w:rPr>
          <w:rStyle w:val="FontStyle44"/>
          <w:b/>
          <w:bCs/>
          <w:spacing w:val="-10"/>
        </w:rPr>
      </w:pPr>
      <w:r w:rsidRPr="00955F53">
        <w:rPr>
          <w:rStyle w:val="FontStyle44"/>
        </w:rPr>
        <w:t>Выдвижение гипотезы (предположения, догадки, недоказанной логически и не подтвержденной опытом). Ги</w:t>
      </w:r>
      <w:r w:rsidRPr="00955F53">
        <w:rPr>
          <w:rStyle w:val="FontStyle44"/>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245FE6" w:rsidRPr="00955F53" w:rsidRDefault="00245FE6" w:rsidP="00D35D84">
      <w:pPr>
        <w:pStyle w:val="Style39"/>
        <w:widowControl/>
        <w:numPr>
          <w:ilvl w:val="0"/>
          <w:numId w:val="23"/>
        </w:numPr>
        <w:spacing w:line="276" w:lineRule="auto"/>
        <w:ind w:right="1099" w:firstLine="709"/>
        <w:jc w:val="both"/>
        <w:rPr>
          <w:rStyle w:val="FontStyle44"/>
          <w:b/>
          <w:bCs/>
          <w:spacing w:val="-10"/>
        </w:rPr>
      </w:pPr>
      <w:r w:rsidRPr="00955F53">
        <w:rPr>
          <w:rStyle w:val="FontStyle44"/>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955F53">
        <w:rPr>
          <w:rStyle w:val="FontStyle44"/>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955F53">
        <w:rPr>
          <w:rStyle w:val="FontStyle44"/>
        </w:rPr>
        <w:softHyphen/>
        <w:t>дать; провести эксперимент.</w:t>
      </w:r>
    </w:p>
    <w:p w:rsidR="00245FE6" w:rsidRPr="00955F53" w:rsidRDefault="00245FE6" w:rsidP="00D35D84">
      <w:pPr>
        <w:pStyle w:val="Style39"/>
        <w:widowControl/>
        <w:numPr>
          <w:ilvl w:val="0"/>
          <w:numId w:val="23"/>
        </w:numPr>
        <w:spacing w:line="276" w:lineRule="auto"/>
        <w:ind w:right="1099" w:firstLine="709"/>
        <w:jc w:val="both"/>
        <w:rPr>
          <w:rStyle w:val="FontStyle44"/>
          <w:b/>
          <w:bCs/>
          <w:spacing w:val="-10"/>
        </w:rPr>
      </w:pPr>
      <w:r w:rsidRPr="00955F53">
        <w:rPr>
          <w:rStyle w:val="FontStyle44"/>
        </w:rPr>
        <w:t>Провести эксперимент (опыт), наблюдение, прове</w:t>
      </w:r>
      <w:r w:rsidRPr="00955F53">
        <w:rPr>
          <w:rStyle w:val="FontStyle44"/>
        </w:rPr>
        <w:softHyphen/>
        <w:t>рить гипотезы, сделать выводы.</w:t>
      </w:r>
    </w:p>
    <w:p w:rsidR="00245FE6" w:rsidRPr="0013760C" w:rsidRDefault="00245FE6" w:rsidP="00D35D84">
      <w:pPr>
        <w:pStyle w:val="Style39"/>
        <w:widowControl/>
        <w:numPr>
          <w:ilvl w:val="0"/>
          <w:numId w:val="23"/>
        </w:numPr>
        <w:spacing w:line="276" w:lineRule="auto"/>
        <w:ind w:right="1099" w:firstLine="709"/>
        <w:jc w:val="both"/>
        <w:rPr>
          <w:rStyle w:val="FontStyle44"/>
          <w:b/>
          <w:bCs/>
          <w:spacing w:val="-10"/>
        </w:rPr>
      </w:pPr>
      <w:r w:rsidRPr="00955F53">
        <w:rPr>
          <w:rStyle w:val="FontStyle44"/>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245FE6" w:rsidRPr="00955F53" w:rsidRDefault="00245FE6" w:rsidP="00245FE6">
      <w:pPr>
        <w:pStyle w:val="a5"/>
        <w:spacing w:before="0" w:beforeAutospacing="0" w:after="0" w:afterAutospacing="0" w:line="276" w:lineRule="auto"/>
        <w:ind w:firstLine="709"/>
        <w:rPr>
          <w:rStyle w:val="FontStyle44"/>
          <w:b/>
        </w:rPr>
      </w:pPr>
      <w:r w:rsidRPr="00955F53">
        <w:rPr>
          <w:rStyle w:val="FontStyle44"/>
          <w:b/>
        </w:rPr>
        <w:t>Принципы исследовательского обучения</w:t>
      </w:r>
    </w:p>
    <w:p w:rsidR="00245FE6" w:rsidRPr="00955F53" w:rsidRDefault="00245FE6" w:rsidP="00D35D84">
      <w:pPr>
        <w:pStyle w:val="a5"/>
        <w:numPr>
          <w:ilvl w:val="0"/>
          <w:numId w:val="24"/>
        </w:numPr>
        <w:spacing w:before="0" w:beforeAutospacing="0" w:after="0" w:afterAutospacing="0" w:line="276" w:lineRule="auto"/>
        <w:ind w:firstLine="709"/>
        <w:rPr>
          <w:rStyle w:val="FontStyle44"/>
        </w:rPr>
      </w:pPr>
      <w:r w:rsidRPr="00955F53">
        <w:rPr>
          <w:rStyle w:val="FontStyle44"/>
        </w:rPr>
        <w:t>ориентации на познавательные интересы детей (исследо</w:t>
      </w:r>
      <w:r w:rsidRPr="00955F53">
        <w:rPr>
          <w:rStyle w:val="FontStyle44"/>
        </w:rPr>
        <w:softHyphen/>
        <w:t>вание — процесс творческий, творчество невозможно на</w:t>
      </w:r>
      <w:r w:rsidRPr="00955F53">
        <w:rPr>
          <w:rStyle w:val="FontStyle44"/>
        </w:rPr>
        <w:softHyphen/>
        <w:t>вязать извне, оно рождается только на основе внутренней потребности, в данном случае на потребности в познании);</w:t>
      </w:r>
    </w:p>
    <w:p w:rsidR="00245FE6" w:rsidRPr="00955F53" w:rsidRDefault="00245FE6" w:rsidP="00D35D84">
      <w:pPr>
        <w:pStyle w:val="a5"/>
        <w:numPr>
          <w:ilvl w:val="0"/>
          <w:numId w:val="24"/>
        </w:numPr>
        <w:spacing w:before="0" w:beforeAutospacing="0" w:after="0" w:afterAutospacing="0" w:line="276" w:lineRule="auto"/>
        <w:ind w:firstLine="709"/>
        <w:rPr>
          <w:rStyle w:val="FontStyle44"/>
        </w:rPr>
      </w:pPr>
      <w:r w:rsidRPr="00955F53">
        <w:rPr>
          <w:rStyle w:val="FontStyle44"/>
        </w:rPr>
        <w:t>опоры на развитие умнений самостоятельного поиска ин</w:t>
      </w:r>
      <w:r w:rsidRPr="00955F53">
        <w:rPr>
          <w:rStyle w:val="FontStyle44"/>
        </w:rPr>
        <w:softHyphen/>
        <w:t>формации;</w:t>
      </w:r>
    </w:p>
    <w:p w:rsidR="00245FE6" w:rsidRPr="00955F53" w:rsidRDefault="00245FE6" w:rsidP="00D35D84">
      <w:pPr>
        <w:pStyle w:val="a5"/>
        <w:numPr>
          <w:ilvl w:val="0"/>
          <w:numId w:val="24"/>
        </w:numPr>
        <w:spacing w:before="0" w:beforeAutospacing="0" w:after="0" w:afterAutospacing="0" w:line="276" w:lineRule="auto"/>
        <w:ind w:firstLine="709"/>
        <w:rPr>
          <w:rStyle w:val="FontStyle44"/>
        </w:rPr>
      </w:pPr>
      <w:r w:rsidRPr="00955F53">
        <w:rPr>
          <w:rStyle w:val="FontStyle44"/>
          <w:lang w:eastAsia="en-US"/>
        </w:rPr>
        <w:t>сочетания репродуктивных и продуктивных методов обу</w:t>
      </w:r>
      <w:r w:rsidRPr="00955F53">
        <w:rPr>
          <w:rStyle w:val="FontStyle44"/>
          <w:lang w:eastAsia="en-US"/>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245FE6" w:rsidRPr="0013760C" w:rsidRDefault="00245FE6" w:rsidP="00D35D84">
      <w:pPr>
        <w:pStyle w:val="a5"/>
        <w:numPr>
          <w:ilvl w:val="0"/>
          <w:numId w:val="24"/>
        </w:numPr>
        <w:spacing w:before="0" w:beforeAutospacing="0" w:after="0" w:afterAutospacing="0" w:line="276" w:lineRule="auto"/>
        <w:ind w:firstLine="709"/>
      </w:pPr>
      <w:r w:rsidRPr="00955F53">
        <w:rPr>
          <w:rStyle w:val="FontStyle44"/>
        </w:rPr>
        <w:t>формирования представлений об исследовании как стиле жизни.</w:t>
      </w:r>
    </w:p>
    <w:p w:rsidR="00245FE6" w:rsidRPr="00955F53" w:rsidRDefault="00245FE6" w:rsidP="00245FE6">
      <w:pPr>
        <w:pStyle w:val="Style13"/>
        <w:widowControl/>
        <w:spacing w:line="276" w:lineRule="auto"/>
        <w:ind w:firstLine="709"/>
        <w:rPr>
          <w:rStyle w:val="FontStyle44"/>
        </w:rPr>
      </w:pPr>
      <w:r w:rsidRPr="00955F53">
        <w:rPr>
          <w:rStyle w:val="FontStyle44"/>
          <w:b/>
        </w:rPr>
        <w:t>Пути создания проблемных ситуаций, личностно значи</w:t>
      </w:r>
      <w:r w:rsidRPr="00955F53">
        <w:rPr>
          <w:rStyle w:val="FontStyle44"/>
          <w:b/>
        </w:rPr>
        <w:softHyphen/>
        <w:t>мых для ребенка</w:t>
      </w:r>
      <w:r w:rsidRPr="00955F53">
        <w:rPr>
          <w:rStyle w:val="FontStyle44"/>
        </w:rPr>
        <w:t>:</w:t>
      </w:r>
    </w:p>
    <w:p w:rsidR="00245FE6" w:rsidRPr="00955F53" w:rsidRDefault="00245FE6" w:rsidP="00D35D84">
      <w:pPr>
        <w:pStyle w:val="Style12"/>
        <w:widowControl/>
        <w:numPr>
          <w:ilvl w:val="0"/>
          <w:numId w:val="25"/>
        </w:numPr>
        <w:spacing w:line="276" w:lineRule="auto"/>
        <w:ind w:firstLine="709"/>
        <w:jc w:val="both"/>
        <w:rPr>
          <w:rStyle w:val="FontStyle44"/>
        </w:rPr>
      </w:pPr>
      <w:r w:rsidRPr="00955F53">
        <w:rPr>
          <w:rStyle w:val="FontStyle44"/>
        </w:rPr>
        <w:t>преднамеренное столкновение жизненных представлений детей с научными фактами, объяснить которые они не могут- не хватает знаний, жизненного опыта;</w:t>
      </w:r>
    </w:p>
    <w:p w:rsidR="00245FE6" w:rsidRPr="00955F53" w:rsidRDefault="00245FE6" w:rsidP="00D35D84">
      <w:pPr>
        <w:pStyle w:val="Style12"/>
        <w:widowControl/>
        <w:numPr>
          <w:ilvl w:val="0"/>
          <w:numId w:val="25"/>
        </w:numPr>
        <w:spacing w:line="276" w:lineRule="auto"/>
        <w:ind w:firstLine="709"/>
        <w:jc w:val="both"/>
        <w:rPr>
          <w:rStyle w:val="FontStyle44"/>
        </w:rPr>
      </w:pPr>
      <w:r w:rsidRPr="00955F53">
        <w:rPr>
          <w:rStyle w:val="FontStyle44"/>
        </w:rPr>
        <w:t>преднамеренное побуждение детей к решению новых задач старыми способами;</w:t>
      </w:r>
    </w:p>
    <w:p w:rsidR="00245FE6" w:rsidRPr="0013760C" w:rsidRDefault="00245FE6" w:rsidP="00D35D84">
      <w:pPr>
        <w:numPr>
          <w:ilvl w:val="0"/>
          <w:numId w:val="25"/>
        </w:numPr>
        <w:spacing w:after="0"/>
        <w:ind w:firstLine="709"/>
        <w:rPr>
          <w:rStyle w:val="FontStyle44"/>
          <w:szCs w:val="24"/>
        </w:rPr>
      </w:pPr>
      <w:r w:rsidRPr="00955F53">
        <w:rPr>
          <w:rStyle w:val="FontStyle44"/>
          <w:szCs w:val="24"/>
        </w:rPr>
        <w:t>побуждение детей выдвигать гипотезы, делать предвари</w:t>
      </w:r>
      <w:r w:rsidRPr="00955F53">
        <w:rPr>
          <w:rStyle w:val="FontStyle44"/>
          <w:szCs w:val="24"/>
        </w:rPr>
        <w:softHyphen/>
        <w:t>тельные выводы и обобщения (противоречие — ядро про</w:t>
      </w:r>
      <w:r w:rsidRPr="00955F53">
        <w:rPr>
          <w:rStyle w:val="FontStyle44"/>
          <w:szCs w:val="24"/>
        </w:rPr>
        <w:softHyphen/>
        <w:t>блемной ситуации — в данном случае возникает в резуль</w:t>
      </w:r>
      <w:r w:rsidRPr="00955F53">
        <w:rPr>
          <w:rStyle w:val="FontStyle44"/>
          <w:szCs w:val="24"/>
        </w:rPr>
        <w:softHyphen/>
        <w:t>тате столкновения различных мнений, выдвинутого пред</w:t>
      </w:r>
      <w:r w:rsidRPr="00955F53">
        <w:rPr>
          <w:rStyle w:val="FontStyle44"/>
          <w:szCs w:val="24"/>
        </w:rPr>
        <w:softHyphen/>
        <w:t>положения и результатов его опытной проверки в процессе диалога</w:t>
      </w:r>
    </w:p>
    <w:p w:rsidR="00245FE6" w:rsidRPr="00955F53" w:rsidRDefault="00245FE6" w:rsidP="00245FE6">
      <w:pPr>
        <w:pStyle w:val="Style13"/>
        <w:widowControl/>
        <w:spacing w:line="276" w:lineRule="auto"/>
        <w:ind w:firstLine="709"/>
        <w:jc w:val="left"/>
        <w:rPr>
          <w:rStyle w:val="FontStyle44"/>
        </w:rPr>
      </w:pPr>
      <w:r w:rsidRPr="00955F53">
        <w:rPr>
          <w:rStyle w:val="FontStyle44"/>
          <w:b/>
        </w:rPr>
        <w:t>Методические приемы:</w:t>
      </w:r>
    </w:p>
    <w:p w:rsidR="00245FE6" w:rsidRPr="00955F53" w:rsidRDefault="00245FE6" w:rsidP="00D35D84">
      <w:pPr>
        <w:pStyle w:val="Style13"/>
        <w:widowControl/>
        <w:numPr>
          <w:ilvl w:val="0"/>
          <w:numId w:val="26"/>
        </w:numPr>
        <w:spacing w:line="276" w:lineRule="auto"/>
        <w:ind w:firstLine="709"/>
        <w:jc w:val="left"/>
        <w:rPr>
          <w:rStyle w:val="FontStyle44"/>
        </w:rPr>
      </w:pPr>
      <w:r w:rsidRPr="00955F53">
        <w:rPr>
          <w:rStyle w:val="FontStyle44"/>
        </w:rPr>
        <w:t>подведение детей к противоречию и предложение самосто</w:t>
      </w:r>
      <w:r w:rsidRPr="00955F53">
        <w:rPr>
          <w:rStyle w:val="FontStyle44"/>
        </w:rPr>
        <w:softHyphen/>
        <w:t xml:space="preserve">ятельно найти способ его разрешения; </w:t>
      </w:r>
      <w:r w:rsidRPr="00955F53">
        <w:rPr>
          <w:rStyle w:val="FontStyle62"/>
          <w:rFonts w:cs="Times New Roman"/>
          <w:bCs/>
          <w:iCs/>
        </w:rPr>
        <w:t xml:space="preserve">У </w:t>
      </w:r>
      <w:r w:rsidRPr="00955F53">
        <w:rPr>
          <w:rStyle w:val="FontStyle44"/>
        </w:rPr>
        <w:t>изложение различных точек зрения на один и тот же во</w:t>
      </w:r>
      <w:r w:rsidRPr="00955F53">
        <w:rPr>
          <w:rStyle w:val="FontStyle44"/>
        </w:rPr>
        <w:softHyphen/>
        <w:t>прос;</w:t>
      </w:r>
    </w:p>
    <w:p w:rsidR="00245FE6" w:rsidRPr="00955F53" w:rsidRDefault="00245FE6" w:rsidP="00D35D84">
      <w:pPr>
        <w:pStyle w:val="Style12"/>
        <w:widowControl/>
        <w:numPr>
          <w:ilvl w:val="0"/>
          <w:numId w:val="26"/>
        </w:numPr>
        <w:spacing w:line="276" w:lineRule="auto"/>
        <w:ind w:firstLine="709"/>
        <w:jc w:val="both"/>
        <w:rPr>
          <w:rStyle w:val="FontStyle44"/>
        </w:rPr>
      </w:pPr>
      <w:r w:rsidRPr="00955F53">
        <w:rPr>
          <w:rStyle w:val="FontStyle44"/>
        </w:rPr>
        <w:t>предложение детям рассмотреть явление с различных по</w:t>
      </w:r>
      <w:r w:rsidRPr="00955F53">
        <w:rPr>
          <w:rStyle w:val="FontStyle44"/>
        </w:rPr>
        <w:softHyphen/>
        <w:t>зиций;</w:t>
      </w:r>
    </w:p>
    <w:p w:rsidR="00245FE6" w:rsidRPr="00955F53" w:rsidRDefault="00245FE6" w:rsidP="00D35D84">
      <w:pPr>
        <w:pStyle w:val="Style12"/>
        <w:widowControl/>
        <w:numPr>
          <w:ilvl w:val="0"/>
          <w:numId w:val="26"/>
        </w:numPr>
        <w:spacing w:line="276" w:lineRule="auto"/>
        <w:ind w:firstLine="709"/>
        <w:jc w:val="both"/>
        <w:rPr>
          <w:rStyle w:val="FontStyle44"/>
        </w:rPr>
      </w:pPr>
      <w:r w:rsidRPr="00955F53">
        <w:rPr>
          <w:rStyle w:val="FontStyle44"/>
        </w:rPr>
        <w:t>побуждение детей к сравнению, обобщению, выводам из ситуации, сопоставлению фактов;</w:t>
      </w:r>
    </w:p>
    <w:p w:rsidR="00245FE6" w:rsidRPr="00955F53" w:rsidRDefault="00245FE6" w:rsidP="00D35D84">
      <w:pPr>
        <w:pStyle w:val="Style12"/>
        <w:widowControl/>
        <w:numPr>
          <w:ilvl w:val="0"/>
          <w:numId w:val="26"/>
        </w:numPr>
        <w:spacing w:line="276" w:lineRule="auto"/>
        <w:ind w:firstLine="709"/>
        <w:jc w:val="both"/>
        <w:rPr>
          <w:rStyle w:val="FontStyle44"/>
        </w:rPr>
      </w:pPr>
      <w:r w:rsidRPr="00955F53">
        <w:rPr>
          <w:rStyle w:val="FontStyle44"/>
        </w:rPr>
        <w:t>постановка конкретных вопросов на обобщение, обосно</w:t>
      </w:r>
      <w:r w:rsidRPr="00955F53">
        <w:rPr>
          <w:rStyle w:val="FontStyle44"/>
        </w:rPr>
        <w:softHyphen/>
        <w:t>вание, конкретизацию, логику, рассуждения;</w:t>
      </w:r>
    </w:p>
    <w:p w:rsidR="00245FE6" w:rsidRPr="00955F53" w:rsidRDefault="00245FE6" w:rsidP="00D35D84">
      <w:pPr>
        <w:numPr>
          <w:ilvl w:val="0"/>
          <w:numId w:val="26"/>
        </w:numPr>
        <w:spacing w:after="0"/>
        <w:ind w:firstLine="709"/>
        <w:rPr>
          <w:rStyle w:val="FontStyle44"/>
          <w:szCs w:val="24"/>
        </w:rPr>
      </w:pPr>
      <w:r w:rsidRPr="00955F53">
        <w:rPr>
          <w:rStyle w:val="FontStyle44"/>
          <w:szCs w:val="24"/>
        </w:rPr>
        <w:t>постановка проблемных задач (например, с недостаточны</w:t>
      </w:r>
      <w:r w:rsidRPr="00955F53">
        <w:rPr>
          <w:rStyle w:val="FontStyle44"/>
          <w:szCs w:val="24"/>
        </w:rPr>
        <w:softHyphen/>
        <w:t>ми или избыточными исходными данными, неопределен</w:t>
      </w:r>
      <w:r w:rsidRPr="00955F53">
        <w:rPr>
          <w:rStyle w:val="FontStyle44"/>
          <w:szCs w:val="24"/>
        </w:rPr>
        <w:softHyphen/>
        <w:t>ностью в постановке вопроса, противоречивыми данными, заведомо допущенными ошибками, ограниченным време</w:t>
      </w:r>
      <w:r w:rsidRPr="00955F53">
        <w:rPr>
          <w:rStyle w:val="FontStyle44"/>
          <w:szCs w:val="24"/>
        </w:rPr>
        <w:softHyphen/>
        <w:t>нем решения и т.д.)</w:t>
      </w:r>
    </w:p>
    <w:p w:rsidR="00245FE6" w:rsidRPr="00955F53" w:rsidRDefault="00245FE6" w:rsidP="00245FE6">
      <w:pPr>
        <w:spacing w:after="0"/>
        <w:ind w:firstLine="709"/>
        <w:rPr>
          <w:rStyle w:val="FontStyle44"/>
          <w:szCs w:val="24"/>
        </w:rPr>
      </w:pPr>
      <w:r w:rsidRPr="00955F53">
        <w:rPr>
          <w:rStyle w:val="FontStyle44"/>
          <w:b/>
          <w:szCs w:val="24"/>
        </w:rPr>
        <w:t>Условия исследовательской деятельности</w:t>
      </w:r>
      <w:r w:rsidRPr="00955F53">
        <w:rPr>
          <w:rStyle w:val="FontStyle44"/>
          <w:szCs w:val="24"/>
        </w:rPr>
        <w:t>:</w:t>
      </w:r>
    </w:p>
    <w:p w:rsidR="00245FE6" w:rsidRPr="00955F53" w:rsidRDefault="00245FE6" w:rsidP="00D35D84">
      <w:pPr>
        <w:numPr>
          <w:ilvl w:val="0"/>
          <w:numId w:val="27"/>
        </w:numPr>
        <w:spacing w:after="0"/>
        <w:ind w:firstLine="709"/>
        <w:rPr>
          <w:rStyle w:val="FontStyle44"/>
          <w:b/>
          <w:szCs w:val="24"/>
        </w:rPr>
      </w:pPr>
      <w:r w:rsidRPr="00955F53">
        <w:rPr>
          <w:rStyle w:val="FontStyle44"/>
          <w:szCs w:val="24"/>
        </w:rPr>
        <w:t>использование различных приемов воздействия на эмоцио</w:t>
      </w:r>
      <w:r w:rsidRPr="00955F53">
        <w:rPr>
          <w:rStyle w:val="FontStyle44"/>
          <w:szCs w:val="24"/>
        </w:rPr>
        <w:softHyphen/>
        <w:t>нально-волевую сферу дошкольника (заботясь о том, чтобы в процессе познания нового материала он испыты</w:t>
      </w:r>
      <w:r w:rsidRPr="00955F53">
        <w:rPr>
          <w:rStyle w:val="FontStyle44"/>
          <w:szCs w:val="24"/>
        </w:rPr>
        <w:softHyphen/>
        <w:t>вал чувство радости, удовольствия, удовлетворения)</w:t>
      </w:r>
    </w:p>
    <w:p w:rsidR="00245FE6" w:rsidRPr="00955F53" w:rsidRDefault="00245FE6" w:rsidP="00D35D84">
      <w:pPr>
        <w:pStyle w:val="Style12"/>
        <w:widowControl/>
        <w:numPr>
          <w:ilvl w:val="0"/>
          <w:numId w:val="27"/>
        </w:numPr>
        <w:spacing w:line="276" w:lineRule="auto"/>
        <w:ind w:firstLine="709"/>
        <w:jc w:val="both"/>
        <w:rPr>
          <w:rStyle w:val="FontStyle44"/>
          <w:lang w:eastAsia="en-US"/>
        </w:rPr>
      </w:pPr>
      <w:r w:rsidRPr="00955F53">
        <w:rPr>
          <w:rStyle w:val="FontStyle44"/>
          <w:lang w:eastAsia="en-US"/>
        </w:rPr>
        <w:t>создание проблемных ситуаций, вызывающих у детей удивление, не</w:t>
      </w:r>
      <w:r>
        <w:rPr>
          <w:rStyle w:val="FontStyle44"/>
          <w:lang w:eastAsia="en-US"/>
        </w:rPr>
        <w:t>ГДО</w:t>
      </w:r>
      <w:r w:rsidRPr="00955F53">
        <w:rPr>
          <w:rStyle w:val="FontStyle44"/>
          <w:lang w:eastAsia="en-US"/>
        </w:rPr>
        <w:t>мение, восхищение;</w:t>
      </w:r>
    </w:p>
    <w:p w:rsidR="00245FE6" w:rsidRPr="00955F53" w:rsidRDefault="00245FE6" w:rsidP="00D35D84">
      <w:pPr>
        <w:pStyle w:val="Style12"/>
        <w:widowControl/>
        <w:numPr>
          <w:ilvl w:val="0"/>
          <w:numId w:val="27"/>
        </w:numPr>
        <w:spacing w:line="276" w:lineRule="auto"/>
        <w:ind w:firstLine="709"/>
        <w:jc w:val="both"/>
        <w:rPr>
          <w:rStyle w:val="FontStyle44"/>
          <w:lang w:eastAsia="en-US"/>
        </w:rPr>
      </w:pPr>
      <w:r w:rsidRPr="00955F53">
        <w:rPr>
          <w:rStyle w:val="FontStyle44"/>
          <w:lang w:eastAsia="en-US"/>
        </w:rPr>
        <w:t xml:space="preserve">четкая формулировка проблемы, обнажающей противоречия в сознании ребенка; </w:t>
      </w:r>
    </w:p>
    <w:p w:rsidR="00245FE6" w:rsidRPr="00955F53" w:rsidRDefault="00245FE6" w:rsidP="00D35D84">
      <w:pPr>
        <w:pStyle w:val="Style12"/>
        <w:widowControl/>
        <w:numPr>
          <w:ilvl w:val="0"/>
          <w:numId w:val="27"/>
        </w:numPr>
        <w:spacing w:line="276" w:lineRule="auto"/>
        <w:ind w:firstLine="709"/>
        <w:jc w:val="both"/>
        <w:rPr>
          <w:rStyle w:val="FontStyle44"/>
          <w:lang w:eastAsia="en-US"/>
        </w:rPr>
      </w:pPr>
      <w:r w:rsidRPr="00955F53">
        <w:rPr>
          <w:rStyle w:val="FontStyle44"/>
          <w:lang w:eastAsia="en-US"/>
        </w:rPr>
        <w:t>выдвижение гипотезы и обучение этому умению детей, при</w:t>
      </w:r>
      <w:r w:rsidRPr="00955F53">
        <w:rPr>
          <w:rStyle w:val="FontStyle44"/>
          <w:lang w:eastAsia="en-US"/>
        </w:rPr>
        <w:softHyphen/>
        <w:t>нимая любые их предложения;</w:t>
      </w:r>
    </w:p>
    <w:p w:rsidR="00245FE6" w:rsidRPr="00955F53" w:rsidRDefault="00245FE6" w:rsidP="00D35D84">
      <w:pPr>
        <w:pStyle w:val="Style12"/>
        <w:widowControl/>
        <w:numPr>
          <w:ilvl w:val="0"/>
          <w:numId w:val="27"/>
        </w:numPr>
        <w:spacing w:line="276" w:lineRule="auto"/>
        <w:ind w:firstLine="709"/>
        <w:jc w:val="both"/>
        <w:rPr>
          <w:rStyle w:val="FontStyle44"/>
          <w:lang w:eastAsia="en-US"/>
        </w:rPr>
      </w:pPr>
      <w:r w:rsidRPr="00955F53">
        <w:rPr>
          <w:rStyle w:val="FontStyle44"/>
        </w:rPr>
        <w:t>развитие способности к прогнозированию и предвосхище</w:t>
      </w:r>
      <w:r w:rsidRPr="00955F53">
        <w:rPr>
          <w:rStyle w:val="FontStyle44"/>
        </w:rPr>
        <w:softHyphen/>
        <w:t>нию решений;</w:t>
      </w:r>
    </w:p>
    <w:p w:rsidR="00245FE6" w:rsidRPr="00955F53" w:rsidRDefault="00245FE6" w:rsidP="00D35D84">
      <w:pPr>
        <w:pStyle w:val="Style12"/>
        <w:widowControl/>
        <w:numPr>
          <w:ilvl w:val="0"/>
          <w:numId w:val="27"/>
        </w:numPr>
        <w:spacing w:line="276" w:lineRule="auto"/>
        <w:ind w:firstLine="709"/>
        <w:jc w:val="both"/>
        <w:rPr>
          <w:rStyle w:val="FontStyle44"/>
          <w:lang w:eastAsia="en-US"/>
        </w:rPr>
      </w:pPr>
      <w:r w:rsidRPr="00955F53">
        <w:rPr>
          <w:rStyle w:val="FontStyle44"/>
          <w:lang w:eastAsia="en-US"/>
        </w:rPr>
        <w:t>обучение детей обобщенным приемам умственной деятель</w:t>
      </w:r>
      <w:r w:rsidRPr="00955F53">
        <w:rPr>
          <w:rStyle w:val="FontStyle44"/>
          <w:lang w:eastAsia="en-US"/>
        </w:rPr>
        <w:softHyphen/>
        <w:t>ности — умению выделять главное, сравнивать, делать вы</w:t>
      </w:r>
      <w:r w:rsidRPr="00955F53">
        <w:rPr>
          <w:rStyle w:val="FontStyle44"/>
          <w:lang w:eastAsia="en-US"/>
        </w:rPr>
        <w:softHyphen/>
        <w:t>воды, классифицировать, знакомить с различными науч</w:t>
      </w:r>
      <w:r w:rsidRPr="00955F53">
        <w:rPr>
          <w:rStyle w:val="FontStyle44"/>
          <w:lang w:eastAsia="en-US"/>
        </w:rPr>
        <w:softHyphen/>
        <w:t>ными методами исследования;</w:t>
      </w:r>
    </w:p>
    <w:p w:rsidR="00245FE6" w:rsidRPr="00955F53" w:rsidRDefault="00245FE6" w:rsidP="00D35D84">
      <w:pPr>
        <w:pStyle w:val="Style14"/>
        <w:widowControl/>
        <w:numPr>
          <w:ilvl w:val="0"/>
          <w:numId w:val="27"/>
        </w:numPr>
        <w:spacing w:line="276" w:lineRule="auto"/>
        <w:ind w:firstLine="709"/>
        <w:jc w:val="both"/>
        <w:rPr>
          <w:rStyle w:val="FontStyle44"/>
        </w:rPr>
      </w:pPr>
      <w:r w:rsidRPr="00955F53">
        <w:rPr>
          <w:rStyle w:val="FontStyle44"/>
        </w:rPr>
        <w:t>создание атмосферы свободного обсуждения, побуждение детей к диалогу, сотрудничеству;</w:t>
      </w:r>
    </w:p>
    <w:p w:rsidR="00245FE6" w:rsidRPr="00955F53" w:rsidRDefault="00245FE6" w:rsidP="00D35D84">
      <w:pPr>
        <w:pStyle w:val="Style12"/>
        <w:widowControl/>
        <w:numPr>
          <w:ilvl w:val="0"/>
          <w:numId w:val="27"/>
        </w:numPr>
        <w:spacing w:line="276" w:lineRule="auto"/>
        <w:ind w:firstLine="709"/>
        <w:jc w:val="both"/>
        <w:rPr>
          <w:rStyle w:val="FontStyle44"/>
        </w:rPr>
      </w:pPr>
      <w:r w:rsidRPr="00955F53">
        <w:rPr>
          <w:rStyle w:val="FontStyle44"/>
        </w:rPr>
        <w:t>побуждение к самостоятельной постановке вопросов, обна</w:t>
      </w:r>
      <w:r w:rsidRPr="00955F53">
        <w:rPr>
          <w:rStyle w:val="FontStyle44"/>
        </w:rPr>
        <w:softHyphen/>
        <w:t>ружению противоречий;</w:t>
      </w:r>
    </w:p>
    <w:p w:rsidR="00245FE6" w:rsidRPr="00955F53" w:rsidRDefault="00245FE6" w:rsidP="00D35D84">
      <w:pPr>
        <w:pStyle w:val="Style12"/>
        <w:widowControl/>
        <w:numPr>
          <w:ilvl w:val="0"/>
          <w:numId w:val="27"/>
        </w:numPr>
        <w:spacing w:line="276" w:lineRule="auto"/>
        <w:ind w:firstLine="709"/>
        <w:jc w:val="both"/>
        <w:rPr>
          <w:rStyle w:val="FontStyle44"/>
        </w:rPr>
      </w:pPr>
      <w:r w:rsidRPr="00955F53">
        <w:rPr>
          <w:rStyle w:val="FontStyle44"/>
        </w:rPr>
        <w:t>подведение детей к самостоятельным выводам и обобщени</w:t>
      </w:r>
      <w:r w:rsidRPr="00955F53">
        <w:rPr>
          <w:rStyle w:val="FontStyle44"/>
        </w:rPr>
        <w:softHyphen/>
        <w:t>ям, поощрение оригинальных решений, умений делать выбор;</w:t>
      </w:r>
    </w:p>
    <w:p w:rsidR="00245FE6" w:rsidRPr="0013760C" w:rsidRDefault="00245FE6" w:rsidP="00D35D84">
      <w:pPr>
        <w:numPr>
          <w:ilvl w:val="0"/>
          <w:numId w:val="27"/>
        </w:numPr>
        <w:spacing w:after="0"/>
        <w:ind w:firstLine="709"/>
        <w:rPr>
          <w:rStyle w:val="FontStyle44"/>
          <w:b/>
          <w:szCs w:val="24"/>
        </w:rPr>
      </w:pPr>
      <w:r w:rsidRPr="00955F53">
        <w:rPr>
          <w:rStyle w:val="FontStyle44"/>
          <w:szCs w:val="24"/>
        </w:rPr>
        <w:t>знакомство с жизнью и деятельностью выдающихся ученых, с историей великих открытий.</w:t>
      </w:r>
    </w:p>
    <w:p w:rsidR="00245FE6" w:rsidRPr="00955F53" w:rsidRDefault="00245FE6" w:rsidP="00245FE6">
      <w:pPr>
        <w:pStyle w:val="Style23"/>
        <w:widowControl/>
        <w:spacing w:line="276" w:lineRule="auto"/>
        <w:ind w:firstLine="709"/>
        <w:jc w:val="center"/>
        <w:rPr>
          <w:rStyle w:val="FontStyle46"/>
          <w:bCs/>
        </w:rPr>
      </w:pPr>
      <w:r w:rsidRPr="00955F53">
        <w:rPr>
          <w:rStyle w:val="FontStyle46"/>
          <w:bCs/>
        </w:rPr>
        <w:t>Технологии «Портфолио дошкольника»</w:t>
      </w:r>
    </w:p>
    <w:p w:rsidR="00245FE6" w:rsidRPr="00955F53" w:rsidRDefault="00245FE6" w:rsidP="00245FE6">
      <w:pPr>
        <w:ind w:firstLine="709"/>
        <w:jc w:val="center"/>
        <w:rPr>
          <w:rFonts w:ascii="Times New Roman" w:hAnsi="Times New Roman"/>
          <w:b/>
          <w:sz w:val="24"/>
          <w:szCs w:val="24"/>
        </w:rPr>
      </w:pPr>
      <w:r w:rsidRPr="00955F53">
        <w:rPr>
          <w:rFonts w:ascii="Times New Roman" w:hAnsi="Times New Roman"/>
          <w:b/>
          <w:sz w:val="24"/>
          <w:szCs w:val="24"/>
        </w:rPr>
        <w:t>Разделы портфолио (проект)</w:t>
      </w:r>
    </w:p>
    <w:p w:rsidR="00245FE6" w:rsidRPr="00955F53" w:rsidRDefault="00245FE6" w:rsidP="00245FE6">
      <w:pPr>
        <w:pStyle w:val="Style13"/>
        <w:widowControl/>
        <w:spacing w:line="276" w:lineRule="auto"/>
        <w:ind w:firstLine="709"/>
        <w:rPr>
          <w:rStyle w:val="FontStyle44"/>
        </w:rPr>
      </w:pPr>
      <w:r w:rsidRPr="00955F53">
        <w:rPr>
          <w:rStyle w:val="FontStyle49"/>
          <w:iCs/>
        </w:rPr>
        <w:t xml:space="preserve">Раздел 1 «Давайте познакомимся». </w:t>
      </w:r>
      <w:r w:rsidRPr="00955F53">
        <w:rPr>
          <w:rStyle w:val="FontStyle44"/>
        </w:rPr>
        <w:t>В разделе помещается фотография ребенка, указываются его фамилия и имя, номер группы; можно ввести рубрику «Я люблю...» («Мне нравит</w:t>
      </w:r>
      <w:r w:rsidRPr="00955F53">
        <w:rPr>
          <w:rStyle w:val="FontStyle44"/>
        </w:rPr>
        <w:softHyphen/>
        <w:t>ся...», «Обожаю, когда...»), в которой будут записаны ответы ребенка.</w:t>
      </w:r>
    </w:p>
    <w:p w:rsidR="00245FE6" w:rsidRPr="00955F53" w:rsidRDefault="00245FE6" w:rsidP="00245FE6">
      <w:pPr>
        <w:pStyle w:val="Style13"/>
        <w:widowControl/>
        <w:spacing w:line="276" w:lineRule="auto"/>
        <w:ind w:firstLine="709"/>
        <w:rPr>
          <w:rStyle w:val="FontStyle44"/>
        </w:rPr>
      </w:pPr>
      <w:r w:rsidRPr="00955F53">
        <w:rPr>
          <w:rStyle w:val="FontStyle49"/>
          <w:iCs/>
        </w:rPr>
        <w:t xml:space="preserve">Раздел 2 «Я расту!». </w:t>
      </w:r>
      <w:r w:rsidRPr="00955F53">
        <w:rPr>
          <w:rStyle w:val="FontStyle44"/>
        </w:rPr>
        <w:t>В раздел вносятся антропометриче</w:t>
      </w:r>
      <w:r w:rsidRPr="00955F53">
        <w:rPr>
          <w:rStyle w:val="FontStyle44"/>
        </w:rPr>
        <w:softHyphen/>
        <w:t>ские данные (в художественно-графическом исполнении): «Вот я какой!», «Как я расту», «Я вырос», «Я большой».</w:t>
      </w:r>
    </w:p>
    <w:p w:rsidR="00245FE6" w:rsidRPr="00955F53" w:rsidRDefault="00245FE6" w:rsidP="00245FE6">
      <w:pPr>
        <w:pStyle w:val="Style13"/>
        <w:widowControl/>
        <w:spacing w:line="276" w:lineRule="auto"/>
        <w:ind w:firstLine="709"/>
        <w:rPr>
          <w:rStyle w:val="FontStyle44"/>
        </w:rPr>
      </w:pPr>
      <w:r w:rsidRPr="00955F53">
        <w:rPr>
          <w:rStyle w:val="FontStyle49"/>
          <w:iCs/>
        </w:rPr>
        <w:t xml:space="preserve">Раздел 3 «Портрет моего ребенка». </w:t>
      </w:r>
      <w:r w:rsidRPr="00955F53">
        <w:rPr>
          <w:rStyle w:val="FontStyle44"/>
        </w:rPr>
        <w:t>В разделе помещаются сочинения родителей о своем малыше.</w:t>
      </w:r>
    </w:p>
    <w:p w:rsidR="00245FE6" w:rsidRPr="00955F53" w:rsidRDefault="00245FE6" w:rsidP="00245FE6">
      <w:pPr>
        <w:pStyle w:val="Style13"/>
        <w:widowControl/>
        <w:spacing w:line="276" w:lineRule="auto"/>
        <w:ind w:firstLine="709"/>
        <w:rPr>
          <w:rStyle w:val="FontStyle44"/>
        </w:rPr>
      </w:pPr>
      <w:r w:rsidRPr="00955F53">
        <w:rPr>
          <w:rStyle w:val="FontStyle49"/>
          <w:iCs/>
        </w:rPr>
        <w:t xml:space="preserve">Раздел 4 «Я мечтаю...». </w:t>
      </w:r>
      <w:r w:rsidRPr="00955F53">
        <w:rPr>
          <w:rStyle w:val="FontStyle44"/>
        </w:rPr>
        <w:t>В разделе фиксируются высказы</w:t>
      </w:r>
      <w:r w:rsidRPr="00955F53">
        <w:rPr>
          <w:rStyle w:val="FontStyle44"/>
        </w:rPr>
        <w:softHyphen/>
        <w:t>вания самого ребенка на предложение продолжить фразы: «Я мечтаю о...», «Я бы хотел быть...», «Я жду, когда...», «Я ви</w:t>
      </w:r>
      <w:r w:rsidRPr="00955F53">
        <w:rPr>
          <w:rStyle w:val="FontStyle44"/>
        </w:rPr>
        <w:softHyphen/>
        <w:t>жу себя...», «Я хочу видеть себя...», «Мои любимые дела...»; ответы на вопросы: «Кем и каким я буду, когда вырасту?», «О чем я люблю думать?».</w:t>
      </w:r>
    </w:p>
    <w:p w:rsidR="00245FE6" w:rsidRPr="00955F53" w:rsidRDefault="00245FE6" w:rsidP="00245FE6">
      <w:pPr>
        <w:pStyle w:val="Style13"/>
        <w:widowControl/>
        <w:spacing w:line="276" w:lineRule="auto"/>
        <w:ind w:firstLine="709"/>
        <w:rPr>
          <w:rStyle w:val="FontStyle44"/>
        </w:rPr>
      </w:pPr>
      <w:r w:rsidRPr="00955F53">
        <w:rPr>
          <w:rStyle w:val="FontStyle49"/>
          <w:iCs/>
        </w:rPr>
        <w:t xml:space="preserve">Раздел 5 «Вот что я могу». </w:t>
      </w:r>
      <w:r w:rsidRPr="00955F53">
        <w:rPr>
          <w:rStyle w:val="FontStyle44"/>
        </w:rPr>
        <w:t>В разделе помещаются образцы творчества ребенка (рисунки, рассказы, книги-самоделки).</w:t>
      </w:r>
    </w:p>
    <w:p w:rsidR="00245FE6" w:rsidRPr="00955F53" w:rsidRDefault="00245FE6" w:rsidP="00245FE6">
      <w:pPr>
        <w:pStyle w:val="Style13"/>
        <w:widowControl/>
        <w:spacing w:line="276" w:lineRule="auto"/>
        <w:ind w:firstLine="709"/>
        <w:rPr>
          <w:rStyle w:val="FontStyle44"/>
        </w:rPr>
      </w:pPr>
      <w:r w:rsidRPr="00955F53">
        <w:rPr>
          <w:rStyle w:val="FontStyle49"/>
          <w:iCs/>
        </w:rPr>
        <w:t xml:space="preserve">Раздел 6 «Мои достижения». </w:t>
      </w:r>
      <w:r w:rsidRPr="00955F53">
        <w:rPr>
          <w:rStyle w:val="FontStyle44"/>
        </w:rPr>
        <w:t>В разделе фиксируются гра</w:t>
      </w:r>
      <w:r w:rsidRPr="00955F53">
        <w:rPr>
          <w:rStyle w:val="FontStyle44"/>
        </w:rPr>
        <w:softHyphen/>
        <w:t>моты, дипломы (от различных организаций: детского сада, СМИ, проводящих конкурсы).</w:t>
      </w:r>
    </w:p>
    <w:p w:rsidR="00245FE6" w:rsidRPr="00955F53" w:rsidRDefault="00245FE6" w:rsidP="00245FE6">
      <w:pPr>
        <w:pStyle w:val="Style13"/>
        <w:widowControl/>
        <w:spacing w:line="276" w:lineRule="auto"/>
        <w:ind w:firstLine="709"/>
        <w:rPr>
          <w:rStyle w:val="FontStyle44"/>
        </w:rPr>
      </w:pPr>
      <w:r w:rsidRPr="00955F53">
        <w:rPr>
          <w:rStyle w:val="FontStyle49"/>
          <w:iCs/>
        </w:rPr>
        <w:t xml:space="preserve">Раздел 7 «Посоветуйте мне...». </w:t>
      </w:r>
      <w:r w:rsidRPr="00955F53">
        <w:rPr>
          <w:rStyle w:val="FontStyle44"/>
        </w:rPr>
        <w:t>В разделе даются рекомен</w:t>
      </w:r>
      <w:r w:rsidRPr="00955F53">
        <w:rPr>
          <w:rStyle w:val="FontStyle44"/>
        </w:rPr>
        <w:softHyphen/>
        <w:t>дации родителям воспитателем и всеми специалистами, рабо</w:t>
      </w:r>
      <w:r w:rsidRPr="00955F53">
        <w:rPr>
          <w:rStyle w:val="FontStyle44"/>
        </w:rPr>
        <w:softHyphen/>
        <w:t>тающими с ребенком.</w:t>
      </w:r>
    </w:p>
    <w:p w:rsidR="00245FE6" w:rsidRPr="00955F53" w:rsidRDefault="00245FE6" w:rsidP="00245FE6">
      <w:pPr>
        <w:ind w:firstLine="709"/>
        <w:rPr>
          <w:rFonts w:ascii="Times New Roman" w:hAnsi="Times New Roman"/>
          <w:b/>
          <w:sz w:val="24"/>
          <w:szCs w:val="24"/>
        </w:rPr>
      </w:pPr>
      <w:r w:rsidRPr="00955F53">
        <w:rPr>
          <w:rStyle w:val="FontStyle49"/>
          <w:iCs/>
          <w:szCs w:val="24"/>
        </w:rPr>
        <w:t xml:space="preserve">Раздел 8 «Спрашивайте, родители!». </w:t>
      </w:r>
      <w:r w:rsidRPr="00955F53">
        <w:rPr>
          <w:rStyle w:val="FontStyle44"/>
          <w:szCs w:val="24"/>
        </w:rPr>
        <w:t>В разделе родители формулируют свои вопросы к специалистам ДО</w:t>
      </w:r>
    </w:p>
    <w:p w:rsidR="00245FE6" w:rsidRPr="00955F53" w:rsidRDefault="00245FE6" w:rsidP="00245FE6">
      <w:pPr>
        <w:pStyle w:val="BODY"/>
        <w:spacing w:line="276" w:lineRule="auto"/>
        <w:ind w:left="360" w:firstLine="709"/>
        <w:jc w:val="center"/>
        <w:rPr>
          <w:rFonts w:ascii="Times New Roman" w:hAnsi="Times New Roman" w:cs="Times New Roman"/>
          <w:b/>
          <w:color w:val="auto"/>
          <w:sz w:val="24"/>
          <w:szCs w:val="24"/>
        </w:rPr>
      </w:pPr>
    </w:p>
    <w:p w:rsidR="00245FE6" w:rsidRPr="00955F53" w:rsidRDefault="00245FE6" w:rsidP="00245FE6">
      <w:pPr>
        <w:pStyle w:val="Style23"/>
        <w:widowControl/>
        <w:spacing w:line="276" w:lineRule="auto"/>
        <w:ind w:firstLine="709"/>
        <w:jc w:val="center"/>
        <w:rPr>
          <w:rStyle w:val="FontStyle46"/>
          <w:bCs/>
        </w:rPr>
      </w:pPr>
      <w:r w:rsidRPr="00955F53">
        <w:rPr>
          <w:rStyle w:val="FontStyle46"/>
          <w:bCs/>
        </w:rPr>
        <w:t>Информационно - коммуникативные технологии</w:t>
      </w:r>
    </w:p>
    <w:p w:rsidR="00245FE6" w:rsidRPr="00955F53" w:rsidRDefault="00245FE6" w:rsidP="00245FE6">
      <w:pPr>
        <w:pStyle w:val="BODY"/>
        <w:spacing w:line="276" w:lineRule="auto"/>
        <w:ind w:left="360" w:firstLine="709"/>
        <w:jc w:val="left"/>
        <w:rPr>
          <w:rFonts w:ascii="Times New Roman" w:hAnsi="Times New Roman" w:cs="Times New Roman"/>
          <w:b/>
          <w:color w:val="auto"/>
          <w:sz w:val="24"/>
          <w:szCs w:val="24"/>
        </w:rPr>
      </w:pPr>
    </w:p>
    <w:p w:rsidR="00245FE6" w:rsidRPr="00955F53" w:rsidRDefault="00245FE6" w:rsidP="00245FE6">
      <w:pPr>
        <w:pStyle w:val="BODY"/>
        <w:spacing w:line="276" w:lineRule="auto"/>
        <w:ind w:left="360" w:firstLine="709"/>
        <w:jc w:val="left"/>
        <w:rPr>
          <w:rStyle w:val="FontStyle44"/>
          <w:color w:val="auto"/>
          <w:szCs w:val="24"/>
        </w:rPr>
      </w:pPr>
      <w:r w:rsidRPr="00955F53">
        <w:rPr>
          <w:rStyle w:val="FontStyle44"/>
          <w:color w:val="auto"/>
          <w:szCs w:val="24"/>
        </w:rPr>
        <w:t xml:space="preserve">    В ГДО применяются информационно-коммуникационные техно</w:t>
      </w:r>
      <w:r w:rsidRPr="00955F53">
        <w:rPr>
          <w:rStyle w:val="FontStyle44"/>
          <w:color w:val="auto"/>
          <w:szCs w:val="24"/>
        </w:rPr>
        <w:softHyphen/>
        <w:t>логии с использованием мультимедийных презентации, клипов, видеофильмов,  которые  дают возможность педагогу выстроить объяснение с исполь</w:t>
      </w:r>
      <w:r w:rsidRPr="00955F53">
        <w:rPr>
          <w:rStyle w:val="FontStyle44"/>
          <w:color w:val="auto"/>
          <w:szCs w:val="24"/>
        </w:rPr>
        <w:softHyphen/>
        <w:t xml:space="preserve">зованием видеофрагментов. </w:t>
      </w:r>
    </w:p>
    <w:p w:rsidR="00245FE6" w:rsidRPr="00955F53" w:rsidRDefault="00245FE6" w:rsidP="00245FE6">
      <w:pPr>
        <w:pStyle w:val="Style13"/>
        <w:widowControl/>
        <w:spacing w:line="276" w:lineRule="auto"/>
        <w:ind w:firstLine="709"/>
        <w:rPr>
          <w:rStyle w:val="FontStyle44"/>
        </w:rPr>
      </w:pPr>
      <w:r w:rsidRPr="00955F53">
        <w:rPr>
          <w:rStyle w:val="FontStyle44"/>
          <w:b/>
        </w:rPr>
        <w:t>Основные требования при проведении занятий с ис</w:t>
      </w:r>
      <w:r w:rsidRPr="00955F53">
        <w:rPr>
          <w:rStyle w:val="FontStyle44"/>
          <w:b/>
        </w:rPr>
        <w:softHyphen/>
        <w:t>пользованием компьютеров</w:t>
      </w:r>
      <w:r w:rsidRPr="00955F53">
        <w:rPr>
          <w:rStyle w:val="FontStyle44"/>
        </w:rPr>
        <w:t>:</w:t>
      </w:r>
    </w:p>
    <w:p w:rsidR="00245FE6" w:rsidRPr="00955F53" w:rsidRDefault="00245FE6" w:rsidP="00D35D84">
      <w:pPr>
        <w:pStyle w:val="Style13"/>
        <w:widowControl/>
        <w:numPr>
          <w:ilvl w:val="0"/>
          <w:numId w:val="28"/>
        </w:numPr>
        <w:spacing w:line="276" w:lineRule="auto"/>
        <w:ind w:firstLine="709"/>
        <w:jc w:val="left"/>
        <w:rPr>
          <w:rStyle w:val="FontStyle44"/>
        </w:rPr>
      </w:pPr>
      <w:r w:rsidRPr="00955F53">
        <w:rPr>
          <w:rStyle w:val="FontStyle44"/>
        </w:rPr>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245FE6" w:rsidRPr="00955F53" w:rsidRDefault="00245FE6" w:rsidP="00D35D84">
      <w:pPr>
        <w:pStyle w:val="Style12"/>
        <w:widowControl/>
        <w:numPr>
          <w:ilvl w:val="0"/>
          <w:numId w:val="28"/>
        </w:numPr>
        <w:spacing w:line="276" w:lineRule="auto"/>
        <w:ind w:firstLine="709"/>
        <w:jc w:val="both"/>
        <w:rPr>
          <w:rStyle w:val="FontStyle44"/>
          <w:lang w:eastAsia="en-US"/>
        </w:rPr>
      </w:pPr>
      <w:r w:rsidRPr="00955F53">
        <w:rPr>
          <w:rStyle w:val="FontStyle44"/>
          <w:lang w:eastAsia="en-US"/>
        </w:rPr>
        <w:t>на образовательной деятельности  дети должны не просто получить какую-то ин</w:t>
      </w:r>
      <w:r w:rsidRPr="00955F53">
        <w:rPr>
          <w:rStyle w:val="FontStyle44"/>
          <w:lang w:eastAsia="en-US"/>
        </w:rPr>
        <w:softHyphen/>
        <w:t>формацию, а выработать определенный навык работы с ней или получить конечный продукт (продукт должен быть получен за одно непосредственно организованная деятельность, без переноса части работы, так как у детей происходит ослабление мотивации в процессе длительной работы);</w:t>
      </w:r>
    </w:p>
    <w:p w:rsidR="00245FE6" w:rsidRPr="00955F53" w:rsidRDefault="00245FE6" w:rsidP="00D35D84">
      <w:pPr>
        <w:pStyle w:val="Style12"/>
        <w:widowControl/>
        <w:numPr>
          <w:ilvl w:val="0"/>
          <w:numId w:val="28"/>
        </w:numPr>
        <w:spacing w:line="276" w:lineRule="auto"/>
        <w:ind w:firstLine="709"/>
        <w:jc w:val="both"/>
        <w:rPr>
          <w:rStyle w:val="FontStyle44"/>
          <w:lang w:eastAsia="en-US"/>
        </w:rPr>
      </w:pPr>
      <w:r w:rsidRPr="00955F53">
        <w:rPr>
          <w:rStyle w:val="FontStyle44"/>
          <w:lang w:eastAsia="en-US"/>
        </w:rPr>
        <w:t>на образовательной деятельности  не рекомендуется использовать презентации и видеоматериалы, пропагандирующие применение физической силы к пер</w:t>
      </w:r>
      <w:r w:rsidRPr="00955F53">
        <w:rPr>
          <w:rStyle w:val="FontStyle44"/>
          <w:lang w:eastAsia="en-US"/>
        </w:rPr>
        <w:softHyphen/>
        <w:t>сонажам, программный продукт, с одной стороны, должен критически реагировать на неправильные действия ребен</w:t>
      </w:r>
      <w:r w:rsidRPr="00955F53">
        <w:rPr>
          <w:rStyle w:val="FontStyle44"/>
          <w:lang w:eastAsia="en-US"/>
        </w:rPr>
        <w:softHyphen/>
        <w:t>ка, а с другой — реакция не должна быть очень острой;</w:t>
      </w:r>
    </w:p>
    <w:p w:rsidR="00245FE6" w:rsidRPr="00E532F9" w:rsidRDefault="00245FE6" w:rsidP="00D35D84">
      <w:pPr>
        <w:pStyle w:val="Style12"/>
        <w:widowControl/>
        <w:numPr>
          <w:ilvl w:val="0"/>
          <w:numId w:val="28"/>
        </w:numPr>
        <w:spacing w:line="276" w:lineRule="auto"/>
        <w:ind w:firstLine="709"/>
        <w:jc w:val="both"/>
        <w:rPr>
          <w:rStyle w:val="13"/>
          <w:rFonts w:ascii="Times New Roman" w:hAnsi="Times New Roman"/>
          <w:b/>
          <w:i w:val="0"/>
          <w:color w:val="auto"/>
        </w:rPr>
      </w:pPr>
      <w:r w:rsidRPr="00955F53">
        <w:rPr>
          <w:rStyle w:val="FontStyle44"/>
        </w:rPr>
        <w:t xml:space="preserve">перед </w:t>
      </w:r>
      <w:r w:rsidRPr="00955F53">
        <w:rPr>
          <w:rStyle w:val="FontStyle44"/>
          <w:lang w:eastAsia="en-US"/>
        </w:rPr>
        <w:t>образовательной деятельностью</w:t>
      </w:r>
      <w:r w:rsidRPr="00955F53">
        <w:rPr>
          <w:rStyle w:val="FontStyle44"/>
        </w:rPr>
        <w:t xml:space="preserve"> должна быть проведена специализирован</w:t>
      </w:r>
      <w:r w:rsidRPr="00955F53">
        <w:rPr>
          <w:rStyle w:val="FontStyle44"/>
        </w:rPr>
        <w:softHyphen/>
        <w:t xml:space="preserve">ная подготовка — социально-ориентированная мотивация действий </w:t>
      </w:r>
    </w:p>
    <w:p w:rsidR="00245FE6" w:rsidRPr="003D2514" w:rsidRDefault="00245FE6" w:rsidP="00245FE6">
      <w:pPr>
        <w:pStyle w:val="Style51"/>
        <w:widowControl/>
        <w:spacing w:line="276" w:lineRule="auto"/>
        <w:jc w:val="center"/>
        <w:rPr>
          <w:rStyle w:val="13"/>
          <w:rFonts w:ascii="Times New Roman" w:hAnsi="Times New Roman" w:cs="Times New Roman"/>
          <w:b/>
          <w:i w:val="0"/>
          <w:iCs/>
          <w:color w:val="auto"/>
          <w:sz w:val="28"/>
          <w:szCs w:val="28"/>
        </w:rPr>
      </w:pPr>
      <w:r w:rsidRPr="00FB3A23">
        <w:rPr>
          <w:rStyle w:val="13"/>
          <w:rFonts w:ascii="Times New Roman" w:hAnsi="Times New Roman" w:cs="Times New Roman"/>
          <w:b/>
          <w:i w:val="0"/>
          <w:iCs/>
          <w:color w:val="auto"/>
          <w:sz w:val="28"/>
          <w:szCs w:val="28"/>
        </w:rPr>
        <w:t>Образовательная деятельность в режимных моментах:</w:t>
      </w:r>
    </w:p>
    <w:p w:rsidR="00245FE6" w:rsidRPr="00043FED" w:rsidRDefault="00245FE6" w:rsidP="00D35D84">
      <w:pPr>
        <w:pStyle w:val="Style15"/>
        <w:widowControl/>
        <w:numPr>
          <w:ilvl w:val="0"/>
          <w:numId w:val="40"/>
        </w:numPr>
        <w:tabs>
          <w:tab w:val="left" w:pos="518"/>
        </w:tabs>
        <w:spacing w:line="276" w:lineRule="auto"/>
        <w:ind w:firstLine="709"/>
        <w:rPr>
          <w:rStyle w:val="FontStyle207"/>
          <w:rFonts w:ascii="Times New Roman" w:hAnsi="Times New Roman" w:cs="Times New Roman"/>
          <w:b/>
          <w:bCs/>
          <w:sz w:val="24"/>
          <w:szCs w:val="24"/>
        </w:rPr>
      </w:pPr>
      <w:r w:rsidRPr="00955F53">
        <w:rPr>
          <w:rStyle w:val="FontStyle202"/>
          <w:rFonts w:ascii="Times New Roman" w:hAnsi="Times New Roman" w:cs="Times New Roman"/>
          <w:sz w:val="24"/>
          <w:szCs w:val="24"/>
        </w:rPr>
        <w:t xml:space="preserve">игры </w:t>
      </w:r>
      <w:r w:rsidRPr="00955F53">
        <w:rPr>
          <w:rStyle w:val="FontStyle207"/>
          <w:rFonts w:ascii="Times New Roman" w:hAnsi="Times New Roman" w:cs="Times New Roman"/>
          <w:sz w:val="24"/>
          <w:szCs w:val="24"/>
        </w:rPr>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245FE6" w:rsidRPr="00043FED" w:rsidRDefault="00245FE6" w:rsidP="00D35D84">
      <w:pPr>
        <w:pStyle w:val="Style15"/>
        <w:widowControl/>
        <w:numPr>
          <w:ilvl w:val="0"/>
          <w:numId w:val="40"/>
        </w:numPr>
        <w:tabs>
          <w:tab w:val="left" w:pos="518"/>
        </w:tabs>
        <w:spacing w:line="276" w:lineRule="auto"/>
        <w:ind w:firstLine="709"/>
        <w:rPr>
          <w:rStyle w:val="FontStyle202"/>
          <w:rFonts w:ascii="Times New Roman" w:hAnsi="Times New Roman" w:cs="Times New Roman"/>
          <w:sz w:val="24"/>
          <w:szCs w:val="24"/>
        </w:rPr>
      </w:pPr>
      <w:r>
        <w:rPr>
          <w:rStyle w:val="FontStyle202"/>
          <w:rFonts w:ascii="Times New Roman" w:hAnsi="Times New Roman" w:cs="Times New Roman"/>
          <w:sz w:val="24"/>
          <w:szCs w:val="24"/>
        </w:rPr>
        <w:t>чтение художественной литературы,</w:t>
      </w:r>
      <w:r>
        <w:rPr>
          <w:rStyle w:val="FontStyle202"/>
          <w:rFonts w:ascii="Times New Roman" w:hAnsi="Times New Roman" w:cs="Times New Roman"/>
          <w:b w:val="0"/>
          <w:sz w:val="24"/>
          <w:szCs w:val="24"/>
        </w:rPr>
        <w:t xml:space="preserve"> программный и дополнительный материал;</w:t>
      </w:r>
    </w:p>
    <w:p w:rsidR="00245FE6" w:rsidRPr="00955F53" w:rsidRDefault="00245FE6" w:rsidP="00D35D84">
      <w:pPr>
        <w:pStyle w:val="Style15"/>
        <w:widowControl/>
        <w:numPr>
          <w:ilvl w:val="0"/>
          <w:numId w:val="40"/>
        </w:numPr>
        <w:tabs>
          <w:tab w:val="left" w:pos="518"/>
        </w:tabs>
        <w:spacing w:line="276" w:lineRule="auto"/>
        <w:ind w:firstLine="709"/>
        <w:rPr>
          <w:rStyle w:val="FontStyle202"/>
          <w:rFonts w:ascii="Times New Roman" w:hAnsi="Times New Roman" w:cs="Times New Roman"/>
          <w:sz w:val="24"/>
          <w:szCs w:val="24"/>
        </w:rPr>
      </w:pPr>
      <w:r>
        <w:rPr>
          <w:rStyle w:val="FontStyle202"/>
          <w:rFonts w:ascii="Times New Roman" w:hAnsi="Times New Roman" w:cs="Times New Roman"/>
          <w:sz w:val="24"/>
          <w:szCs w:val="24"/>
        </w:rPr>
        <w:t xml:space="preserve">конструирование, </w:t>
      </w:r>
      <w:r>
        <w:rPr>
          <w:rStyle w:val="FontStyle202"/>
          <w:rFonts w:ascii="Times New Roman" w:hAnsi="Times New Roman" w:cs="Times New Roman"/>
          <w:b w:val="0"/>
          <w:sz w:val="24"/>
          <w:szCs w:val="24"/>
        </w:rPr>
        <w:t>согласно программному материалу (строительный, разные виды конструкторов, ручной труд- бумага, ткань, природный материал, бисер, и т.д.)- организуем чаще в вечернее время.</w:t>
      </w:r>
    </w:p>
    <w:p w:rsidR="00245FE6" w:rsidRPr="00955F53" w:rsidRDefault="00245FE6" w:rsidP="00D35D84">
      <w:pPr>
        <w:pStyle w:val="Style15"/>
        <w:widowControl/>
        <w:numPr>
          <w:ilvl w:val="0"/>
          <w:numId w:val="41"/>
        </w:numPr>
        <w:tabs>
          <w:tab w:val="left" w:pos="518"/>
        </w:tabs>
        <w:spacing w:line="276" w:lineRule="auto"/>
        <w:ind w:firstLine="709"/>
        <w:rPr>
          <w:rStyle w:val="FontStyle202"/>
          <w:rFonts w:ascii="Times New Roman" w:hAnsi="Times New Roman" w:cs="Times New Roman"/>
          <w:sz w:val="24"/>
          <w:szCs w:val="24"/>
        </w:rPr>
      </w:pPr>
      <w:r w:rsidRPr="00955F53">
        <w:rPr>
          <w:rStyle w:val="FontStyle202"/>
          <w:rFonts w:ascii="Times New Roman" w:hAnsi="Times New Roman" w:cs="Times New Roman"/>
          <w:sz w:val="24"/>
          <w:szCs w:val="24"/>
        </w:rPr>
        <w:t xml:space="preserve">просмотр и обсуждение </w:t>
      </w:r>
      <w:r w:rsidRPr="00955F53">
        <w:rPr>
          <w:rStyle w:val="FontStyle207"/>
          <w:rFonts w:ascii="Times New Roman" w:hAnsi="Times New Roman" w:cs="Times New Roman"/>
          <w:sz w:val="24"/>
          <w:szCs w:val="24"/>
        </w:rPr>
        <w:t>мультфильмов, видеофильмов, телепередач;</w:t>
      </w:r>
    </w:p>
    <w:p w:rsidR="00245FE6" w:rsidRPr="00955F53" w:rsidRDefault="00245FE6" w:rsidP="00D35D84">
      <w:pPr>
        <w:pStyle w:val="Style15"/>
        <w:widowControl/>
        <w:numPr>
          <w:ilvl w:val="0"/>
          <w:numId w:val="40"/>
        </w:numPr>
        <w:tabs>
          <w:tab w:val="left" w:pos="518"/>
        </w:tabs>
        <w:spacing w:line="276" w:lineRule="auto"/>
        <w:ind w:firstLine="709"/>
        <w:rPr>
          <w:rStyle w:val="FontStyle202"/>
          <w:rFonts w:ascii="Times New Roman" w:hAnsi="Times New Roman" w:cs="Times New Roman"/>
          <w:sz w:val="24"/>
          <w:szCs w:val="24"/>
        </w:rPr>
      </w:pPr>
      <w:r w:rsidRPr="00955F53">
        <w:rPr>
          <w:rStyle w:val="FontStyle202"/>
          <w:rFonts w:ascii="Times New Roman" w:hAnsi="Times New Roman" w:cs="Times New Roman"/>
          <w:sz w:val="24"/>
          <w:szCs w:val="24"/>
        </w:rPr>
        <w:t xml:space="preserve">чтение и обсуждение </w:t>
      </w:r>
      <w:r w:rsidRPr="00955F53">
        <w:rPr>
          <w:rStyle w:val="FontStyle207"/>
          <w:rFonts w:ascii="Times New Roman" w:hAnsi="Times New Roman" w:cs="Times New Roman"/>
          <w:sz w:val="24"/>
          <w:szCs w:val="24"/>
        </w:rPr>
        <w:t>программных произведений разных жанров, чтение, рассматривание и обсуждение познавательных и художест</w:t>
      </w:r>
      <w:r w:rsidRPr="00955F53">
        <w:rPr>
          <w:rStyle w:val="FontStyle207"/>
          <w:rFonts w:ascii="Times New Roman" w:hAnsi="Times New Roman" w:cs="Times New Roman"/>
          <w:sz w:val="24"/>
          <w:szCs w:val="24"/>
        </w:rPr>
        <w:softHyphen/>
        <w:t>венных книг, детских иллюстрированных энциклопедий;</w:t>
      </w:r>
    </w:p>
    <w:p w:rsidR="00245FE6" w:rsidRPr="00955F53" w:rsidRDefault="00245FE6" w:rsidP="00D35D84">
      <w:pPr>
        <w:pStyle w:val="Style15"/>
        <w:widowControl/>
        <w:numPr>
          <w:ilvl w:val="0"/>
          <w:numId w:val="42"/>
        </w:numPr>
        <w:tabs>
          <w:tab w:val="left" w:pos="134"/>
        </w:tabs>
        <w:spacing w:line="276" w:lineRule="auto"/>
        <w:ind w:firstLine="709"/>
        <w:rPr>
          <w:rStyle w:val="FontStyle202"/>
          <w:rFonts w:ascii="Times New Roman" w:hAnsi="Times New Roman" w:cs="Times New Roman"/>
          <w:sz w:val="24"/>
          <w:szCs w:val="24"/>
        </w:rPr>
      </w:pPr>
      <w:r w:rsidRPr="00955F53">
        <w:rPr>
          <w:rStyle w:val="FontStyle202"/>
          <w:rFonts w:ascii="Times New Roman" w:hAnsi="Times New Roman" w:cs="Times New Roman"/>
          <w:sz w:val="24"/>
          <w:szCs w:val="24"/>
        </w:rPr>
        <w:t xml:space="preserve">создание ситуаций </w:t>
      </w:r>
      <w:r w:rsidRPr="00955F53">
        <w:rPr>
          <w:rStyle w:val="FontStyle207"/>
          <w:rFonts w:ascii="Times New Roman" w:hAnsi="Times New Roman" w:cs="Times New Roman"/>
          <w:sz w:val="24"/>
          <w:szCs w:val="24"/>
        </w:rPr>
        <w:t>педагогических, морального выбора; беседы соци</w:t>
      </w:r>
      <w:r w:rsidRPr="00955F53">
        <w:rPr>
          <w:rStyle w:val="FontStyle207"/>
          <w:rFonts w:ascii="Times New Roman" w:hAnsi="Times New Roman" w:cs="Times New Roman"/>
          <w:sz w:val="24"/>
          <w:szCs w:val="24"/>
        </w:rPr>
        <w:softHyphen/>
        <w:t>ально-нравственного содержания, специальные рассказы воспитателя детям об интересных фактах и событиях, о выходе из трудных житей</w:t>
      </w:r>
      <w:r w:rsidRPr="00955F53">
        <w:rPr>
          <w:rStyle w:val="FontStyle207"/>
          <w:rFonts w:ascii="Times New Roman" w:hAnsi="Times New Roman" w:cs="Times New Roman"/>
          <w:sz w:val="24"/>
          <w:szCs w:val="24"/>
        </w:rPr>
        <w:softHyphen/>
        <w:t>ских ситуаций, ситуативные разговоры с детьми;</w:t>
      </w:r>
    </w:p>
    <w:p w:rsidR="00245FE6" w:rsidRPr="00955F53" w:rsidRDefault="00245FE6" w:rsidP="00D35D84">
      <w:pPr>
        <w:pStyle w:val="Style15"/>
        <w:widowControl/>
        <w:numPr>
          <w:ilvl w:val="0"/>
          <w:numId w:val="42"/>
        </w:numPr>
        <w:tabs>
          <w:tab w:val="left" w:pos="134"/>
        </w:tabs>
        <w:spacing w:line="276" w:lineRule="auto"/>
        <w:ind w:firstLine="709"/>
        <w:rPr>
          <w:rStyle w:val="FontStyle202"/>
          <w:rFonts w:ascii="Times New Roman" w:hAnsi="Times New Roman" w:cs="Times New Roman"/>
          <w:sz w:val="24"/>
          <w:szCs w:val="24"/>
        </w:rPr>
      </w:pPr>
      <w:r w:rsidRPr="00955F53">
        <w:rPr>
          <w:rStyle w:val="FontStyle202"/>
          <w:rFonts w:ascii="Times New Roman" w:hAnsi="Times New Roman" w:cs="Times New Roman"/>
          <w:sz w:val="24"/>
          <w:szCs w:val="24"/>
        </w:rPr>
        <w:t xml:space="preserve">наблюдения </w:t>
      </w:r>
      <w:r w:rsidRPr="00955F53">
        <w:rPr>
          <w:rStyle w:val="FontStyle207"/>
          <w:rFonts w:ascii="Times New Roman" w:hAnsi="Times New Roman" w:cs="Times New Roman"/>
          <w:sz w:val="24"/>
          <w:szCs w:val="24"/>
        </w:rPr>
        <w:t>за трудом взрослых, за природой, на прогулке; сезонные наблюдения;</w:t>
      </w:r>
    </w:p>
    <w:p w:rsidR="00245FE6" w:rsidRPr="00955F53" w:rsidRDefault="00245FE6" w:rsidP="00D35D84">
      <w:pPr>
        <w:pStyle w:val="Style15"/>
        <w:widowControl/>
        <w:numPr>
          <w:ilvl w:val="0"/>
          <w:numId w:val="42"/>
        </w:numPr>
        <w:tabs>
          <w:tab w:val="left" w:pos="134"/>
        </w:tabs>
        <w:spacing w:line="276" w:lineRule="auto"/>
        <w:ind w:firstLine="709"/>
        <w:rPr>
          <w:rStyle w:val="FontStyle202"/>
          <w:rFonts w:ascii="Times New Roman" w:hAnsi="Times New Roman" w:cs="Times New Roman"/>
          <w:sz w:val="24"/>
          <w:szCs w:val="24"/>
        </w:rPr>
      </w:pPr>
      <w:r w:rsidRPr="00955F53">
        <w:rPr>
          <w:rStyle w:val="FontStyle202"/>
          <w:rFonts w:ascii="Times New Roman" w:hAnsi="Times New Roman" w:cs="Times New Roman"/>
          <w:sz w:val="24"/>
          <w:szCs w:val="24"/>
        </w:rPr>
        <w:t xml:space="preserve">изготовление </w:t>
      </w:r>
      <w:r w:rsidRPr="00955F53">
        <w:rPr>
          <w:rStyle w:val="FontStyle207"/>
          <w:rFonts w:ascii="Times New Roman" w:hAnsi="Times New Roman" w:cs="Times New Roman"/>
          <w:sz w:val="24"/>
          <w:szCs w:val="24"/>
        </w:rPr>
        <w:t>предметов для игр, познавательно-исследовательской деятельности; создание макетов, коллекций и их оформление, изго</w:t>
      </w:r>
      <w:r w:rsidRPr="00955F53">
        <w:rPr>
          <w:rStyle w:val="FontStyle207"/>
          <w:rFonts w:ascii="Times New Roman" w:hAnsi="Times New Roman" w:cs="Times New Roman"/>
          <w:sz w:val="24"/>
          <w:szCs w:val="24"/>
        </w:rPr>
        <w:softHyphen/>
        <w:t>товление украшений для группового помещения к праздникам, суве</w:t>
      </w:r>
      <w:r w:rsidRPr="00955F53">
        <w:rPr>
          <w:rStyle w:val="FontStyle207"/>
          <w:rFonts w:ascii="Times New Roman" w:hAnsi="Times New Roman" w:cs="Times New Roman"/>
          <w:sz w:val="24"/>
          <w:szCs w:val="24"/>
        </w:rPr>
        <w:softHyphen/>
        <w:t>ниров; украшение предметов для личного пользования;</w:t>
      </w:r>
    </w:p>
    <w:p w:rsidR="00245FE6" w:rsidRPr="00955F53" w:rsidRDefault="00245FE6" w:rsidP="00D35D84">
      <w:pPr>
        <w:pStyle w:val="Style15"/>
        <w:widowControl/>
        <w:numPr>
          <w:ilvl w:val="0"/>
          <w:numId w:val="42"/>
        </w:numPr>
        <w:tabs>
          <w:tab w:val="left" w:pos="134"/>
        </w:tabs>
        <w:spacing w:line="276" w:lineRule="auto"/>
        <w:ind w:firstLine="709"/>
        <w:rPr>
          <w:rStyle w:val="FontStyle202"/>
          <w:rFonts w:ascii="Times New Roman" w:hAnsi="Times New Roman" w:cs="Times New Roman"/>
          <w:sz w:val="24"/>
          <w:szCs w:val="24"/>
        </w:rPr>
      </w:pPr>
      <w:r w:rsidRPr="00955F53">
        <w:rPr>
          <w:rStyle w:val="FontStyle202"/>
          <w:rFonts w:ascii="Times New Roman" w:hAnsi="Times New Roman" w:cs="Times New Roman"/>
          <w:sz w:val="24"/>
          <w:szCs w:val="24"/>
        </w:rPr>
        <w:t xml:space="preserve">проектная деятельность, </w:t>
      </w:r>
      <w:r w:rsidRPr="00955F53">
        <w:rPr>
          <w:rStyle w:val="FontStyle207"/>
          <w:rFonts w:ascii="Times New Roman" w:hAnsi="Times New Roman" w:cs="Times New Roman"/>
          <w:sz w:val="24"/>
          <w:szCs w:val="24"/>
        </w:rPr>
        <w:t>познавательно-исследовательская деятель</w:t>
      </w:r>
      <w:r w:rsidRPr="00955F53">
        <w:rPr>
          <w:rStyle w:val="FontStyle207"/>
          <w:rFonts w:ascii="Times New Roman" w:hAnsi="Times New Roman" w:cs="Times New Roman"/>
          <w:sz w:val="24"/>
          <w:szCs w:val="24"/>
        </w:rPr>
        <w:softHyphen/>
        <w:t>ность, экспериментирование, конструирование;</w:t>
      </w:r>
    </w:p>
    <w:p w:rsidR="00245FE6" w:rsidRPr="00955F53" w:rsidRDefault="00245FE6" w:rsidP="00D35D84">
      <w:pPr>
        <w:pStyle w:val="Style15"/>
        <w:widowControl/>
        <w:numPr>
          <w:ilvl w:val="0"/>
          <w:numId w:val="42"/>
        </w:numPr>
        <w:tabs>
          <w:tab w:val="left" w:pos="134"/>
        </w:tabs>
        <w:spacing w:line="276" w:lineRule="auto"/>
        <w:ind w:firstLine="709"/>
        <w:rPr>
          <w:rStyle w:val="FontStyle202"/>
          <w:rFonts w:ascii="Times New Roman" w:hAnsi="Times New Roman" w:cs="Times New Roman"/>
          <w:sz w:val="24"/>
          <w:szCs w:val="24"/>
        </w:rPr>
      </w:pPr>
      <w:r w:rsidRPr="00955F53">
        <w:rPr>
          <w:rStyle w:val="FontStyle202"/>
          <w:rFonts w:ascii="Times New Roman" w:hAnsi="Times New Roman" w:cs="Times New Roman"/>
          <w:sz w:val="24"/>
          <w:szCs w:val="24"/>
        </w:rPr>
        <w:t xml:space="preserve">оформление выставок </w:t>
      </w:r>
      <w:r w:rsidRPr="00955F53">
        <w:rPr>
          <w:rStyle w:val="FontStyle207"/>
          <w:rFonts w:ascii="Times New Roman" w:hAnsi="Times New Roman" w:cs="Times New Roman"/>
          <w:sz w:val="24"/>
          <w:szCs w:val="24"/>
        </w:rPr>
        <w:t>работ народных мастеров, произведений деко</w:t>
      </w:r>
      <w:r w:rsidRPr="00955F53">
        <w:rPr>
          <w:rStyle w:val="FontStyle207"/>
          <w:rFonts w:ascii="Times New Roman" w:hAnsi="Times New Roman" w:cs="Times New Roman"/>
          <w:sz w:val="24"/>
          <w:szCs w:val="24"/>
        </w:rPr>
        <w:softHyphen/>
        <w:t>ративно-прикладного искусства, книг с иллюстрациями, репродук</w:t>
      </w:r>
      <w:r w:rsidRPr="00955F53">
        <w:rPr>
          <w:rStyle w:val="FontStyle207"/>
          <w:rFonts w:ascii="Times New Roman" w:hAnsi="Times New Roman" w:cs="Times New Roman"/>
          <w:sz w:val="24"/>
          <w:szCs w:val="24"/>
        </w:rPr>
        <w:softHyphen/>
        <w:t>ций произведений живописи и пр.; тематических выставок (по време</w:t>
      </w:r>
      <w:r w:rsidRPr="00955F53">
        <w:rPr>
          <w:rStyle w:val="FontStyle207"/>
          <w:rFonts w:ascii="Times New Roman" w:hAnsi="Times New Roman" w:cs="Times New Roman"/>
          <w:sz w:val="24"/>
          <w:szCs w:val="24"/>
        </w:rPr>
        <w:softHyphen/>
        <w:t>нам года, настроению и др.), выставок детского творчества, уголков природы;</w:t>
      </w:r>
    </w:p>
    <w:p w:rsidR="00245FE6" w:rsidRPr="00955F53" w:rsidRDefault="00245FE6" w:rsidP="00D35D84">
      <w:pPr>
        <w:pStyle w:val="Style15"/>
        <w:widowControl/>
        <w:numPr>
          <w:ilvl w:val="0"/>
          <w:numId w:val="42"/>
        </w:numPr>
        <w:tabs>
          <w:tab w:val="left" w:pos="134"/>
        </w:tabs>
        <w:spacing w:line="276" w:lineRule="auto"/>
        <w:ind w:firstLine="709"/>
        <w:rPr>
          <w:rStyle w:val="FontStyle202"/>
          <w:rFonts w:ascii="Times New Roman" w:hAnsi="Times New Roman" w:cs="Times New Roman"/>
          <w:sz w:val="24"/>
          <w:szCs w:val="24"/>
        </w:rPr>
      </w:pPr>
      <w:r w:rsidRPr="00955F53">
        <w:rPr>
          <w:rStyle w:val="FontStyle202"/>
          <w:rFonts w:ascii="Times New Roman" w:hAnsi="Times New Roman" w:cs="Times New Roman"/>
          <w:sz w:val="24"/>
          <w:szCs w:val="24"/>
        </w:rPr>
        <w:t xml:space="preserve">викторины, </w:t>
      </w:r>
      <w:r w:rsidRPr="00955F53">
        <w:rPr>
          <w:rStyle w:val="FontStyle207"/>
          <w:rFonts w:ascii="Times New Roman" w:hAnsi="Times New Roman" w:cs="Times New Roman"/>
          <w:sz w:val="24"/>
          <w:szCs w:val="24"/>
        </w:rPr>
        <w:t>сочинение загадок;</w:t>
      </w:r>
    </w:p>
    <w:p w:rsidR="00245FE6" w:rsidRPr="00955F53" w:rsidRDefault="00245FE6" w:rsidP="00D35D84">
      <w:pPr>
        <w:pStyle w:val="Style15"/>
        <w:widowControl/>
        <w:numPr>
          <w:ilvl w:val="0"/>
          <w:numId w:val="42"/>
        </w:numPr>
        <w:tabs>
          <w:tab w:val="left" w:pos="134"/>
        </w:tabs>
        <w:spacing w:line="276" w:lineRule="auto"/>
        <w:ind w:firstLine="709"/>
        <w:rPr>
          <w:rStyle w:val="FontStyle202"/>
          <w:rFonts w:ascii="Times New Roman" w:hAnsi="Times New Roman" w:cs="Times New Roman"/>
          <w:sz w:val="24"/>
          <w:szCs w:val="24"/>
        </w:rPr>
      </w:pPr>
      <w:r w:rsidRPr="00955F53">
        <w:rPr>
          <w:rStyle w:val="FontStyle202"/>
          <w:rFonts w:ascii="Times New Roman" w:hAnsi="Times New Roman" w:cs="Times New Roman"/>
          <w:sz w:val="24"/>
          <w:szCs w:val="24"/>
        </w:rPr>
        <w:t xml:space="preserve">инсценирование и драматизация </w:t>
      </w:r>
      <w:r w:rsidRPr="00955F53">
        <w:rPr>
          <w:rStyle w:val="FontStyle207"/>
          <w:rFonts w:ascii="Times New Roman" w:hAnsi="Times New Roman" w:cs="Times New Roman"/>
          <w:sz w:val="24"/>
          <w:szCs w:val="24"/>
        </w:rPr>
        <w:t>отрывков из сказок, разучивание стихотворений, развитие артистических способностей в подвижных играх имитационного характера;</w:t>
      </w:r>
    </w:p>
    <w:p w:rsidR="00245FE6" w:rsidRPr="00955F53" w:rsidRDefault="00245FE6" w:rsidP="00D35D84">
      <w:pPr>
        <w:pStyle w:val="Style15"/>
        <w:widowControl/>
        <w:numPr>
          <w:ilvl w:val="0"/>
          <w:numId w:val="42"/>
        </w:numPr>
        <w:tabs>
          <w:tab w:val="left" w:pos="134"/>
        </w:tabs>
        <w:spacing w:line="276" w:lineRule="auto"/>
        <w:ind w:firstLine="709"/>
        <w:rPr>
          <w:rStyle w:val="FontStyle202"/>
          <w:rFonts w:ascii="Times New Roman" w:hAnsi="Times New Roman" w:cs="Times New Roman"/>
          <w:sz w:val="24"/>
          <w:szCs w:val="24"/>
        </w:rPr>
      </w:pPr>
      <w:r w:rsidRPr="00955F53">
        <w:rPr>
          <w:rStyle w:val="FontStyle202"/>
          <w:rFonts w:ascii="Times New Roman" w:hAnsi="Times New Roman" w:cs="Times New Roman"/>
          <w:sz w:val="24"/>
          <w:szCs w:val="24"/>
        </w:rPr>
        <w:t xml:space="preserve">рассматривание и обсуждение </w:t>
      </w:r>
      <w:r w:rsidRPr="00955F53">
        <w:rPr>
          <w:rStyle w:val="FontStyle207"/>
          <w:rFonts w:ascii="Times New Roman" w:hAnsi="Times New Roman" w:cs="Times New Roman"/>
          <w:sz w:val="24"/>
          <w:szCs w:val="24"/>
        </w:rPr>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w:t>
      </w:r>
      <w:r w:rsidRPr="00955F53">
        <w:rPr>
          <w:rStyle w:val="FontStyle207"/>
          <w:rFonts w:ascii="Times New Roman" w:hAnsi="Times New Roman" w:cs="Times New Roman"/>
          <w:sz w:val="24"/>
          <w:szCs w:val="24"/>
        </w:rPr>
        <w:softHyphen/>
        <w:t>разительного, книжной графики и пр.), обсуждение средств вырази</w:t>
      </w:r>
      <w:r w:rsidRPr="00955F53">
        <w:rPr>
          <w:rStyle w:val="FontStyle207"/>
          <w:rFonts w:ascii="Times New Roman" w:hAnsi="Times New Roman" w:cs="Times New Roman"/>
          <w:sz w:val="24"/>
          <w:szCs w:val="24"/>
        </w:rPr>
        <w:softHyphen/>
        <w:t>тельности;</w:t>
      </w:r>
    </w:p>
    <w:p w:rsidR="00245FE6" w:rsidRPr="00955F53" w:rsidRDefault="00245FE6" w:rsidP="00D35D84">
      <w:pPr>
        <w:pStyle w:val="Style15"/>
        <w:widowControl/>
        <w:numPr>
          <w:ilvl w:val="0"/>
          <w:numId w:val="42"/>
        </w:numPr>
        <w:tabs>
          <w:tab w:val="left" w:pos="134"/>
        </w:tabs>
        <w:spacing w:line="276" w:lineRule="auto"/>
        <w:ind w:firstLine="709"/>
        <w:rPr>
          <w:rStyle w:val="FontStyle202"/>
          <w:rFonts w:ascii="Times New Roman" w:hAnsi="Times New Roman" w:cs="Times New Roman"/>
          <w:sz w:val="24"/>
          <w:szCs w:val="24"/>
        </w:rPr>
      </w:pPr>
      <w:r w:rsidRPr="00955F53">
        <w:rPr>
          <w:rStyle w:val="FontStyle202"/>
          <w:rFonts w:ascii="Times New Roman" w:hAnsi="Times New Roman" w:cs="Times New Roman"/>
          <w:sz w:val="24"/>
          <w:szCs w:val="24"/>
        </w:rPr>
        <w:t xml:space="preserve">продуктивная деятельность </w:t>
      </w:r>
      <w:r w:rsidRPr="00955F53">
        <w:rPr>
          <w:rStyle w:val="FontStyle207"/>
          <w:rFonts w:ascii="Times New Roman" w:hAnsi="Times New Roman" w:cs="Times New Roman"/>
          <w:sz w:val="24"/>
          <w:szCs w:val="24"/>
        </w:rPr>
        <w:t>(рисование, лепка, аппликация, художест</w:t>
      </w:r>
      <w:r w:rsidRPr="00955F53">
        <w:rPr>
          <w:rStyle w:val="FontStyle207"/>
          <w:rFonts w:ascii="Times New Roman" w:hAnsi="Times New Roman" w:cs="Times New Roman"/>
          <w:sz w:val="24"/>
          <w:szCs w:val="24"/>
        </w:rPr>
        <w:softHyphen/>
        <w:t>венный труд) по замыслу, на темы народных потешек, по мотивам знакомых стихов и сказок, под музыку, на тему прочитанного или про</w:t>
      </w:r>
      <w:r w:rsidRPr="00955F53">
        <w:rPr>
          <w:rStyle w:val="FontStyle207"/>
          <w:rFonts w:ascii="Times New Roman" w:hAnsi="Times New Roman" w:cs="Times New Roman"/>
          <w:sz w:val="24"/>
          <w:szCs w:val="24"/>
        </w:rPr>
        <w:softHyphen/>
        <w:t>смотренного произведения; рисование иллюстраций к художествен</w:t>
      </w:r>
      <w:r w:rsidRPr="00955F53">
        <w:rPr>
          <w:rStyle w:val="FontStyle207"/>
          <w:rFonts w:ascii="Times New Roman" w:hAnsi="Times New Roman" w:cs="Times New Roman"/>
          <w:sz w:val="24"/>
          <w:szCs w:val="24"/>
        </w:rPr>
        <w:softHyphen/>
        <w:t>ным произведениям; рисование, лепка сказочных животных; творчес</w:t>
      </w:r>
      <w:r w:rsidRPr="00955F53">
        <w:rPr>
          <w:rStyle w:val="FontStyle207"/>
          <w:rFonts w:ascii="Times New Roman" w:hAnsi="Times New Roman" w:cs="Times New Roman"/>
          <w:sz w:val="24"/>
          <w:szCs w:val="24"/>
        </w:rPr>
        <w:softHyphen/>
        <w:t>кие задания, рисование иллюстраций к прослушанным музыкальным произведениям;</w:t>
      </w:r>
    </w:p>
    <w:p w:rsidR="00245FE6" w:rsidRPr="00955F53" w:rsidRDefault="00245FE6" w:rsidP="00D35D84">
      <w:pPr>
        <w:pStyle w:val="Style15"/>
        <w:widowControl/>
        <w:numPr>
          <w:ilvl w:val="0"/>
          <w:numId w:val="42"/>
        </w:numPr>
        <w:tabs>
          <w:tab w:val="left" w:pos="134"/>
        </w:tabs>
        <w:spacing w:line="276" w:lineRule="auto"/>
        <w:ind w:firstLine="709"/>
        <w:rPr>
          <w:rStyle w:val="FontStyle202"/>
          <w:rFonts w:ascii="Times New Roman" w:hAnsi="Times New Roman" w:cs="Times New Roman"/>
          <w:sz w:val="24"/>
          <w:szCs w:val="24"/>
        </w:rPr>
      </w:pPr>
      <w:r w:rsidRPr="00955F53">
        <w:rPr>
          <w:rStyle w:val="FontStyle202"/>
          <w:rFonts w:ascii="Times New Roman" w:hAnsi="Times New Roman" w:cs="Times New Roman"/>
          <w:sz w:val="24"/>
          <w:szCs w:val="24"/>
        </w:rPr>
        <w:t xml:space="preserve">слушание и обсуждение </w:t>
      </w:r>
      <w:r w:rsidRPr="00955F53">
        <w:rPr>
          <w:rStyle w:val="FontStyle207"/>
          <w:rFonts w:ascii="Times New Roman" w:hAnsi="Times New Roman" w:cs="Times New Roman"/>
          <w:sz w:val="24"/>
          <w:szCs w:val="24"/>
        </w:rPr>
        <w:t>народной, классической, детской музыки, дидактические игры, связанные с восприятием музыки;</w:t>
      </w:r>
    </w:p>
    <w:p w:rsidR="00245FE6" w:rsidRPr="00955F53" w:rsidRDefault="00245FE6" w:rsidP="00D35D84">
      <w:pPr>
        <w:pStyle w:val="Style15"/>
        <w:widowControl/>
        <w:numPr>
          <w:ilvl w:val="0"/>
          <w:numId w:val="42"/>
        </w:numPr>
        <w:tabs>
          <w:tab w:val="left" w:pos="134"/>
        </w:tabs>
        <w:spacing w:line="276" w:lineRule="auto"/>
        <w:ind w:firstLine="709"/>
        <w:rPr>
          <w:rStyle w:val="FontStyle202"/>
          <w:rFonts w:ascii="Times New Roman" w:hAnsi="Times New Roman" w:cs="Times New Roman"/>
          <w:sz w:val="24"/>
          <w:szCs w:val="24"/>
        </w:rPr>
      </w:pPr>
      <w:r w:rsidRPr="00955F53">
        <w:rPr>
          <w:rStyle w:val="FontStyle202"/>
          <w:rFonts w:ascii="Times New Roman" w:hAnsi="Times New Roman" w:cs="Times New Roman"/>
          <w:sz w:val="24"/>
          <w:szCs w:val="24"/>
        </w:rPr>
        <w:t>подыгрывание</w:t>
      </w:r>
      <w:r w:rsidRPr="00955F53">
        <w:rPr>
          <w:rStyle w:val="FontStyle207"/>
          <w:rFonts w:ascii="Times New Roman" w:hAnsi="Times New Roman" w:cs="Times New Roman"/>
          <w:sz w:val="24"/>
          <w:szCs w:val="24"/>
        </w:rPr>
        <w:t>на музыкальных инструментах, оркестр детских музы</w:t>
      </w:r>
      <w:r w:rsidRPr="00955F53">
        <w:rPr>
          <w:rStyle w:val="FontStyle207"/>
          <w:rFonts w:ascii="Times New Roman" w:hAnsi="Times New Roman" w:cs="Times New Roman"/>
          <w:sz w:val="24"/>
          <w:szCs w:val="24"/>
        </w:rPr>
        <w:softHyphen/>
        <w:t>кальных инструментов;</w:t>
      </w:r>
    </w:p>
    <w:p w:rsidR="00245FE6" w:rsidRPr="00955F53" w:rsidRDefault="00245FE6" w:rsidP="00D35D84">
      <w:pPr>
        <w:pStyle w:val="Style15"/>
        <w:widowControl/>
        <w:numPr>
          <w:ilvl w:val="0"/>
          <w:numId w:val="42"/>
        </w:numPr>
        <w:tabs>
          <w:tab w:val="left" w:pos="134"/>
        </w:tabs>
        <w:spacing w:line="276" w:lineRule="auto"/>
        <w:ind w:firstLine="709"/>
        <w:rPr>
          <w:rStyle w:val="FontStyle202"/>
          <w:rFonts w:ascii="Times New Roman" w:hAnsi="Times New Roman" w:cs="Times New Roman"/>
          <w:sz w:val="24"/>
          <w:szCs w:val="24"/>
        </w:rPr>
      </w:pPr>
      <w:r w:rsidRPr="00955F53">
        <w:rPr>
          <w:rStyle w:val="FontStyle202"/>
          <w:rFonts w:ascii="Times New Roman" w:hAnsi="Times New Roman" w:cs="Times New Roman"/>
          <w:sz w:val="24"/>
          <w:szCs w:val="24"/>
        </w:rPr>
        <w:t xml:space="preserve">пение, </w:t>
      </w:r>
      <w:r w:rsidRPr="00955F53">
        <w:rPr>
          <w:rStyle w:val="FontStyle207"/>
          <w:rFonts w:ascii="Times New Roman" w:hAnsi="Times New Roman" w:cs="Times New Roman"/>
          <w:sz w:val="24"/>
          <w:szCs w:val="24"/>
        </w:rPr>
        <w:t>совместное пение, упражнения на развитие голосового аппара</w:t>
      </w:r>
      <w:r w:rsidRPr="00955F53">
        <w:rPr>
          <w:rStyle w:val="FontStyle207"/>
          <w:rFonts w:ascii="Times New Roman" w:hAnsi="Times New Roman" w:cs="Times New Roman"/>
          <w:sz w:val="24"/>
          <w:szCs w:val="24"/>
        </w:rPr>
        <w:softHyphen/>
        <w:t>та, артикуляции, певческого голоса, беседы по содержанию песни (от</w:t>
      </w:r>
      <w:r w:rsidRPr="00955F53">
        <w:rPr>
          <w:rStyle w:val="FontStyle207"/>
          <w:rFonts w:ascii="Times New Roman" w:hAnsi="Times New Roman" w:cs="Times New Roman"/>
          <w:sz w:val="24"/>
          <w:szCs w:val="24"/>
        </w:rPr>
        <w:softHyphen/>
        <w:t>веты на вопросы), драматизация песен;</w:t>
      </w:r>
    </w:p>
    <w:p w:rsidR="00245FE6" w:rsidRPr="00955F53" w:rsidRDefault="00245FE6" w:rsidP="00D35D84">
      <w:pPr>
        <w:pStyle w:val="Style15"/>
        <w:widowControl/>
        <w:numPr>
          <w:ilvl w:val="0"/>
          <w:numId w:val="42"/>
        </w:numPr>
        <w:tabs>
          <w:tab w:val="left" w:pos="134"/>
        </w:tabs>
        <w:spacing w:line="276" w:lineRule="auto"/>
        <w:ind w:firstLine="709"/>
        <w:rPr>
          <w:rStyle w:val="FontStyle207"/>
          <w:rFonts w:ascii="Times New Roman" w:hAnsi="Times New Roman" w:cs="Times New Roman"/>
          <w:sz w:val="24"/>
          <w:szCs w:val="24"/>
        </w:rPr>
      </w:pPr>
      <w:r w:rsidRPr="00955F53">
        <w:rPr>
          <w:rStyle w:val="FontStyle202"/>
          <w:rFonts w:ascii="Times New Roman" w:hAnsi="Times New Roman" w:cs="Times New Roman"/>
          <w:sz w:val="24"/>
          <w:szCs w:val="24"/>
        </w:rPr>
        <w:t xml:space="preserve">танцы, </w:t>
      </w:r>
      <w:r w:rsidRPr="00955F53">
        <w:rPr>
          <w:rStyle w:val="FontStyle207"/>
          <w:rFonts w:ascii="Times New Roman" w:hAnsi="Times New Roman" w:cs="Times New Roman"/>
          <w:sz w:val="24"/>
          <w:szCs w:val="24"/>
        </w:rPr>
        <w:t>показ взрослым танцевальных и плясовых музыкально-ритми</w:t>
      </w:r>
      <w:r w:rsidRPr="00955F53">
        <w:rPr>
          <w:rStyle w:val="FontStyle207"/>
          <w:rFonts w:ascii="Times New Roman" w:hAnsi="Times New Roman" w:cs="Times New Roman"/>
          <w:sz w:val="24"/>
          <w:szCs w:val="24"/>
        </w:rPr>
        <w:softHyphen/>
        <w:t>ческих движений, показ ребенком плясовых движений, совместные действия детей, совместное составление плясок под народные мелодии, хороводы;</w:t>
      </w:r>
    </w:p>
    <w:p w:rsidR="00245FE6" w:rsidRPr="00942E39" w:rsidRDefault="00245FE6" w:rsidP="00245FE6">
      <w:pPr>
        <w:pStyle w:val="Style196"/>
        <w:widowControl/>
        <w:tabs>
          <w:tab w:val="left" w:pos="509"/>
        </w:tabs>
        <w:spacing w:line="276" w:lineRule="auto"/>
        <w:ind w:firstLine="709"/>
        <w:rPr>
          <w:rStyle w:val="13"/>
          <w:rFonts w:ascii="Times New Roman" w:hAnsi="Times New Roman" w:cs="Times New Roman"/>
          <w:i w:val="0"/>
          <w:color w:val="auto"/>
        </w:rPr>
      </w:pPr>
      <w:r w:rsidRPr="00955F53">
        <w:rPr>
          <w:rStyle w:val="FontStyle202"/>
          <w:rFonts w:ascii="Times New Roman" w:hAnsi="Times New Roman" w:cs="Times New Roman"/>
          <w:sz w:val="24"/>
          <w:szCs w:val="24"/>
        </w:rPr>
        <w:t xml:space="preserve">•физкультурные </w:t>
      </w:r>
      <w:r w:rsidR="00256B6F">
        <w:rPr>
          <w:rStyle w:val="FontStyle202"/>
          <w:rFonts w:ascii="Times New Roman" w:hAnsi="Times New Roman" w:cs="Times New Roman"/>
          <w:sz w:val="24"/>
          <w:szCs w:val="24"/>
        </w:rPr>
        <w:t>НОД</w:t>
      </w:r>
      <w:r w:rsidRPr="00955F53">
        <w:rPr>
          <w:rStyle w:val="FontStyle202"/>
          <w:rFonts w:ascii="Times New Roman" w:hAnsi="Times New Roman" w:cs="Times New Roman"/>
          <w:sz w:val="24"/>
          <w:szCs w:val="24"/>
        </w:rPr>
        <w:t xml:space="preserve"> </w:t>
      </w:r>
      <w:r w:rsidRPr="00955F53">
        <w:rPr>
          <w:rStyle w:val="FontStyle207"/>
          <w:rFonts w:ascii="Times New Roman" w:hAnsi="Times New Roman" w:cs="Times New Roman"/>
          <w:sz w:val="24"/>
          <w:szCs w:val="24"/>
        </w:rPr>
        <w:t xml:space="preserve">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w:t>
      </w:r>
      <w:r w:rsidR="00256B6F">
        <w:rPr>
          <w:rStyle w:val="FontStyle207"/>
          <w:rFonts w:ascii="Times New Roman" w:hAnsi="Times New Roman" w:cs="Times New Roman"/>
          <w:sz w:val="24"/>
          <w:szCs w:val="24"/>
        </w:rPr>
        <w:t>НОД</w:t>
      </w:r>
      <w:r w:rsidRPr="00955F53">
        <w:rPr>
          <w:rStyle w:val="FontStyle207"/>
          <w:rFonts w:ascii="Times New Roman" w:hAnsi="Times New Roman" w:cs="Times New Roman"/>
          <w:sz w:val="24"/>
          <w:szCs w:val="24"/>
        </w:rPr>
        <w:t xml:space="preserve"> на темы прочитанных сказок, потешек; ритмическая гимнастика, игры и упраж</w:t>
      </w:r>
      <w:r w:rsidRPr="00955F53">
        <w:rPr>
          <w:rStyle w:val="FontStyle207"/>
          <w:rFonts w:ascii="Times New Roman" w:hAnsi="Times New Roman" w:cs="Times New Roman"/>
          <w:sz w:val="24"/>
          <w:szCs w:val="24"/>
        </w:rPr>
        <w:softHyphen/>
        <w:t>нения под музыку, игровые беседы с элементами движений.</w:t>
      </w:r>
    </w:p>
    <w:p w:rsidR="00245FE6" w:rsidRPr="00955F53" w:rsidRDefault="00245FE6" w:rsidP="00245FE6">
      <w:pPr>
        <w:pStyle w:val="Style196"/>
        <w:widowControl/>
        <w:tabs>
          <w:tab w:val="left" w:pos="509"/>
        </w:tabs>
        <w:spacing w:line="276" w:lineRule="auto"/>
        <w:ind w:firstLine="709"/>
        <w:rPr>
          <w:rStyle w:val="13"/>
          <w:rFonts w:ascii="Times New Roman" w:hAnsi="Times New Roman" w:cs="Times New Roman"/>
          <w:i w:val="0"/>
        </w:rPr>
      </w:pPr>
      <w:r w:rsidRPr="00955F53">
        <w:rPr>
          <w:rStyle w:val="13"/>
          <w:rFonts w:ascii="Times New Roman" w:hAnsi="Times New Roman" w:cs="Times New Roman"/>
          <w:b/>
          <w:iCs/>
        </w:rPr>
        <w:t xml:space="preserve">Мероприятия групповые, межгрупповые и общесадовские: </w:t>
      </w:r>
    </w:p>
    <w:p w:rsidR="00245FE6" w:rsidRPr="00955F53" w:rsidRDefault="00245FE6" w:rsidP="00D35D84">
      <w:pPr>
        <w:pStyle w:val="Style196"/>
        <w:widowControl/>
        <w:numPr>
          <w:ilvl w:val="0"/>
          <w:numId w:val="43"/>
        </w:numPr>
        <w:tabs>
          <w:tab w:val="left" w:pos="509"/>
        </w:tabs>
        <w:spacing w:line="276" w:lineRule="auto"/>
        <w:ind w:left="0" w:firstLine="709"/>
        <w:rPr>
          <w:rStyle w:val="FontStyle207"/>
          <w:rFonts w:ascii="Times New Roman" w:hAnsi="Times New Roman" w:cs="Times New Roman"/>
          <w:sz w:val="24"/>
          <w:szCs w:val="24"/>
        </w:rPr>
      </w:pPr>
      <w:r w:rsidRPr="00955F53">
        <w:rPr>
          <w:rStyle w:val="FontStyle207"/>
          <w:rFonts w:ascii="Times New Roman" w:hAnsi="Times New Roman" w:cs="Times New Roman"/>
          <w:sz w:val="24"/>
          <w:szCs w:val="24"/>
        </w:rPr>
        <w:t>физкультурные досуги (проводятся 1-2 раза в месяц);</w:t>
      </w:r>
    </w:p>
    <w:p w:rsidR="00245FE6" w:rsidRPr="00955F53" w:rsidRDefault="00245FE6" w:rsidP="00D35D84">
      <w:pPr>
        <w:pStyle w:val="Style196"/>
        <w:widowControl/>
        <w:numPr>
          <w:ilvl w:val="0"/>
          <w:numId w:val="43"/>
        </w:numPr>
        <w:tabs>
          <w:tab w:val="left" w:pos="509"/>
        </w:tabs>
        <w:spacing w:line="276" w:lineRule="auto"/>
        <w:ind w:left="0" w:firstLine="709"/>
        <w:rPr>
          <w:rStyle w:val="FontStyle207"/>
          <w:rFonts w:ascii="Times New Roman" w:hAnsi="Times New Roman" w:cs="Times New Roman"/>
          <w:sz w:val="24"/>
          <w:szCs w:val="24"/>
        </w:rPr>
      </w:pPr>
      <w:r w:rsidRPr="00955F53">
        <w:rPr>
          <w:rStyle w:val="FontStyle207"/>
          <w:rFonts w:ascii="Times New Roman" w:hAnsi="Times New Roman" w:cs="Times New Roman"/>
          <w:sz w:val="24"/>
          <w:szCs w:val="24"/>
        </w:rPr>
        <w:t>спортивные праздники (проводятся 2-3 раза в год);</w:t>
      </w:r>
    </w:p>
    <w:p w:rsidR="00245FE6" w:rsidRPr="00955F53" w:rsidRDefault="00245FE6" w:rsidP="00D35D84">
      <w:pPr>
        <w:pStyle w:val="Style196"/>
        <w:widowControl/>
        <w:numPr>
          <w:ilvl w:val="0"/>
          <w:numId w:val="43"/>
        </w:numPr>
        <w:tabs>
          <w:tab w:val="left" w:pos="509"/>
        </w:tabs>
        <w:spacing w:line="276" w:lineRule="auto"/>
        <w:ind w:left="0" w:firstLine="709"/>
        <w:rPr>
          <w:rStyle w:val="FontStyle207"/>
          <w:rFonts w:ascii="Times New Roman" w:hAnsi="Times New Roman" w:cs="Times New Roman"/>
          <w:sz w:val="24"/>
          <w:szCs w:val="24"/>
        </w:rPr>
      </w:pPr>
      <w:r w:rsidRPr="00955F53">
        <w:rPr>
          <w:rStyle w:val="FontStyle207"/>
          <w:rFonts w:ascii="Times New Roman" w:hAnsi="Times New Roman" w:cs="Times New Roman"/>
          <w:sz w:val="24"/>
          <w:szCs w:val="24"/>
        </w:rPr>
        <w:t>соревнования;</w:t>
      </w:r>
    </w:p>
    <w:p w:rsidR="00245FE6" w:rsidRPr="00955F53" w:rsidRDefault="00245FE6" w:rsidP="00D35D84">
      <w:pPr>
        <w:pStyle w:val="Style196"/>
        <w:widowControl/>
        <w:numPr>
          <w:ilvl w:val="0"/>
          <w:numId w:val="43"/>
        </w:numPr>
        <w:tabs>
          <w:tab w:val="left" w:pos="509"/>
        </w:tabs>
        <w:spacing w:line="276" w:lineRule="auto"/>
        <w:ind w:left="0" w:firstLine="709"/>
        <w:rPr>
          <w:rStyle w:val="FontStyle207"/>
          <w:rFonts w:ascii="Times New Roman" w:hAnsi="Times New Roman" w:cs="Times New Roman"/>
          <w:sz w:val="24"/>
          <w:szCs w:val="24"/>
        </w:rPr>
      </w:pPr>
      <w:r w:rsidRPr="00955F53">
        <w:rPr>
          <w:rStyle w:val="FontStyle207"/>
          <w:rFonts w:ascii="Times New Roman" w:hAnsi="Times New Roman" w:cs="Times New Roman"/>
          <w:sz w:val="24"/>
          <w:szCs w:val="24"/>
        </w:rPr>
        <w:t>дни здоровья;</w:t>
      </w:r>
    </w:p>
    <w:p w:rsidR="00245FE6" w:rsidRPr="00955F53" w:rsidRDefault="00245FE6" w:rsidP="00D35D84">
      <w:pPr>
        <w:pStyle w:val="Style196"/>
        <w:widowControl/>
        <w:numPr>
          <w:ilvl w:val="0"/>
          <w:numId w:val="43"/>
        </w:numPr>
        <w:tabs>
          <w:tab w:val="left" w:pos="509"/>
        </w:tabs>
        <w:spacing w:line="276" w:lineRule="auto"/>
        <w:ind w:left="0" w:firstLine="709"/>
        <w:rPr>
          <w:rStyle w:val="FontStyle207"/>
          <w:rFonts w:ascii="Times New Roman" w:hAnsi="Times New Roman" w:cs="Times New Roman"/>
          <w:sz w:val="24"/>
          <w:szCs w:val="24"/>
        </w:rPr>
      </w:pPr>
      <w:r w:rsidRPr="00955F53">
        <w:rPr>
          <w:rStyle w:val="FontStyle207"/>
          <w:rFonts w:ascii="Times New Roman" w:hAnsi="Times New Roman" w:cs="Times New Roman"/>
          <w:sz w:val="24"/>
          <w:szCs w:val="24"/>
        </w:rPr>
        <w:t>тематические досуги;</w:t>
      </w:r>
    </w:p>
    <w:p w:rsidR="00245FE6" w:rsidRPr="00955F53" w:rsidRDefault="00245FE6" w:rsidP="00D35D84">
      <w:pPr>
        <w:pStyle w:val="Style196"/>
        <w:widowControl/>
        <w:numPr>
          <w:ilvl w:val="0"/>
          <w:numId w:val="43"/>
        </w:numPr>
        <w:tabs>
          <w:tab w:val="left" w:pos="509"/>
        </w:tabs>
        <w:spacing w:line="276" w:lineRule="auto"/>
        <w:ind w:left="0" w:firstLine="709"/>
        <w:rPr>
          <w:rStyle w:val="FontStyle207"/>
          <w:rFonts w:ascii="Times New Roman" w:hAnsi="Times New Roman" w:cs="Times New Roman"/>
          <w:sz w:val="24"/>
          <w:szCs w:val="24"/>
        </w:rPr>
      </w:pPr>
      <w:r w:rsidRPr="00955F53">
        <w:rPr>
          <w:rStyle w:val="FontStyle207"/>
          <w:rFonts w:ascii="Times New Roman" w:hAnsi="Times New Roman" w:cs="Times New Roman"/>
          <w:sz w:val="24"/>
          <w:szCs w:val="24"/>
        </w:rPr>
        <w:t>праздники;</w:t>
      </w:r>
    </w:p>
    <w:p w:rsidR="00245FE6" w:rsidRPr="00955F53" w:rsidRDefault="00245FE6" w:rsidP="00D35D84">
      <w:pPr>
        <w:pStyle w:val="Style196"/>
        <w:widowControl/>
        <w:numPr>
          <w:ilvl w:val="0"/>
          <w:numId w:val="43"/>
        </w:numPr>
        <w:tabs>
          <w:tab w:val="left" w:pos="509"/>
        </w:tabs>
        <w:spacing w:line="276" w:lineRule="auto"/>
        <w:ind w:left="0" w:firstLine="709"/>
        <w:rPr>
          <w:rStyle w:val="FontStyle207"/>
          <w:rFonts w:ascii="Times New Roman" w:hAnsi="Times New Roman" w:cs="Times New Roman"/>
          <w:sz w:val="24"/>
          <w:szCs w:val="24"/>
        </w:rPr>
      </w:pPr>
      <w:r w:rsidRPr="00955F53">
        <w:rPr>
          <w:rStyle w:val="FontStyle207"/>
          <w:rFonts w:ascii="Times New Roman" w:hAnsi="Times New Roman" w:cs="Times New Roman"/>
          <w:sz w:val="24"/>
          <w:szCs w:val="24"/>
        </w:rPr>
        <w:t>театрализованные представления;</w:t>
      </w:r>
    </w:p>
    <w:p w:rsidR="00245FE6" w:rsidRPr="00955F53" w:rsidRDefault="00245FE6" w:rsidP="00D35D84">
      <w:pPr>
        <w:pStyle w:val="Style196"/>
        <w:widowControl/>
        <w:numPr>
          <w:ilvl w:val="0"/>
          <w:numId w:val="43"/>
        </w:numPr>
        <w:tabs>
          <w:tab w:val="left" w:pos="509"/>
        </w:tabs>
        <w:spacing w:line="276" w:lineRule="auto"/>
        <w:ind w:left="0" w:firstLine="709"/>
        <w:rPr>
          <w:rStyle w:val="FontStyle207"/>
          <w:rFonts w:ascii="Times New Roman" w:hAnsi="Times New Roman" w:cs="Times New Roman"/>
          <w:sz w:val="24"/>
          <w:szCs w:val="24"/>
        </w:rPr>
      </w:pPr>
      <w:r w:rsidRPr="00955F53">
        <w:rPr>
          <w:rStyle w:val="FontStyle207"/>
          <w:rFonts w:ascii="Times New Roman" w:hAnsi="Times New Roman" w:cs="Times New Roman"/>
          <w:sz w:val="24"/>
          <w:szCs w:val="24"/>
        </w:rPr>
        <w:t>смотры и конкурсы;</w:t>
      </w:r>
    </w:p>
    <w:p w:rsidR="00245FE6" w:rsidRPr="00955F53" w:rsidRDefault="00245FE6" w:rsidP="00D35D84">
      <w:pPr>
        <w:pStyle w:val="Style196"/>
        <w:widowControl/>
        <w:numPr>
          <w:ilvl w:val="0"/>
          <w:numId w:val="43"/>
        </w:numPr>
        <w:tabs>
          <w:tab w:val="left" w:pos="509"/>
        </w:tabs>
        <w:spacing w:line="276" w:lineRule="auto"/>
        <w:ind w:left="0" w:firstLine="709"/>
        <w:rPr>
          <w:rStyle w:val="FontStyle207"/>
          <w:rFonts w:ascii="Times New Roman" w:hAnsi="Times New Roman" w:cs="Times New Roman"/>
          <w:sz w:val="24"/>
          <w:szCs w:val="24"/>
        </w:rPr>
      </w:pPr>
      <w:r w:rsidRPr="00955F53">
        <w:rPr>
          <w:rStyle w:val="FontStyle207"/>
          <w:rFonts w:ascii="Times New Roman" w:hAnsi="Times New Roman" w:cs="Times New Roman"/>
          <w:sz w:val="24"/>
          <w:szCs w:val="24"/>
        </w:rPr>
        <w:t>экскурсии.</w:t>
      </w:r>
    </w:p>
    <w:p w:rsidR="00245FE6" w:rsidRDefault="00245FE6" w:rsidP="00245FE6">
      <w:pPr>
        <w:spacing w:after="0"/>
        <w:ind w:firstLine="709"/>
        <w:jc w:val="center"/>
        <w:rPr>
          <w:rFonts w:ascii="Times New Roman" w:hAnsi="Times New Roman"/>
          <w:b/>
          <w:i/>
          <w:sz w:val="24"/>
          <w:szCs w:val="24"/>
          <w:lang w:val="en-US"/>
        </w:rPr>
      </w:pPr>
    </w:p>
    <w:p w:rsidR="00245FE6" w:rsidRDefault="00245FE6" w:rsidP="00245FE6">
      <w:pPr>
        <w:spacing w:after="0"/>
        <w:ind w:firstLine="709"/>
        <w:jc w:val="center"/>
        <w:rPr>
          <w:rFonts w:ascii="Times New Roman" w:hAnsi="Times New Roman"/>
          <w:b/>
          <w:i/>
          <w:sz w:val="24"/>
          <w:szCs w:val="24"/>
          <w:lang w:val="en-US"/>
        </w:rPr>
      </w:pPr>
    </w:p>
    <w:p w:rsidR="00245FE6" w:rsidRDefault="00245FE6" w:rsidP="00245FE6">
      <w:pPr>
        <w:spacing w:after="0"/>
        <w:ind w:firstLine="709"/>
        <w:jc w:val="center"/>
        <w:rPr>
          <w:rFonts w:ascii="Times New Roman" w:hAnsi="Times New Roman"/>
          <w:b/>
          <w:i/>
          <w:sz w:val="24"/>
          <w:szCs w:val="24"/>
          <w:lang w:val="en-US"/>
        </w:rPr>
      </w:pPr>
    </w:p>
    <w:p w:rsidR="00245FE6" w:rsidRDefault="00245FE6" w:rsidP="00245FE6">
      <w:pPr>
        <w:spacing w:after="0"/>
        <w:ind w:firstLine="709"/>
        <w:jc w:val="center"/>
        <w:rPr>
          <w:rFonts w:ascii="Times New Roman" w:hAnsi="Times New Roman"/>
          <w:b/>
          <w:i/>
          <w:sz w:val="24"/>
          <w:szCs w:val="24"/>
          <w:lang w:val="en-US"/>
        </w:rPr>
      </w:pPr>
    </w:p>
    <w:p w:rsidR="00245FE6" w:rsidRDefault="00245FE6" w:rsidP="00245FE6">
      <w:pPr>
        <w:spacing w:after="0"/>
        <w:ind w:firstLine="709"/>
        <w:jc w:val="center"/>
        <w:rPr>
          <w:rFonts w:ascii="Times New Roman" w:hAnsi="Times New Roman"/>
          <w:b/>
          <w:i/>
          <w:sz w:val="24"/>
          <w:szCs w:val="24"/>
          <w:lang w:val="en-US"/>
        </w:rPr>
      </w:pPr>
    </w:p>
    <w:p w:rsidR="00245FE6" w:rsidRDefault="00245FE6" w:rsidP="00245FE6">
      <w:pPr>
        <w:spacing w:after="0"/>
        <w:ind w:firstLine="709"/>
        <w:jc w:val="center"/>
        <w:rPr>
          <w:rFonts w:ascii="Times New Roman" w:hAnsi="Times New Roman"/>
          <w:b/>
          <w:i/>
          <w:sz w:val="24"/>
          <w:szCs w:val="24"/>
          <w:lang w:val="en-US"/>
        </w:rPr>
      </w:pPr>
    </w:p>
    <w:p w:rsidR="00245FE6" w:rsidRDefault="00245FE6" w:rsidP="00245FE6">
      <w:pPr>
        <w:spacing w:after="0"/>
        <w:ind w:firstLine="709"/>
        <w:jc w:val="center"/>
        <w:rPr>
          <w:rFonts w:ascii="Times New Roman" w:hAnsi="Times New Roman"/>
          <w:b/>
          <w:i/>
          <w:sz w:val="24"/>
          <w:szCs w:val="24"/>
          <w:lang w:val="en-US"/>
        </w:rPr>
      </w:pPr>
    </w:p>
    <w:p w:rsidR="00245FE6" w:rsidRDefault="00245FE6" w:rsidP="00245FE6">
      <w:pPr>
        <w:spacing w:after="0"/>
        <w:ind w:firstLine="709"/>
        <w:jc w:val="center"/>
        <w:rPr>
          <w:rFonts w:ascii="Times New Roman" w:hAnsi="Times New Roman"/>
          <w:b/>
          <w:i/>
          <w:sz w:val="24"/>
          <w:szCs w:val="24"/>
          <w:lang w:val="en-US"/>
        </w:rPr>
      </w:pPr>
    </w:p>
    <w:p w:rsidR="00245FE6" w:rsidRDefault="00245FE6" w:rsidP="00245FE6">
      <w:pPr>
        <w:spacing w:after="0"/>
        <w:ind w:firstLine="709"/>
        <w:jc w:val="center"/>
        <w:rPr>
          <w:rFonts w:ascii="Times New Roman" w:hAnsi="Times New Roman"/>
          <w:b/>
          <w:i/>
          <w:sz w:val="24"/>
          <w:szCs w:val="24"/>
          <w:lang w:val="en-US"/>
        </w:rPr>
      </w:pPr>
    </w:p>
    <w:p w:rsidR="00245FE6" w:rsidRDefault="00245FE6" w:rsidP="00245FE6">
      <w:pPr>
        <w:spacing w:after="0"/>
        <w:ind w:firstLine="709"/>
        <w:jc w:val="center"/>
        <w:rPr>
          <w:rFonts w:ascii="Times New Roman" w:hAnsi="Times New Roman"/>
          <w:b/>
          <w:i/>
          <w:sz w:val="24"/>
          <w:szCs w:val="24"/>
        </w:rPr>
      </w:pPr>
    </w:p>
    <w:p w:rsidR="00245FE6" w:rsidRPr="00942E39" w:rsidRDefault="00245FE6" w:rsidP="00245FE6">
      <w:pPr>
        <w:spacing w:after="0"/>
        <w:ind w:firstLine="709"/>
        <w:jc w:val="center"/>
        <w:rPr>
          <w:rFonts w:ascii="Times New Roman" w:hAnsi="Times New Roman"/>
          <w:b/>
          <w:i/>
          <w:sz w:val="24"/>
          <w:szCs w:val="24"/>
        </w:rPr>
      </w:pPr>
    </w:p>
    <w:p w:rsidR="00245FE6" w:rsidRPr="00955F53" w:rsidRDefault="00245FE6" w:rsidP="00245FE6">
      <w:pPr>
        <w:rPr>
          <w:rFonts w:ascii="Times New Roman" w:hAnsi="Times New Roman"/>
          <w:sz w:val="24"/>
          <w:szCs w:val="24"/>
          <w:lang w:eastAsia="ru-RU"/>
        </w:rPr>
      </w:pPr>
    </w:p>
    <w:p w:rsidR="00245FE6" w:rsidRPr="00FB3A23" w:rsidRDefault="00245FE6" w:rsidP="00245FE6">
      <w:pPr>
        <w:pStyle w:val="Style196"/>
        <w:widowControl/>
        <w:tabs>
          <w:tab w:val="left" w:pos="5895"/>
        </w:tabs>
        <w:spacing w:line="240" w:lineRule="auto"/>
        <w:ind w:firstLine="709"/>
        <w:jc w:val="center"/>
        <w:rPr>
          <w:rFonts w:ascii="Times New Roman" w:hAnsi="Times New Roman" w:cs="Times New Roman"/>
          <w:b/>
          <w:sz w:val="28"/>
          <w:szCs w:val="28"/>
          <w:bdr w:val="none" w:sz="0" w:space="0" w:color="auto" w:frame="1"/>
        </w:rPr>
      </w:pPr>
      <w:r w:rsidRPr="00FB3A23">
        <w:rPr>
          <w:rFonts w:ascii="Times New Roman" w:hAnsi="Times New Roman" w:cs="Times New Roman"/>
          <w:b/>
          <w:sz w:val="28"/>
          <w:szCs w:val="28"/>
          <w:bdr w:val="none" w:sz="0" w:space="0" w:color="auto" w:frame="1"/>
        </w:rPr>
        <w:t>Взаимодействие с социумом</w:t>
      </w:r>
    </w:p>
    <w:p w:rsidR="00245FE6" w:rsidRPr="00955F53" w:rsidRDefault="00245FE6" w:rsidP="00245FE6">
      <w:pPr>
        <w:spacing w:line="240" w:lineRule="auto"/>
        <w:ind w:firstLine="709"/>
        <w:rPr>
          <w:rFonts w:ascii="Times New Roman" w:hAnsi="Times New Roman"/>
          <w:sz w:val="24"/>
          <w:szCs w:val="24"/>
        </w:rPr>
      </w:pPr>
      <w:r w:rsidRPr="00955F53">
        <w:rPr>
          <w:rFonts w:ascii="Times New Roman" w:hAnsi="Times New Roman"/>
          <w:sz w:val="24"/>
          <w:szCs w:val="24"/>
        </w:rPr>
        <w:t>Детский сад является структурным подразделением  школы.  Наши воспитанники  только вступают в большой социум. Наша задача</w:t>
      </w:r>
      <w:r w:rsidRPr="00955F53">
        <w:rPr>
          <w:rFonts w:ascii="Times New Roman" w:hAnsi="Times New Roman"/>
          <w:i/>
          <w:iCs/>
          <w:sz w:val="24"/>
          <w:szCs w:val="24"/>
        </w:rPr>
        <w:t>расширить границы социума детей для формирования социальной уверенности.</w:t>
      </w:r>
      <w:r w:rsidRPr="00955F53">
        <w:rPr>
          <w:rFonts w:ascii="Times New Roman" w:hAnsi="Times New Roman"/>
          <w:sz w:val="24"/>
          <w:szCs w:val="24"/>
        </w:rPr>
        <w:t xml:space="preserve"> Сельский социум несколько ограничен в возможности выбирать объединения по интересам, посещать различные кружки и секции, т.к. находится в некотором  отдалении от города.</w:t>
      </w:r>
    </w:p>
    <w:p w:rsidR="00245FE6" w:rsidRPr="00955F53" w:rsidRDefault="00245FE6" w:rsidP="00245FE6">
      <w:pPr>
        <w:spacing w:line="240" w:lineRule="auto"/>
        <w:ind w:firstLine="709"/>
        <w:rPr>
          <w:rFonts w:ascii="Times New Roman" w:hAnsi="Times New Roman"/>
          <w:sz w:val="24"/>
          <w:szCs w:val="24"/>
        </w:rPr>
      </w:pPr>
      <w:r w:rsidRPr="00955F53">
        <w:rPr>
          <w:rFonts w:ascii="Times New Roman" w:hAnsi="Times New Roman"/>
          <w:sz w:val="24"/>
          <w:szCs w:val="24"/>
        </w:rPr>
        <w:t>И поэтому наша общая воспитательная задача использовать  максимально потенциал сельского социума, возможность формировать устойчивые духовные и национальные традиции, пронизывающих систему взаимоотношений жителей.</w:t>
      </w:r>
    </w:p>
    <w:p w:rsidR="00245FE6" w:rsidRPr="00955F53" w:rsidRDefault="00245FE6" w:rsidP="00245FE6">
      <w:pPr>
        <w:spacing w:line="240" w:lineRule="auto"/>
        <w:ind w:firstLine="709"/>
        <w:rPr>
          <w:rStyle w:val="FontStyle207"/>
          <w:rFonts w:ascii="Times New Roman" w:hAnsi="Times New Roman" w:cs="Times New Roman"/>
          <w:sz w:val="24"/>
          <w:szCs w:val="24"/>
        </w:rPr>
      </w:pPr>
      <w:r w:rsidRPr="00955F53">
        <w:rPr>
          <w:rFonts w:ascii="Times New Roman" w:hAnsi="Times New Roman"/>
          <w:i/>
          <w:iCs/>
          <w:sz w:val="24"/>
          <w:szCs w:val="24"/>
        </w:rPr>
        <w:t>Мы определили, с какими социальными партнерами мы можем сотрудничать:</w:t>
      </w:r>
    </w:p>
    <w:p w:rsidR="00245FE6" w:rsidRPr="00955F53" w:rsidRDefault="00245FE6" w:rsidP="00245FE6">
      <w:pPr>
        <w:spacing w:line="240" w:lineRule="auto"/>
        <w:ind w:firstLine="709"/>
        <w:rPr>
          <w:rFonts w:ascii="Times New Roman" w:hAnsi="Times New Roman"/>
          <w:b/>
          <w:i/>
          <w:sz w:val="24"/>
          <w:szCs w:val="24"/>
        </w:rPr>
      </w:pPr>
      <w:r w:rsidRPr="00955F53">
        <w:rPr>
          <w:rFonts w:ascii="Times New Roman" w:hAnsi="Times New Roman"/>
          <w:b/>
          <w:i/>
          <w:sz w:val="24"/>
          <w:szCs w:val="24"/>
        </w:rPr>
        <w:t>Взаимодействие  ГДО со школой (МКОУ ПГО «ООШ с. Мраморское»)</w:t>
      </w:r>
    </w:p>
    <w:p w:rsidR="00245FE6" w:rsidRPr="00955F53" w:rsidRDefault="00245FE6" w:rsidP="00245FE6">
      <w:pPr>
        <w:spacing w:line="240" w:lineRule="auto"/>
        <w:ind w:firstLine="709"/>
        <w:rPr>
          <w:rFonts w:ascii="Times New Roman" w:hAnsi="Times New Roman"/>
          <w:sz w:val="24"/>
          <w:szCs w:val="24"/>
        </w:rPr>
      </w:pPr>
      <w:r w:rsidRPr="00955F53">
        <w:rPr>
          <w:rFonts w:ascii="Times New Roman" w:hAnsi="Times New Roman"/>
          <w:sz w:val="24"/>
          <w:szCs w:val="24"/>
        </w:rPr>
        <w:t xml:space="preserve">Одним из главных социальных партнеров является школа. Работа по преемственности ведется планово и систематически. </w:t>
      </w:r>
    </w:p>
    <w:p w:rsidR="00245FE6" w:rsidRPr="00955F53" w:rsidRDefault="00245FE6" w:rsidP="00245FE6">
      <w:pPr>
        <w:tabs>
          <w:tab w:val="num" w:pos="0"/>
        </w:tabs>
        <w:spacing w:after="0" w:line="240" w:lineRule="auto"/>
        <w:ind w:firstLine="709"/>
        <w:jc w:val="both"/>
        <w:rPr>
          <w:rFonts w:ascii="Times New Roman" w:hAnsi="Times New Roman"/>
          <w:sz w:val="24"/>
          <w:szCs w:val="24"/>
        </w:rPr>
      </w:pPr>
      <w:r w:rsidRPr="00955F53">
        <w:rPr>
          <w:rFonts w:ascii="Times New Roman" w:hAnsi="Times New Roman"/>
          <w:sz w:val="24"/>
          <w:szCs w:val="24"/>
        </w:rPr>
        <w:t>Основной целью дошкольного образования и школьного образования является:</w:t>
      </w:r>
    </w:p>
    <w:p w:rsidR="00245FE6" w:rsidRPr="00955F53" w:rsidRDefault="00245FE6" w:rsidP="00D35D84">
      <w:pPr>
        <w:numPr>
          <w:ilvl w:val="0"/>
          <w:numId w:val="45"/>
        </w:numPr>
        <w:spacing w:before="120" w:after="0" w:line="240" w:lineRule="auto"/>
        <w:ind w:left="329" w:firstLine="709"/>
        <w:jc w:val="both"/>
        <w:rPr>
          <w:rFonts w:ascii="Times New Roman" w:hAnsi="Times New Roman"/>
          <w:sz w:val="24"/>
          <w:szCs w:val="24"/>
        </w:rPr>
      </w:pPr>
      <w:r w:rsidRPr="00955F53">
        <w:rPr>
          <w:rFonts w:ascii="Times New Roman" w:hAnsi="Times New Roman"/>
          <w:sz w:val="24"/>
          <w:szCs w:val="24"/>
        </w:rPr>
        <w:t xml:space="preserve">Непрерывность образования – развитие каждого ребенка, охрана и укрепление его физического и психологического здоровья. </w:t>
      </w:r>
    </w:p>
    <w:p w:rsidR="00245FE6" w:rsidRPr="00955F53" w:rsidRDefault="00245FE6" w:rsidP="00D35D84">
      <w:pPr>
        <w:numPr>
          <w:ilvl w:val="0"/>
          <w:numId w:val="45"/>
        </w:numPr>
        <w:spacing w:before="120" w:after="0" w:line="240" w:lineRule="auto"/>
        <w:ind w:left="329" w:firstLine="709"/>
        <w:jc w:val="both"/>
        <w:rPr>
          <w:rFonts w:ascii="Times New Roman" w:hAnsi="Times New Roman"/>
          <w:sz w:val="24"/>
          <w:szCs w:val="24"/>
        </w:rPr>
      </w:pPr>
      <w:r w:rsidRPr="00955F53">
        <w:rPr>
          <w:rFonts w:ascii="Times New Roman" w:hAnsi="Times New Roman"/>
          <w:sz w:val="24"/>
          <w:szCs w:val="24"/>
        </w:rPr>
        <w:t>Предъявление требований к содержанию и методам образования с опорой на достижения предыдущего возраста.</w:t>
      </w:r>
    </w:p>
    <w:p w:rsidR="00245FE6" w:rsidRPr="00955F53" w:rsidRDefault="00245FE6" w:rsidP="00D35D84">
      <w:pPr>
        <w:numPr>
          <w:ilvl w:val="0"/>
          <w:numId w:val="45"/>
        </w:numPr>
        <w:spacing w:before="120" w:after="0" w:line="240" w:lineRule="auto"/>
        <w:ind w:left="329" w:firstLine="709"/>
        <w:jc w:val="both"/>
        <w:rPr>
          <w:rFonts w:ascii="Times New Roman" w:hAnsi="Times New Roman"/>
          <w:sz w:val="24"/>
          <w:szCs w:val="24"/>
        </w:rPr>
      </w:pPr>
      <w:r w:rsidRPr="00955F53">
        <w:rPr>
          <w:rFonts w:ascii="Times New Roman" w:hAnsi="Times New Roman"/>
          <w:sz w:val="24"/>
          <w:szCs w:val="24"/>
        </w:rPr>
        <w:t>Исключение дублирования форм, приемов обучения начальной школы в практике работы с детьми педагогов ГДО.</w:t>
      </w:r>
    </w:p>
    <w:p w:rsidR="00245FE6" w:rsidRPr="00955F53" w:rsidRDefault="00245FE6" w:rsidP="00D35D84">
      <w:pPr>
        <w:numPr>
          <w:ilvl w:val="0"/>
          <w:numId w:val="45"/>
        </w:numPr>
        <w:spacing w:before="120" w:after="0" w:line="240" w:lineRule="auto"/>
        <w:ind w:left="329" w:firstLine="709"/>
        <w:jc w:val="both"/>
        <w:rPr>
          <w:rFonts w:ascii="Times New Roman" w:hAnsi="Times New Roman"/>
          <w:sz w:val="24"/>
          <w:szCs w:val="24"/>
        </w:rPr>
      </w:pPr>
      <w:r w:rsidRPr="00955F53">
        <w:rPr>
          <w:rFonts w:ascii="Times New Roman" w:hAnsi="Times New Roman"/>
          <w:sz w:val="24"/>
          <w:szCs w:val="24"/>
        </w:rPr>
        <w:t>Организация минимального периода адаптации и разработка его содержания в каждой школе применительно к ее условиям.</w:t>
      </w:r>
    </w:p>
    <w:p w:rsidR="00245FE6" w:rsidRPr="00955F53" w:rsidRDefault="00245FE6" w:rsidP="00D35D84">
      <w:pPr>
        <w:numPr>
          <w:ilvl w:val="0"/>
          <w:numId w:val="45"/>
        </w:numPr>
        <w:spacing w:before="120" w:after="0" w:line="240" w:lineRule="auto"/>
        <w:ind w:left="329" w:firstLine="709"/>
        <w:jc w:val="both"/>
        <w:rPr>
          <w:rFonts w:ascii="Times New Roman" w:hAnsi="Times New Roman"/>
          <w:sz w:val="24"/>
          <w:szCs w:val="24"/>
        </w:rPr>
      </w:pPr>
      <w:r w:rsidRPr="00955F53">
        <w:rPr>
          <w:rFonts w:ascii="Times New Roman" w:hAnsi="Times New Roman"/>
          <w:sz w:val="24"/>
          <w:szCs w:val="24"/>
        </w:rPr>
        <w:t xml:space="preserve">Выстраивать непрерывность образования с опорой на самоценность каждого возраста и индивидуальность каждого ребенка. </w:t>
      </w:r>
    </w:p>
    <w:p w:rsidR="00245FE6" w:rsidRPr="00955F53" w:rsidRDefault="00245FE6" w:rsidP="00D35D84">
      <w:pPr>
        <w:numPr>
          <w:ilvl w:val="0"/>
          <w:numId w:val="45"/>
        </w:numPr>
        <w:spacing w:before="120" w:after="0" w:line="240" w:lineRule="auto"/>
        <w:ind w:left="329" w:firstLine="709"/>
        <w:jc w:val="both"/>
        <w:rPr>
          <w:rFonts w:ascii="Times New Roman" w:hAnsi="Times New Roman"/>
          <w:sz w:val="24"/>
          <w:szCs w:val="24"/>
        </w:rPr>
      </w:pPr>
      <w:r w:rsidRPr="00955F53">
        <w:rPr>
          <w:rFonts w:ascii="Times New Roman" w:hAnsi="Times New Roman"/>
          <w:sz w:val="24"/>
          <w:szCs w:val="24"/>
        </w:rPr>
        <w:t>Осуществление преемственность в воспитательной работе школы и ГДО.</w:t>
      </w:r>
    </w:p>
    <w:p w:rsidR="00245FE6" w:rsidRPr="00955F53" w:rsidRDefault="00245FE6" w:rsidP="00D35D84">
      <w:pPr>
        <w:numPr>
          <w:ilvl w:val="0"/>
          <w:numId w:val="45"/>
        </w:numPr>
        <w:spacing w:before="120" w:after="0" w:line="240" w:lineRule="auto"/>
        <w:ind w:left="329" w:firstLine="709"/>
        <w:jc w:val="both"/>
        <w:rPr>
          <w:rFonts w:ascii="Times New Roman" w:hAnsi="Times New Roman"/>
          <w:sz w:val="24"/>
          <w:szCs w:val="24"/>
        </w:rPr>
      </w:pPr>
      <w:r w:rsidRPr="00955F53">
        <w:rPr>
          <w:rFonts w:ascii="Times New Roman" w:hAnsi="Times New Roman"/>
          <w:sz w:val="24"/>
          <w:szCs w:val="24"/>
        </w:rPr>
        <w:t>Осуществление речевой готовности ребенка к школе как залог успешного обучения.</w:t>
      </w:r>
    </w:p>
    <w:p w:rsidR="00245FE6" w:rsidRPr="00955F53" w:rsidRDefault="00245FE6" w:rsidP="00245FE6">
      <w:pPr>
        <w:tabs>
          <w:tab w:val="num" w:pos="0"/>
        </w:tabs>
        <w:spacing w:after="0" w:line="240" w:lineRule="auto"/>
        <w:ind w:firstLine="709"/>
        <w:jc w:val="both"/>
        <w:rPr>
          <w:rFonts w:ascii="Times New Roman" w:hAnsi="Times New Roman"/>
          <w:sz w:val="24"/>
          <w:szCs w:val="24"/>
        </w:rPr>
      </w:pPr>
      <w:r w:rsidRPr="00955F53">
        <w:rPr>
          <w:rFonts w:ascii="Times New Roman" w:hAnsi="Times New Roman"/>
          <w:sz w:val="24"/>
          <w:szCs w:val="24"/>
        </w:rPr>
        <w:tab/>
        <w:t>Создавая преемственные связи, соединяющие воспитание и обучение детей  ГДО и начальной школы в целостный педагогический процесс необходимо строить его на единой организационной, методической, психодиагностической и коррекционно-развивающей основе.</w:t>
      </w:r>
    </w:p>
    <w:p w:rsidR="00245FE6" w:rsidRPr="00955F53" w:rsidRDefault="00245FE6" w:rsidP="00245FE6">
      <w:pPr>
        <w:spacing w:line="240" w:lineRule="auto"/>
        <w:ind w:firstLine="709"/>
        <w:jc w:val="both"/>
        <w:rPr>
          <w:rFonts w:ascii="Times New Roman" w:hAnsi="Times New Roman"/>
          <w:sz w:val="24"/>
          <w:szCs w:val="24"/>
        </w:rPr>
      </w:pPr>
      <w:r w:rsidRPr="00955F53">
        <w:rPr>
          <w:rFonts w:ascii="Times New Roman" w:hAnsi="Times New Roman"/>
          <w:sz w:val="24"/>
          <w:szCs w:val="24"/>
        </w:rPr>
        <w:t>Мы используем следующие формы работы:</w:t>
      </w:r>
    </w:p>
    <w:p w:rsidR="00245FE6" w:rsidRPr="00955F53" w:rsidRDefault="00245FE6" w:rsidP="00D35D84">
      <w:pPr>
        <w:pStyle w:val="a9"/>
        <w:numPr>
          <w:ilvl w:val="0"/>
          <w:numId w:val="48"/>
        </w:numPr>
        <w:spacing w:after="0" w:line="240" w:lineRule="auto"/>
        <w:ind w:firstLine="709"/>
        <w:jc w:val="both"/>
        <w:rPr>
          <w:rFonts w:ascii="Times New Roman" w:hAnsi="Times New Roman"/>
          <w:sz w:val="24"/>
          <w:szCs w:val="24"/>
        </w:rPr>
      </w:pPr>
      <w:r w:rsidRPr="00955F53">
        <w:rPr>
          <w:rFonts w:ascii="Times New Roman" w:hAnsi="Times New Roman"/>
          <w:sz w:val="24"/>
          <w:szCs w:val="24"/>
        </w:rPr>
        <w:t>совместное планирование;</w:t>
      </w:r>
    </w:p>
    <w:p w:rsidR="00245FE6" w:rsidRPr="00955F53" w:rsidRDefault="00245FE6" w:rsidP="00D35D84">
      <w:pPr>
        <w:pStyle w:val="a9"/>
        <w:numPr>
          <w:ilvl w:val="0"/>
          <w:numId w:val="48"/>
        </w:numPr>
        <w:spacing w:after="0" w:line="240" w:lineRule="auto"/>
        <w:ind w:firstLine="709"/>
        <w:jc w:val="both"/>
        <w:rPr>
          <w:rFonts w:ascii="Times New Roman" w:hAnsi="Times New Roman"/>
          <w:sz w:val="24"/>
          <w:szCs w:val="24"/>
        </w:rPr>
      </w:pPr>
      <w:r w:rsidRPr="00955F53">
        <w:rPr>
          <w:rFonts w:ascii="Times New Roman" w:hAnsi="Times New Roman"/>
          <w:sz w:val="24"/>
          <w:szCs w:val="24"/>
        </w:rPr>
        <w:t>семинары, педсоветы;</w:t>
      </w:r>
    </w:p>
    <w:p w:rsidR="00245FE6" w:rsidRPr="00955F53" w:rsidRDefault="00245FE6" w:rsidP="00D35D84">
      <w:pPr>
        <w:pStyle w:val="a9"/>
        <w:numPr>
          <w:ilvl w:val="0"/>
          <w:numId w:val="48"/>
        </w:numPr>
        <w:spacing w:after="0" w:line="240" w:lineRule="auto"/>
        <w:ind w:firstLine="709"/>
        <w:jc w:val="both"/>
        <w:rPr>
          <w:rFonts w:ascii="Times New Roman" w:hAnsi="Times New Roman"/>
          <w:sz w:val="24"/>
          <w:szCs w:val="24"/>
        </w:rPr>
      </w:pPr>
      <w:r w:rsidRPr="00955F53">
        <w:rPr>
          <w:rFonts w:ascii="Times New Roman" w:hAnsi="Times New Roman"/>
          <w:sz w:val="24"/>
          <w:szCs w:val="24"/>
        </w:rPr>
        <w:t>взаимопосещения между учителями начальной школы и педагогами ГДО;</w:t>
      </w:r>
    </w:p>
    <w:p w:rsidR="00245FE6" w:rsidRPr="00955F53" w:rsidRDefault="00245FE6" w:rsidP="00D35D84">
      <w:pPr>
        <w:pStyle w:val="a9"/>
        <w:numPr>
          <w:ilvl w:val="0"/>
          <w:numId w:val="48"/>
        </w:numPr>
        <w:spacing w:after="0" w:line="240" w:lineRule="auto"/>
        <w:ind w:firstLine="709"/>
        <w:jc w:val="both"/>
        <w:rPr>
          <w:rFonts w:ascii="Times New Roman" w:hAnsi="Times New Roman"/>
          <w:sz w:val="24"/>
          <w:szCs w:val="24"/>
        </w:rPr>
      </w:pPr>
      <w:r w:rsidRPr="00955F53">
        <w:rPr>
          <w:rFonts w:ascii="Times New Roman" w:hAnsi="Times New Roman"/>
          <w:sz w:val="24"/>
          <w:szCs w:val="24"/>
        </w:rPr>
        <w:t xml:space="preserve">проведение совместных уроков (для детей седьмого года жизни и первоклассников); </w:t>
      </w:r>
    </w:p>
    <w:p w:rsidR="00245FE6" w:rsidRPr="00955F53" w:rsidRDefault="00245FE6" w:rsidP="00D35D84">
      <w:pPr>
        <w:pStyle w:val="a9"/>
        <w:numPr>
          <w:ilvl w:val="0"/>
          <w:numId w:val="48"/>
        </w:numPr>
        <w:spacing w:after="0" w:line="240" w:lineRule="auto"/>
        <w:ind w:firstLine="709"/>
        <w:jc w:val="both"/>
        <w:rPr>
          <w:rFonts w:ascii="Times New Roman" w:hAnsi="Times New Roman"/>
          <w:sz w:val="24"/>
          <w:szCs w:val="24"/>
        </w:rPr>
      </w:pPr>
      <w:r w:rsidRPr="00955F53">
        <w:rPr>
          <w:rFonts w:ascii="Times New Roman" w:hAnsi="Times New Roman"/>
          <w:sz w:val="24"/>
          <w:szCs w:val="24"/>
        </w:rPr>
        <w:t>посещение воспитателями подготовительной группы уроков в первой четверти с целью выявления проблем дезадаптации детей, посещавших  ГДО;</w:t>
      </w:r>
    </w:p>
    <w:p w:rsidR="00245FE6" w:rsidRPr="00955F53" w:rsidRDefault="00245FE6" w:rsidP="00D35D84">
      <w:pPr>
        <w:pStyle w:val="a9"/>
        <w:numPr>
          <w:ilvl w:val="0"/>
          <w:numId w:val="48"/>
        </w:numPr>
        <w:spacing w:after="0" w:line="240" w:lineRule="auto"/>
        <w:ind w:firstLine="709"/>
        <w:jc w:val="both"/>
        <w:rPr>
          <w:rFonts w:ascii="Times New Roman" w:hAnsi="Times New Roman"/>
          <w:sz w:val="24"/>
          <w:szCs w:val="24"/>
        </w:rPr>
      </w:pPr>
      <w:r w:rsidRPr="00955F53">
        <w:rPr>
          <w:rFonts w:ascii="Times New Roman" w:hAnsi="Times New Roman"/>
          <w:sz w:val="24"/>
          <w:szCs w:val="24"/>
        </w:rPr>
        <w:t>посещение учителем первого класса занятий детей подготовительной группы в течение года;</w:t>
      </w:r>
    </w:p>
    <w:p w:rsidR="00245FE6" w:rsidRPr="00955F53" w:rsidRDefault="00973FB1" w:rsidP="00245FE6">
      <w:pPr>
        <w:pStyle w:val="af3"/>
        <w:tabs>
          <w:tab w:val="left" w:pos="0"/>
          <w:tab w:val="left" w:pos="552"/>
        </w:tabs>
        <w:spacing w:line="240" w:lineRule="auto"/>
        <w:ind w:firstLine="709"/>
        <w:jc w:val="both"/>
        <w:rPr>
          <w:sz w:val="24"/>
          <w:szCs w:val="24"/>
        </w:rPr>
      </w:pPr>
      <w:r>
        <w:rPr>
          <w:sz w:val="24"/>
          <w:szCs w:val="24"/>
        </w:rPr>
        <w:t xml:space="preserve"> </w:t>
      </w:r>
      <w:r w:rsidR="00245FE6" w:rsidRPr="00955F53">
        <w:rPr>
          <w:sz w:val="24"/>
          <w:szCs w:val="24"/>
        </w:rPr>
        <w:t xml:space="preserve">  в  воспитании  ребёнка.</w:t>
      </w:r>
    </w:p>
    <w:p w:rsidR="00245FE6" w:rsidRPr="00955F53" w:rsidRDefault="00245FE6" w:rsidP="00D35D84">
      <w:pPr>
        <w:pStyle w:val="af3"/>
        <w:numPr>
          <w:ilvl w:val="0"/>
          <w:numId w:val="47"/>
        </w:numPr>
        <w:tabs>
          <w:tab w:val="left" w:pos="0"/>
          <w:tab w:val="left" w:pos="552"/>
        </w:tabs>
        <w:autoSpaceDE/>
        <w:autoSpaceDN/>
        <w:spacing w:line="240" w:lineRule="auto"/>
        <w:ind w:firstLine="709"/>
        <w:jc w:val="both"/>
        <w:rPr>
          <w:i/>
          <w:sz w:val="24"/>
          <w:szCs w:val="24"/>
          <w:u w:val="single"/>
        </w:rPr>
      </w:pPr>
      <w:r w:rsidRPr="00955F53">
        <w:rPr>
          <w:i/>
          <w:sz w:val="24"/>
          <w:szCs w:val="24"/>
          <w:u w:val="single"/>
        </w:rPr>
        <w:t>Задачи  работы  с  родителями  выполняются  при  условии:</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целенаправленности;</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систематичности  и  плановости;</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доброжелательности  и  открытости;</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дифференцированного  подхода  к  каждой  семье.</w:t>
      </w:r>
    </w:p>
    <w:p w:rsidR="00245FE6" w:rsidRPr="00955F53" w:rsidRDefault="00245FE6" w:rsidP="00D35D84">
      <w:pPr>
        <w:pStyle w:val="af3"/>
        <w:numPr>
          <w:ilvl w:val="0"/>
          <w:numId w:val="47"/>
        </w:numPr>
        <w:tabs>
          <w:tab w:val="left" w:pos="0"/>
          <w:tab w:val="left" w:pos="552"/>
        </w:tabs>
        <w:autoSpaceDE/>
        <w:autoSpaceDN/>
        <w:spacing w:before="120" w:line="240" w:lineRule="auto"/>
        <w:ind w:left="1417" w:firstLine="709"/>
        <w:jc w:val="both"/>
        <w:rPr>
          <w:i/>
          <w:sz w:val="24"/>
          <w:szCs w:val="24"/>
          <w:u w:val="single"/>
        </w:rPr>
      </w:pPr>
      <w:r w:rsidRPr="00955F53">
        <w:rPr>
          <w:i/>
          <w:sz w:val="24"/>
          <w:szCs w:val="24"/>
          <w:u w:val="single"/>
        </w:rPr>
        <w:t>Формы  работы  с  родителями:</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проведение  общих  родительских  собраний;</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педагогические  беседы  с  родителями  (индивидуальные и  групповые);</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дни  открытых  дверей;</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экскурсии  по  детскому  саду (для  вновь  поступающих  детей  и  родителей);</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 xml:space="preserve">совместные  </w:t>
      </w:r>
      <w:r w:rsidR="00256B6F">
        <w:rPr>
          <w:sz w:val="24"/>
          <w:szCs w:val="24"/>
        </w:rPr>
        <w:t>НОД</w:t>
      </w:r>
      <w:r w:rsidRPr="00955F53">
        <w:rPr>
          <w:sz w:val="24"/>
          <w:szCs w:val="24"/>
        </w:rPr>
        <w:t>, праздники, досуги, фольклорные  вечера, спортивные  соревнования,  дни  здоровья,  экскурсии,  тренинговые  упражнения  и.т.п.;</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консультации  по  вопросам  адаптации  ребёнка к  детскому  саду, развитие  речи и  речевой  коммуникации  по  развитию  у  детей  любознательности,  воображения,  креативности и  др.</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составление  банка  данных  о семьях  воспитанников;</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оформление  материала  для  родителей  по  вопросам  психологической  помощи.</w:t>
      </w:r>
    </w:p>
    <w:p w:rsidR="00245FE6" w:rsidRPr="00955F53" w:rsidRDefault="00245FE6" w:rsidP="00D35D84">
      <w:pPr>
        <w:pStyle w:val="af3"/>
        <w:numPr>
          <w:ilvl w:val="0"/>
          <w:numId w:val="47"/>
        </w:numPr>
        <w:tabs>
          <w:tab w:val="left" w:pos="0"/>
          <w:tab w:val="left" w:pos="552"/>
        </w:tabs>
        <w:autoSpaceDE/>
        <w:autoSpaceDN/>
        <w:spacing w:before="120" w:line="240" w:lineRule="auto"/>
        <w:ind w:left="1417" w:firstLine="709"/>
        <w:jc w:val="both"/>
        <w:rPr>
          <w:i/>
          <w:sz w:val="24"/>
          <w:szCs w:val="24"/>
          <w:u w:val="single"/>
        </w:rPr>
      </w:pPr>
      <w:r w:rsidRPr="00955F53">
        <w:rPr>
          <w:i/>
          <w:sz w:val="24"/>
          <w:szCs w:val="24"/>
          <w:u w:val="single"/>
        </w:rPr>
        <w:t>Методы  изучения  семьи:</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анкетирование  родителей;</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беседы  с  родителями;</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беседы  с  детьми;</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наблюдение  за  ребёнком;</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изучение  рисунков  на  тему  «Моя  семья»;</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обсуждение  этих  рисунков  с  детьми  и  родителями;</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посещение  семьи  ребёнка;</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проведение  съёмок  на  фото  и  видео  индивидуальной  и  групповой  деятельности  детей  с  дальнейшим  показом  и  обсуждением  с  родителями.</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создание и поддержка традиций проведения совместно с родителями спортивных соревнований, праздников, досугов, Дней здоровья, туристических слетов.</w:t>
      </w:r>
    </w:p>
    <w:p w:rsidR="00245FE6" w:rsidRPr="00955F53" w:rsidRDefault="00245FE6" w:rsidP="00D35D84">
      <w:pPr>
        <w:pStyle w:val="af3"/>
        <w:widowControl w:val="0"/>
        <w:numPr>
          <w:ilvl w:val="0"/>
          <w:numId w:val="46"/>
        </w:numPr>
        <w:tabs>
          <w:tab w:val="left" w:pos="0"/>
          <w:tab w:val="left" w:pos="420"/>
        </w:tabs>
        <w:autoSpaceDE/>
        <w:autoSpaceDN/>
        <w:spacing w:line="240" w:lineRule="auto"/>
        <w:ind w:left="420" w:firstLine="709"/>
        <w:jc w:val="both"/>
        <w:rPr>
          <w:sz w:val="24"/>
          <w:szCs w:val="24"/>
        </w:rPr>
      </w:pPr>
      <w:r w:rsidRPr="00955F53">
        <w:rPr>
          <w:sz w:val="24"/>
          <w:szCs w:val="24"/>
        </w:rPr>
        <w:t>организация конкурсов и выставок детского творчества на тему «Осенние фантазии», «Космическое путешествие», «Сказки народов мира», «Игрушки-самоделки», демонстрация вариативного использования бросового материала.</w:t>
      </w:r>
    </w:p>
    <w:p w:rsidR="00245FE6" w:rsidRPr="00955F53" w:rsidRDefault="00245FE6" w:rsidP="00245FE6">
      <w:pPr>
        <w:spacing w:line="240" w:lineRule="auto"/>
        <w:ind w:firstLine="709"/>
        <w:rPr>
          <w:rFonts w:ascii="Times New Roman" w:hAnsi="Times New Roman"/>
          <w:sz w:val="24"/>
          <w:szCs w:val="24"/>
        </w:rPr>
      </w:pPr>
      <w:r w:rsidRPr="00955F53">
        <w:rPr>
          <w:rFonts w:ascii="Times New Roman" w:hAnsi="Times New Roman"/>
          <w:sz w:val="24"/>
          <w:szCs w:val="24"/>
        </w:rPr>
        <w:t>Конечно, самым главным участником образования являются родители</w:t>
      </w:r>
    </w:p>
    <w:p w:rsidR="00245FE6" w:rsidRPr="00955F53" w:rsidRDefault="00245FE6" w:rsidP="00245FE6">
      <w:pPr>
        <w:spacing w:line="240" w:lineRule="auto"/>
        <w:ind w:firstLine="709"/>
        <w:rPr>
          <w:rFonts w:ascii="Times New Roman" w:hAnsi="Times New Roman"/>
          <w:sz w:val="24"/>
          <w:szCs w:val="24"/>
        </w:rPr>
      </w:pPr>
      <w:r w:rsidRPr="00955F53">
        <w:rPr>
          <w:rFonts w:ascii="Times New Roman" w:hAnsi="Times New Roman"/>
          <w:sz w:val="24"/>
          <w:szCs w:val="24"/>
        </w:rPr>
        <w:t>Общение педагогов с родителями всегда было и остаётся актуальным вопросом для детских садов. Один из аспектов этого вопроса – поиск действенных путей сотрудничества, в равной степени необходимого как педагогам, так и родителям. Родителям, для того чтобы научиться понимать удивительный мир детства, педагогам - чтобы эффективнее оказывать в этом помощь родителям</w:t>
      </w:r>
    </w:p>
    <w:p w:rsidR="00245FE6" w:rsidRPr="00955F53" w:rsidRDefault="00245FE6" w:rsidP="00245FE6">
      <w:pPr>
        <w:spacing w:after="0" w:line="240" w:lineRule="auto"/>
        <w:ind w:firstLine="709"/>
        <w:textAlignment w:val="baseline"/>
        <w:rPr>
          <w:rFonts w:ascii="Times New Roman" w:eastAsia="Times New Roman" w:hAnsi="Times New Roman"/>
          <w:b/>
          <w:i/>
          <w:iCs/>
          <w:sz w:val="24"/>
          <w:szCs w:val="24"/>
          <w:lang w:eastAsia="ru-RU"/>
        </w:rPr>
      </w:pPr>
      <w:r w:rsidRPr="00955F53">
        <w:rPr>
          <w:rFonts w:ascii="Times New Roman" w:eastAsia="Times New Roman" w:hAnsi="Times New Roman"/>
          <w:b/>
          <w:i/>
          <w:iCs/>
          <w:sz w:val="24"/>
          <w:szCs w:val="24"/>
          <w:lang w:eastAsia="ru-RU"/>
        </w:rPr>
        <w:t>С Мраморскими  учреждениями культуры (краеведческим музеем, домом культуры, сельской библиотекой):</w:t>
      </w:r>
    </w:p>
    <w:p w:rsidR="00245FE6" w:rsidRPr="00955F53" w:rsidRDefault="00245FE6" w:rsidP="00245FE6">
      <w:pPr>
        <w:spacing w:after="0" w:line="240" w:lineRule="auto"/>
        <w:ind w:firstLine="709"/>
        <w:textAlignment w:val="baseline"/>
        <w:rPr>
          <w:rFonts w:ascii="Times New Roman" w:eastAsia="Times New Roman" w:hAnsi="Times New Roman"/>
          <w:b/>
          <w:sz w:val="24"/>
          <w:szCs w:val="24"/>
          <w:lang w:eastAsia="ru-RU"/>
        </w:rPr>
      </w:pPr>
    </w:p>
    <w:p w:rsidR="00245FE6" w:rsidRPr="00955F53" w:rsidRDefault="00245FE6" w:rsidP="00245FE6">
      <w:pPr>
        <w:spacing w:after="0" w:line="240" w:lineRule="auto"/>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 организация экскурсий;</w:t>
      </w:r>
    </w:p>
    <w:p w:rsidR="00245FE6" w:rsidRPr="00955F53" w:rsidRDefault="00245FE6" w:rsidP="00245FE6">
      <w:pPr>
        <w:spacing w:after="0" w:line="240" w:lineRule="auto"/>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 организация выставок;</w:t>
      </w:r>
    </w:p>
    <w:p w:rsidR="00245FE6" w:rsidRPr="00955F53" w:rsidRDefault="00245FE6" w:rsidP="00245FE6">
      <w:pPr>
        <w:spacing w:after="0" w:line="240" w:lineRule="auto"/>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 проведение совместных тематических занятий, развлечений.</w:t>
      </w:r>
    </w:p>
    <w:p w:rsidR="00245FE6" w:rsidRPr="00955F53" w:rsidRDefault="00245FE6" w:rsidP="00245FE6">
      <w:pPr>
        <w:spacing w:after="0" w:line="240" w:lineRule="auto"/>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-использование музейной и библиотечной среды в образовательно-воспитательной деятельности</w:t>
      </w:r>
    </w:p>
    <w:p w:rsidR="00245FE6" w:rsidRPr="00955F53" w:rsidRDefault="00245FE6" w:rsidP="00245FE6">
      <w:pPr>
        <w:spacing w:after="0" w:line="240" w:lineRule="auto"/>
        <w:ind w:firstLine="709"/>
        <w:textAlignment w:val="baseline"/>
        <w:rPr>
          <w:rFonts w:ascii="Times New Roman" w:eastAsia="Times New Roman" w:hAnsi="Times New Roman"/>
          <w:sz w:val="24"/>
          <w:szCs w:val="24"/>
          <w:lang w:eastAsia="ru-RU"/>
        </w:rPr>
      </w:pPr>
    </w:p>
    <w:p w:rsidR="00245FE6" w:rsidRPr="00955F53" w:rsidRDefault="00245FE6" w:rsidP="00245FE6">
      <w:pPr>
        <w:spacing w:after="0" w:line="240" w:lineRule="auto"/>
        <w:ind w:firstLine="709"/>
        <w:jc w:val="both"/>
        <w:rPr>
          <w:rFonts w:ascii="Times New Roman" w:hAnsi="Times New Roman"/>
          <w:i/>
          <w:sz w:val="24"/>
          <w:szCs w:val="24"/>
        </w:rPr>
      </w:pPr>
      <w:r w:rsidRPr="00955F53">
        <w:rPr>
          <w:rFonts w:ascii="Times New Roman" w:hAnsi="Times New Roman"/>
          <w:b/>
          <w:i/>
          <w:sz w:val="24"/>
          <w:szCs w:val="24"/>
        </w:rPr>
        <w:t>Взаимодействие с сельской библиотекой</w:t>
      </w:r>
      <w:r w:rsidRPr="00955F53">
        <w:rPr>
          <w:rStyle w:val="ae"/>
          <w:rFonts w:ascii="Times New Roman" w:hAnsi="Times New Roman"/>
          <w:i/>
          <w:sz w:val="24"/>
          <w:szCs w:val="24"/>
          <w:shd w:val="clear" w:color="auto" w:fill="FFFFFF"/>
        </w:rPr>
        <w:t xml:space="preserve"> (Мраморская сельская библиотека №5)</w:t>
      </w:r>
      <w:r w:rsidRPr="00955F53">
        <w:rPr>
          <w:rFonts w:ascii="Times New Roman" w:hAnsi="Times New Roman"/>
          <w:i/>
          <w:sz w:val="24"/>
          <w:szCs w:val="24"/>
        </w:rPr>
        <w:t xml:space="preserve">. </w:t>
      </w:r>
    </w:p>
    <w:p w:rsidR="00245FE6" w:rsidRPr="00955F53" w:rsidRDefault="00245FE6" w:rsidP="00245FE6">
      <w:pPr>
        <w:spacing w:after="0" w:line="240" w:lineRule="auto"/>
        <w:ind w:firstLine="709"/>
        <w:rPr>
          <w:rFonts w:ascii="Times New Roman" w:hAnsi="Times New Roman"/>
          <w:bCs/>
          <w:i/>
          <w:sz w:val="24"/>
          <w:szCs w:val="24"/>
        </w:rPr>
      </w:pPr>
      <w:r w:rsidRPr="00955F53">
        <w:rPr>
          <w:rFonts w:ascii="Times New Roman" w:hAnsi="Times New Roman"/>
          <w:bCs/>
          <w:i/>
          <w:sz w:val="24"/>
          <w:szCs w:val="24"/>
        </w:rPr>
        <w:t>Цель:приобщение детей к художественной книге</w:t>
      </w:r>
    </w:p>
    <w:p w:rsidR="00245FE6" w:rsidRPr="00955F53" w:rsidRDefault="00245FE6" w:rsidP="00245FE6">
      <w:pPr>
        <w:spacing w:after="0" w:line="240" w:lineRule="auto"/>
        <w:ind w:firstLine="709"/>
        <w:rPr>
          <w:rFonts w:ascii="Times New Roman" w:hAnsi="Times New Roman"/>
          <w:bCs/>
          <w:i/>
          <w:sz w:val="24"/>
          <w:szCs w:val="24"/>
        </w:rPr>
      </w:pPr>
      <w:r w:rsidRPr="00955F53">
        <w:rPr>
          <w:rFonts w:ascii="Times New Roman" w:hAnsi="Times New Roman"/>
          <w:bCs/>
          <w:i/>
          <w:sz w:val="24"/>
          <w:szCs w:val="24"/>
        </w:rPr>
        <w:t>Задачи:</w:t>
      </w:r>
    </w:p>
    <w:p w:rsidR="00245FE6" w:rsidRPr="00955F53" w:rsidRDefault="00245FE6" w:rsidP="00D35D84">
      <w:pPr>
        <w:pStyle w:val="a9"/>
        <w:widowControl w:val="0"/>
        <w:numPr>
          <w:ilvl w:val="0"/>
          <w:numId w:val="49"/>
        </w:numPr>
        <w:autoSpaceDE w:val="0"/>
        <w:autoSpaceDN w:val="0"/>
        <w:adjustRightInd w:val="0"/>
        <w:spacing w:after="0" w:line="240" w:lineRule="auto"/>
        <w:ind w:firstLine="709"/>
        <w:rPr>
          <w:rFonts w:ascii="Times New Roman" w:hAnsi="Times New Roman"/>
          <w:bCs/>
          <w:i/>
          <w:sz w:val="24"/>
          <w:szCs w:val="24"/>
        </w:rPr>
      </w:pPr>
      <w:r w:rsidRPr="00955F53">
        <w:rPr>
          <w:rFonts w:ascii="Times New Roman" w:hAnsi="Times New Roman"/>
          <w:bCs/>
          <w:i/>
          <w:sz w:val="24"/>
          <w:szCs w:val="24"/>
        </w:rPr>
        <w:t xml:space="preserve">Обобщить и расширить знания детей полученные на </w:t>
      </w:r>
      <w:r w:rsidR="00256B6F">
        <w:rPr>
          <w:rFonts w:ascii="Times New Roman" w:hAnsi="Times New Roman"/>
          <w:bCs/>
          <w:i/>
          <w:sz w:val="24"/>
          <w:szCs w:val="24"/>
        </w:rPr>
        <w:t>НОД</w:t>
      </w:r>
      <w:r w:rsidRPr="00955F53">
        <w:rPr>
          <w:rFonts w:ascii="Times New Roman" w:hAnsi="Times New Roman"/>
          <w:bCs/>
          <w:i/>
          <w:sz w:val="24"/>
          <w:szCs w:val="24"/>
        </w:rPr>
        <w:t>х в детском саду</w:t>
      </w:r>
    </w:p>
    <w:p w:rsidR="00245FE6" w:rsidRPr="00955F53" w:rsidRDefault="00245FE6" w:rsidP="00D35D84">
      <w:pPr>
        <w:pStyle w:val="a9"/>
        <w:widowControl w:val="0"/>
        <w:numPr>
          <w:ilvl w:val="0"/>
          <w:numId w:val="49"/>
        </w:numPr>
        <w:autoSpaceDE w:val="0"/>
        <w:autoSpaceDN w:val="0"/>
        <w:adjustRightInd w:val="0"/>
        <w:spacing w:after="0" w:line="240" w:lineRule="auto"/>
        <w:ind w:firstLine="709"/>
        <w:rPr>
          <w:rFonts w:ascii="Times New Roman" w:hAnsi="Times New Roman"/>
          <w:bCs/>
          <w:i/>
          <w:sz w:val="24"/>
          <w:szCs w:val="24"/>
        </w:rPr>
      </w:pPr>
      <w:r w:rsidRPr="00955F53">
        <w:rPr>
          <w:rFonts w:ascii="Times New Roman" w:hAnsi="Times New Roman"/>
          <w:bCs/>
          <w:i/>
          <w:sz w:val="24"/>
          <w:szCs w:val="24"/>
        </w:rPr>
        <w:t>Привлечь детей и родителей к посещению сельской библиотеки</w:t>
      </w:r>
    </w:p>
    <w:p w:rsidR="00245FE6" w:rsidRPr="00955F53" w:rsidRDefault="00245FE6" w:rsidP="00D35D84">
      <w:pPr>
        <w:pStyle w:val="a9"/>
        <w:widowControl w:val="0"/>
        <w:numPr>
          <w:ilvl w:val="0"/>
          <w:numId w:val="49"/>
        </w:numPr>
        <w:autoSpaceDE w:val="0"/>
        <w:autoSpaceDN w:val="0"/>
        <w:adjustRightInd w:val="0"/>
        <w:spacing w:after="0" w:line="240" w:lineRule="auto"/>
        <w:ind w:firstLine="709"/>
        <w:rPr>
          <w:rFonts w:ascii="Times New Roman" w:hAnsi="Times New Roman"/>
          <w:bCs/>
          <w:i/>
          <w:sz w:val="24"/>
          <w:szCs w:val="24"/>
        </w:rPr>
      </w:pPr>
      <w:r w:rsidRPr="00955F53">
        <w:rPr>
          <w:rFonts w:ascii="Times New Roman" w:hAnsi="Times New Roman"/>
          <w:bCs/>
          <w:i/>
          <w:sz w:val="24"/>
          <w:szCs w:val="24"/>
        </w:rPr>
        <w:t>Воспитывать любовь и уважение к книге как к источнику знаний</w:t>
      </w:r>
    </w:p>
    <w:p w:rsidR="00245FE6" w:rsidRPr="00955F53" w:rsidRDefault="00245FE6" w:rsidP="00D35D84">
      <w:pPr>
        <w:pStyle w:val="a9"/>
        <w:widowControl w:val="0"/>
        <w:numPr>
          <w:ilvl w:val="0"/>
          <w:numId w:val="49"/>
        </w:numPr>
        <w:autoSpaceDE w:val="0"/>
        <w:autoSpaceDN w:val="0"/>
        <w:adjustRightInd w:val="0"/>
        <w:spacing w:after="0" w:line="240" w:lineRule="auto"/>
        <w:ind w:firstLine="709"/>
        <w:rPr>
          <w:rFonts w:ascii="Times New Roman" w:hAnsi="Times New Roman"/>
          <w:bCs/>
          <w:i/>
          <w:sz w:val="24"/>
          <w:szCs w:val="24"/>
        </w:rPr>
      </w:pPr>
      <w:r w:rsidRPr="00955F53">
        <w:rPr>
          <w:rFonts w:ascii="Times New Roman" w:hAnsi="Times New Roman"/>
          <w:bCs/>
          <w:i/>
          <w:sz w:val="24"/>
          <w:szCs w:val="24"/>
        </w:rPr>
        <w:t>Расширить границы социума детей для формирования у детей социальной уверенности</w:t>
      </w:r>
    </w:p>
    <w:p w:rsidR="00245FE6" w:rsidRPr="00955F53" w:rsidRDefault="00245FE6" w:rsidP="00245FE6">
      <w:pPr>
        <w:pStyle w:val="a9"/>
        <w:widowControl w:val="0"/>
        <w:autoSpaceDE w:val="0"/>
        <w:autoSpaceDN w:val="0"/>
        <w:adjustRightInd w:val="0"/>
        <w:spacing w:after="0" w:line="240" w:lineRule="auto"/>
        <w:ind w:firstLine="709"/>
        <w:rPr>
          <w:rFonts w:ascii="Times New Roman" w:hAnsi="Times New Roman"/>
          <w:bCs/>
          <w:i/>
          <w:sz w:val="24"/>
          <w:szCs w:val="24"/>
        </w:rPr>
      </w:pPr>
      <w:r w:rsidRPr="00955F53">
        <w:rPr>
          <w:rFonts w:ascii="Times New Roman" w:hAnsi="Times New Roman"/>
          <w:bCs/>
          <w:i/>
          <w:sz w:val="24"/>
          <w:szCs w:val="24"/>
        </w:rPr>
        <w:t>Формы:</w:t>
      </w:r>
    </w:p>
    <w:p w:rsidR="00245FE6" w:rsidRPr="00955F53" w:rsidRDefault="00245FE6" w:rsidP="00D35D84">
      <w:pPr>
        <w:numPr>
          <w:ilvl w:val="0"/>
          <w:numId w:val="49"/>
        </w:numPr>
        <w:spacing w:after="0" w:line="240" w:lineRule="auto"/>
        <w:ind w:firstLine="709"/>
        <w:jc w:val="both"/>
        <w:rPr>
          <w:rFonts w:ascii="Times New Roman" w:hAnsi="Times New Roman"/>
          <w:sz w:val="24"/>
          <w:szCs w:val="24"/>
        </w:rPr>
      </w:pPr>
      <w:r w:rsidRPr="00955F53">
        <w:rPr>
          <w:rFonts w:ascii="Times New Roman" w:hAnsi="Times New Roman"/>
          <w:sz w:val="24"/>
          <w:szCs w:val="24"/>
        </w:rPr>
        <w:t>творческие встречи сельским библиотекарем;</w:t>
      </w:r>
    </w:p>
    <w:p w:rsidR="00245FE6" w:rsidRPr="00955F53" w:rsidRDefault="00245FE6" w:rsidP="00D35D84">
      <w:pPr>
        <w:numPr>
          <w:ilvl w:val="0"/>
          <w:numId w:val="49"/>
        </w:numPr>
        <w:spacing w:after="0" w:line="240" w:lineRule="auto"/>
        <w:ind w:firstLine="709"/>
        <w:jc w:val="both"/>
        <w:rPr>
          <w:rFonts w:ascii="Times New Roman" w:hAnsi="Times New Roman"/>
          <w:sz w:val="24"/>
          <w:szCs w:val="24"/>
        </w:rPr>
      </w:pPr>
      <w:r w:rsidRPr="00955F53">
        <w:rPr>
          <w:rFonts w:ascii="Times New Roman" w:hAnsi="Times New Roman"/>
          <w:sz w:val="24"/>
          <w:szCs w:val="24"/>
        </w:rPr>
        <w:t>тематические встречи, вечера;</w:t>
      </w:r>
    </w:p>
    <w:p w:rsidR="00245FE6" w:rsidRPr="00955F53" w:rsidRDefault="00245FE6" w:rsidP="00D35D84">
      <w:pPr>
        <w:numPr>
          <w:ilvl w:val="0"/>
          <w:numId w:val="49"/>
        </w:numPr>
        <w:spacing w:after="0" w:line="240" w:lineRule="auto"/>
        <w:ind w:firstLine="709"/>
        <w:jc w:val="both"/>
        <w:rPr>
          <w:rFonts w:ascii="Times New Roman" w:hAnsi="Times New Roman"/>
          <w:sz w:val="24"/>
          <w:szCs w:val="24"/>
        </w:rPr>
      </w:pPr>
      <w:r w:rsidRPr="00955F53">
        <w:rPr>
          <w:rFonts w:ascii="Times New Roman" w:hAnsi="Times New Roman"/>
          <w:sz w:val="24"/>
          <w:szCs w:val="24"/>
        </w:rPr>
        <w:t>встречи с ветеранами;</w:t>
      </w:r>
    </w:p>
    <w:p w:rsidR="00245FE6" w:rsidRPr="00955F53" w:rsidRDefault="00245FE6" w:rsidP="00D35D84">
      <w:pPr>
        <w:numPr>
          <w:ilvl w:val="0"/>
          <w:numId w:val="49"/>
        </w:numPr>
        <w:spacing w:after="0" w:line="240" w:lineRule="auto"/>
        <w:ind w:firstLine="709"/>
        <w:jc w:val="both"/>
        <w:rPr>
          <w:rFonts w:ascii="Times New Roman" w:hAnsi="Times New Roman"/>
          <w:sz w:val="24"/>
          <w:szCs w:val="24"/>
        </w:rPr>
      </w:pPr>
      <w:r w:rsidRPr="00955F53">
        <w:rPr>
          <w:rFonts w:ascii="Times New Roman" w:hAnsi="Times New Roman"/>
          <w:sz w:val="24"/>
          <w:szCs w:val="24"/>
        </w:rPr>
        <w:t>литературные викторины ,конкурсы, выставки, чтение художественной литературы.</w:t>
      </w:r>
    </w:p>
    <w:p w:rsidR="00245FE6" w:rsidRPr="00955F53" w:rsidRDefault="00245FE6" w:rsidP="00D35D84">
      <w:pPr>
        <w:numPr>
          <w:ilvl w:val="0"/>
          <w:numId w:val="49"/>
        </w:numPr>
        <w:spacing w:after="0" w:line="240" w:lineRule="auto"/>
        <w:ind w:firstLine="709"/>
        <w:jc w:val="both"/>
        <w:rPr>
          <w:rFonts w:ascii="Times New Roman" w:hAnsi="Times New Roman"/>
          <w:sz w:val="24"/>
          <w:szCs w:val="24"/>
        </w:rPr>
      </w:pPr>
    </w:p>
    <w:p w:rsidR="00245FE6" w:rsidRPr="00955F53" w:rsidRDefault="00245FE6" w:rsidP="00245FE6">
      <w:pPr>
        <w:spacing w:after="0" w:line="240" w:lineRule="auto"/>
        <w:ind w:firstLine="709"/>
        <w:textAlignment w:val="baseline"/>
        <w:rPr>
          <w:rFonts w:ascii="Times New Roman" w:eastAsia="Times New Roman" w:hAnsi="Times New Roman"/>
          <w:sz w:val="24"/>
          <w:szCs w:val="24"/>
          <w:lang w:eastAsia="ru-RU"/>
        </w:rPr>
      </w:pPr>
      <w:r w:rsidRPr="00955F53">
        <w:rPr>
          <w:rFonts w:ascii="Times New Roman" w:hAnsi="Times New Roman"/>
          <w:b/>
          <w:i/>
          <w:sz w:val="24"/>
          <w:szCs w:val="24"/>
        </w:rPr>
        <w:t xml:space="preserve">Взаимодействие ГДО с </w:t>
      </w:r>
      <w:r w:rsidRPr="00955F53">
        <w:rPr>
          <w:rStyle w:val="ae"/>
          <w:rFonts w:ascii="Times New Roman" w:hAnsi="Times New Roman"/>
          <w:i/>
          <w:sz w:val="24"/>
          <w:szCs w:val="24"/>
          <w:shd w:val="clear" w:color="auto" w:fill="FFFFFF"/>
        </w:rPr>
        <w:t>Дом культуры села Мраморское</w:t>
      </w:r>
    </w:p>
    <w:p w:rsidR="00245FE6" w:rsidRPr="00955F53" w:rsidRDefault="00245FE6" w:rsidP="00245FE6">
      <w:pPr>
        <w:spacing w:line="240" w:lineRule="auto"/>
        <w:ind w:firstLine="709"/>
        <w:rPr>
          <w:rFonts w:ascii="Times New Roman" w:hAnsi="Times New Roman"/>
          <w:sz w:val="24"/>
          <w:szCs w:val="24"/>
        </w:rPr>
      </w:pPr>
      <w:r w:rsidRPr="00955F53">
        <w:rPr>
          <w:rFonts w:ascii="Times New Roman" w:hAnsi="Times New Roman"/>
          <w:bCs/>
          <w:i/>
          <w:sz w:val="24"/>
          <w:szCs w:val="24"/>
        </w:rPr>
        <w:t xml:space="preserve">Цели и задачи: </w:t>
      </w:r>
      <w:r w:rsidRPr="00955F53">
        <w:rPr>
          <w:rFonts w:ascii="Times New Roman" w:hAnsi="Times New Roman"/>
          <w:sz w:val="24"/>
          <w:szCs w:val="24"/>
        </w:rPr>
        <w:t xml:space="preserve">формирование у воспитанников общечеловеческих ценностей на основе приобщения к истокам народной культуры. Формирование духовно-нравственного отношения и чувства сопричастности к родному дому, семье, детскому саду, городу (селу), родному краю, культурному наследию своего народа. 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 </w:t>
      </w:r>
    </w:p>
    <w:p w:rsidR="00245FE6" w:rsidRPr="00955F53" w:rsidRDefault="00245FE6" w:rsidP="00245FE6">
      <w:pPr>
        <w:pStyle w:val="a9"/>
        <w:widowControl w:val="0"/>
        <w:autoSpaceDE w:val="0"/>
        <w:autoSpaceDN w:val="0"/>
        <w:adjustRightInd w:val="0"/>
        <w:spacing w:after="0" w:line="240" w:lineRule="auto"/>
        <w:ind w:firstLine="709"/>
        <w:rPr>
          <w:rFonts w:ascii="Times New Roman" w:hAnsi="Times New Roman"/>
          <w:bCs/>
          <w:i/>
          <w:sz w:val="24"/>
          <w:szCs w:val="24"/>
        </w:rPr>
      </w:pPr>
      <w:r w:rsidRPr="00955F53">
        <w:rPr>
          <w:rFonts w:ascii="Times New Roman" w:hAnsi="Times New Roman"/>
          <w:bCs/>
          <w:i/>
          <w:sz w:val="24"/>
          <w:szCs w:val="24"/>
        </w:rPr>
        <w:t>Формы:</w:t>
      </w:r>
    </w:p>
    <w:p w:rsidR="00245FE6" w:rsidRPr="00955F53" w:rsidRDefault="00245FE6" w:rsidP="00D35D84">
      <w:pPr>
        <w:numPr>
          <w:ilvl w:val="0"/>
          <w:numId w:val="49"/>
        </w:numPr>
        <w:spacing w:after="0" w:line="240" w:lineRule="auto"/>
        <w:ind w:firstLine="709"/>
        <w:jc w:val="both"/>
        <w:rPr>
          <w:rFonts w:ascii="Times New Roman" w:hAnsi="Times New Roman"/>
          <w:sz w:val="24"/>
          <w:szCs w:val="24"/>
        </w:rPr>
      </w:pPr>
      <w:r w:rsidRPr="00955F53">
        <w:rPr>
          <w:rFonts w:ascii="Times New Roman" w:hAnsi="Times New Roman"/>
          <w:sz w:val="24"/>
          <w:szCs w:val="24"/>
        </w:rPr>
        <w:t>творческие встречи знаменитыми личностями ;</w:t>
      </w:r>
    </w:p>
    <w:p w:rsidR="00245FE6" w:rsidRPr="00955F53" w:rsidRDefault="00245FE6" w:rsidP="00D35D84">
      <w:pPr>
        <w:numPr>
          <w:ilvl w:val="0"/>
          <w:numId w:val="49"/>
        </w:numPr>
        <w:spacing w:after="0" w:line="240" w:lineRule="auto"/>
        <w:ind w:firstLine="709"/>
        <w:jc w:val="both"/>
        <w:rPr>
          <w:rFonts w:ascii="Times New Roman" w:hAnsi="Times New Roman"/>
          <w:sz w:val="24"/>
          <w:szCs w:val="24"/>
        </w:rPr>
      </w:pPr>
      <w:r w:rsidRPr="00955F53">
        <w:rPr>
          <w:rFonts w:ascii="Times New Roman" w:hAnsi="Times New Roman"/>
          <w:sz w:val="24"/>
          <w:szCs w:val="24"/>
        </w:rPr>
        <w:t>фольклорные  праздники, развлечения (со школьниками, с жителями села);</w:t>
      </w:r>
    </w:p>
    <w:p w:rsidR="00245FE6" w:rsidRPr="00955F53" w:rsidRDefault="00245FE6" w:rsidP="00D35D84">
      <w:pPr>
        <w:numPr>
          <w:ilvl w:val="0"/>
          <w:numId w:val="49"/>
        </w:numPr>
        <w:spacing w:after="0" w:line="240" w:lineRule="auto"/>
        <w:ind w:firstLine="709"/>
        <w:jc w:val="both"/>
        <w:rPr>
          <w:rFonts w:ascii="Times New Roman" w:hAnsi="Times New Roman"/>
          <w:sz w:val="24"/>
          <w:szCs w:val="24"/>
        </w:rPr>
      </w:pPr>
      <w:r w:rsidRPr="00955F53">
        <w:rPr>
          <w:rFonts w:ascii="Times New Roman" w:hAnsi="Times New Roman"/>
          <w:sz w:val="24"/>
          <w:szCs w:val="24"/>
        </w:rPr>
        <w:t>участие в концертных программах ДК;</w:t>
      </w:r>
    </w:p>
    <w:p w:rsidR="00245FE6" w:rsidRPr="00955F53" w:rsidRDefault="00245FE6" w:rsidP="00D35D84">
      <w:pPr>
        <w:numPr>
          <w:ilvl w:val="0"/>
          <w:numId w:val="49"/>
        </w:numPr>
        <w:spacing w:after="0" w:line="240" w:lineRule="auto"/>
        <w:ind w:firstLine="709"/>
        <w:jc w:val="both"/>
        <w:rPr>
          <w:rFonts w:ascii="Times New Roman" w:hAnsi="Times New Roman"/>
          <w:sz w:val="24"/>
          <w:szCs w:val="24"/>
        </w:rPr>
      </w:pPr>
      <w:r w:rsidRPr="00955F53">
        <w:rPr>
          <w:rFonts w:ascii="Times New Roman" w:hAnsi="Times New Roman"/>
          <w:sz w:val="24"/>
          <w:szCs w:val="24"/>
        </w:rPr>
        <w:t>участие в  выставках, конкурсах.</w:t>
      </w:r>
    </w:p>
    <w:p w:rsidR="00245FE6" w:rsidRPr="00955F53" w:rsidRDefault="00245FE6" w:rsidP="00245FE6">
      <w:pPr>
        <w:spacing w:line="240" w:lineRule="auto"/>
        <w:ind w:firstLine="709"/>
        <w:rPr>
          <w:rFonts w:ascii="Times New Roman" w:hAnsi="Times New Roman"/>
          <w:sz w:val="24"/>
          <w:szCs w:val="24"/>
        </w:rPr>
      </w:pPr>
      <w:r w:rsidRPr="00955F53">
        <w:rPr>
          <w:rFonts w:ascii="Times New Roman" w:hAnsi="Times New Roman"/>
          <w:sz w:val="24"/>
          <w:szCs w:val="24"/>
        </w:rPr>
        <w:t>Данная работа способствует совершенствованию и развитию преемственности между несколькими поколениями.  Накопленный богатый методический материал по фольклору  способствует передаче знаний всем участникам образования, формированию гражданственности, интереса к истории Родины и народным традициям.</w:t>
      </w:r>
    </w:p>
    <w:p w:rsidR="00245FE6" w:rsidRPr="00955F53" w:rsidRDefault="00245FE6" w:rsidP="00245FE6">
      <w:pPr>
        <w:spacing w:after="0" w:line="240" w:lineRule="auto"/>
        <w:ind w:firstLine="709"/>
        <w:textAlignment w:val="baseline"/>
        <w:rPr>
          <w:rFonts w:ascii="Times New Roman" w:hAnsi="Times New Roman"/>
          <w:b/>
          <w:i/>
          <w:sz w:val="24"/>
          <w:szCs w:val="24"/>
          <w:u w:val="single"/>
        </w:rPr>
      </w:pPr>
      <w:r w:rsidRPr="00955F53">
        <w:rPr>
          <w:rFonts w:ascii="Times New Roman" w:hAnsi="Times New Roman"/>
          <w:b/>
          <w:bCs/>
          <w:i/>
          <w:iCs/>
          <w:sz w:val="24"/>
          <w:szCs w:val="24"/>
        </w:rPr>
        <w:t>Взаимодействие с ФАП</w:t>
      </w:r>
      <w:r w:rsidRPr="00955F53">
        <w:rPr>
          <w:rFonts w:ascii="Times New Roman" w:hAnsi="Times New Roman"/>
          <w:b/>
          <w:i/>
          <w:sz w:val="24"/>
          <w:szCs w:val="24"/>
        </w:rPr>
        <w:t xml:space="preserve"> с. Мраморское</w:t>
      </w:r>
    </w:p>
    <w:p w:rsidR="00245FE6" w:rsidRPr="00955F53" w:rsidRDefault="00245FE6" w:rsidP="00245FE6">
      <w:pPr>
        <w:spacing w:after="0" w:line="240" w:lineRule="auto"/>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i/>
          <w:iCs/>
          <w:sz w:val="24"/>
          <w:szCs w:val="24"/>
          <w:lang w:eastAsia="ru-RU"/>
        </w:rPr>
        <w:t>С медицинскими учреждениями по охране жизни и здоровья воспитанников (дошкольно-школьными отделениями поликлиники ПГО):</w:t>
      </w:r>
    </w:p>
    <w:p w:rsidR="00245FE6" w:rsidRPr="00955F53" w:rsidRDefault="00245FE6" w:rsidP="00245FE6">
      <w:pPr>
        <w:spacing w:after="0" w:line="240" w:lineRule="auto"/>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w:t>
      </w:r>
      <w:r w:rsidRPr="00955F53">
        <w:rPr>
          <w:rFonts w:ascii="Times New Roman" w:eastAsia="Times New Roman" w:hAnsi="Times New Roman"/>
          <w:sz w:val="24"/>
          <w:szCs w:val="24"/>
          <w:lang w:eastAsia="ru-RU"/>
        </w:rPr>
        <w:t> </w:t>
      </w:r>
      <w:r w:rsidRPr="00955F53">
        <w:rPr>
          <w:rFonts w:ascii="Times New Roman" w:eastAsia="Times New Roman" w:hAnsi="Times New Roman"/>
          <w:sz w:val="24"/>
          <w:szCs w:val="24"/>
          <w:bdr w:val="none" w:sz="0" w:space="0" w:color="auto" w:frame="1"/>
          <w:lang w:eastAsia="ru-RU"/>
        </w:rPr>
        <w:t>организация медицинских осмотров детей и сотрудников;</w:t>
      </w:r>
    </w:p>
    <w:p w:rsidR="00245FE6" w:rsidRPr="00955F53" w:rsidRDefault="00245FE6" w:rsidP="00245FE6">
      <w:pPr>
        <w:spacing w:after="0" w:line="240" w:lineRule="auto"/>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 лабораторные обследования детей и сотрудников;</w:t>
      </w:r>
    </w:p>
    <w:p w:rsidR="00245FE6" w:rsidRPr="00955F53" w:rsidRDefault="00245FE6" w:rsidP="00245FE6">
      <w:pPr>
        <w:spacing w:after="0" w:line="240" w:lineRule="auto"/>
        <w:ind w:firstLine="709"/>
        <w:textAlignment w:val="baseline"/>
        <w:rPr>
          <w:rFonts w:ascii="Times New Roman" w:eastAsia="Times New Roman" w:hAnsi="Times New Roman"/>
          <w:sz w:val="24"/>
          <w:szCs w:val="24"/>
          <w:bdr w:val="none" w:sz="0" w:space="0" w:color="auto" w:frame="1"/>
          <w:lang w:eastAsia="ru-RU"/>
        </w:rPr>
      </w:pPr>
      <w:r w:rsidRPr="00955F53">
        <w:rPr>
          <w:rFonts w:ascii="Times New Roman" w:eastAsia="Times New Roman" w:hAnsi="Times New Roman"/>
          <w:sz w:val="24"/>
          <w:szCs w:val="24"/>
          <w:bdr w:val="none" w:sz="0" w:space="0" w:color="auto" w:frame="1"/>
          <w:lang w:eastAsia="ru-RU"/>
        </w:rPr>
        <w:t>- обеспечение бактериальными препаратами, автоклавирование;</w:t>
      </w:r>
    </w:p>
    <w:p w:rsidR="00245FE6" w:rsidRPr="00955F53" w:rsidRDefault="00245FE6" w:rsidP="00245FE6">
      <w:pPr>
        <w:spacing w:after="0" w:line="240" w:lineRule="auto"/>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 вакцинация;</w:t>
      </w:r>
    </w:p>
    <w:p w:rsidR="00245FE6" w:rsidRPr="00955F53" w:rsidRDefault="00245FE6" w:rsidP="00245FE6">
      <w:pPr>
        <w:spacing w:after="0" w:line="240" w:lineRule="auto"/>
        <w:ind w:firstLine="709"/>
        <w:textAlignment w:val="baseline"/>
        <w:rPr>
          <w:rFonts w:ascii="Times New Roman" w:eastAsia="Times New Roman" w:hAnsi="Times New Roman"/>
          <w:sz w:val="24"/>
          <w:szCs w:val="24"/>
          <w:lang w:eastAsia="ru-RU"/>
        </w:rPr>
      </w:pPr>
      <w:r w:rsidRPr="00955F53">
        <w:rPr>
          <w:rFonts w:ascii="Times New Roman" w:eastAsia="Times New Roman" w:hAnsi="Times New Roman"/>
          <w:sz w:val="24"/>
          <w:szCs w:val="24"/>
          <w:bdr w:val="none" w:sz="0" w:space="0" w:color="auto" w:frame="1"/>
          <w:lang w:eastAsia="ru-RU"/>
        </w:rPr>
        <w:t>- участие в конференциях.</w:t>
      </w:r>
    </w:p>
    <w:p w:rsidR="00245FE6" w:rsidRPr="00955F53" w:rsidRDefault="00245FE6" w:rsidP="00245FE6">
      <w:pPr>
        <w:ind w:firstLine="709"/>
        <w:rPr>
          <w:rFonts w:ascii="Times New Roman" w:hAnsi="Times New Roman"/>
          <w:sz w:val="24"/>
          <w:szCs w:val="24"/>
          <w:lang w:eastAsia="ru-RU"/>
        </w:rPr>
      </w:pPr>
    </w:p>
    <w:p w:rsidR="00245FE6" w:rsidRPr="00955F53" w:rsidRDefault="00245FE6" w:rsidP="00245FE6">
      <w:pPr>
        <w:ind w:firstLine="709"/>
        <w:rPr>
          <w:rFonts w:ascii="Times New Roman" w:hAnsi="Times New Roman"/>
          <w:sz w:val="24"/>
          <w:szCs w:val="24"/>
          <w:lang w:eastAsia="ru-RU"/>
        </w:rPr>
        <w:sectPr w:rsidR="00245FE6" w:rsidRPr="00955F53" w:rsidSect="00366AF6">
          <w:pgSz w:w="16838" w:h="11906" w:orient="landscape"/>
          <w:pgMar w:top="851" w:right="1134" w:bottom="426" w:left="992" w:header="709" w:footer="709" w:gutter="0"/>
          <w:pgNumType w:start="2"/>
          <w:cols w:space="708"/>
          <w:docGrid w:linePitch="360"/>
        </w:sectPr>
      </w:pPr>
    </w:p>
    <w:p w:rsidR="00245FE6" w:rsidRPr="00955F53" w:rsidRDefault="00245FE6" w:rsidP="00245FE6">
      <w:pPr>
        <w:ind w:firstLine="709"/>
        <w:rPr>
          <w:rFonts w:ascii="Times New Roman" w:hAnsi="Times New Roman"/>
          <w:sz w:val="24"/>
          <w:szCs w:val="24"/>
          <w:lang w:eastAsia="ru-RU"/>
        </w:rPr>
      </w:pPr>
    </w:p>
    <w:p w:rsidR="00245FE6" w:rsidRPr="00955F53" w:rsidRDefault="00245FE6" w:rsidP="00245FE6">
      <w:pPr>
        <w:pStyle w:val="1"/>
        <w:spacing w:line="276" w:lineRule="auto"/>
        <w:ind w:firstLine="709"/>
        <w:rPr>
          <w:sz w:val="24"/>
          <w:szCs w:val="24"/>
        </w:rPr>
      </w:pPr>
    </w:p>
    <w:p w:rsidR="00245FE6" w:rsidRPr="00955F53" w:rsidRDefault="00245FE6" w:rsidP="00245FE6">
      <w:pPr>
        <w:ind w:firstLine="709"/>
        <w:rPr>
          <w:rFonts w:ascii="Times New Roman" w:hAnsi="Times New Roman"/>
          <w:sz w:val="24"/>
          <w:szCs w:val="24"/>
          <w:lang w:eastAsia="ru-RU"/>
        </w:rPr>
      </w:pPr>
    </w:p>
    <w:p w:rsidR="00245FE6" w:rsidRPr="00955F53" w:rsidRDefault="00245FE6" w:rsidP="00245FE6">
      <w:pPr>
        <w:ind w:firstLine="709"/>
        <w:rPr>
          <w:rFonts w:ascii="Times New Roman" w:hAnsi="Times New Roman"/>
          <w:sz w:val="24"/>
          <w:szCs w:val="24"/>
          <w:lang w:eastAsia="ru-RU"/>
        </w:rPr>
      </w:pPr>
    </w:p>
    <w:p w:rsidR="00245FE6" w:rsidRPr="00955F53" w:rsidRDefault="00245FE6" w:rsidP="00245FE6">
      <w:pPr>
        <w:ind w:firstLine="709"/>
        <w:rPr>
          <w:rFonts w:ascii="Times New Roman" w:hAnsi="Times New Roman"/>
          <w:sz w:val="24"/>
          <w:szCs w:val="24"/>
          <w:lang w:eastAsia="ru-RU"/>
        </w:rPr>
      </w:pPr>
    </w:p>
    <w:p w:rsidR="00245FE6" w:rsidRPr="00955F53" w:rsidRDefault="00245FE6" w:rsidP="00245FE6">
      <w:pPr>
        <w:ind w:firstLine="709"/>
        <w:rPr>
          <w:rFonts w:ascii="Times New Roman" w:hAnsi="Times New Roman"/>
          <w:sz w:val="24"/>
          <w:szCs w:val="24"/>
          <w:lang w:eastAsia="ru-RU"/>
        </w:rPr>
      </w:pPr>
    </w:p>
    <w:p w:rsidR="00245FE6" w:rsidRPr="00955F53" w:rsidRDefault="00245FE6" w:rsidP="00245FE6">
      <w:pPr>
        <w:ind w:firstLine="709"/>
        <w:rPr>
          <w:rFonts w:ascii="Times New Roman" w:hAnsi="Times New Roman"/>
          <w:sz w:val="24"/>
          <w:szCs w:val="24"/>
          <w:lang w:eastAsia="ru-RU"/>
        </w:rPr>
      </w:pPr>
    </w:p>
    <w:p w:rsidR="00245FE6" w:rsidRPr="00955F53" w:rsidRDefault="00245FE6" w:rsidP="00245FE6">
      <w:pPr>
        <w:ind w:firstLine="709"/>
        <w:rPr>
          <w:rFonts w:ascii="Times New Roman" w:hAnsi="Times New Roman"/>
          <w:sz w:val="24"/>
          <w:szCs w:val="24"/>
          <w:lang w:eastAsia="ru-RU"/>
        </w:rPr>
      </w:pPr>
    </w:p>
    <w:p w:rsidR="00245FE6" w:rsidRPr="00955F53" w:rsidRDefault="00245FE6" w:rsidP="00245FE6">
      <w:pPr>
        <w:ind w:firstLine="709"/>
        <w:rPr>
          <w:rFonts w:ascii="Times New Roman" w:hAnsi="Times New Roman"/>
          <w:sz w:val="24"/>
          <w:szCs w:val="24"/>
          <w:lang w:eastAsia="ru-RU"/>
        </w:rPr>
      </w:pPr>
    </w:p>
    <w:p w:rsidR="00245FE6" w:rsidRPr="00955F53" w:rsidRDefault="00245FE6" w:rsidP="00245FE6">
      <w:pPr>
        <w:ind w:firstLine="709"/>
        <w:rPr>
          <w:rFonts w:ascii="Times New Roman" w:hAnsi="Times New Roman"/>
          <w:sz w:val="24"/>
          <w:szCs w:val="24"/>
          <w:lang w:eastAsia="ru-RU"/>
        </w:rPr>
      </w:pPr>
    </w:p>
    <w:p w:rsidR="00245FE6" w:rsidRPr="00955F53" w:rsidRDefault="00245FE6" w:rsidP="00245FE6">
      <w:pPr>
        <w:tabs>
          <w:tab w:val="left" w:pos="2760"/>
        </w:tabs>
        <w:ind w:firstLine="709"/>
        <w:rPr>
          <w:rFonts w:ascii="Times New Roman" w:hAnsi="Times New Roman"/>
          <w:sz w:val="24"/>
          <w:szCs w:val="24"/>
          <w:lang w:eastAsia="ru-RU"/>
        </w:rPr>
      </w:pPr>
      <w:r w:rsidRPr="00955F53">
        <w:rPr>
          <w:rFonts w:ascii="Times New Roman" w:hAnsi="Times New Roman"/>
          <w:sz w:val="24"/>
          <w:szCs w:val="24"/>
          <w:lang w:eastAsia="ru-RU"/>
        </w:rPr>
        <w:tab/>
        <w:t>ПРИЛОЖЕНИЯ</w:t>
      </w:r>
    </w:p>
    <w:p w:rsidR="00245FE6" w:rsidRPr="00955F53" w:rsidRDefault="00245FE6" w:rsidP="00245FE6">
      <w:pPr>
        <w:ind w:firstLine="709"/>
        <w:rPr>
          <w:rFonts w:ascii="Times New Roman" w:hAnsi="Times New Roman"/>
          <w:sz w:val="24"/>
          <w:szCs w:val="24"/>
          <w:lang w:eastAsia="ru-RU"/>
        </w:rPr>
      </w:pPr>
    </w:p>
    <w:p w:rsidR="00245FE6" w:rsidRDefault="00245FE6" w:rsidP="00245FE6">
      <w:pPr>
        <w:spacing w:after="0"/>
        <w:ind w:firstLine="709"/>
        <w:jc w:val="center"/>
        <w:rPr>
          <w:rFonts w:ascii="Times New Roman" w:hAnsi="Times New Roman"/>
          <w:b/>
          <w:i/>
          <w:sz w:val="24"/>
          <w:szCs w:val="24"/>
          <w:u w:val="single"/>
        </w:rPr>
        <w:sectPr w:rsidR="00245FE6" w:rsidSect="00366AF6">
          <w:pgSz w:w="11906" w:h="16838"/>
          <w:pgMar w:top="425" w:right="851" w:bottom="0" w:left="1701" w:header="709" w:footer="709" w:gutter="0"/>
          <w:cols w:space="708"/>
          <w:docGrid w:linePitch="360"/>
        </w:sectPr>
      </w:pPr>
    </w:p>
    <w:p w:rsidR="00245FE6" w:rsidRDefault="00245FE6" w:rsidP="00245FE6">
      <w:pPr>
        <w:spacing w:after="0"/>
        <w:rPr>
          <w:rFonts w:ascii="Times New Roman" w:hAnsi="Times New Roman"/>
          <w:b/>
          <w:sz w:val="28"/>
          <w:szCs w:val="28"/>
        </w:rPr>
      </w:pPr>
      <w:r>
        <w:rPr>
          <w:rFonts w:ascii="Times New Roman" w:hAnsi="Times New Roman"/>
          <w:b/>
          <w:sz w:val="28"/>
          <w:szCs w:val="28"/>
        </w:rPr>
        <w:t xml:space="preserve">                                                                                                                                                                                          Приложение № 1</w:t>
      </w:r>
    </w:p>
    <w:p w:rsidR="00245FE6" w:rsidRPr="00F23BE5" w:rsidRDefault="00245FE6" w:rsidP="00245FE6">
      <w:pPr>
        <w:spacing w:after="0"/>
        <w:jc w:val="center"/>
        <w:rPr>
          <w:rFonts w:ascii="Times New Roman" w:hAnsi="Times New Roman"/>
          <w:b/>
          <w:sz w:val="28"/>
          <w:szCs w:val="28"/>
        </w:rPr>
      </w:pPr>
      <w:r>
        <w:rPr>
          <w:rFonts w:ascii="Times New Roman" w:hAnsi="Times New Roman"/>
          <w:b/>
          <w:sz w:val="28"/>
          <w:szCs w:val="28"/>
        </w:rPr>
        <w:t>Перспективное</w:t>
      </w:r>
      <w:r w:rsidRPr="005D509A">
        <w:rPr>
          <w:rFonts w:ascii="Times New Roman" w:hAnsi="Times New Roman"/>
          <w:b/>
          <w:sz w:val="28"/>
          <w:szCs w:val="28"/>
        </w:rPr>
        <w:t xml:space="preserve">  комплексно-тематическое  планирование </w:t>
      </w:r>
    </w:p>
    <w:tbl>
      <w:tblPr>
        <w:tblStyle w:val="a4"/>
        <w:tblW w:w="0" w:type="auto"/>
        <w:tblLook w:val="04A0"/>
      </w:tblPr>
      <w:tblGrid>
        <w:gridCol w:w="1140"/>
        <w:gridCol w:w="2214"/>
        <w:gridCol w:w="3654"/>
        <w:gridCol w:w="4395"/>
        <w:gridCol w:w="4536"/>
      </w:tblGrid>
      <w:tr w:rsidR="00245FE6" w:rsidTr="00366AF6">
        <w:tc>
          <w:tcPr>
            <w:tcW w:w="1140" w:type="dxa"/>
          </w:tcPr>
          <w:p w:rsidR="00245FE6" w:rsidRPr="00DE4445" w:rsidRDefault="00245FE6" w:rsidP="00366AF6">
            <w:pPr>
              <w:jc w:val="center"/>
              <w:rPr>
                <w:i/>
                <w:sz w:val="24"/>
              </w:rPr>
            </w:pPr>
            <w:r w:rsidRPr="00DE4445">
              <w:rPr>
                <w:i/>
                <w:sz w:val="24"/>
              </w:rPr>
              <w:t>период</w:t>
            </w:r>
          </w:p>
        </w:tc>
        <w:tc>
          <w:tcPr>
            <w:tcW w:w="2214" w:type="dxa"/>
          </w:tcPr>
          <w:p w:rsidR="00245FE6" w:rsidRPr="00DE4445" w:rsidRDefault="00245FE6" w:rsidP="00366AF6">
            <w:pPr>
              <w:jc w:val="center"/>
              <w:rPr>
                <w:i/>
                <w:sz w:val="24"/>
              </w:rPr>
            </w:pPr>
            <w:r w:rsidRPr="00DE4445">
              <w:rPr>
                <w:i/>
                <w:sz w:val="24"/>
              </w:rPr>
              <w:t>тема</w:t>
            </w:r>
          </w:p>
        </w:tc>
        <w:tc>
          <w:tcPr>
            <w:tcW w:w="3654" w:type="dxa"/>
          </w:tcPr>
          <w:p w:rsidR="00245FE6" w:rsidRPr="00DE4445" w:rsidRDefault="00245FE6" w:rsidP="00366AF6">
            <w:pPr>
              <w:jc w:val="center"/>
              <w:rPr>
                <w:i/>
                <w:sz w:val="24"/>
              </w:rPr>
            </w:pPr>
            <w:r w:rsidRPr="00DE4445">
              <w:rPr>
                <w:i/>
                <w:sz w:val="24"/>
              </w:rPr>
              <w:t>4 – 5 лет</w:t>
            </w:r>
          </w:p>
        </w:tc>
        <w:tc>
          <w:tcPr>
            <w:tcW w:w="4395" w:type="dxa"/>
          </w:tcPr>
          <w:p w:rsidR="00245FE6" w:rsidRPr="00DE4445" w:rsidRDefault="00245FE6" w:rsidP="00366AF6">
            <w:pPr>
              <w:jc w:val="center"/>
              <w:rPr>
                <w:i/>
                <w:sz w:val="24"/>
              </w:rPr>
            </w:pPr>
            <w:r w:rsidRPr="00DE4445">
              <w:rPr>
                <w:i/>
                <w:sz w:val="24"/>
              </w:rPr>
              <w:t>5 – 6 лет</w:t>
            </w:r>
          </w:p>
        </w:tc>
        <w:tc>
          <w:tcPr>
            <w:tcW w:w="4536" w:type="dxa"/>
          </w:tcPr>
          <w:p w:rsidR="00245FE6" w:rsidRPr="00DE4445" w:rsidRDefault="00245FE6" w:rsidP="00366AF6">
            <w:pPr>
              <w:jc w:val="center"/>
              <w:rPr>
                <w:i/>
                <w:sz w:val="24"/>
              </w:rPr>
            </w:pPr>
            <w:r w:rsidRPr="00DE4445">
              <w:rPr>
                <w:i/>
                <w:sz w:val="24"/>
              </w:rPr>
              <w:t>6 – 7 лет</w:t>
            </w:r>
          </w:p>
        </w:tc>
      </w:tr>
      <w:tr w:rsidR="00245FE6" w:rsidTr="00366AF6">
        <w:trPr>
          <w:trHeight w:val="330"/>
        </w:trPr>
        <w:tc>
          <w:tcPr>
            <w:tcW w:w="1140" w:type="dxa"/>
            <w:vMerge w:val="restart"/>
          </w:tcPr>
          <w:p w:rsidR="00245FE6" w:rsidRDefault="00245FE6" w:rsidP="00366AF6">
            <w:pPr>
              <w:rPr>
                <w:sz w:val="24"/>
              </w:rPr>
            </w:pPr>
            <w:r>
              <w:rPr>
                <w:sz w:val="24"/>
              </w:rPr>
              <w:t>4-я нед.</w:t>
            </w:r>
          </w:p>
          <w:p w:rsidR="00245FE6" w:rsidRDefault="00245FE6" w:rsidP="00366AF6">
            <w:pPr>
              <w:rPr>
                <w:sz w:val="24"/>
              </w:rPr>
            </w:pPr>
            <w:r>
              <w:rPr>
                <w:sz w:val="24"/>
              </w:rPr>
              <w:t>августа-</w:t>
            </w:r>
          </w:p>
          <w:p w:rsidR="00245FE6" w:rsidRDefault="00245FE6" w:rsidP="00366AF6">
            <w:pPr>
              <w:rPr>
                <w:sz w:val="24"/>
              </w:rPr>
            </w:pPr>
            <w:r>
              <w:rPr>
                <w:sz w:val="24"/>
              </w:rPr>
              <w:t>1-я нед.</w:t>
            </w:r>
          </w:p>
          <w:p w:rsidR="00245FE6" w:rsidRPr="00DE4445" w:rsidRDefault="00245FE6" w:rsidP="00366AF6">
            <w:pPr>
              <w:rPr>
                <w:sz w:val="24"/>
              </w:rPr>
            </w:pPr>
            <w:r>
              <w:rPr>
                <w:sz w:val="24"/>
              </w:rPr>
              <w:t>сентября</w:t>
            </w:r>
          </w:p>
        </w:tc>
        <w:tc>
          <w:tcPr>
            <w:tcW w:w="2214" w:type="dxa"/>
            <w:vMerge w:val="restart"/>
          </w:tcPr>
          <w:p w:rsidR="00245FE6" w:rsidRPr="00D733CE" w:rsidRDefault="00245FE6" w:rsidP="00366AF6">
            <w:pPr>
              <w:rPr>
                <w:sz w:val="24"/>
              </w:rPr>
            </w:pPr>
            <w:r w:rsidRPr="00D733CE">
              <w:rPr>
                <w:sz w:val="24"/>
              </w:rPr>
              <w:t>День знаний</w:t>
            </w:r>
          </w:p>
        </w:tc>
        <w:tc>
          <w:tcPr>
            <w:tcW w:w="3654" w:type="dxa"/>
            <w:vMerge w:val="restart"/>
          </w:tcPr>
          <w:p w:rsidR="00245FE6" w:rsidRPr="00D733CE" w:rsidRDefault="00245FE6" w:rsidP="00366AF6">
            <w:pPr>
              <w:rPr>
                <w:color w:val="4F81BD" w:themeColor="accent1"/>
                <w:sz w:val="24"/>
              </w:rPr>
            </w:pPr>
            <w:r w:rsidRPr="00D733CE">
              <w:rPr>
                <w:sz w:val="24"/>
              </w:rPr>
              <w:t xml:space="preserve">Моя группа </w:t>
            </w:r>
          </w:p>
          <w:p w:rsidR="00245FE6" w:rsidRPr="00D733CE" w:rsidRDefault="00245FE6" w:rsidP="00366AF6">
            <w:pPr>
              <w:rPr>
                <w:color w:val="4F81BD" w:themeColor="accent1"/>
                <w:sz w:val="24"/>
              </w:rPr>
            </w:pPr>
            <w:r w:rsidRPr="00D733CE">
              <w:rPr>
                <w:color w:val="4F81BD" w:themeColor="accent1"/>
                <w:sz w:val="24"/>
              </w:rPr>
              <w:t>Мой детский сад</w:t>
            </w:r>
          </w:p>
        </w:tc>
        <w:tc>
          <w:tcPr>
            <w:tcW w:w="4395" w:type="dxa"/>
            <w:tcBorders>
              <w:bottom w:val="nil"/>
            </w:tcBorders>
          </w:tcPr>
          <w:p w:rsidR="00245FE6" w:rsidRPr="00D733CE" w:rsidRDefault="00245FE6" w:rsidP="00366AF6">
            <w:pPr>
              <w:rPr>
                <w:sz w:val="24"/>
              </w:rPr>
            </w:pPr>
            <w:r w:rsidRPr="00D733CE">
              <w:rPr>
                <w:sz w:val="24"/>
              </w:rPr>
              <w:t>Детский сад</w:t>
            </w:r>
          </w:p>
        </w:tc>
        <w:tc>
          <w:tcPr>
            <w:tcW w:w="4536" w:type="dxa"/>
            <w:tcBorders>
              <w:bottom w:val="nil"/>
            </w:tcBorders>
          </w:tcPr>
          <w:p w:rsidR="00245FE6" w:rsidRPr="00D733CE" w:rsidRDefault="00245FE6" w:rsidP="00366AF6">
            <w:pPr>
              <w:rPr>
                <w:sz w:val="24"/>
              </w:rPr>
            </w:pPr>
            <w:r w:rsidRPr="00D733CE">
              <w:rPr>
                <w:sz w:val="24"/>
              </w:rPr>
              <w:t>Школа</w:t>
            </w:r>
          </w:p>
        </w:tc>
      </w:tr>
      <w:tr w:rsidR="00245FE6" w:rsidTr="00366AF6">
        <w:trPr>
          <w:trHeight w:val="405"/>
        </w:trPr>
        <w:tc>
          <w:tcPr>
            <w:tcW w:w="1140" w:type="dxa"/>
            <w:vMerge/>
          </w:tcPr>
          <w:p w:rsidR="00245FE6" w:rsidRDefault="00245FE6" w:rsidP="00366AF6">
            <w:pPr>
              <w:rPr>
                <w:sz w:val="24"/>
              </w:rPr>
            </w:pPr>
          </w:p>
        </w:tc>
        <w:tc>
          <w:tcPr>
            <w:tcW w:w="2214" w:type="dxa"/>
            <w:vMerge/>
          </w:tcPr>
          <w:p w:rsidR="00245FE6" w:rsidRPr="00D733CE" w:rsidRDefault="00245FE6" w:rsidP="00366AF6">
            <w:pPr>
              <w:rPr>
                <w:sz w:val="24"/>
              </w:rPr>
            </w:pPr>
          </w:p>
        </w:tc>
        <w:tc>
          <w:tcPr>
            <w:tcW w:w="3654" w:type="dxa"/>
            <w:vMerge/>
          </w:tcPr>
          <w:p w:rsidR="00245FE6" w:rsidRPr="00D733CE" w:rsidRDefault="00245FE6" w:rsidP="00366AF6">
            <w:pPr>
              <w:rPr>
                <w:sz w:val="24"/>
              </w:rPr>
            </w:pPr>
          </w:p>
        </w:tc>
        <w:tc>
          <w:tcPr>
            <w:tcW w:w="4395" w:type="dxa"/>
            <w:tcBorders>
              <w:top w:val="nil"/>
              <w:bottom w:val="nil"/>
            </w:tcBorders>
          </w:tcPr>
          <w:p w:rsidR="00245FE6" w:rsidRDefault="00245FE6" w:rsidP="00366AF6">
            <w:pPr>
              <w:rPr>
                <w:color w:val="4F81BD" w:themeColor="accent1"/>
                <w:sz w:val="24"/>
              </w:rPr>
            </w:pPr>
            <w:r w:rsidRPr="00D733CE">
              <w:rPr>
                <w:color w:val="4F81BD" w:themeColor="accent1"/>
                <w:sz w:val="24"/>
              </w:rPr>
              <w:t>Мой детский сад</w:t>
            </w:r>
          </w:p>
          <w:p w:rsidR="00245FE6" w:rsidRPr="00420EFE" w:rsidRDefault="00245FE6" w:rsidP="00366AF6">
            <w:pPr>
              <w:rPr>
                <w:color w:val="FF0000"/>
                <w:sz w:val="24"/>
              </w:rPr>
            </w:pPr>
          </w:p>
        </w:tc>
        <w:tc>
          <w:tcPr>
            <w:tcW w:w="4536" w:type="dxa"/>
            <w:tcBorders>
              <w:top w:val="nil"/>
              <w:bottom w:val="nil"/>
            </w:tcBorders>
          </w:tcPr>
          <w:p w:rsidR="00245FE6" w:rsidRDefault="00245FE6" w:rsidP="00366AF6">
            <w:pPr>
              <w:rPr>
                <w:color w:val="4F81BD" w:themeColor="accent1"/>
                <w:sz w:val="24"/>
              </w:rPr>
            </w:pPr>
            <w:r w:rsidRPr="00D733CE">
              <w:rPr>
                <w:color w:val="4F81BD" w:themeColor="accent1"/>
                <w:sz w:val="24"/>
              </w:rPr>
              <w:t>Традиции д/сада</w:t>
            </w:r>
          </w:p>
          <w:p w:rsidR="00245FE6" w:rsidRPr="00420EFE" w:rsidRDefault="00245FE6" w:rsidP="00366AF6">
            <w:pPr>
              <w:rPr>
                <w:color w:val="FF0000"/>
                <w:sz w:val="24"/>
              </w:rPr>
            </w:pPr>
          </w:p>
        </w:tc>
      </w:tr>
      <w:tr w:rsidR="00245FE6" w:rsidTr="00366AF6">
        <w:trPr>
          <w:trHeight w:val="80"/>
        </w:trPr>
        <w:tc>
          <w:tcPr>
            <w:tcW w:w="1140" w:type="dxa"/>
            <w:vMerge/>
          </w:tcPr>
          <w:p w:rsidR="00245FE6" w:rsidRDefault="00245FE6" w:rsidP="00366AF6">
            <w:pPr>
              <w:rPr>
                <w:sz w:val="24"/>
              </w:rPr>
            </w:pPr>
          </w:p>
        </w:tc>
        <w:tc>
          <w:tcPr>
            <w:tcW w:w="2214" w:type="dxa"/>
            <w:vMerge/>
          </w:tcPr>
          <w:p w:rsidR="00245FE6" w:rsidRPr="00D733CE" w:rsidRDefault="00245FE6" w:rsidP="00366AF6">
            <w:pPr>
              <w:rPr>
                <w:sz w:val="24"/>
              </w:rPr>
            </w:pPr>
          </w:p>
        </w:tc>
        <w:tc>
          <w:tcPr>
            <w:tcW w:w="3654" w:type="dxa"/>
            <w:vMerge/>
          </w:tcPr>
          <w:p w:rsidR="00245FE6" w:rsidRPr="00D733CE" w:rsidRDefault="00245FE6" w:rsidP="00366AF6">
            <w:pPr>
              <w:rPr>
                <w:color w:val="4F81BD" w:themeColor="accent1"/>
                <w:sz w:val="24"/>
              </w:rPr>
            </w:pPr>
          </w:p>
        </w:tc>
        <w:tc>
          <w:tcPr>
            <w:tcW w:w="4395" w:type="dxa"/>
            <w:tcBorders>
              <w:top w:val="nil"/>
            </w:tcBorders>
          </w:tcPr>
          <w:p w:rsidR="00245FE6" w:rsidRPr="00FD0892" w:rsidRDefault="00245FE6" w:rsidP="00366AF6">
            <w:pPr>
              <w:rPr>
                <w:color w:val="00B050"/>
                <w:sz w:val="24"/>
              </w:rPr>
            </w:pPr>
          </w:p>
        </w:tc>
        <w:tc>
          <w:tcPr>
            <w:tcW w:w="4536" w:type="dxa"/>
            <w:tcBorders>
              <w:top w:val="nil"/>
            </w:tcBorders>
          </w:tcPr>
          <w:p w:rsidR="00245FE6" w:rsidRPr="00D733CE" w:rsidRDefault="00245FE6" w:rsidP="00366AF6">
            <w:pPr>
              <w:rPr>
                <w:sz w:val="24"/>
              </w:rPr>
            </w:pPr>
          </w:p>
        </w:tc>
      </w:tr>
      <w:tr w:rsidR="00245FE6" w:rsidTr="00366AF6">
        <w:tc>
          <w:tcPr>
            <w:tcW w:w="1140" w:type="dxa"/>
          </w:tcPr>
          <w:p w:rsidR="00245FE6" w:rsidRDefault="00245FE6" w:rsidP="00366AF6">
            <w:pPr>
              <w:rPr>
                <w:sz w:val="24"/>
              </w:rPr>
            </w:pPr>
            <w:r w:rsidRPr="00DE4445">
              <w:rPr>
                <w:sz w:val="24"/>
              </w:rPr>
              <w:t>2-3 нед.</w:t>
            </w:r>
          </w:p>
          <w:p w:rsidR="00245FE6" w:rsidRDefault="00245FE6" w:rsidP="00366AF6">
            <w:pPr>
              <w:rPr>
                <w:sz w:val="28"/>
              </w:rPr>
            </w:pPr>
            <w:r>
              <w:rPr>
                <w:sz w:val="24"/>
              </w:rPr>
              <w:t>сентября</w:t>
            </w:r>
          </w:p>
        </w:tc>
        <w:tc>
          <w:tcPr>
            <w:tcW w:w="2214" w:type="dxa"/>
          </w:tcPr>
          <w:p w:rsidR="00245FE6" w:rsidRPr="00D733CE" w:rsidRDefault="00245FE6" w:rsidP="00366AF6">
            <w:pPr>
              <w:rPr>
                <w:sz w:val="24"/>
              </w:rPr>
            </w:pPr>
            <w:r w:rsidRPr="00D733CE">
              <w:rPr>
                <w:sz w:val="24"/>
              </w:rPr>
              <w:t>Осень</w:t>
            </w:r>
          </w:p>
          <w:p w:rsidR="00245FE6" w:rsidRPr="00D733CE" w:rsidRDefault="00245FE6" w:rsidP="00366AF6">
            <w:pPr>
              <w:rPr>
                <w:sz w:val="24"/>
              </w:rPr>
            </w:pPr>
            <w:r w:rsidRPr="00D733CE">
              <w:rPr>
                <w:sz w:val="24"/>
              </w:rPr>
              <w:t>(</w:t>
            </w:r>
            <w:r w:rsidRPr="00D733CE">
              <w:rPr>
                <w:i/>
                <w:sz w:val="24"/>
              </w:rPr>
              <w:t>Земледелие</w:t>
            </w:r>
            <w:r w:rsidRPr="00D733CE">
              <w:rPr>
                <w:sz w:val="24"/>
              </w:rPr>
              <w:t>)</w:t>
            </w:r>
          </w:p>
        </w:tc>
        <w:tc>
          <w:tcPr>
            <w:tcW w:w="3654" w:type="dxa"/>
          </w:tcPr>
          <w:p w:rsidR="00245FE6" w:rsidRPr="00D733CE" w:rsidRDefault="00245FE6" w:rsidP="00366AF6">
            <w:pPr>
              <w:rPr>
                <w:sz w:val="24"/>
              </w:rPr>
            </w:pPr>
            <w:r w:rsidRPr="00D733CE">
              <w:rPr>
                <w:sz w:val="24"/>
              </w:rPr>
              <w:t>Овощи – фрукты</w:t>
            </w:r>
          </w:p>
          <w:p w:rsidR="00245FE6" w:rsidRPr="00D733CE" w:rsidRDefault="00245FE6" w:rsidP="00366AF6">
            <w:pPr>
              <w:rPr>
                <w:color w:val="4F81BD" w:themeColor="accent1"/>
                <w:sz w:val="24"/>
              </w:rPr>
            </w:pPr>
            <w:r w:rsidRPr="00D733CE">
              <w:rPr>
                <w:color w:val="4F81BD" w:themeColor="accent1"/>
                <w:sz w:val="24"/>
              </w:rPr>
              <w:t>Сезонные изменения</w:t>
            </w:r>
          </w:p>
        </w:tc>
        <w:tc>
          <w:tcPr>
            <w:tcW w:w="4395" w:type="dxa"/>
          </w:tcPr>
          <w:p w:rsidR="00245FE6" w:rsidRPr="00D733CE" w:rsidRDefault="00245FE6" w:rsidP="00366AF6">
            <w:pPr>
              <w:rPr>
                <w:sz w:val="24"/>
              </w:rPr>
            </w:pPr>
            <w:r w:rsidRPr="00D733CE">
              <w:rPr>
                <w:sz w:val="24"/>
              </w:rPr>
              <w:t>Грибы, ягоды</w:t>
            </w:r>
          </w:p>
          <w:p w:rsidR="00245FE6" w:rsidRPr="001359A8" w:rsidRDefault="00245FE6" w:rsidP="00366AF6">
            <w:pPr>
              <w:rPr>
                <w:sz w:val="24"/>
              </w:rPr>
            </w:pPr>
            <w:r w:rsidRPr="00D733CE">
              <w:rPr>
                <w:sz w:val="24"/>
              </w:rPr>
              <w:t>Живая - неживая природа</w:t>
            </w:r>
          </w:p>
        </w:tc>
        <w:tc>
          <w:tcPr>
            <w:tcW w:w="4536" w:type="dxa"/>
          </w:tcPr>
          <w:p w:rsidR="00245FE6" w:rsidRPr="00D733CE" w:rsidRDefault="00245FE6" w:rsidP="00366AF6">
            <w:pPr>
              <w:rPr>
                <w:sz w:val="24"/>
              </w:rPr>
            </w:pPr>
            <w:r>
              <w:rPr>
                <w:sz w:val="24"/>
              </w:rPr>
              <w:t>Хлеб</w:t>
            </w:r>
          </w:p>
          <w:p w:rsidR="00245FE6" w:rsidRPr="001359A8" w:rsidRDefault="00245FE6" w:rsidP="00366AF6">
            <w:pPr>
              <w:rPr>
                <w:sz w:val="24"/>
              </w:rPr>
            </w:pPr>
            <w:r w:rsidRPr="00D733CE">
              <w:rPr>
                <w:color w:val="4F81BD" w:themeColor="accent1"/>
                <w:sz w:val="24"/>
              </w:rPr>
              <w:t>Профессии на селе</w:t>
            </w:r>
          </w:p>
        </w:tc>
      </w:tr>
      <w:tr w:rsidR="00245FE6" w:rsidTr="00366AF6">
        <w:tc>
          <w:tcPr>
            <w:tcW w:w="1140" w:type="dxa"/>
          </w:tcPr>
          <w:p w:rsidR="00245FE6" w:rsidRDefault="00245FE6" w:rsidP="00366AF6">
            <w:pPr>
              <w:rPr>
                <w:sz w:val="24"/>
                <w:szCs w:val="24"/>
              </w:rPr>
            </w:pPr>
            <w:r>
              <w:rPr>
                <w:sz w:val="24"/>
                <w:szCs w:val="24"/>
              </w:rPr>
              <w:t>4-я нед.</w:t>
            </w:r>
          </w:p>
          <w:p w:rsidR="00245FE6" w:rsidRPr="00D733CE" w:rsidRDefault="00245FE6" w:rsidP="00366AF6">
            <w:pPr>
              <w:rPr>
                <w:sz w:val="24"/>
                <w:szCs w:val="24"/>
              </w:rPr>
            </w:pPr>
            <w:r>
              <w:rPr>
                <w:sz w:val="24"/>
                <w:szCs w:val="24"/>
              </w:rPr>
              <w:t>сентября</w:t>
            </w:r>
          </w:p>
        </w:tc>
        <w:tc>
          <w:tcPr>
            <w:tcW w:w="2214" w:type="dxa"/>
          </w:tcPr>
          <w:p w:rsidR="00245FE6" w:rsidRPr="00D733CE" w:rsidRDefault="00245FE6" w:rsidP="00366AF6">
            <w:pPr>
              <w:rPr>
                <w:sz w:val="24"/>
              </w:rPr>
            </w:pPr>
            <w:r w:rsidRPr="00D733CE">
              <w:rPr>
                <w:sz w:val="24"/>
              </w:rPr>
              <w:t>День дошкольного работника</w:t>
            </w:r>
          </w:p>
        </w:tc>
        <w:tc>
          <w:tcPr>
            <w:tcW w:w="3654" w:type="dxa"/>
          </w:tcPr>
          <w:p w:rsidR="00245FE6" w:rsidRPr="000556E1" w:rsidRDefault="00245FE6" w:rsidP="00366AF6">
            <w:pPr>
              <w:rPr>
                <w:i/>
                <w:sz w:val="24"/>
              </w:rPr>
            </w:pPr>
            <w:r w:rsidRPr="00D733CE">
              <w:rPr>
                <w:sz w:val="24"/>
              </w:rPr>
              <w:t>Профессии</w:t>
            </w:r>
            <w:r>
              <w:rPr>
                <w:sz w:val="24"/>
              </w:rPr>
              <w:t xml:space="preserve"> (</w:t>
            </w:r>
            <w:r w:rsidRPr="000B757D">
              <w:rPr>
                <w:i/>
                <w:sz w:val="24"/>
              </w:rPr>
              <w:t>вос-ль, мл.восп., повар)</w:t>
            </w:r>
          </w:p>
        </w:tc>
        <w:tc>
          <w:tcPr>
            <w:tcW w:w="4395" w:type="dxa"/>
          </w:tcPr>
          <w:p w:rsidR="00245FE6" w:rsidRDefault="00245FE6" w:rsidP="00366AF6">
            <w:pPr>
              <w:rPr>
                <w:sz w:val="24"/>
              </w:rPr>
            </w:pPr>
            <w:r>
              <w:rPr>
                <w:sz w:val="24"/>
              </w:rPr>
              <w:t>Профессии (м/с, прачка, и др)</w:t>
            </w:r>
          </w:p>
          <w:p w:rsidR="00245FE6" w:rsidRPr="00420EFE" w:rsidRDefault="00245FE6" w:rsidP="00366AF6">
            <w:pPr>
              <w:rPr>
                <w:color w:val="FF0000"/>
                <w:sz w:val="24"/>
              </w:rPr>
            </w:pPr>
          </w:p>
        </w:tc>
        <w:tc>
          <w:tcPr>
            <w:tcW w:w="4536" w:type="dxa"/>
          </w:tcPr>
          <w:p w:rsidR="00245FE6" w:rsidRDefault="00245FE6" w:rsidP="00366AF6">
            <w:pPr>
              <w:rPr>
                <w:sz w:val="24"/>
              </w:rPr>
            </w:pPr>
            <w:r w:rsidRPr="000B757D">
              <w:rPr>
                <w:sz w:val="24"/>
              </w:rPr>
              <w:t>Профессии в д/с</w:t>
            </w:r>
          </w:p>
          <w:p w:rsidR="00245FE6" w:rsidRPr="00420EFE" w:rsidRDefault="00245FE6" w:rsidP="00366AF6">
            <w:pPr>
              <w:rPr>
                <w:color w:val="FF0000"/>
                <w:sz w:val="28"/>
              </w:rPr>
            </w:pPr>
          </w:p>
        </w:tc>
      </w:tr>
      <w:tr w:rsidR="00245FE6" w:rsidTr="00366AF6">
        <w:tc>
          <w:tcPr>
            <w:tcW w:w="1140" w:type="dxa"/>
          </w:tcPr>
          <w:p w:rsidR="00245FE6" w:rsidRDefault="00245FE6" w:rsidP="00366AF6">
            <w:pPr>
              <w:rPr>
                <w:sz w:val="24"/>
              </w:rPr>
            </w:pPr>
            <w:r>
              <w:rPr>
                <w:sz w:val="24"/>
              </w:rPr>
              <w:t>1-2-я нед.</w:t>
            </w:r>
          </w:p>
          <w:p w:rsidR="00245FE6" w:rsidRPr="000B757D" w:rsidRDefault="00245FE6" w:rsidP="00366AF6">
            <w:pPr>
              <w:rPr>
                <w:sz w:val="24"/>
              </w:rPr>
            </w:pPr>
            <w:r>
              <w:rPr>
                <w:sz w:val="24"/>
              </w:rPr>
              <w:t>октября</w:t>
            </w:r>
          </w:p>
        </w:tc>
        <w:tc>
          <w:tcPr>
            <w:tcW w:w="2214" w:type="dxa"/>
          </w:tcPr>
          <w:p w:rsidR="00245FE6" w:rsidRPr="000B757D" w:rsidRDefault="00245FE6" w:rsidP="00366AF6">
            <w:pPr>
              <w:rPr>
                <w:sz w:val="24"/>
              </w:rPr>
            </w:pPr>
            <w:r w:rsidRPr="000B757D">
              <w:rPr>
                <w:sz w:val="24"/>
              </w:rPr>
              <w:t>День животных</w:t>
            </w:r>
          </w:p>
        </w:tc>
        <w:tc>
          <w:tcPr>
            <w:tcW w:w="3654" w:type="dxa"/>
          </w:tcPr>
          <w:p w:rsidR="00245FE6" w:rsidRDefault="00245FE6" w:rsidP="00366AF6">
            <w:pPr>
              <w:rPr>
                <w:sz w:val="24"/>
              </w:rPr>
            </w:pPr>
            <w:r w:rsidRPr="000B757D">
              <w:rPr>
                <w:sz w:val="24"/>
              </w:rPr>
              <w:t xml:space="preserve">Домашние </w:t>
            </w:r>
            <w:r>
              <w:rPr>
                <w:sz w:val="24"/>
              </w:rPr>
              <w:t>животные</w:t>
            </w:r>
          </w:p>
          <w:p w:rsidR="00245FE6" w:rsidRPr="00514229" w:rsidRDefault="00245FE6" w:rsidP="00366AF6">
            <w:pPr>
              <w:rPr>
                <w:sz w:val="24"/>
              </w:rPr>
            </w:pPr>
            <w:r>
              <w:rPr>
                <w:sz w:val="24"/>
              </w:rPr>
              <w:t>Лес и его обитатели (</w:t>
            </w:r>
            <w:r>
              <w:rPr>
                <w:color w:val="4F81BD" w:themeColor="accent1"/>
                <w:sz w:val="24"/>
              </w:rPr>
              <w:t>Уральское подворье)</w:t>
            </w:r>
          </w:p>
        </w:tc>
        <w:tc>
          <w:tcPr>
            <w:tcW w:w="4395" w:type="dxa"/>
          </w:tcPr>
          <w:p w:rsidR="00245FE6" w:rsidRPr="000B757D" w:rsidRDefault="00245FE6" w:rsidP="00366AF6">
            <w:pPr>
              <w:rPr>
                <w:sz w:val="24"/>
              </w:rPr>
            </w:pPr>
            <w:r w:rsidRPr="000B757D">
              <w:rPr>
                <w:sz w:val="24"/>
              </w:rPr>
              <w:t>Животные севера</w:t>
            </w:r>
          </w:p>
          <w:p w:rsidR="00245FE6" w:rsidRPr="00514229" w:rsidRDefault="00245FE6" w:rsidP="00366AF6">
            <w:pPr>
              <w:rPr>
                <w:sz w:val="24"/>
              </w:rPr>
            </w:pPr>
            <w:r w:rsidRPr="000B757D">
              <w:rPr>
                <w:sz w:val="24"/>
              </w:rPr>
              <w:t>Особенности жизни животных в осенний период</w:t>
            </w:r>
          </w:p>
        </w:tc>
        <w:tc>
          <w:tcPr>
            <w:tcW w:w="4536" w:type="dxa"/>
          </w:tcPr>
          <w:p w:rsidR="00245FE6" w:rsidRPr="000B757D" w:rsidRDefault="00245FE6" w:rsidP="00366AF6">
            <w:pPr>
              <w:rPr>
                <w:sz w:val="24"/>
              </w:rPr>
            </w:pPr>
            <w:r w:rsidRPr="000B757D">
              <w:rPr>
                <w:sz w:val="24"/>
              </w:rPr>
              <w:t>Животные жарких стран</w:t>
            </w:r>
          </w:p>
          <w:p w:rsidR="00245FE6" w:rsidRPr="000B757D" w:rsidRDefault="00245FE6" w:rsidP="00366AF6">
            <w:pPr>
              <w:rPr>
                <w:sz w:val="24"/>
              </w:rPr>
            </w:pPr>
            <w:r w:rsidRPr="000B757D">
              <w:rPr>
                <w:sz w:val="24"/>
              </w:rPr>
              <w:t>Животные края</w:t>
            </w:r>
            <w:r>
              <w:rPr>
                <w:color w:val="4F81BD" w:themeColor="accent1"/>
                <w:sz w:val="24"/>
              </w:rPr>
              <w:t>(</w:t>
            </w:r>
            <w:r w:rsidRPr="000B757D">
              <w:rPr>
                <w:color w:val="4F81BD" w:themeColor="accent1"/>
                <w:sz w:val="24"/>
              </w:rPr>
              <w:t>Красная книга Урала</w:t>
            </w:r>
            <w:r>
              <w:rPr>
                <w:color w:val="4F81BD" w:themeColor="accent1"/>
                <w:sz w:val="24"/>
              </w:rPr>
              <w:t>)</w:t>
            </w:r>
          </w:p>
          <w:p w:rsidR="00245FE6" w:rsidRPr="00420EFE" w:rsidRDefault="00245FE6" w:rsidP="00366AF6">
            <w:pPr>
              <w:rPr>
                <w:color w:val="FF0000"/>
                <w:sz w:val="28"/>
              </w:rPr>
            </w:pPr>
          </w:p>
        </w:tc>
      </w:tr>
      <w:tr w:rsidR="00245FE6" w:rsidTr="00366AF6">
        <w:tc>
          <w:tcPr>
            <w:tcW w:w="1140" w:type="dxa"/>
          </w:tcPr>
          <w:p w:rsidR="00245FE6" w:rsidRPr="000B757D" w:rsidRDefault="00245FE6" w:rsidP="00366AF6">
            <w:pPr>
              <w:rPr>
                <w:sz w:val="24"/>
              </w:rPr>
            </w:pPr>
            <w:r w:rsidRPr="000B757D">
              <w:rPr>
                <w:sz w:val="24"/>
              </w:rPr>
              <w:t>3-4</w:t>
            </w:r>
            <w:r>
              <w:rPr>
                <w:sz w:val="24"/>
              </w:rPr>
              <w:t xml:space="preserve">-я </w:t>
            </w:r>
            <w:r w:rsidRPr="000B757D">
              <w:rPr>
                <w:sz w:val="24"/>
              </w:rPr>
              <w:t>нед.</w:t>
            </w:r>
          </w:p>
          <w:p w:rsidR="00245FE6" w:rsidRDefault="00245FE6" w:rsidP="00366AF6">
            <w:pPr>
              <w:rPr>
                <w:sz w:val="28"/>
              </w:rPr>
            </w:pPr>
            <w:r w:rsidRPr="000B757D">
              <w:rPr>
                <w:sz w:val="24"/>
              </w:rPr>
              <w:t>октября</w:t>
            </w:r>
          </w:p>
        </w:tc>
        <w:tc>
          <w:tcPr>
            <w:tcW w:w="2214" w:type="dxa"/>
          </w:tcPr>
          <w:p w:rsidR="00245FE6" w:rsidRPr="000B757D" w:rsidRDefault="00245FE6" w:rsidP="00366AF6">
            <w:pPr>
              <w:rPr>
                <w:sz w:val="24"/>
              </w:rPr>
            </w:pPr>
            <w:r>
              <w:rPr>
                <w:sz w:val="24"/>
              </w:rPr>
              <w:t>Традиции Урала</w:t>
            </w:r>
          </w:p>
        </w:tc>
        <w:tc>
          <w:tcPr>
            <w:tcW w:w="3654" w:type="dxa"/>
          </w:tcPr>
          <w:p w:rsidR="00245FE6" w:rsidRDefault="00245FE6" w:rsidP="00366AF6">
            <w:pPr>
              <w:rPr>
                <w:color w:val="4F81BD" w:themeColor="accent1"/>
                <w:sz w:val="24"/>
              </w:rPr>
            </w:pPr>
            <w:r>
              <w:rPr>
                <w:color w:val="4F81BD" w:themeColor="accent1"/>
                <w:sz w:val="24"/>
              </w:rPr>
              <w:t>Уральская изба (предметы  быта)</w:t>
            </w:r>
          </w:p>
          <w:p w:rsidR="00245FE6" w:rsidRDefault="00245FE6" w:rsidP="00366AF6">
            <w:pPr>
              <w:rPr>
                <w:color w:val="4F81BD" w:themeColor="accent1"/>
                <w:sz w:val="24"/>
              </w:rPr>
            </w:pPr>
            <w:r>
              <w:rPr>
                <w:color w:val="4F81BD" w:themeColor="accent1"/>
                <w:sz w:val="24"/>
              </w:rPr>
              <w:t xml:space="preserve"> Прошлое ложки. Традиции. Бытовая   роспись.  </w:t>
            </w:r>
          </w:p>
          <w:p w:rsidR="00245FE6" w:rsidRPr="000B757D" w:rsidRDefault="00245FE6" w:rsidP="00366AF6">
            <w:pPr>
              <w:rPr>
                <w:color w:val="4F81BD" w:themeColor="accent1"/>
                <w:sz w:val="24"/>
              </w:rPr>
            </w:pPr>
            <w:r>
              <w:rPr>
                <w:color w:val="4F81BD" w:themeColor="accent1"/>
                <w:sz w:val="24"/>
              </w:rPr>
              <w:t xml:space="preserve"> Народные сказки</w:t>
            </w:r>
          </w:p>
        </w:tc>
        <w:tc>
          <w:tcPr>
            <w:tcW w:w="4395" w:type="dxa"/>
          </w:tcPr>
          <w:p w:rsidR="00245FE6" w:rsidRDefault="00245FE6" w:rsidP="00366AF6">
            <w:pPr>
              <w:rPr>
                <w:color w:val="4F81BD" w:themeColor="accent1"/>
                <w:sz w:val="24"/>
              </w:rPr>
            </w:pPr>
            <w:r>
              <w:rPr>
                <w:color w:val="4F81BD" w:themeColor="accent1"/>
                <w:sz w:val="24"/>
              </w:rPr>
              <w:t>Уральская изба  (строительство) Прошлое жилища</w:t>
            </w:r>
          </w:p>
          <w:p w:rsidR="00245FE6" w:rsidRDefault="00245FE6" w:rsidP="00366AF6">
            <w:pPr>
              <w:rPr>
                <w:color w:val="4F81BD" w:themeColor="accent1"/>
                <w:sz w:val="24"/>
              </w:rPr>
            </w:pPr>
            <w:r>
              <w:rPr>
                <w:color w:val="4F81BD" w:themeColor="accent1"/>
                <w:sz w:val="24"/>
              </w:rPr>
              <w:t>История села (река времени) Мой дом</w:t>
            </w:r>
          </w:p>
          <w:p w:rsidR="00245FE6" w:rsidRPr="00A4071B" w:rsidRDefault="00245FE6" w:rsidP="00366AF6">
            <w:pPr>
              <w:rPr>
                <w:color w:val="4F81BD" w:themeColor="accent1"/>
                <w:sz w:val="24"/>
              </w:rPr>
            </w:pPr>
            <w:r>
              <w:rPr>
                <w:color w:val="4F81BD" w:themeColor="accent1"/>
                <w:sz w:val="24"/>
              </w:rPr>
              <w:t xml:space="preserve">Народные игры </w:t>
            </w:r>
          </w:p>
        </w:tc>
        <w:tc>
          <w:tcPr>
            <w:tcW w:w="4536" w:type="dxa"/>
          </w:tcPr>
          <w:p w:rsidR="00245FE6" w:rsidRDefault="00245FE6" w:rsidP="00366AF6">
            <w:pPr>
              <w:rPr>
                <w:color w:val="4F81BD" w:themeColor="accent1"/>
                <w:sz w:val="24"/>
              </w:rPr>
            </w:pPr>
            <w:r>
              <w:rPr>
                <w:color w:val="4F81BD" w:themeColor="accent1"/>
                <w:sz w:val="24"/>
              </w:rPr>
              <w:t>Полевской (достопримечательности)</w:t>
            </w:r>
          </w:p>
          <w:p w:rsidR="00245FE6" w:rsidRDefault="00245FE6" w:rsidP="00366AF6">
            <w:pPr>
              <w:rPr>
                <w:color w:val="4F81BD" w:themeColor="accent1"/>
                <w:sz w:val="24"/>
              </w:rPr>
            </w:pPr>
            <w:r>
              <w:rPr>
                <w:color w:val="4F81BD" w:themeColor="accent1"/>
                <w:sz w:val="24"/>
              </w:rPr>
              <w:t>Екатеринбург (достопримечательности)</w:t>
            </w:r>
          </w:p>
          <w:p w:rsidR="00245FE6" w:rsidRDefault="00245FE6" w:rsidP="00366AF6">
            <w:pPr>
              <w:rPr>
                <w:color w:val="4F81BD" w:themeColor="accent1"/>
                <w:sz w:val="24"/>
              </w:rPr>
            </w:pPr>
            <w:r>
              <w:rPr>
                <w:color w:val="4F81BD" w:themeColor="accent1"/>
                <w:sz w:val="24"/>
              </w:rPr>
              <w:t xml:space="preserve"> Проект «Моя улица»</w:t>
            </w:r>
          </w:p>
          <w:p w:rsidR="00245FE6" w:rsidRPr="00A4071B" w:rsidRDefault="00245FE6" w:rsidP="00366AF6">
            <w:pPr>
              <w:rPr>
                <w:color w:val="4F81BD" w:themeColor="accent1"/>
                <w:sz w:val="24"/>
              </w:rPr>
            </w:pPr>
            <w:r>
              <w:rPr>
                <w:color w:val="4F81BD" w:themeColor="accent1"/>
                <w:sz w:val="24"/>
              </w:rPr>
              <w:t>Народные промыслы</w:t>
            </w:r>
          </w:p>
        </w:tc>
      </w:tr>
      <w:tr w:rsidR="00245FE6" w:rsidTr="00366AF6">
        <w:tc>
          <w:tcPr>
            <w:tcW w:w="1140" w:type="dxa"/>
          </w:tcPr>
          <w:p w:rsidR="00245FE6" w:rsidRPr="00157FE3" w:rsidRDefault="00245FE6" w:rsidP="00366AF6">
            <w:pPr>
              <w:rPr>
                <w:sz w:val="24"/>
              </w:rPr>
            </w:pPr>
            <w:r w:rsidRPr="00157FE3">
              <w:rPr>
                <w:sz w:val="24"/>
              </w:rPr>
              <w:t>1</w:t>
            </w:r>
            <w:r>
              <w:rPr>
                <w:sz w:val="24"/>
              </w:rPr>
              <w:t>-</w:t>
            </w:r>
            <w:r w:rsidRPr="00157FE3">
              <w:rPr>
                <w:sz w:val="24"/>
              </w:rPr>
              <w:t>я нед.</w:t>
            </w:r>
          </w:p>
          <w:p w:rsidR="00245FE6" w:rsidRDefault="00245FE6" w:rsidP="00366AF6">
            <w:pPr>
              <w:rPr>
                <w:sz w:val="28"/>
              </w:rPr>
            </w:pPr>
            <w:r w:rsidRPr="00157FE3">
              <w:rPr>
                <w:sz w:val="24"/>
              </w:rPr>
              <w:t xml:space="preserve"> ноября</w:t>
            </w:r>
          </w:p>
        </w:tc>
        <w:tc>
          <w:tcPr>
            <w:tcW w:w="2214" w:type="dxa"/>
          </w:tcPr>
          <w:p w:rsidR="00245FE6" w:rsidRDefault="00245FE6" w:rsidP="00366AF6">
            <w:pPr>
              <w:rPr>
                <w:sz w:val="24"/>
              </w:rPr>
            </w:pPr>
            <w:r w:rsidRPr="00157FE3">
              <w:rPr>
                <w:sz w:val="24"/>
              </w:rPr>
              <w:t>День</w:t>
            </w:r>
            <w:r>
              <w:rPr>
                <w:sz w:val="24"/>
              </w:rPr>
              <w:t xml:space="preserve"> народного</w:t>
            </w:r>
          </w:p>
          <w:p w:rsidR="00245FE6" w:rsidRDefault="00245FE6" w:rsidP="00366AF6">
            <w:pPr>
              <w:rPr>
                <w:sz w:val="28"/>
              </w:rPr>
            </w:pPr>
            <w:r>
              <w:rPr>
                <w:sz w:val="24"/>
              </w:rPr>
              <w:t>единства</w:t>
            </w:r>
          </w:p>
        </w:tc>
        <w:tc>
          <w:tcPr>
            <w:tcW w:w="3654" w:type="dxa"/>
          </w:tcPr>
          <w:p w:rsidR="00245FE6" w:rsidRDefault="00245FE6" w:rsidP="00366AF6">
            <w:pPr>
              <w:rPr>
                <w:color w:val="4F81BD" w:themeColor="accent1"/>
                <w:sz w:val="24"/>
              </w:rPr>
            </w:pPr>
            <w:r>
              <w:rPr>
                <w:color w:val="4F81BD" w:themeColor="accent1"/>
                <w:sz w:val="24"/>
              </w:rPr>
              <w:t>Народы Урала</w:t>
            </w:r>
          </w:p>
          <w:p w:rsidR="00245FE6" w:rsidRDefault="00245FE6" w:rsidP="00366AF6">
            <w:pPr>
              <w:rPr>
                <w:color w:val="4F81BD" w:themeColor="accent1"/>
                <w:sz w:val="24"/>
              </w:rPr>
            </w:pPr>
            <w:r>
              <w:rPr>
                <w:color w:val="4F81BD" w:themeColor="accent1"/>
                <w:sz w:val="24"/>
              </w:rPr>
              <w:t>Россия многонациональная</w:t>
            </w:r>
          </w:p>
          <w:p w:rsidR="00245FE6" w:rsidRPr="00157FE3" w:rsidRDefault="00245FE6" w:rsidP="00366AF6">
            <w:pPr>
              <w:rPr>
                <w:color w:val="4F81BD" w:themeColor="accent1"/>
                <w:sz w:val="24"/>
              </w:rPr>
            </w:pPr>
          </w:p>
        </w:tc>
        <w:tc>
          <w:tcPr>
            <w:tcW w:w="4395" w:type="dxa"/>
          </w:tcPr>
          <w:p w:rsidR="00245FE6" w:rsidRDefault="00245FE6" w:rsidP="00366AF6">
            <w:pPr>
              <w:rPr>
                <w:sz w:val="24"/>
              </w:rPr>
            </w:pPr>
            <w:r>
              <w:rPr>
                <w:sz w:val="24"/>
              </w:rPr>
              <w:t>Москва (герб, флаг, гимн)</w:t>
            </w:r>
          </w:p>
          <w:p w:rsidR="00245FE6" w:rsidRDefault="00245FE6" w:rsidP="00366AF6">
            <w:pPr>
              <w:rPr>
                <w:sz w:val="24"/>
              </w:rPr>
            </w:pPr>
            <w:r>
              <w:rPr>
                <w:sz w:val="24"/>
              </w:rPr>
              <w:t>Народы ближнего Зарубежья</w:t>
            </w:r>
          </w:p>
          <w:p w:rsidR="00245FE6" w:rsidRDefault="00245FE6" w:rsidP="00366AF6">
            <w:pPr>
              <w:rPr>
                <w:sz w:val="28"/>
              </w:rPr>
            </w:pPr>
          </w:p>
        </w:tc>
        <w:tc>
          <w:tcPr>
            <w:tcW w:w="4536" w:type="dxa"/>
          </w:tcPr>
          <w:p w:rsidR="00245FE6" w:rsidRDefault="00245FE6" w:rsidP="00366AF6">
            <w:pPr>
              <w:rPr>
                <w:sz w:val="24"/>
              </w:rPr>
            </w:pPr>
            <w:r>
              <w:rPr>
                <w:sz w:val="24"/>
              </w:rPr>
              <w:t>История возникновения Государства (Россия)</w:t>
            </w:r>
          </w:p>
          <w:p w:rsidR="00245FE6" w:rsidRPr="00F5770F" w:rsidRDefault="00245FE6" w:rsidP="00366AF6">
            <w:pPr>
              <w:rPr>
                <w:sz w:val="24"/>
              </w:rPr>
            </w:pPr>
            <w:r>
              <w:rPr>
                <w:sz w:val="24"/>
              </w:rPr>
              <w:t xml:space="preserve">Народы разных стран  </w:t>
            </w:r>
            <w:r>
              <w:rPr>
                <w:color w:val="4F81BD" w:themeColor="accent1"/>
                <w:sz w:val="24"/>
              </w:rPr>
              <w:t>Народная кукла</w:t>
            </w:r>
          </w:p>
        </w:tc>
      </w:tr>
      <w:tr w:rsidR="00245FE6" w:rsidTr="00366AF6">
        <w:tc>
          <w:tcPr>
            <w:tcW w:w="1140" w:type="dxa"/>
          </w:tcPr>
          <w:p w:rsidR="00245FE6" w:rsidRPr="00450FD6" w:rsidRDefault="00245FE6" w:rsidP="00366AF6">
            <w:pPr>
              <w:rPr>
                <w:sz w:val="24"/>
              </w:rPr>
            </w:pPr>
            <w:r w:rsidRPr="00450FD6">
              <w:rPr>
                <w:sz w:val="24"/>
              </w:rPr>
              <w:t>2</w:t>
            </w:r>
            <w:r>
              <w:rPr>
                <w:sz w:val="24"/>
              </w:rPr>
              <w:t>-</w:t>
            </w:r>
            <w:r w:rsidRPr="00450FD6">
              <w:rPr>
                <w:sz w:val="24"/>
              </w:rPr>
              <w:t>я нед.</w:t>
            </w:r>
          </w:p>
          <w:p w:rsidR="00245FE6" w:rsidRDefault="00245FE6" w:rsidP="00366AF6">
            <w:pPr>
              <w:rPr>
                <w:sz w:val="28"/>
              </w:rPr>
            </w:pPr>
            <w:r w:rsidRPr="00450FD6">
              <w:rPr>
                <w:sz w:val="24"/>
              </w:rPr>
              <w:t>н</w:t>
            </w:r>
            <w:r>
              <w:rPr>
                <w:sz w:val="24"/>
              </w:rPr>
              <w:t>оября</w:t>
            </w:r>
          </w:p>
        </w:tc>
        <w:tc>
          <w:tcPr>
            <w:tcW w:w="2214" w:type="dxa"/>
          </w:tcPr>
          <w:p w:rsidR="00245FE6" w:rsidRPr="00450FD6" w:rsidRDefault="00245FE6" w:rsidP="00366AF6">
            <w:pPr>
              <w:rPr>
                <w:sz w:val="24"/>
              </w:rPr>
            </w:pPr>
            <w:r>
              <w:rPr>
                <w:sz w:val="24"/>
              </w:rPr>
              <w:t>День приветствий</w:t>
            </w:r>
          </w:p>
        </w:tc>
        <w:tc>
          <w:tcPr>
            <w:tcW w:w="3654" w:type="dxa"/>
          </w:tcPr>
          <w:p w:rsidR="00245FE6" w:rsidRPr="00450FD6" w:rsidRDefault="00245FE6" w:rsidP="00366AF6">
            <w:pPr>
              <w:rPr>
                <w:sz w:val="24"/>
              </w:rPr>
            </w:pPr>
            <w:r>
              <w:rPr>
                <w:sz w:val="24"/>
              </w:rPr>
              <w:t>Вежливые слова</w:t>
            </w:r>
          </w:p>
        </w:tc>
        <w:tc>
          <w:tcPr>
            <w:tcW w:w="4395" w:type="dxa"/>
          </w:tcPr>
          <w:p w:rsidR="00245FE6" w:rsidRDefault="00245FE6" w:rsidP="00366AF6">
            <w:pPr>
              <w:rPr>
                <w:sz w:val="24"/>
              </w:rPr>
            </w:pPr>
            <w:r>
              <w:rPr>
                <w:sz w:val="24"/>
              </w:rPr>
              <w:t>Правила хорошего тона</w:t>
            </w:r>
          </w:p>
          <w:p w:rsidR="00245FE6" w:rsidRPr="00450FD6" w:rsidRDefault="00245FE6" w:rsidP="00366AF6">
            <w:pPr>
              <w:rPr>
                <w:color w:val="4F81BD" w:themeColor="accent1"/>
                <w:sz w:val="24"/>
              </w:rPr>
            </w:pPr>
            <w:r>
              <w:rPr>
                <w:color w:val="4F81BD" w:themeColor="accent1"/>
                <w:sz w:val="24"/>
              </w:rPr>
              <w:t>(Устаревшие слова и  выражения)</w:t>
            </w:r>
          </w:p>
        </w:tc>
        <w:tc>
          <w:tcPr>
            <w:tcW w:w="4536" w:type="dxa"/>
          </w:tcPr>
          <w:p w:rsidR="00245FE6" w:rsidRPr="00A4071B" w:rsidRDefault="00245FE6" w:rsidP="00366AF6">
            <w:pPr>
              <w:rPr>
                <w:sz w:val="24"/>
              </w:rPr>
            </w:pPr>
            <w:r>
              <w:rPr>
                <w:sz w:val="24"/>
              </w:rPr>
              <w:t>Этикет (</w:t>
            </w:r>
            <w:r>
              <w:rPr>
                <w:color w:val="4F81BD" w:themeColor="accent1"/>
                <w:sz w:val="24"/>
              </w:rPr>
              <w:t>Правила этикета  в различных</w:t>
            </w:r>
          </w:p>
          <w:p w:rsidR="00245FE6" w:rsidRPr="00450FD6" w:rsidRDefault="00245FE6" w:rsidP="00366AF6">
            <w:pPr>
              <w:rPr>
                <w:color w:val="4F81BD" w:themeColor="accent1"/>
                <w:sz w:val="24"/>
              </w:rPr>
            </w:pPr>
            <w:r>
              <w:rPr>
                <w:color w:val="4F81BD" w:themeColor="accent1"/>
                <w:sz w:val="24"/>
              </w:rPr>
              <w:t>культурах)</w:t>
            </w:r>
          </w:p>
        </w:tc>
      </w:tr>
      <w:tr w:rsidR="00245FE6" w:rsidTr="00366AF6">
        <w:tc>
          <w:tcPr>
            <w:tcW w:w="1140" w:type="dxa"/>
          </w:tcPr>
          <w:p w:rsidR="00245FE6" w:rsidRDefault="00245FE6" w:rsidP="00366AF6">
            <w:pPr>
              <w:rPr>
                <w:sz w:val="24"/>
              </w:rPr>
            </w:pPr>
            <w:r>
              <w:rPr>
                <w:sz w:val="24"/>
              </w:rPr>
              <w:t>3я нед.</w:t>
            </w:r>
          </w:p>
          <w:p w:rsidR="00245FE6" w:rsidRPr="00450FD6" w:rsidRDefault="00245FE6" w:rsidP="00366AF6">
            <w:pPr>
              <w:rPr>
                <w:sz w:val="24"/>
              </w:rPr>
            </w:pPr>
            <w:r>
              <w:rPr>
                <w:sz w:val="24"/>
              </w:rPr>
              <w:t>ноября</w:t>
            </w:r>
          </w:p>
        </w:tc>
        <w:tc>
          <w:tcPr>
            <w:tcW w:w="2214" w:type="dxa"/>
          </w:tcPr>
          <w:p w:rsidR="00245FE6" w:rsidRDefault="00245FE6" w:rsidP="00366AF6">
            <w:pPr>
              <w:rPr>
                <w:sz w:val="24"/>
              </w:rPr>
            </w:pPr>
            <w:r>
              <w:rPr>
                <w:sz w:val="24"/>
              </w:rPr>
              <w:t>Развитие жизни</w:t>
            </w:r>
          </w:p>
          <w:p w:rsidR="00245FE6" w:rsidRDefault="00245FE6" w:rsidP="00366AF6">
            <w:pPr>
              <w:rPr>
                <w:sz w:val="24"/>
              </w:rPr>
            </w:pPr>
            <w:r>
              <w:rPr>
                <w:sz w:val="24"/>
              </w:rPr>
              <w:t xml:space="preserve"> на Земле</w:t>
            </w:r>
          </w:p>
        </w:tc>
        <w:tc>
          <w:tcPr>
            <w:tcW w:w="3654" w:type="dxa"/>
          </w:tcPr>
          <w:p w:rsidR="00245FE6" w:rsidRDefault="00245FE6" w:rsidP="00366AF6">
            <w:pPr>
              <w:rPr>
                <w:sz w:val="24"/>
              </w:rPr>
            </w:pPr>
            <w:r>
              <w:rPr>
                <w:sz w:val="24"/>
              </w:rPr>
              <w:t>Развитие жизни на Земле</w:t>
            </w:r>
          </w:p>
        </w:tc>
        <w:tc>
          <w:tcPr>
            <w:tcW w:w="4395" w:type="dxa"/>
          </w:tcPr>
          <w:p w:rsidR="00245FE6" w:rsidRDefault="00245FE6" w:rsidP="00366AF6">
            <w:pPr>
              <w:rPr>
                <w:sz w:val="24"/>
              </w:rPr>
            </w:pPr>
            <w:r>
              <w:rPr>
                <w:sz w:val="24"/>
              </w:rPr>
              <w:t>Эпоха динозавров</w:t>
            </w:r>
          </w:p>
        </w:tc>
        <w:tc>
          <w:tcPr>
            <w:tcW w:w="4536" w:type="dxa"/>
          </w:tcPr>
          <w:p w:rsidR="00245FE6" w:rsidRDefault="00245FE6" w:rsidP="00366AF6">
            <w:pPr>
              <w:rPr>
                <w:sz w:val="24"/>
              </w:rPr>
            </w:pPr>
            <w:r>
              <w:rPr>
                <w:sz w:val="24"/>
              </w:rPr>
              <w:t>Древние люди</w:t>
            </w:r>
          </w:p>
          <w:p w:rsidR="00245FE6" w:rsidRDefault="00245FE6" w:rsidP="00366AF6">
            <w:pPr>
              <w:rPr>
                <w:sz w:val="24"/>
              </w:rPr>
            </w:pPr>
          </w:p>
        </w:tc>
      </w:tr>
      <w:tr w:rsidR="00245FE6" w:rsidTr="00366AF6">
        <w:trPr>
          <w:trHeight w:val="609"/>
        </w:trPr>
        <w:tc>
          <w:tcPr>
            <w:tcW w:w="1140" w:type="dxa"/>
          </w:tcPr>
          <w:p w:rsidR="00245FE6" w:rsidRDefault="00245FE6" w:rsidP="00366AF6">
            <w:pPr>
              <w:rPr>
                <w:sz w:val="24"/>
              </w:rPr>
            </w:pPr>
            <w:r>
              <w:rPr>
                <w:sz w:val="24"/>
              </w:rPr>
              <w:t>4-я нед.</w:t>
            </w:r>
          </w:p>
          <w:p w:rsidR="00245FE6" w:rsidRDefault="00245FE6" w:rsidP="00366AF6">
            <w:pPr>
              <w:rPr>
                <w:sz w:val="24"/>
              </w:rPr>
            </w:pPr>
            <w:r>
              <w:rPr>
                <w:sz w:val="24"/>
              </w:rPr>
              <w:t>ноября</w:t>
            </w:r>
          </w:p>
        </w:tc>
        <w:tc>
          <w:tcPr>
            <w:tcW w:w="2214" w:type="dxa"/>
          </w:tcPr>
          <w:p w:rsidR="00245FE6" w:rsidRDefault="00245FE6" w:rsidP="00366AF6">
            <w:pPr>
              <w:rPr>
                <w:sz w:val="24"/>
              </w:rPr>
            </w:pPr>
            <w:r>
              <w:rPr>
                <w:sz w:val="24"/>
              </w:rPr>
              <w:t>День матери</w:t>
            </w:r>
          </w:p>
        </w:tc>
        <w:tc>
          <w:tcPr>
            <w:tcW w:w="3654" w:type="dxa"/>
          </w:tcPr>
          <w:p w:rsidR="00245FE6" w:rsidRDefault="00245FE6" w:rsidP="00366AF6">
            <w:pPr>
              <w:rPr>
                <w:sz w:val="24"/>
              </w:rPr>
            </w:pPr>
            <w:r>
              <w:rPr>
                <w:sz w:val="24"/>
              </w:rPr>
              <w:t>Наши мамы</w:t>
            </w:r>
          </w:p>
        </w:tc>
        <w:tc>
          <w:tcPr>
            <w:tcW w:w="4395" w:type="dxa"/>
          </w:tcPr>
          <w:p w:rsidR="00245FE6" w:rsidRDefault="00245FE6" w:rsidP="00366AF6">
            <w:pPr>
              <w:rPr>
                <w:sz w:val="24"/>
              </w:rPr>
            </w:pPr>
            <w:r>
              <w:rPr>
                <w:sz w:val="24"/>
              </w:rPr>
              <w:t>Моя мама – лучше всех</w:t>
            </w:r>
          </w:p>
          <w:p w:rsidR="00245FE6" w:rsidRPr="00420EFE" w:rsidRDefault="00245FE6" w:rsidP="00366AF6">
            <w:pPr>
              <w:rPr>
                <w:color w:val="FF0000"/>
                <w:sz w:val="24"/>
              </w:rPr>
            </w:pPr>
          </w:p>
        </w:tc>
        <w:tc>
          <w:tcPr>
            <w:tcW w:w="4536" w:type="dxa"/>
          </w:tcPr>
          <w:p w:rsidR="00245FE6" w:rsidRDefault="00245FE6" w:rsidP="00366AF6">
            <w:pPr>
              <w:rPr>
                <w:sz w:val="24"/>
              </w:rPr>
            </w:pPr>
            <w:r>
              <w:rPr>
                <w:sz w:val="24"/>
              </w:rPr>
              <w:t>Профессии наших мам.</w:t>
            </w:r>
          </w:p>
          <w:p w:rsidR="00245FE6" w:rsidRPr="00A4071B" w:rsidRDefault="00245FE6" w:rsidP="00366AF6">
            <w:pPr>
              <w:rPr>
                <w:color w:val="FF0000"/>
                <w:sz w:val="24"/>
              </w:rPr>
            </w:pPr>
          </w:p>
        </w:tc>
      </w:tr>
      <w:tr w:rsidR="00245FE6" w:rsidTr="00366AF6">
        <w:tc>
          <w:tcPr>
            <w:tcW w:w="1140" w:type="dxa"/>
          </w:tcPr>
          <w:p w:rsidR="00245FE6" w:rsidRDefault="00245FE6" w:rsidP="00366AF6">
            <w:pPr>
              <w:rPr>
                <w:sz w:val="24"/>
              </w:rPr>
            </w:pPr>
            <w:r>
              <w:rPr>
                <w:sz w:val="24"/>
              </w:rPr>
              <w:t xml:space="preserve">1-я нед. </w:t>
            </w:r>
          </w:p>
          <w:p w:rsidR="00245FE6" w:rsidRDefault="00245FE6" w:rsidP="00366AF6">
            <w:pPr>
              <w:rPr>
                <w:sz w:val="24"/>
              </w:rPr>
            </w:pPr>
            <w:r>
              <w:rPr>
                <w:sz w:val="24"/>
              </w:rPr>
              <w:t>декабря</w:t>
            </w:r>
          </w:p>
        </w:tc>
        <w:tc>
          <w:tcPr>
            <w:tcW w:w="2214" w:type="dxa"/>
          </w:tcPr>
          <w:p w:rsidR="00245FE6" w:rsidRDefault="00245FE6" w:rsidP="00366AF6">
            <w:pPr>
              <w:rPr>
                <w:sz w:val="24"/>
              </w:rPr>
            </w:pPr>
            <w:r>
              <w:rPr>
                <w:sz w:val="24"/>
              </w:rPr>
              <w:t>Безопасность</w:t>
            </w:r>
          </w:p>
        </w:tc>
        <w:tc>
          <w:tcPr>
            <w:tcW w:w="3654" w:type="dxa"/>
          </w:tcPr>
          <w:p w:rsidR="00245FE6" w:rsidRPr="00171A74" w:rsidRDefault="00245FE6" w:rsidP="00366AF6">
            <w:pPr>
              <w:rPr>
                <w:sz w:val="24"/>
              </w:rPr>
            </w:pPr>
            <w:r w:rsidRPr="00171A74">
              <w:rPr>
                <w:sz w:val="24"/>
              </w:rPr>
              <w:t>Пешеходный переход</w:t>
            </w:r>
          </w:p>
        </w:tc>
        <w:tc>
          <w:tcPr>
            <w:tcW w:w="4395" w:type="dxa"/>
          </w:tcPr>
          <w:p w:rsidR="00245FE6" w:rsidRPr="00171A74" w:rsidRDefault="00245FE6" w:rsidP="00366AF6">
            <w:pPr>
              <w:rPr>
                <w:sz w:val="24"/>
              </w:rPr>
            </w:pPr>
            <w:r w:rsidRPr="00171A74">
              <w:rPr>
                <w:sz w:val="24"/>
              </w:rPr>
              <w:t>Дорожные знаки</w:t>
            </w:r>
          </w:p>
          <w:p w:rsidR="00245FE6" w:rsidRPr="00171A74" w:rsidRDefault="00245FE6" w:rsidP="00366AF6">
            <w:pPr>
              <w:rPr>
                <w:sz w:val="24"/>
              </w:rPr>
            </w:pPr>
          </w:p>
        </w:tc>
        <w:tc>
          <w:tcPr>
            <w:tcW w:w="4536" w:type="dxa"/>
          </w:tcPr>
          <w:p w:rsidR="00245FE6" w:rsidRPr="00171A74" w:rsidRDefault="00245FE6" w:rsidP="00366AF6">
            <w:pPr>
              <w:jc w:val="both"/>
              <w:rPr>
                <w:rFonts w:ascii="Times New Roman" w:hAnsi="Times New Roman"/>
                <w:sz w:val="24"/>
                <w:szCs w:val="24"/>
              </w:rPr>
            </w:pPr>
            <w:r w:rsidRPr="00171A74">
              <w:rPr>
                <w:rFonts w:ascii="Times New Roman" w:hAnsi="Times New Roman"/>
                <w:sz w:val="24"/>
                <w:szCs w:val="24"/>
              </w:rPr>
              <w:t>Мудрость дорожных знаков</w:t>
            </w:r>
          </w:p>
          <w:p w:rsidR="00245FE6" w:rsidRPr="00420EFE" w:rsidRDefault="00245FE6" w:rsidP="00366AF6">
            <w:pPr>
              <w:rPr>
                <w:color w:val="FF0000"/>
                <w:sz w:val="24"/>
              </w:rPr>
            </w:pPr>
          </w:p>
        </w:tc>
      </w:tr>
      <w:tr w:rsidR="00245FE6" w:rsidTr="00366AF6">
        <w:trPr>
          <w:trHeight w:val="257"/>
        </w:trPr>
        <w:tc>
          <w:tcPr>
            <w:tcW w:w="1140" w:type="dxa"/>
            <w:vMerge w:val="restart"/>
          </w:tcPr>
          <w:p w:rsidR="00245FE6" w:rsidRDefault="00245FE6" w:rsidP="00366AF6">
            <w:pPr>
              <w:rPr>
                <w:sz w:val="24"/>
              </w:rPr>
            </w:pPr>
            <w:r>
              <w:rPr>
                <w:sz w:val="24"/>
              </w:rPr>
              <w:t>2-3-я нед.</w:t>
            </w:r>
          </w:p>
          <w:p w:rsidR="00245FE6" w:rsidRDefault="00245FE6" w:rsidP="00366AF6">
            <w:pPr>
              <w:rPr>
                <w:sz w:val="24"/>
              </w:rPr>
            </w:pPr>
            <w:r>
              <w:rPr>
                <w:sz w:val="24"/>
              </w:rPr>
              <w:t>декабря</w:t>
            </w:r>
          </w:p>
        </w:tc>
        <w:tc>
          <w:tcPr>
            <w:tcW w:w="2214" w:type="dxa"/>
            <w:vMerge w:val="restart"/>
          </w:tcPr>
          <w:p w:rsidR="00245FE6" w:rsidRDefault="00245FE6" w:rsidP="00366AF6">
            <w:pPr>
              <w:rPr>
                <w:sz w:val="24"/>
              </w:rPr>
            </w:pPr>
            <w:r>
              <w:rPr>
                <w:sz w:val="24"/>
              </w:rPr>
              <w:t>Зима</w:t>
            </w:r>
          </w:p>
        </w:tc>
        <w:tc>
          <w:tcPr>
            <w:tcW w:w="8049" w:type="dxa"/>
            <w:gridSpan w:val="2"/>
          </w:tcPr>
          <w:p w:rsidR="00245FE6" w:rsidRPr="00223280" w:rsidRDefault="00245FE6" w:rsidP="00366AF6">
            <w:pPr>
              <w:rPr>
                <w:color w:val="4BACC6" w:themeColor="accent5"/>
                <w:sz w:val="24"/>
              </w:rPr>
            </w:pPr>
            <w:r>
              <w:rPr>
                <w:color w:val="4BACC6" w:themeColor="accent5"/>
                <w:sz w:val="24"/>
              </w:rPr>
              <w:t>Сезонные изменения в природе и в жизни животных</w:t>
            </w:r>
          </w:p>
        </w:tc>
        <w:tc>
          <w:tcPr>
            <w:tcW w:w="4536" w:type="dxa"/>
          </w:tcPr>
          <w:p w:rsidR="00245FE6" w:rsidRPr="00223280" w:rsidRDefault="00245FE6" w:rsidP="00366AF6">
            <w:pPr>
              <w:rPr>
                <w:color w:val="4F81BD" w:themeColor="accent1"/>
                <w:sz w:val="24"/>
              </w:rPr>
            </w:pPr>
            <w:r>
              <w:rPr>
                <w:color w:val="4F81BD" w:themeColor="accent1"/>
                <w:sz w:val="24"/>
              </w:rPr>
              <w:t>Труд людей зимой</w:t>
            </w:r>
          </w:p>
        </w:tc>
      </w:tr>
      <w:tr w:rsidR="00245FE6" w:rsidTr="00366AF6">
        <w:trPr>
          <w:trHeight w:val="600"/>
        </w:trPr>
        <w:tc>
          <w:tcPr>
            <w:tcW w:w="1140" w:type="dxa"/>
            <w:vMerge/>
          </w:tcPr>
          <w:p w:rsidR="00245FE6" w:rsidRDefault="00245FE6" w:rsidP="00366AF6">
            <w:pPr>
              <w:rPr>
                <w:sz w:val="24"/>
              </w:rPr>
            </w:pPr>
          </w:p>
        </w:tc>
        <w:tc>
          <w:tcPr>
            <w:tcW w:w="2214" w:type="dxa"/>
            <w:vMerge/>
          </w:tcPr>
          <w:p w:rsidR="00245FE6" w:rsidRDefault="00245FE6" w:rsidP="00366AF6">
            <w:pPr>
              <w:rPr>
                <w:sz w:val="24"/>
              </w:rPr>
            </w:pPr>
          </w:p>
        </w:tc>
        <w:tc>
          <w:tcPr>
            <w:tcW w:w="3654" w:type="dxa"/>
          </w:tcPr>
          <w:p w:rsidR="00245FE6" w:rsidRPr="007A11E1" w:rsidRDefault="00245FE6" w:rsidP="00366AF6">
            <w:pPr>
              <w:rPr>
                <w:sz w:val="24"/>
              </w:rPr>
            </w:pPr>
            <w:r>
              <w:rPr>
                <w:sz w:val="24"/>
              </w:rPr>
              <w:t>Одежда, обувь (</w:t>
            </w:r>
            <w:r>
              <w:rPr>
                <w:color w:val="4F81BD" w:themeColor="accent1"/>
                <w:sz w:val="24"/>
              </w:rPr>
              <w:t>Прошлое обуви, одежды)</w:t>
            </w:r>
          </w:p>
        </w:tc>
        <w:tc>
          <w:tcPr>
            <w:tcW w:w="4395" w:type="dxa"/>
          </w:tcPr>
          <w:p w:rsidR="00245FE6" w:rsidRPr="007A11E1" w:rsidRDefault="00245FE6" w:rsidP="00366AF6">
            <w:pPr>
              <w:rPr>
                <w:sz w:val="24"/>
              </w:rPr>
            </w:pPr>
            <w:r>
              <w:rPr>
                <w:sz w:val="24"/>
              </w:rPr>
              <w:t>Профессии легкой промышленности (</w:t>
            </w:r>
            <w:r>
              <w:rPr>
                <w:color w:val="4F81BD" w:themeColor="accent1"/>
                <w:sz w:val="24"/>
              </w:rPr>
              <w:t>Прошлое головного убора)</w:t>
            </w:r>
          </w:p>
        </w:tc>
        <w:tc>
          <w:tcPr>
            <w:tcW w:w="4536" w:type="dxa"/>
          </w:tcPr>
          <w:p w:rsidR="00245FE6" w:rsidRPr="00223280" w:rsidRDefault="00245FE6" w:rsidP="00366AF6">
            <w:pPr>
              <w:rPr>
                <w:color w:val="4F81BD" w:themeColor="accent1"/>
                <w:sz w:val="24"/>
              </w:rPr>
            </w:pPr>
            <w:r>
              <w:rPr>
                <w:color w:val="4F81BD" w:themeColor="accent1"/>
                <w:sz w:val="24"/>
              </w:rPr>
              <w:t>Одежда (река времени)</w:t>
            </w:r>
          </w:p>
        </w:tc>
      </w:tr>
      <w:tr w:rsidR="00245FE6" w:rsidTr="00366AF6">
        <w:trPr>
          <w:trHeight w:val="409"/>
        </w:trPr>
        <w:tc>
          <w:tcPr>
            <w:tcW w:w="1140" w:type="dxa"/>
          </w:tcPr>
          <w:p w:rsidR="00245FE6" w:rsidRDefault="00245FE6" w:rsidP="00366AF6">
            <w:pPr>
              <w:rPr>
                <w:sz w:val="24"/>
              </w:rPr>
            </w:pPr>
            <w:r>
              <w:rPr>
                <w:sz w:val="24"/>
              </w:rPr>
              <w:t>4-я нед. декабря</w:t>
            </w:r>
          </w:p>
        </w:tc>
        <w:tc>
          <w:tcPr>
            <w:tcW w:w="2214" w:type="dxa"/>
          </w:tcPr>
          <w:p w:rsidR="00245FE6" w:rsidRDefault="00245FE6" w:rsidP="00366AF6">
            <w:pPr>
              <w:rPr>
                <w:sz w:val="24"/>
              </w:rPr>
            </w:pPr>
            <w:r>
              <w:rPr>
                <w:sz w:val="24"/>
              </w:rPr>
              <w:t>Новый год</w:t>
            </w:r>
          </w:p>
        </w:tc>
        <w:tc>
          <w:tcPr>
            <w:tcW w:w="3654" w:type="dxa"/>
          </w:tcPr>
          <w:p w:rsidR="00245FE6" w:rsidRPr="00223280" w:rsidRDefault="00245FE6" w:rsidP="00366AF6">
            <w:pPr>
              <w:rPr>
                <w:color w:val="4F81BD" w:themeColor="accent1"/>
                <w:sz w:val="24"/>
              </w:rPr>
            </w:pPr>
            <w:r>
              <w:rPr>
                <w:color w:val="4F81BD" w:themeColor="accent1"/>
                <w:sz w:val="24"/>
              </w:rPr>
              <w:t>Новый год – семейный  праздник</w:t>
            </w:r>
          </w:p>
        </w:tc>
        <w:tc>
          <w:tcPr>
            <w:tcW w:w="4395" w:type="dxa"/>
          </w:tcPr>
          <w:p w:rsidR="00245FE6" w:rsidRPr="00223280" w:rsidRDefault="00245FE6" w:rsidP="00366AF6">
            <w:pPr>
              <w:rPr>
                <w:color w:val="4F81BD" w:themeColor="accent1"/>
                <w:sz w:val="24"/>
              </w:rPr>
            </w:pPr>
            <w:r>
              <w:rPr>
                <w:color w:val="4F81BD" w:themeColor="accent1"/>
                <w:sz w:val="24"/>
              </w:rPr>
              <w:t>Новогодние традиции  в России</w:t>
            </w:r>
          </w:p>
        </w:tc>
        <w:tc>
          <w:tcPr>
            <w:tcW w:w="4536" w:type="dxa"/>
          </w:tcPr>
          <w:p w:rsidR="00245FE6" w:rsidRPr="00223280" w:rsidRDefault="00245FE6" w:rsidP="00366AF6">
            <w:pPr>
              <w:rPr>
                <w:color w:val="4F81BD" w:themeColor="accent1"/>
                <w:sz w:val="24"/>
              </w:rPr>
            </w:pPr>
            <w:r>
              <w:rPr>
                <w:color w:val="4F81BD" w:themeColor="accent1"/>
                <w:sz w:val="24"/>
              </w:rPr>
              <w:t>Новый год в разных странах</w:t>
            </w:r>
          </w:p>
        </w:tc>
      </w:tr>
      <w:tr w:rsidR="00245FE6" w:rsidTr="00366AF6">
        <w:trPr>
          <w:trHeight w:val="70"/>
        </w:trPr>
        <w:tc>
          <w:tcPr>
            <w:tcW w:w="1140" w:type="dxa"/>
          </w:tcPr>
          <w:p w:rsidR="00245FE6" w:rsidRDefault="00245FE6" w:rsidP="00366AF6">
            <w:pPr>
              <w:rPr>
                <w:sz w:val="24"/>
              </w:rPr>
            </w:pPr>
            <w:r>
              <w:rPr>
                <w:sz w:val="24"/>
              </w:rPr>
              <w:t>2-я нед.</w:t>
            </w:r>
          </w:p>
          <w:p w:rsidR="00245FE6" w:rsidRDefault="00245FE6" w:rsidP="00366AF6">
            <w:pPr>
              <w:rPr>
                <w:sz w:val="24"/>
              </w:rPr>
            </w:pPr>
            <w:r>
              <w:rPr>
                <w:sz w:val="24"/>
              </w:rPr>
              <w:t>января</w:t>
            </w:r>
          </w:p>
        </w:tc>
        <w:tc>
          <w:tcPr>
            <w:tcW w:w="2214" w:type="dxa"/>
          </w:tcPr>
          <w:p w:rsidR="00245FE6" w:rsidRDefault="00245FE6" w:rsidP="00366AF6">
            <w:pPr>
              <w:rPr>
                <w:sz w:val="24"/>
              </w:rPr>
            </w:pPr>
            <w:r>
              <w:rPr>
                <w:sz w:val="24"/>
              </w:rPr>
              <w:t>Рождество</w:t>
            </w:r>
          </w:p>
        </w:tc>
        <w:tc>
          <w:tcPr>
            <w:tcW w:w="3654" w:type="dxa"/>
          </w:tcPr>
          <w:p w:rsidR="00245FE6" w:rsidRPr="000B39C1" w:rsidRDefault="00245FE6" w:rsidP="00366AF6">
            <w:pPr>
              <w:rPr>
                <w:color w:val="4F81BD" w:themeColor="accent1"/>
                <w:sz w:val="24"/>
              </w:rPr>
            </w:pPr>
            <w:r>
              <w:rPr>
                <w:color w:val="4F81BD" w:themeColor="accent1"/>
                <w:sz w:val="24"/>
              </w:rPr>
              <w:t>Коляда, Коляда – отворяй ворота</w:t>
            </w:r>
          </w:p>
        </w:tc>
        <w:tc>
          <w:tcPr>
            <w:tcW w:w="4395" w:type="dxa"/>
          </w:tcPr>
          <w:p w:rsidR="00245FE6" w:rsidRPr="000B39C1" w:rsidRDefault="00245FE6" w:rsidP="00366AF6">
            <w:pPr>
              <w:rPr>
                <w:color w:val="4F81BD" w:themeColor="accent1"/>
                <w:sz w:val="24"/>
              </w:rPr>
            </w:pPr>
            <w:r>
              <w:rPr>
                <w:color w:val="4F81BD" w:themeColor="accent1"/>
                <w:sz w:val="24"/>
              </w:rPr>
              <w:t>Рождество на Урале(традиции)</w:t>
            </w:r>
          </w:p>
        </w:tc>
        <w:tc>
          <w:tcPr>
            <w:tcW w:w="4536" w:type="dxa"/>
          </w:tcPr>
          <w:p w:rsidR="00245FE6" w:rsidRPr="000B39C1" w:rsidRDefault="00245FE6" w:rsidP="00366AF6">
            <w:pPr>
              <w:rPr>
                <w:sz w:val="24"/>
              </w:rPr>
            </w:pPr>
            <w:r>
              <w:rPr>
                <w:sz w:val="24"/>
              </w:rPr>
              <w:t>Откуда пришел праздник</w:t>
            </w:r>
          </w:p>
        </w:tc>
      </w:tr>
      <w:tr w:rsidR="00245FE6" w:rsidTr="00366AF6">
        <w:tc>
          <w:tcPr>
            <w:tcW w:w="1140" w:type="dxa"/>
          </w:tcPr>
          <w:p w:rsidR="00245FE6" w:rsidRDefault="00245FE6" w:rsidP="00366AF6">
            <w:pPr>
              <w:rPr>
                <w:sz w:val="24"/>
              </w:rPr>
            </w:pPr>
            <w:r>
              <w:rPr>
                <w:sz w:val="24"/>
              </w:rPr>
              <w:t>3-4-я нед.</w:t>
            </w:r>
          </w:p>
          <w:p w:rsidR="00245FE6" w:rsidRDefault="00245FE6" w:rsidP="00366AF6">
            <w:pPr>
              <w:rPr>
                <w:sz w:val="24"/>
              </w:rPr>
            </w:pPr>
            <w:r>
              <w:rPr>
                <w:sz w:val="24"/>
              </w:rPr>
              <w:t>января</w:t>
            </w:r>
          </w:p>
        </w:tc>
        <w:tc>
          <w:tcPr>
            <w:tcW w:w="2214" w:type="dxa"/>
          </w:tcPr>
          <w:p w:rsidR="00245FE6" w:rsidRDefault="00245FE6" w:rsidP="00366AF6">
            <w:pPr>
              <w:rPr>
                <w:sz w:val="24"/>
              </w:rPr>
            </w:pPr>
            <w:r>
              <w:rPr>
                <w:sz w:val="24"/>
              </w:rPr>
              <w:t>П.П.Бажов</w:t>
            </w:r>
          </w:p>
        </w:tc>
        <w:tc>
          <w:tcPr>
            <w:tcW w:w="3654" w:type="dxa"/>
          </w:tcPr>
          <w:p w:rsidR="00245FE6" w:rsidRDefault="00245FE6" w:rsidP="00366AF6">
            <w:pPr>
              <w:rPr>
                <w:color w:val="4F81BD" w:themeColor="accent1"/>
                <w:sz w:val="24"/>
              </w:rPr>
            </w:pPr>
            <w:r>
              <w:rPr>
                <w:color w:val="4F81BD" w:themeColor="accent1"/>
                <w:sz w:val="24"/>
              </w:rPr>
              <w:t>Бажов – уральский сказочник</w:t>
            </w:r>
          </w:p>
          <w:p w:rsidR="00245FE6" w:rsidRDefault="00245FE6" w:rsidP="00366AF6">
            <w:pPr>
              <w:rPr>
                <w:color w:val="4F81BD" w:themeColor="accent1"/>
                <w:sz w:val="24"/>
              </w:rPr>
            </w:pPr>
            <w:r>
              <w:rPr>
                <w:color w:val="4F81BD" w:themeColor="accent1"/>
                <w:sz w:val="24"/>
              </w:rPr>
              <w:t>Уральская ювелирна мастерская</w:t>
            </w:r>
          </w:p>
          <w:p w:rsidR="00245FE6" w:rsidRPr="000B39C1" w:rsidRDefault="00245FE6" w:rsidP="00366AF6">
            <w:pPr>
              <w:rPr>
                <w:color w:val="4F81BD" w:themeColor="accent1"/>
                <w:sz w:val="24"/>
              </w:rPr>
            </w:pPr>
          </w:p>
        </w:tc>
        <w:tc>
          <w:tcPr>
            <w:tcW w:w="4395" w:type="dxa"/>
          </w:tcPr>
          <w:p w:rsidR="00245FE6" w:rsidRDefault="00245FE6" w:rsidP="00366AF6">
            <w:pPr>
              <w:rPr>
                <w:color w:val="4F81BD" w:themeColor="accent1"/>
                <w:sz w:val="24"/>
              </w:rPr>
            </w:pPr>
            <w:r>
              <w:rPr>
                <w:color w:val="4F81BD" w:themeColor="accent1"/>
                <w:sz w:val="24"/>
              </w:rPr>
              <w:t>Творчество Бажова</w:t>
            </w:r>
          </w:p>
          <w:p w:rsidR="00245FE6" w:rsidRPr="000B39C1" w:rsidRDefault="00245FE6" w:rsidP="00366AF6">
            <w:pPr>
              <w:rPr>
                <w:color w:val="4F81BD" w:themeColor="accent1"/>
                <w:sz w:val="24"/>
              </w:rPr>
            </w:pPr>
            <w:r>
              <w:rPr>
                <w:color w:val="4F81BD" w:themeColor="accent1"/>
                <w:sz w:val="24"/>
              </w:rPr>
              <w:t>Добыча полезных ископаемых на Урале</w:t>
            </w:r>
          </w:p>
        </w:tc>
        <w:tc>
          <w:tcPr>
            <w:tcW w:w="4536" w:type="dxa"/>
          </w:tcPr>
          <w:p w:rsidR="00245FE6" w:rsidRDefault="00245FE6" w:rsidP="00366AF6">
            <w:pPr>
              <w:rPr>
                <w:color w:val="4F81BD" w:themeColor="accent1"/>
                <w:sz w:val="24"/>
              </w:rPr>
            </w:pPr>
            <w:r>
              <w:rPr>
                <w:color w:val="4F81BD" w:themeColor="accent1"/>
                <w:sz w:val="24"/>
              </w:rPr>
              <w:t>Профессия камнерезов, отраженная в сказах Бажова</w:t>
            </w:r>
          </w:p>
          <w:p w:rsidR="00245FE6" w:rsidRPr="000B39C1" w:rsidRDefault="00245FE6" w:rsidP="00366AF6">
            <w:pPr>
              <w:rPr>
                <w:color w:val="4F81BD" w:themeColor="accent1"/>
                <w:sz w:val="24"/>
              </w:rPr>
            </w:pPr>
            <w:r>
              <w:rPr>
                <w:color w:val="4F81BD" w:themeColor="accent1"/>
                <w:sz w:val="24"/>
              </w:rPr>
              <w:t>Профессии, связанные со  спецификой местных условий (добыча, карьер)</w:t>
            </w:r>
          </w:p>
        </w:tc>
      </w:tr>
      <w:tr w:rsidR="00245FE6" w:rsidTr="00366AF6">
        <w:tc>
          <w:tcPr>
            <w:tcW w:w="1140" w:type="dxa"/>
          </w:tcPr>
          <w:p w:rsidR="00245FE6" w:rsidRDefault="00245FE6" w:rsidP="00366AF6">
            <w:pPr>
              <w:rPr>
                <w:sz w:val="24"/>
              </w:rPr>
            </w:pPr>
            <w:r>
              <w:rPr>
                <w:sz w:val="24"/>
              </w:rPr>
              <w:t>5-я нед.</w:t>
            </w:r>
          </w:p>
          <w:p w:rsidR="00245FE6" w:rsidRDefault="00245FE6" w:rsidP="00366AF6">
            <w:pPr>
              <w:rPr>
                <w:sz w:val="24"/>
              </w:rPr>
            </w:pPr>
            <w:r>
              <w:rPr>
                <w:sz w:val="24"/>
              </w:rPr>
              <w:t>января</w:t>
            </w:r>
          </w:p>
        </w:tc>
        <w:tc>
          <w:tcPr>
            <w:tcW w:w="2214" w:type="dxa"/>
          </w:tcPr>
          <w:p w:rsidR="00245FE6" w:rsidRDefault="00245FE6" w:rsidP="00366AF6">
            <w:pPr>
              <w:rPr>
                <w:sz w:val="24"/>
              </w:rPr>
            </w:pPr>
            <w:r>
              <w:rPr>
                <w:sz w:val="24"/>
              </w:rPr>
              <w:t>Профессии</w:t>
            </w:r>
          </w:p>
        </w:tc>
        <w:tc>
          <w:tcPr>
            <w:tcW w:w="3654" w:type="dxa"/>
          </w:tcPr>
          <w:p w:rsidR="00245FE6" w:rsidRPr="0071567F" w:rsidRDefault="00245FE6" w:rsidP="00366AF6">
            <w:pPr>
              <w:jc w:val="both"/>
              <w:rPr>
                <w:sz w:val="24"/>
              </w:rPr>
            </w:pPr>
            <w:r>
              <w:rPr>
                <w:sz w:val="24"/>
              </w:rPr>
              <w:t>Профессии сферы обслуживания (почта, магазин и др)</w:t>
            </w:r>
          </w:p>
        </w:tc>
        <w:tc>
          <w:tcPr>
            <w:tcW w:w="4395" w:type="dxa"/>
          </w:tcPr>
          <w:p w:rsidR="00245FE6" w:rsidRDefault="00245FE6" w:rsidP="00366AF6">
            <w:pPr>
              <w:rPr>
                <w:color w:val="4F81BD" w:themeColor="accent1"/>
                <w:sz w:val="24"/>
              </w:rPr>
            </w:pPr>
            <w:r w:rsidRPr="0071567F">
              <w:rPr>
                <w:sz w:val="24"/>
              </w:rPr>
              <w:t>Кто построил дом?</w:t>
            </w:r>
          </w:p>
        </w:tc>
        <w:tc>
          <w:tcPr>
            <w:tcW w:w="4536" w:type="dxa"/>
          </w:tcPr>
          <w:p w:rsidR="00245FE6" w:rsidRDefault="00245FE6" w:rsidP="00366AF6">
            <w:pPr>
              <w:rPr>
                <w:color w:val="4F81BD" w:themeColor="accent1"/>
                <w:sz w:val="24"/>
              </w:rPr>
            </w:pPr>
            <w:r>
              <w:rPr>
                <w:color w:val="4F81BD" w:themeColor="accent1"/>
                <w:sz w:val="24"/>
              </w:rPr>
              <w:t>Профессии моей семьи (проект) +история</w:t>
            </w:r>
          </w:p>
          <w:p w:rsidR="00245FE6" w:rsidRDefault="00245FE6" w:rsidP="00366AF6">
            <w:pPr>
              <w:rPr>
                <w:color w:val="4F81BD" w:themeColor="accent1"/>
                <w:sz w:val="24"/>
              </w:rPr>
            </w:pPr>
          </w:p>
        </w:tc>
      </w:tr>
      <w:tr w:rsidR="00245FE6" w:rsidTr="00366AF6">
        <w:trPr>
          <w:trHeight w:val="666"/>
        </w:trPr>
        <w:tc>
          <w:tcPr>
            <w:tcW w:w="1140" w:type="dxa"/>
          </w:tcPr>
          <w:p w:rsidR="00245FE6" w:rsidRDefault="00245FE6" w:rsidP="00366AF6">
            <w:pPr>
              <w:rPr>
                <w:sz w:val="24"/>
              </w:rPr>
            </w:pPr>
            <w:r>
              <w:rPr>
                <w:sz w:val="24"/>
              </w:rPr>
              <w:t>1-я нед.</w:t>
            </w:r>
          </w:p>
          <w:p w:rsidR="00245FE6" w:rsidRDefault="00245FE6" w:rsidP="00366AF6">
            <w:pPr>
              <w:rPr>
                <w:sz w:val="24"/>
              </w:rPr>
            </w:pPr>
            <w:r>
              <w:rPr>
                <w:sz w:val="24"/>
              </w:rPr>
              <w:t>февраля</w:t>
            </w:r>
          </w:p>
        </w:tc>
        <w:tc>
          <w:tcPr>
            <w:tcW w:w="2214" w:type="dxa"/>
          </w:tcPr>
          <w:p w:rsidR="00245FE6" w:rsidRDefault="00245FE6" w:rsidP="00366AF6">
            <w:pPr>
              <w:rPr>
                <w:sz w:val="24"/>
              </w:rPr>
            </w:pPr>
            <w:r>
              <w:rPr>
                <w:sz w:val="24"/>
              </w:rPr>
              <w:t>Я и мой организм</w:t>
            </w:r>
          </w:p>
        </w:tc>
        <w:tc>
          <w:tcPr>
            <w:tcW w:w="3654" w:type="dxa"/>
          </w:tcPr>
          <w:p w:rsidR="00245FE6" w:rsidRDefault="00245FE6" w:rsidP="00366AF6">
            <w:pPr>
              <w:rPr>
                <w:color w:val="4F81BD" w:themeColor="accent1"/>
                <w:sz w:val="24"/>
              </w:rPr>
            </w:pPr>
            <w:r w:rsidRPr="0071567F">
              <w:rPr>
                <w:sz w:val="24"/>
              </w:rPr>
              <w:t>Мой организм</w:t>
            </w:r>
          </w:p>
        </w:tc>
        <w:tc>
          <w:tcPr>
            <w:tcW w:w="4395" w:type="dxa"/>
          </w:tcPr>
          <w:p w:rsidR="00245FE6" w:rsidRPr="00D76DD3" w:rsidRDefault="00245FE6" w:rsidP="00366AF6">
            <w:pPr>
              <w:rPr>
                <w:sz w:val="24"/>
              </w:rPr>
            </w:pPr>
            <w:r w:rsidRPr="0071567F">
              <w:rPr>
                <w:sz w:val="24"/>
              </w:rPr>
              <w:t>Внутренние органы</w:t>
            </w:r>
          </w:p>
        </w:tc>
        <w:tc>
          <w:tcPr>
            <w:tcW w:w="4536" w:type="dxa"/>
          </w:tcPr>
          <w:p w:rsidR="00245FE6" w:rsidRPr="0071567F" w:rsidRDefault="00245FE6" w:rsidP="00366AF6">
            <w:pPr>
              <w:rPr>
                <w:sz w:val="24"/>
              </w:rPr>
            </w:pPr>
            <w:r w:rsidRPr="0071567F">
              <w:rPr>
                <w:sz w:val="24"/>
              </w:rPr>
              <w:t>В здоровом теле –здоровый дух</w:t>
            </w:r>
          </w:p>
          <w:p w:rsidR="00245FE6" w:rsidRDefault="00245FE6" w:rsidP="00366AF6">
            <w:pPr>
              <w:rPr>
                <w:color w:val="4F81BD" w:themeColor="accent1"/>
                <w:sz w:val="24"/>
              </w:rPr>
            </w:pPr>
            <w:r>
              <w:rPr>
                <w:color w:val="4F81BD" w:themeColor="accent1"/>
                <w:sz w:val="24"/>
              </w:rPr>
              <w:t>(Уральские виды спорта)</w:t>
            </w:r>
          </w:p>
        </w:tc>
      </w:tr>
      <w:tr w:rsidR="00245FE6" w:rsidTr="00366AF6">
        <w:tc>
          <w:tcPr>
            <w:tcW w:w="1140" w:type="dxa"/>
          </w:tcPr>
          <w:p w:rsidR="00245FE6" w:rsidRDefault="00245FE6" w:rsidP="00366AF6">
            <w:pPr>
              <w:rPr>
                <w:sz w:val="24"/>
              </w:rPr>
            </w:pPr>
            <w:r>
              <w:rPr>
                <w:sz w:val="24"/>
              </w:rPr>
              <w:t>2-3-я нед.</w:t>
            </w:r>
          </w:p>
          <w:p w:rsidR="00245FE6" w:rsidRDefault="00245FE6" w:rsidP="00366AF6">
            <w:pPr>
              <w:rPr>
                <w:sz w:val="24"/>
              </w:rPr>
            </w:pPr>
            <w:r>
              <w:rPr>
                <w:sz w:val="24"/>
              </w:rPr>
              <w:t>февраля</w:t>
            </w:r>
          </w:p>
        </w:tc>
        <w:tc>
          <w:tcPr>
            <w:tcW w:w="2214" w:type="dxa"/>
          </w:tcPr>
          <w:p w:rsidR="00245FE6" w:rsidRDefault="00245FE6" w:rsidP="00366AF6">
            <w:pPr>
              <w:rPr>
                <w:sz w:val="24"/>
              </w:rPr>
            </w:pPr>
            <w:r>
              <w:rPr>
                <w:sz w:val="24"/>
              </w:rPr>
              <w:t xml:space="preserve">День защитника Отечества(военные </w:t>
            </w:r>
          </w:p>
          <w:p w:rsidR="00245FE6" w:rsidRDefault="00245FE6" w:rsidP="00366AF6">
            <w:pPr>
              <w:rPr>
                <w:sz w:val="24"/>
              </w:rPr>
            </w:pPr>
            <w:r>
              <w:rPr>
                <w:sz w:val="24"/>
              </w:rPr>
              <w:t xml:space="preserve"> профессии)</w:t>
            </w:r>
          </w:p>
        </w:tc>
        <w:tc>
          <w:tcPr>
            <w:tcW w:w="3654" w:type="dxa"/>
          </w:tcPr>
          <w:p w:rsidR="00245FE6" w:rsidRDefault="00245FE6" w:rsidP="00366AF6">
            <w:pPr>
              <w:rPr>
                <w:color w:val="4BACC6" w:themeColor="accent5"/>
                <w:sz w:val="24"/>
              </w:rPr>
            </w:pPr>
            <w:r>
              <w:rPr>
                <w:color w:val="4BACC6" w:themeColor="accent5"/>
                <w:sz w:val="24"/>
              </w:rPr>
              <w:t>Русские богатыри</w:t>
            </w:r>
          </w:p>
          <w:p w:rsidR="00245FE6" w:rsidRPr="0071567F" w:rsidRDefault="00245FE6" w:rsidP="00366AF6">
            <w:pPr>
              <w:rPr>
                <w:sz w:val="24"/>
              </w:rPr>
            </w:pPr>
            <w:r>
              <w:rPr>
                <w:color w:val="4BACC6" w:themeColor="accent5"/>
                <w:sz w:val="24"/>
              </w:rPr>
              <w:t>Наша армия родная</w:t>
            </w:r>
          </w:p>
        </w:tc>
        <w:tc>
          <w:tcPr>
            <w:tcW w:w="4395" w:type="dxa"/>
          </w:tcPr>
          <w:p w:rsidR="00245FE6" w:rsidRDefault="00245FE6" w:rsidP="00366AF6">
            <w:pPr>
              <w:rPr>
                <w:sz w:val="24"/>
              </w:rPr>
            </w:pPr>
            <w:r>
              <w:rPr>
                <w:sz w:val="24"/>
              </w:rPr>
              <w:t>Татаро-монгольское иго</w:t>
            </w:r>
          </w:p>
          <w:p w:rsidR="00245FE6" w:rsidRPr="00C9443E" w:rsidRDefault="00245FE6" w:rsidP="00366AF6">
            <w:pPr>
              <w:rPr>
                <w:color w:val="4BACC6" w:themeColor="accent5"/>
                <w:sz w:val="24"/>
              </w:rPr>
            </w:pPr>
            <w:r>
              <w:rPr>
                <w:color w:val="4BACC6" w:themeColor="accent5"/>
                <w:sz w:val="24"/>
              </w:rPr>
              <w:t>Проект «Мой папа – солдат (рода войск)</w:t>
            </w:r>
          </w:p>
        </w:tc>
        <w:tc>
          <w:tcPr>
            <w:tcW w:w="4536" w:type="dxa"/>
          </w:tcPr>
          <w:p w:rsidR="00245FE6" w:rsidRDefault="00245FE6" w:rsidP="00366AF6">
            <w:pPr>
              <w:rPr>
                <w:sz w:val="24"/>
              </w:rPr>
            </w:pPr>
            <w:r w:rsidRPr="00C9443E">
              <w:rPr>
                <w:sz w:val="24"/>
              </w:rPr>
              <w:t>Защитники земли. Река времени</w:t>
            </w:r>
          </w:p>
          <w:p w:rsidR="00245FE6" w:rsidRPr="00D76DD3" w:rsidRDefault="00245FE6" w:rsidP="00366AF6">
            <w:pPr>
              <w:rPr>
                <w:sz w:val="24"/>
              </w:rPr>
            </w:pPr>
            <w:r>
              <w:rPr>
                <w:sz w:val="24"/>
              </w:rPr>
              <w:t>Азбука солдатской жизни  (о солдатах, родах войск)</w:t>
            </w:r>
          </w:p>
        </w:tc>
      </w:tr>
      <w:tr w:rsidR="00245FE6" w:rsidTr="00366AF6">
        <w:tc>
          <w:tcPr>
            <w:tcW w:w="1140" w:type="dxa"/>
          </w:tcPr>
          <w:p w:rsidR="00245FE6" w:rsidRDefault="00245FE6" w:rsidP="00366AF6">
            <w:pPr>
              <w:rPr>
                <w:sz w:val="24"/>
              </w:rPr>
            </w:pPr>
            <w:r>
              <w:rPr>
                <w:sz w:val="24"/>
              </w:rPr>
              <w:t>4-я нед.</w:t>
            </w:r>
          </w:p>
          <w:p w:rsidR="00245FE6" w:rsidRDefault="00245FE6" w:rsidP="00366AF6">
            <w:pPr>
              <w:rPr>
                <w:sz w:val="24"/>
              </w:rPr>
            </w:pPr>
            <w:r>
              <w:rPr>
                <w:sz w:val="24"/>
              </w:rPr>
              <w:t>февраля</w:t>
            </w:r>
          </w:p>
        </w:tc>
        <w:tc>
          <w:tcPr>
            <w:tcW w:w="2214" w:type="dxa"/>
          </w:tcPr>
          <w:p w:rsidR="00245FE6" w:rsidRDefault="00245FE6" w:rsidP="00366AF6">
            <w:pPr>
              <w:rPr>
                <w:sz w:val="24"/>
              </w:rPr>
            </w:pPr>
            <w:r>
              <w:rPr>
                <w:sz w:val="24"/>
              </w:rPr>
              <w:t>Транспорт</w:t>
            </w:r>
          </w:p>
        </w:tc>
        <w:tc>
          <w:tcPr>
            <w:tcW w:w="3654" w:type="dxa"/>
          </w:tcPr>
          <w:p w:rsidR="00245FE6" w:rsidRPr="00D76DD3" w:rsidRDefault="00245FE6" w:rsidP="00366AF6">
            <w:pPr>
              <w:rPr>
                <w:sz w:val="24"/>
              </w:rPr>
            </w:pPr>
            <w:r>
              <w:rPr>
                <w:sz w:val="24"/>
              </w:rPr>
              <w:t>Транспорт вокруг нас</w:t>
            </w:r>
          </w:p>
        </w:tc>
        <w:tc>
          <w:tcPr>
            <w:tcW w:w="4395" w:type="dxa"/>
          </w:tcPr>
          <w:p w:rsidR="00245FE6" w:rsidRPr="0071567F" w:rsidRDefault="00245FE6" w:rsidP="00366AF6">
            <w:pPr>
              <w:rPr>
                <w:sz w:val="24"/>
              </w:rPr>
            </w:pPr>
            <w:r>
              <w:rPr>
                <w:sz w:val="24"/>
              </w:rPr>
              <w:t>Классификация видов  транспорта</w:t>
            </w:r>
          </w:p>
        </w:tc>
        <w:tc>
          <w:tcPr>
            <w:tcW w:w="4536" w:type="dxa"/>
          </w:tcPr>
          <w:p w:rsidR="00245FE6" w:rsidRPr="00D76DD3" w:rsidRDefault="00245FE6" w:rsidP="00366AF6">
            <w:pPr>
              <w:rPr>
                <w:sz w:val="24"/>
              </w:rPr>
            </w:pPr>
            <w:r>
              <w:rPr>
                <w:sz w:val="24"/>
              </w:rPr>
              <w:t>Река времени (история транспорта)</w:t>
            </w:r>
          </w:p>
        </w:tc>
      </w:tr>
      <w:tr w:rsidR="00245FE6" w:rsidTr="00366AF6">
        <w:tc>
          <w:tcPr>
            <w:tcW w:w="1140" w:type="dxa"/>
          </w:tcPr>
          <w:p w:rsidR="00245FE6" w:rsidRDefault="00245FE6" w:rsidP="00366AF6">
            <w:pPr>
              <w:rPr>
                <w:sz w:val="24"/>
              </w:rPr>
            </w:pPr>
            <w:r>
              <w:rPr>
                <w:sz w:val="24"/>
              </w:rPr>
              <w:t>5-я нед.</w:t>
            </w:r>
          </w:p>
          <w:p w:rsidR="00245FE6" w:rsidRDefault="00245FE6" w:rsidP="00366AF6">
            <w:pPr>
              <w:rPr>
                <w:sz w:val="24"/>
              </w:rPr>
            </w:pPr>
            <w:r>
              <w:rPr>
                <w:sz w:val="24"/>
              </w:rPr>
              <w:t>февраля</w:t>
            </w:r>
          </w:p>
        </w:tc>
        <w:tc>
          <w:tcPr>
            <w:tcW w:w="2214" w:type="dxa"/>
          </w:tcPr>
          <w:p w:rsidR="00245FE6" w:rsidRDefault="00245FE6" w:rsidP="00366AF6">
            <w:pPr>
              <w:rPr>
                <w:sz w:val="24"/>
              </w:rPr>
            </w:pPr>
            <w:r>
              <w:rPr>
                <w:sz w:val="24"/>
              </w:rPr>
              <w:t>Международный</w:t>
            </w:r>
          </w:p>
          <w:p w:rsidR="00245FE6" w:rsidRDefault="00245FE6" w:rsidP="00366AF6">
            <w:pPr>
              <w:rPr>
                <w:sz w:val="24"/>
              </w:rPr>
            </w:pPr>
            <w:r>
              <w:rPr>
                <w:sz w:val="24"/>
              </w:rPr>
              <w:t>женский день</w:t>
            </w:r>
          </w:p>
        </w:tc>
        <w:tc>
          <w:tcPr>
            <w:tcW w:w="3654" w:type="dxa"/>
          </w:tcPr>
          <w:p w:rsidR="00245FE6" w:rsidRDefault="00245FE6" w:rsidP="00366AF6">
            <w:pPr>
              <w:rPr>
                <w:sz w:val="24"/>
              </w:rPr>
            </w:pPr>
            <w:r>
              <w:rPr>
                <w:sz w:val="24"/>
              </w:rPr>
              <w:t>Гендерные отличия</w:t>
            </w:r>
          </w:p>
          <w:p w:rsidR="00245FE6" w:rsidRDefault="00245FE6" w:rsidP="00366AF6">
            <w:pPr>
              <w:rPr>
                <w:sz w:val="24"/>
              </w:rPr>
            </w:pPr>
            <w:r>
              <w:rPr>
                <w:sz w:val="24"/>
              </w:rPr>
              <w:t xml:space="preserve">               (мальчик, девочка)</w:t>
            </w:r>
          </w:p>
        </w:tc>
        <w:tc>
          <w:tcPr>
            <w:tcW w:w="4395" w:type="dxa"/>
          </w:tcPr>
          <w:p w:rsidR="00245FE6" w:rsidRDefault="00245FE6" w:rsidP="00366AF6">
            <w:pPr>
              <w:rPr>
                <w:sz w:val="24"/>
              </w:rPr>
            </w:pPr>
            <w:r>
              <w:rPr>
                <w:sz w:val="24"/>
              </w:rPr>
              <w:t>Образ женщины в истории</w:t>
            </w:r>
          </w:p>
        </w:tc>
        <w:tc>
          <w:tcPr>
            <w:tcW w:w="4536" w:type="dxa"/>
          </w:tcPr>
          <w:p w:rsidR="00245FE6" w:rsidRDefault="00245FE6" w:rsidP="00366AF6">
            <w:pPr>
              <w:rPr>
                <w:sz w:val="24"/>
              </w:rPr>
            </w:pPr>
            <w:r>
              <w:rPr>
                <w:sz w:val="24"/>
              </w:rPr>
              <w:t>Проект «Наши мамы»</w:t>
            </w:r>
          </w:p>
        </w:tc>
      </w:tr>
      <w:tr w:rsidR="00245FE6" w:rsidTr="00366AF6">
        <w:tc>
          <w:tcPr>
            <w:tcW w:w="1140" w:type="dxa"/>
          </w:tcPr>
          <w:p w:rsidR="00245FE6" w:rsidRDefault="00245FE6" w:rsidP="00366AF6">
            <w:pPr>
              <w:rPr>
                <w:sz w:val="24"/>
              </w:rPr>
            </w:pPr>
            <w:r>
              <w:rPr>
                <w:sz w:val="24"/>
              </w:rPr>
              <w:t>1-я нед.</w:t>
            </w:r>
          </w:p>
          <w:p w:rsidR="00245FE6" w:rsidRDefault="00245FE6" w:rsidP="00366AF6">
            <w:pPr>
              <w:rPr>
                <w:sz w:val="24"/>
              </w:rPr>
            </w:pPr>
            <w:r>
              <w:rPr>
                <w:sz w:val="24"/>
              </w:rPr>
              <w:t>Марта</w:t>
            </w:r>
          </w:p>
        </w:tc>
        <w:tc>
          <w:tcPr>
            <w:tcW w:w="2214" w:type="dxa"/>
          </w:tcPr>
          <w:p w:rsidR="00245FE6" w:rsidRDefault="00245FE6" w:rsidP="00366AF6">
            <w:pPr>
              <w:rPr>
                <w:sz w:val="24"/>
              </w:rPr>
            </w:pPr>
            <w:r>
              <w:rPr>
                <w:sz w:val="24"/>
              </w:rPr>
              <w:t>Весна (день</w:t>
            </w:r>
          </w:p>
          <w:p w:rsidR="00245FE6" w:rsidRDefault="00245FE6" w:rsidP="00366AF6">
            <w:pPr>
              <w:rPr>
                <w:sz w:val="24"/>
              </w:rPr>
            </w:pPr>
            <w:r>
              <w:rPr>
                <w:sz w:val="24"/>
              </w:rPr>
              <w:t>водных ресурсов)</w:t>
            </w:r>
          </w:p>
        </w:tc>
        <w:tc>
          <w:tcPr>
            <w:tcW w:w="3654" w:type="dxa"/>
          </w:tcPr>
          <w:p w:rsidR="00245FE6" w:rsidRPr="00D76DD3" w:rsidRDefault="00245FE6" w:rsidP="00366AF6">
            <w:pPr>
              <w:rPr>
                <w:color w:val="548DD4" w:themeColor="text2" w:themeTint="99"/>
                <w:sz w:val="24"/>
              </w:rPr>
            </w:pPr>
            <w:r w:rsidRPr="00420EFE">
              <w:rPr>
                <w:color w:val="548DD4" w:themeColor="text2" w:themeTint="99"/>
                <w:sz w:val="24"/>
              </w:rPr>
              <w:t>С голубого ручейка…(родник, колодец…)</w:t>
            </w:r>
          </w:p>
        </w:tc>
        <w:tc>
          <w:tcPr>
            <w:tcW w:w="4395" w:type="dxa"/>
          </w:tcPr>
          <w:p w:rsidR="00245FE6" w:rsidRDefault="00245FE6" w:rsidP="00366AF6">
            <w:pPr>
              <w:rPr>
                <w:sz w:val="24"/>
              </w:rPr>
            </w:pPr>
            <w:r>
              <w:rPr>
                <w:sz w:val="24"/>
              </w:rPr>
              <w:t>Водные просторы Земли (обитатели)</w:t>
            </w:r>
          </w:p>
        </w:tc>
        <w:tc>
          <w:tcPr>
            <w:tcW w:w="4536" w:type="dxa"/>
          </w:tcPr>
          <w:p w:rsidR="00245FE6" w:rsidRPr="007B3F54" w:rsidRDefault="00245FE6" w:rsidP="00366AF6">
            <w:pPr>
              <w:rPr>
                <w:color w:val="4BACC6" w:themeColor="accent5"/>
                <w:sz w:val="24"/>
              </w:rPr>
            </w:pPr>
            <w:r>
              <w:rPr>
                <w:sz w:val="24"/>
              </w:rPr>
              <w:t>Круговорот воды в природе (</w:t>
            </w:r>
            <w:r w:rsidRPr="00420EFE">
              <w:rPr>
                <w:color w:val="548DD4" w:themeColor="text2" w:themeTint="99"/>
                <w:sz w:val="24"/>
              </w:rPr>
              <w:t>Водные ресурсы Урала</w:t>
            </w:r>
            <w:r>
              <w:rPr>
                <w:color w:val="548DD4" w:themeColor="text2" w:themeTint="99"/>
                <w:sz w:val="24"/>
              </w:rPr>
              <w:t>)</w:t>
            </w:r>
          </w:p>
        </w:tc>
      </w:tr>
      <w:tr w:rsidR="00245FE6" w:rsidTr="00366AF6">
        <w:tc>
          <w:tcPr>
            <w:tcW w:w="1140" w:type="dxa"/>
          </w:tcPr>
          <w:p w:rsidR="00245FE6" w:rsidRDefault="00245FE6" w:rsidP="00366AF6">
            <w:pPr>
              <w:rPr>
                <w:sz w:val="24"/>
              </w:rPr>
            </w:pPr>
            <w:r>
              <w:rPr>
                <w:sz w:val="24"/>
              </w:rPr>
              <w:t>2-я нед.</w:t>
            </w:r>
          </w:p>
          <w:p w:rsidR="00245FE6" w:rsidRDefault="00245FE6" w:rsidP="00366AF6">
            <w:pPr>
              <w:rPr>
                <w:sz w:val="24"/>
              </w:rPr>
            </w:pPr>
            <w:r>
              <w:rPr>
                <w:sz w:val="24"/>
              </w:rPr>
              <w:t>марта</w:t>
            </w:r>
          </w:p>
        </w:tc>
        <w:tc>
          <w:tcPr>
            <w:tcW w:w="2214" w:type="dxa"/>
          </w:tcPr>
          <w:p w:rsidR="00245FE6" w:rsidRDefault="00245FE6" w:rsidP="00366AF6">
            <w:pPr>
              <w:rPr>
                <w:sz w:val="24"/>
              </w:rPr>
            </w:pPr>
            <w:r>
              <w:rPr>
                <w:sz w:val="24"/>
              </w:rPr>
              <w:t>Весна (день-Земли)</w:t>
            </w:r>
          </w:p>
        </w:tc>
        <w:tc>
          <w:tcPr>
            <w:tcW w:w="3654" w:type="dxa"/>
          </w:tcPr>
          <w:p w:rsidR="00245FE6" w:rsidRPr="00C226EB" w:rsidRDefault="00245FE6" w:rsidP="00366AF6">
            <w:pPr>
              <w:rPr>
                <w:sz w:val="24"/>
              </w:rPr>
            </w:pPr>
            <w:r>
              <w:rPr>
                <w:sz w:val="24"/>
              </w:rPr>
              <w:t>Планета Земля</w:t>
            </w:r>
          </w:p>
        </w:tc>
        <w:tc>
          <w:tcPr>
            <w:tcW w:w="4395" w:type="dxa"/>
          </w:tcPr>
          <w:p w:rsidR="00245FE6" w:rsidRDefault="00245FE6" w:rsidP="00366AF6">
            <w:pPr>
              <w:rPr>
                <w:sz w:val="24"/>
              </w:rPr>
            </w:pPr>
            <w:r>
              <w:rPr>
                <w:sz w:val="24"/>
              </w:rPr>
              <w:t>Семь поясов Земли</w:t>
            </w:r>
          </w:p>
        </w:tc>
        <w:tc>
          <w:tcPr>
            <w:tcW w:w="4536" w:type="dxa"/>
          </w:tcPr>
          <w:p w:rsidR="00245FE6" w:rsidRDefault="00245FE6" w:rsidP="00366AF6">
            <w:pPr>
              <w:rPr>
                <w:color w:val="4BACC6" w:themeColor="accent5"/>
                <w:sz w:val="24"/>
              </w:rPr>
            </w:pPr>
            <w:r w:rsidRPr="00C226EB">
              <w:rPr>
                <w:sz w:val="24"/>
              </w:rPr>
              <w:t>Исследовательская деятельность: неживая природа</w:t>
            </w:r>
            <w:r>
              <w:rPr>
                <w:sz w:val="24"/>
              </w:rPr>
              <w:t>(профессия-археолог)</w:t>
            </w:r>
          </w:p>
        </w:tc>
      </w:tr>
      <w:tr w:rsidR="00245FE6" w:rsidTr="00366AF6">
        <w:tc>
          <w:tcPr>
            <w:tcW w:w="1140" w:type="dxa"/>
          </w:tcPr>
          <w:p w:rsidR="00245FE6" w:rsidRDefault="00245FE6" w:rsidP="00366AF6">
            <w:pPr>
              <w:rPr>
                <w:sz w:val="24"/>
              </w:rPr>
            </w:pPr>
            <w:r>
              <w:rPr>
                <w:sz w:val="24"/>
              </w:rPr>
              <w:t>3-я нед.</w:t>
            </w:r>
          </w:p>
          <w:p w:rsidR="00245FE6" w:rsidRDefault="00245FE6" w:rsidP="00366AF6">
            <w:pPr>
              <w:rPr>
                <w:sz w:val="24"/>
              </w:rPr>
            </w:pPr>
            <w:r>
              <w:rPr>
                <w:sz w:val="24"/>
              </w:rPr>
              <w:t>марта</w:t>
            </w:r>
          </w:p>
        </w:tc>
        <w:tc>
          <w:tcPr>
            <w:tcW w:w="2214" w:type="dxa"/>
          </w:tcPr>
          <w:p w:rsidR="00245FE6" w:rsidRDefault="00245FE6" w:rsidP="00366AF6">
            <w:pPr>
              <w:rPr>
                <w:sz w:val="24"/>
              </w:rPr>
            </w:pPr>
            <w:r>
              <w:rPr>
                <w:sz w:val="24"/>
              </w:rPr>
              <w:t xml:space="preserve">Весеннее </w:t>
            </w:r>
          </w:p>
          <w:p w:rsidR="00245FE6" w:rsidRDefault="00245FE6" w:rsidP="00366AF6">
            <w:pPr>
              <w:rPr>
                <w:sz w:val="24"/>
              </w:rPr>
            </w:pPr>
            <w:r>
              <w:rPr>
                <w:sz w:val="24"/>
              </w:rPr>
              <w:t>пробуждение</w:t>
            </w:r>
          </w:p>
          <w:p w:rsidR="00245FE6" w:rsidRDefault="00245FE6" w:rsidP="00366AF6">
            <w:pPr>
              <w:rPr>
                <w:sz w:val="24"/>
              </w:rPr>
            </w:pPr>
            <w:r>
              <w:rPr>
                <w:sz w:val="24"/>
              </w:rPr>
              <w:t>природы</w:t>
            </w:r>
          </w:p>
        </w:tc>
        <w:tc>
          <w:tcPr>
            <w:tcW w:w="12585" w:type="dxa"/>
            <w:gridSpan w:val="3"/>
          </w:tcPr>
          <w:p w:rsidR="00245FE6" w:rsidRPr="00C226EB" w:rsidRDefault="00245FE6" w:rsidP="00366AF6">
            <w:pPr>
              <w:rPr>
                <w:color w:val="4F81BD" w:themeColor="accent1"/>
                <w:sz w:val="24"/>
              </w:rPr>
            </w:pPr>
            <w:r>
              <w:rPr>
                <w:color w:val="4F81BD" w:themeColor="accent1"/>
                <w:sz w:val="24"/>
              </w:rPr>
              <w:t>Сезонные изменения                                  +  Весеннее пробуждение                             + Труд людей весной</w:t>
            </w:r>
          </w:p>
        </w:tc>
      </w:tr>
      <w:tr w:rsidR="00245FE6" w:rsidTr="00366AF6">
        <w:tc>
          <w:tcPr>
            <w:tcW w:w="1140" w:type="dxa"/>
          </w:tcPr>
          <w:p w:rsidR="00245FE6" w:rsidRDefault="00245FE6" w:rsidP="00366AF6">
            <w:pPr>
              <w:rPr>
                <w:sz w:val="24"/>
              </w:rPr>
            </w:pPr>
            <w:r>
              <w:rPr>
                <w:sz w:val="24"/>
              </w:rPr>
              <w:t>4-я нед.</w:t>
            </w:r>
          </w:p>
          <w:p w:rsidR="00245FE6" w:rsidRDefault="00245FE6" w:rsidP="00366AF6">
            <w:pPr>
              <w:rPr>
                <w:sz w:val="24"/>
              </w:rPr>
            </w:pPr>
            <w:r>
              <w:rPr>
                <w:sz w:val="24"/>
              </w:rPr>
              <w:t>марта</w:t>
            </w:r>
          </w:p>
        </w:tc>
        <w:tc>
          <w:tcPr>
            <w:tcW w:w="2214" w:type="dxa"/>
          </w:tcPr>
          <w:p w:rsidR="00245FE6" w:rsidRDefault="00245FE6" w:rsidP="00366AF6">
            <w:pPr>
              <w:rPr>
                <w:sz w:val="24"/>
              </w:rPr>
            </w:pPr>
            <w:r>
              <w:rPr>
                <w:sz w:val="24"/>
              </w:rPr>
              <w:t>День театра</w:t>
            </w:r>
          </w:p>
          <w:p w:rsidR="00245FE6" w:rsidRDefault="00245FE6" w:rsidP="00366AF6">
            <w:pPr>
              <w:rPr>
                <w:sz w:val="24"/>
              </w:rPr>
            </w:pPr>
            <w:r>
              <w:rPr>
                <w:sz w:val="24"/>
              </w:rPr>
              <w:t>(актеры, костюмер)</w:t>
            </w:r>
          </w:p>
        </w:tc>
        <w:tc>
          <w:tcPr>
            <w:tcW w:w="3654" w:type="dxa"/>
          </w:tcPr>
          <w:p w:rsidR="00245FE6" w:rsidRPr="00C226EB" w:rsidRDefault="00245FE6" w:rsidP="00366AF6">
            <w:pPr>
              <w:rPr>
                <w:sz w:val="24"/>
              </w:rPr>
            </w:pPr>
            <w:r>
              <w:rPr>
                <w:sz w:val="24"/>
              </w:rPr>
              <w:t>Мы - зрители</w:t>
            </w:r>
          </w:p>
        </w:tc>
        <w:tc>
          <w:tcPr>
            <w:tcW w:w="4395" w:type="dxa"/>
          </w:tcPr>
          <w:p w:rsidR="00245FE6" w:rsidRDefault="00245FE6" w:rsidP="00366AF6">
            <w:pPr>
              <w:rPr>
                <w:color w:val="4F81BD" w:themeColor="accent1"/>
                <w:sz w:val="24"/>
              </w:rPr>
            </w:pPr>
            <w:r>
              <w:rPr>
                <w:color w:val="4F81BD" w:themeColor="accent1"/>
                <w:sz w:val="24"/>
              </w:rPr>
              <w:t>Театральное искусство Урала</w:t>
            </w:r>
          </w:p>
          <w:p w:rsidR="00245FE6" w:rsidRPr="00420EFE" w:rsidRDefault="00245FE6" w:rsidP="00366AF6">
            <w:pPr>
              <w:rPr>
                <w:color w:val="FF0000"/>
                <w:sz w:val="24"/>
              </w:rPr>
            </w:pPr>
          </w:p>
        </w:tc>
        <w:tc>
          <w:tcPr>
            <w:tcW w:w="4536" w:type="dxa"/>
          </w:tcPr>
          <w:p w:rsidR="00245FE6" w:rsidRPr="00F5770F" w:rsidRDefault="00245FE6" w:rsidP="00366AF6">
            <w:pPr>
              <w:rPr>
                <w:sz w:val="24"/>
              </w:rPr>
            </w:pPr>
            <w:r>
              <w:rPr>
                <w:sz w:val="24"/>
              </w:rPr>
              <w:t>Река времени (развитие театра) Виды театра</w:t>
            </w:r>
          </w:p>
        </w:tc>
      </w:tr>
      <w:tr w:rsidR="00245FE6" w:rsidTr="00366AF6">
        <w:tc>
          <w:tcPr>
            <w:tcW w:w="1140" w:type="dxa"/>
          </w:tcPr>
          <w:p w:rsidR="00245FE6" w:rsidRDefault="00245FE6" w:rsidP="00366AF6">
            <w:pPr>
              <w:rPr>
                <w:sz w:val="24"/>
              </w:rPr>
            </w:pPr>
            <w:r>
              <w:rPr>
                <w:sz w:val="24"/>
              </w:rPr>
              <w:t>1-я нед.</w:t>
            </w:r>
          </w:p>
          <w:p w:rsidR="00245FE6" w:rsidRDefault="00245FE6" w:rsidP="00366AF6">
            <w:pPr>
              <w:rPr>
                <w:sz w:val="24"/>
              </w:rPr>
            </w:pPr>
            <w:r>
              <w:rPr>
                <w:sz w:val="24"/>
              </w:rPr>
              <w:t>апреля</w:t>
            </w:r>
          </w:p>
        </w:tc>
        <w:tc>
          <w:tcPr>
            <w:tcW w:w="2214" w:type="dxa"/>
          </w:tcPr>
          <w:p w:rsidR="00245FE6" w:rsidRDefault="00245FE6" w:rsidP="00366AF6">
            <w:pPr>
              <w:rPr>
                <w:sz w:val="24"/>
              </w:rPr>
            </w:pPr>
            <w:r>
              <w:rPr>
                <w:sz w:val="24"/>
              </w:rPr>
              <w:t>День птиц</w:t>
            </w:r>
          </w:p>
          <w:p w:rsidR="00245FE6" w:rsidRDefault="00245FE6" w:rsidP="00366AF6">
            <w:pPr>
              <w:rPr>
                <w:sz w:val="24"/>
              </w:rPr>
            </w:pPr>
          </w:p>
        </w:tc>
        <w:tc>
          <w:tcPr>
            <w:tcW w:w="3654" w:type="dxa"/>
          </w:tcPr>
          <w:p w:rsidR="00245FE6" w:rsidRPr="00C226EB" w:rsidRDefault="00245FE6" w:rsidP="00366AF6">
            <w:pPr>
              <w:rPr>
                <w:color w:val="4F81BD" w:themeColor="accent1"/>
                <w:sz w:val="24"/>
              </w:rPr>
            </w:pPr>
            <w:r>
              <w:rPr>
                <w:color w:val="4F81BD" w:themeColor="accent1"/>
                <w:sz w:val="24"/>
              </w:rPr>
              <w:t>Птицы края (птичница)</w:t>
            </w:r>
          </w:p>
        </w:tc>
        <w:tc>
          <w:tcPr>
            <w:tcW w:w="4395" w:type="dxa"/>
          </w:tcPr>
          <w:p w:rsidR="00245FE6" w:rsidRPr="00C226EB" w:rsidRDefault="00245FE6" w:rsidP="00366AF6">
            <w:pPr>
              <w:rPr>
                <w:sz w:val="24"/>
              </w:rPr>
            </w:pPr>
            <w:r>
              <w:rPr>
                <w:sz w:val="24"/>
              </w:rPr>
              <w:t>Классификация птиц</w:t>
            </w:r>
          </w:p>
        </w:tc>
        <w:tc>
          <w:tcPr>
            <w:tcW w:w="4536" w:type="dxa"/>
          </w:tcPr>
          <w:p w:rsidR="00245FE6" w:rsidRPr="00C226EB" w:rsidRDefault="00245FE6" w:rsidP="00366AF6">
            <w:pPr>
              <w:rPr>
                <w:color w:val="4F81BD" w:themeColor="accent1"/>
                <w:sz w:val="24"/>
              </w:rPr>
            </w:pPr>
            <w:r>
              <w:rPr>
                <w:color w:val="4F81BD" w:themeColor="accent1"/>
                <w:sz w:val="24"/>
              </w:rPr>
              <w:t>Птичий мир (орнитолог)</w:t>
            </w:r>
          </w:p>
        </w:tc>
      </w:tr>
      <w:tr w:rsidR="00245FE6" w:rsidTr="00366AF6">
        <w:tc>
          <w:tcPr>
            <w:tcW w:w="1140" w:type="dxa"/>
          </w:tcPr>
          <w:p w:rsidR="00245FE6" w:rsidRDefault="00245FE6" w:rsidP="00366AF6">
            <w:pPr>
              <w:rPr>
                <w:sz w:val="24"/>
              </w:rPr>
            </w:pPr>
            <w:r>
              <w:rPr>
                <w:sz w:val="24"/>
              </w:rPr>
              <w:t>2-я нед.</w:t>
            </w:r>
          </w:p>
          <w:p w:rsidR="00245FE6" w:rsidRDefault="00245FE6" w:rsidP="00366AF6">
            <w:pPr>
              <w:rPr>
                <w:sz w:val="24"/>
              </w:rPr>
            </w:pPr>
            <w:r>
              <w:rPr>
                <w:sz w:val="24"/>
              </w:rPr>
              <w:t>апреля</w:t>
            </w:r>
          </w:p>
        </w:tc>
        <w:tc>
          <w:tcPr>
            <w:tcW w:w="2214" w:type="dxa"/>
          </w:tcPr>
          <w:p w:rsidR="00245FE6" w:rsidRDefault="00245FE6" w:rsidP="00366AF6">
            <w:pPr>
              <w:rPr>
                <w:sz w:val="24"/>
              </w:rPr>
            </w:pPr>
            <w:r>
              <w:rPr>
                <w:sz w:val="24"/>
              </w:rPr>
              <w:t>День космонавтики</w:t>
            </w:r>
          </w:p>
        </w:tc>
        <w:tc>
          <w:tcPr>
            <w:tcW w:w="3654" w:type="dxa"/>
          </w:tcPr>
          <w:p w:rsidR="00245FE6" w:rsidRDefault="00245FE6" w:rsidP="00366AF6">
            <w:pPr>
              <w:rPr>
                <w:color w:val="4F81BD" w:themeColor="accent1"/>
                <w:sz w:val="24"/>
              </w:rPr>
            </w:pPr>
            <w:r w:rsidRPr="004F7404">
              <w:rPr>
                <w:sz w:val="24"/>
              </w:rPr>
              <w:t>Загадочный космос</w:t>
            </w:r>
          </w:p>
        </w:tc>
        <w:tc>
          <w:tcPr>
            <w:tcW w:w="4395" w:type="dxa"/>
          </w:tcPr>
          <w:p w:rsidR="00245FE6" w:rsidRDefault="00245FE6" w:rsidP="00366AF6">
            <w:pPr>
              <w:rPr>
                <w:sz w:val="24"/>
              </w:rPr>
            </w:pPr>
            <w:r>
              <w:rPr>
                <w:sz w:val="24"/>
              </w:rPr>
              <w:t>Профессия - космонавт</w:t>
            </w:r>
          </w:p>
        </w:tc>
        <w:tc>
          <w:tcPr>
            <w:tcW w:w="4536" w:type="dxa"/>
          </w:tcPr>
          <w:p w:rsidR="00245FE6" w:rsidRDefault="00245FE6" w:rsidP="00366AF6">
            <w:pPr>
              <w:rPr>
                <w:color w:val="4F81BD" w:themeColor="accent1"/>
                <w:sz w:val="24"/>
              </w:rPr>
            </w:pPr>
            <w:r w:rsidRPr="004F7404">
              <w:rPr>
                <w:sz w:val="24"/>
              </w:rPr>
              <w:t>Солнечная система</w:t>
            </w:r>
          </w:p>
        </w:tc>
      </w:tr>
      <w:tr w:rsidR="00245FE6" w:rsidTr="00366AF6">
        <w:tc>
          <w:tcPr>
            <w:tcW w:w="1140" w:type="dxa"/>
          </w:tcPr>
          <w:p w:rsidR="00245FE6" w:rsidRDefault="00245FE6" w:rsidP="00366AF6">
            <w:pPr>
              <w:rPr>
                <w:sz w:val="24"/>
              </w:rPr>
            </w:pPr>
            <w:r>
              <w:rPr>
                <w:sz w:val="24"/>
              </w:rPr>
              <w:t xml:space="preserve">3-я нед. </w:t>
            </w:r>
          </w:p>
          <w:p w:rsidR="00245FE6" w:rsidRDefault="00245FE6" w:rsidP="00366AF6">
            <w:pPr>
              <w:rPr>
                <w:sz w:val="24"/>
              </w:rPr>
            </w:pPr>
            <w:r>
              <w:rPr>
                <w:sz w:val="24"/>
              </w:rPr>
              <w:t>апреля</w:t>
            </w:r>
          </w:p>
        </w:tc>
        <w:tc>
          <w:tcPr>
            <w:tcW w:w="2214" w:type="dxa"/>
          </w:tcPr>
          <w:p w:rsidR="00245FE6" w:rsidRDefault="00245FE6" w:rsidP="00366AF6">
            <w:pPr>
              <w:rPr>
                <w:sz w:val="24"/>
              </w:rPr>
            </w:pPr>
            <w:r>
              <w:rPr>
                <w:sz w:val="24"/>
              </w:rPr>
              <w:t>Всемирный день здоровья</w:t>
            </w:r>
          </w:p>
        </w:tc>
        <w:tc>
          <w:tcPr>
            <w:tcW w:w="3654" w:type="dxa"/>
          </w:tcPr>
          <w:p w:rsidR="00245FE6" w:rsidRPr="004F7404" w:rsidRDefault="00245FE6" w:rsidP="00366AF6">
            <w:pPr>
              <w:rPr>
                <w:sz w:val="24"/>
              </w:rPr>
            </w:pPr>
            <w:r>
              <w:rPr>
                <w:sz w:val="24"/>
              </w:rPr>
              <w:t>Средства личной гигиены</w:t>
            </w:r>
          </w:p>
        </w:tc>
        <w:tc>
          <w:tcPr>
            <w:tcW w:w="4395" w:type="dxa"/>
          </w:tcPr>
          <w:p w:rsidR="00245FE6" w:rsidRDefault="00245FE6" w:rsidP="00366AF6">
            <w:pPr>
              <w:rPr>
                <w:sz w:val="24"/>
              </w:rPr>
            </w:pPr>
            <w:r>
              <w:rPr>
                <w:color w:val="4F81BD" w:themeColor="accent1"/>
                <w:sz w:val="24"/>
              </w:rPr>
              <w:t>Полезная, вредная еда</w:t>
            </w:r>
          </w:p>
        </w:tc>
        <w:tc>
          <w:tcPr>
            <w:tcW w:w="4536" w:type="dxa"/>
          </w:tcPr>
          <w:p w:rsidR="00245FE6" w:rsidRDefault="00245FE6" w:rsidP="00366AF6">
            <w:pPr>
              <w:rPr>
                <w:color w:val="4F81BD" w:themeColor="accent1"/>
                <w:sz w:val="24"/>
              </w:rPr>
            </w:pPr>
            <w:r>
              <w:rPr>
                <w:color w:val="4F81BD" w:themeColor="accent1"/>
                <w:sz w:val="24"/>
              </w:rPr>
              <w:t>Микробы, вирусы, лекарства</w:t>
            </w:r>
          </w:p>
          <w:p w:rsidR="00245FE6" w:rsidRPr="002878F0" w:rsidRDefault="00245FE6" w:rsidP="00366AF6">
            <w:pPr>
              <w:rPr>
                <w:color w:val="4F81BD" w:themeColor="accent1"/>
                <w:sz w:val="24"/>
              </w:rPr>
            </w:pPr>
            <w:r>
              <w:rPr>
                <w:color w:val="4F81BD" w:themeColor="accent1"/>
                <w:sz w:val="24"/>
              </w:rPr>
              <w:t xml:space="preserve">    (народная медицина)</w:t>
            </w:r>
          </w:p>
        </w:tc>
      </w:tr>
      <w:tr w:rsidR="00245FE6" w:rsidTr="00366AF6">
        <w:tc>
          <w:tcPr>
            <w:tcW w:w="1140" w:type="dxa"/>
          </w:tcPr>
          <w:p w:rsidR="00245FE6" w:rsidRDefault="00245FE6" w:rsidP="00366AF6">
            <w:pPr>
              <w:rPr>
                <w:sz w:val="24"/>
              </w:rPr>
            </w:pPr>
            <w:r>
              <w:rPr>
                <w:sz w:val="24"/>
              </w:rPr>
              <w:t>4-я нед.</w:t>
            </w:r>
          </w:p>
          <w:p w:rsidR="00245FE6" w:rsidRDefault="00245FE6" w:rsidP="00366AF6">
            <w:pPr>
              <w:rPr>
                <w:sz w:val="24"/>
              </w:rPr>
            </w:pPr>
            <w:r>
              <w:rPr>
                <w:sz w:val="24"/>
              </w:rPr>
              <w:t>апреля</w:t>
            </w:r>
          </w:p>
        </w:tc>
        <w:tc>
          <w:tcPr>
            <w:tcW w:w="2214" w:type="dxa"/>
          </w:tcPr>
          <w:p w:rsidR="00245FE6" w:rsidRDefault="00245FE6" w:rsidP="00366AF6">
            <w:pPr>
              <w:rPr>
                <w:sz w:val="24"/>
              </w:rPr>
            </w:pPr>
            <w:r>
              <w:rPr>
                <w:sz w:val="24"/>
              </w:rPr>
              <w:t>День детской книги</w:t>
            </w:r>
          </w:p>
        </w:tc>
        <w:tc>
          <w:tcPr>
            <w:tcW w:w="3654" w:type="dxa"/>
          </w:tcPr>
          <w:p w:rsidR="00245FE6" w:rsidRDefault="00245FE6" w:rsidP="00366AF6">
            <w:pPr>
              <w:rPr>
                <w:sz w:val="24"/>
              </w:rPr>
            </w:pPr>
            <w:r>
              <w:rPr>
                <w:sz w:val="24"/>
              </w:rPr>
              <w:t>Сюжетно-ролевая игра</w:t>
            </w:r>
          </w:p>
          <w:p w:rsidR="00245FE6" w:rsidRDefault="00245FE6" w:rsidP="00366AF6">
            <w:pPr>
              <w:rPr>
                <w:sz w:val="24"/>
              </w:rPr>
            </w:pPr>
            <w:r>
              <w:rPr>
                <w:sz w:val="24"/>
              </w:rPr>
              <w:t xml:space="preserve"> «Библиотека»</w:t>
            </w:r>
          </w:p>
        </w:tc>
        <w:tc>
          <w:tcPr>
            <w:tcW w:w="4395" w:type="dxa"/>
          </w:tcPr>
          <w:p w:rsidR="00245FE6" w:rsidRPr="002878F0" w:rsidRDefault="00245FE6" w:rsidP="00366AF6">
            <w:pPr>
              <w:rPr>
                <w:sz w:val="24"/>
              </w:rPr>
            </w:pPr>
            <w:r>
              <w:rPr>
                <w:sz w:val="24"/>
              </w:rPr>
              <w:t>Откуда пришла книга? (книгопечатание)</w:t>
            </w:r>
          </w:p>
        </w:tc>
        <w:tc>
          <w:tcPr>
            <w:tcW w:w="4536" w:type="dxa"/>
          </w:tcPr>
          <w:p w:rsidR="00245FE6" w:rsidRPr="002878F0" w:rsidRDefault="00245FE6" w:rsidP="00366AF6">
            <w:pPr>
              <w:rPr>
                <w:sz w:val="24"/>
              </w:rPr>
            </w:pPr>
            <w:r>
              <w:rPr>
                <w:sz w:val="24"/>
              </w:rPr>
              <w:t>Прошлое книги (река времени)</w:t>
            </w:r>
          </w:p>
        </w:tc>
      </w:tr>
      <w:tr w:rsidR="00245FE6" w:rsidTr="00366AF6">
        <w:tc>
          <w:tcPr>
            <w:tcW w:w="1140" w:type="dxa"/>
          </w:tcPr>
          <w:p w:rsidR="00245FE6" w:rsidRDefault="00245FE6" w:rsidP="00366AF6">
            <w:pPr>
              <w:rPr>
                <w:sz w:val="24"/>
              </w:rPr>
            </w:pPr>
            <w:r>
              <w:rPr>
                <w:sz w:val="24"/>
              </w:rPr>
              <w:t>1я нед. мая</w:t>
            </w:r>
          </w:p>
        </w:tc>
        <w:tc>
          <w:tcPr>
            <w:tcW w:w="2214" w:type="dxa"/>
          </w:tcPr>
          <w:p w:rsidR="00245FE6" w:rsidRDefault="00245FE6" w:rsidP="00366AF6">
            <w:pPr>
              <w:rPr>
                <w:sz w:val="24"/>
              </w:rPr>
            </w:pPr>
            <w:r>
              <w:rPr>
                <w:sz w:val="24"/>
              </w:rPr>
              <w:t>Труд, май</w:t>
            </w:r>
          </w:p>
        </w:tc>
        <w:tc>
          <w:tcPr>
            <w:tcW w:w="3654" w:type="dxa"/>
          </w:tcPr>
          <w:p w:rsidR="00245FE6" w:rsidRPr="00213B93" w:rsidRDefault="00245FE6" w:rsidP="00366AF6">
            <w:pPr>
              <w:rPr>
                <w:color w:val="4F81BD" w:themeColor="accent1"/>
                <w:sz w:val="24"/>
              </w:rPr>
            </w:pPr>
            <w:r>
              <w:rPr>
                <w:color w:val="4F81BD" w:themeColor="accent1"/>
                <w:sz w:val="24"/>
              </w:rPr>
              <w:t>Предприятия села</w:t>
            </w:r>
          </w:p>
        </w:tc>
        <w:tc>
          <w:tcPr>
            <w:tcW w:w="4395" w:type="dxa"/>
          </w:tcPr>
          <w:p w:rsidR="00245FE6" w:rsidRPr="00213B93" w:rsidRDefault="00245FE6" w:rsidP="00366AF6">
            <w:pPr>
              <w:rPr>
                <w:color w:val="4F81BD" w:themeColor="accent1"/>
                <w:sz w:val="24"/>
              </w:rPr>
            </w:pPr>
            <w:r w:rsidRPr="00213B93">
              <w:rPr>
                <w:color w:val="4F81BD" w:themeColor="accent1"/>
                <w:sz w:val="24"/>
              </w:rPr>
              <w:t xml:space="preserve">Промышленность </w:t>
            </w:r>
            <w:r>
              <w:rPr>
                <w:color w:val="4F81BD" w:themeColor="accent1"/>
                <w:sz w:val="24"/>
              </w:rPr>
              <w:t>г.</w:t>
            </w:r>
            <w:r w:rsidRPr="00213B93">
              <w:rPr>
                <w:color w:val="4F81BD" w:themeColor="accent1"/>
                <w:sz w:val="24"/>
              </w:rPr>
              <w:t>Полевского</w:t>
            </w:r>
          </w:p>
        </w:tc>
        <w:tc>
          <w:tcPr>
            <w:tcW w:w="4536" w:type="dxa"/>
          </w:tcPr>
          <w:p w:rsidR="00245FE6" w:rsidRPr="00213B93" w:rsidRDefault="00245FE6" w:rsidP="00366AF6">
            <w:pPr>
              <w:rPr>
                <w:color w:val="4F81BD" w:themeColor="accent1"/>
                <w:sz w:val="24"/>
              </w:rPr>
            </w:pPr>
            <w:r w:rsidRPr="00213B93">
              <w:rPr>
                <w:color w:val="4F81BD" w:themeColor="accent1"/>
                <w:sz w:val="24"/>
              </w:rPr>
              <w:t>Промышленность</w:t>
            </w:r>
            <w:r>
              <w:rPr>
                <w:color w:val="4F81BD" w:themeColor="accent1"/>
                <w:sz w:val="24"/>
              </w:rPr>
              <w:t>г.</w:t>
            </w:r>
            <w:r w:rsidRPr="00213B93">
              <w:rPr>
                <w:color w:val="4F81BD" w:themeColor="accent1"/>
                <w:sz w:val="24"/>
              </w:rPr>
              <w:t>Екатеринбурга</w:t>
            </w:r>
          </w:p>
        </w:tc>
      </w:tr>
      <w:tr w:rsidR="00245FE6" w:rsidTr="00366AF6">
        <w:tc>
          <w:tcPr>
            <w:tcW w:w="1140" w:type="dxa"/>
          </w:tcPr>
          <w:p w:rsidR="00245FE6" w:rsidRDefault="00245FE6" w:rsidP="00366AF6">
            <w:pPr>
              <w:rPr>
                <w:sz w:val="24"/>
              </w:rPr>
            </w:pPr>
            <w:r>
              <w:rPr>
                <w:sz w:val="24"/>
              </w:rPr>
              <w:t>2-я нед.</w:t>
            </w:r>
          </w:p>
          <w:p w:rsidR="00245FE6" w:rsidRDefault="00245FE6" w:rsidP="00366AF6">
            <w:pPr>
              <w:rPr>
                <w:sz w:val="24"/>
              </w:rPr>
            </w:pPr>
            <w:r>
              <w:rPr>
                <w:sz w:val="24"/>
              </w:rPr>
              <w:t>мая</w:t>
            </w:r>
          </w:p>
        </w:tc>
        <w:tc>
          <w:tcPr>
            <w:tcW w:w="2214" w:type="dxa"/>
          </w:tcPr>
          <w:p w:rsidR="00245FE6" w:rsidRDefault="00245FE6" w:rsidP="00366AF6">
            <w:pPr>
              <w:rPr>
                <w:sz w:val="24"/>
              </w:rPr>
            </w:pPr>
            <w:r>
              <w:rPr>
                <w:sz w:val="24"/>
              </w:rPr>
              <w:t>День семьи</w:t>
            </w:r>
          </w:p>
        </w:tc>
        <w:tc>
          <w:tcPr>
            <w:tcW w:w="3654" w:type="dxa"/>
          </w:tcPr>
          <w:p w:rsidR="00245FE6" w:rsidRPr="00213B93" w:rsidRDefault="00245FE6" w:rsidP="00366AF6">
            <w:pPr>
              <w:rPr>
                <w:color w:val="4F81BD" w:themeColor="accent1"/>
                <w:sz w:val="24"/>
              </w:rPr>
            </w:pPr>
            <w:r>
              <w:rPr>
                <w:color w:val="4F81BD" w:themeColor="accent1"/>
                <w:sz w:val="24"/>
              </w:rPr>
              <w:t>Моя семья (родственные отношения)</w:t>
            </w:r>
          </w:p>
        </w:tc>
        <w:tc>
          <w:tcPr>
            <w:tcW w:w="4395" w:type="dxa"/>
          </w:tcPr>
          <w:p w:rsidR="00245FE6" w:rsidRDefault="00245FE6" w:rsidP="00366AF6">
            <w:pPr>
              <w:rPr>
                <w:color w:val="4F81BD" w:themeColor="accent1"/>
                <w:sz w:val="24"/>
              </w:rPr>
            </w:pPr>
            <w:r>
              <w:rPr>
                <w:color w:val="4F81BD" w:themeColor="accent1"/>
                <w:sz w:val="24"/>
              </w:rPr>
              <w:t>Участники ВОВ в моей семье</w:t>
            </w:r>
          </w:p>
          <w:p w:rsidR="00245FE6" w:rsidRPr="00420EFE" w:rsidRDefault="00245FE6" w:rsidP="00366AF6">
            <w:pPr>
              <w:rPr>
                <w:color w:val="FF0000"/>
                <w:sz w:val="24"/>
              </w:rPr>
            </w:pPr>
          </w:p>
        </w:tc>
        <w:tc>
          <w:tcPr>
            <w:tcW w:w="4536" w:type="dxa"/>
          </w:tcPr>
          <w:p w:rsidR="00245FE6" w:rsidRDefault="00245FE6" w:rsidP="00366AF6">
            <w:pPr>
              <w:rPr>
                <w:color w:val="4F81BD" w:themeColor="accent1"/>
                <w:sz w:val="24"/>
              </w:rPr>
            </w:pPr>
            <w:r>
              <w:rPr>
                <w:color w:val="4F81BD" w:themeColor="accent1"/>
                <w:sz w:val="24"/>
              </w:rPr>
              <w:t>Генеалогическое древо. Родословная (+ВОВ)</w:t>
            </w:r>
          </w:p>
          <w:p w:rsidR="00245FE6" w:rsidRDefault="00245FE6" w:rsidP="00366AF6">
            <w:pPr>
              <w:rPr>
                <w:sz w:val="24"/>
              </w:rPr>
            </w:pPr>
          </w:p>
        </w:tc>
      </w:tr>
      <w:tr w:rsidR="00245FE6" w:rsidTr="00366AF6">
        <w:tc>
          <w:tcPr>
            <w:tcW w:w="1140" w:type="dxa"/>
          </w:tcPr>
          <w:p w:rsidR="00245FE6" w:rsidRDefault="00245FE6" w:rsidP="00366AF6">
            <w:pPr>
              <w:rPr>
                <w:sz w:val="24"/>
              </w:rPr>
            </w:pPr>
            <w:r>
              <w:rPr>
                <w:sz w:val="24"/>
              </w:rPr>
              <w:t>3-4-я нед.</w:t>
            </w:r>
          </w:p>
          <w:p w:rsidR="00245FE6" w:rsidRDefault="00245FE6" w:rsidP="00366AF6">
            <w:pPr>
              <w:rPr>
                <w:sz w:val="24"/>
              </w:rPr>
            </w:pPr>
            <w:r>
              <w:rPr>
                <w:sz w:val="24"/>
              </w:rPr>
              <w:t>мая</w:t>
            </w:r>
          </w:p>
        </w:tc>
        <w:tc>
          <w:tcPr>
            <w:tcW w:w="2214" w:type="dxa"/>
          </w:tcPr>
          <w:p w:rsidR="00245FE6" w:rsidRDefault="00245FE6" w:rsidP="00366AF6">
            <w:pPr>
              <w:rPr>
                <w:sz w:val="24"/>
              </w:rPr>
            </w:pPr>
            <w:r>
              <w:rPr>
                <w:sz w:val="24"/>
              </w:rPr>
              <w:t>Лето</w:t>
            </w:r>
          </w:p>
        </w:tc>
        <w:tc>
          <w:tcPr>
            <w:tcW w:w="3654" w:type="dxa"/>
          </w:tcPr>
          <w:p w:rsidR="00245FE6" w:rsidRDefault="00245FE6" w:rsidP="00366AF6">
            <w:pPr>
              <w:rPr>
                <w:color w:val="4F81BD" w:themeColor="accent1"/>
                <w:sz w:val="24"/>
              </w:rPr>
            </w:pPr>
            <w:r>
              <w:rPr>
                <w:color w:val="4F81BD" w:themeColor="accent1"/>
                <w:sz w:val="24"/>
              </w:rPr>
              <w:t>Изменения в природе</w:t>
            </w:r>
          </w:p>
          <w:p w:rsidR="00245FE6" w:rsidRPr="00AB299C" w:rsidRDefault="00245FE6" w:rsidP="00366AF6">
            <w:pPr>
              <w:rPr>
                <w:sz w:val="24"/>
              </w:rPr>
            </w:pPr>
            <w:r>
              <w:rPr>
                <w:sz w:val="24"/>
              </w:rPr>
              <w:t>Цветы</w:t>
            </w:r>
          </w:p>
        </w:tc>
        <w:tc>
          <w:tcPr>
            <w:tcW w:w="4395" w:type="dxa"/>
          </w:tcPr>
          <w:p w:rsidR="00245FE6" w:rsidRDefault="00245FE6" w:rsidP="00366AF6">
            <w:pPr>
              <w:rPr>
                <w:color w:val="4F81BD" w:themeColor="accent1"/>
                <w:sz w:val="24"/>
              </w:rPr>
            </w:pPr>
            <w:r>
              <w:rPr>
                <w:color w:val="4F81BD" w:themeColor="accent1"/>
                <w:sz w:val="24"/>
              </w:rPr>
              <w:t>Проект «Зеленая аптека Урала»</w:t>
            </w:r>
          </w:p>
          <w:p w:rsidR="00245FE6" w:rsidRDefault="00245FE6" w:rsidP="00366AF6">
            <w:pPr>
              <w:rPr>
                <w:sz w:val="24"/>
              </w:rPr>
            </w:pPr>
            <w:r w:rsidRPr="00AB299C">
              <w:rPr>
                <w:sz w:val="24"/>
              </w:rPr>
              <w:t>Насекомые</w:t>
            </w:r>
          </w:p>
          <w:p w:rsidR="00245FE6" w:rsidRPr="00420EFE" w:rsidRDefault="00245FE6" w:rsidP="00366AF6">
            <w:pPr>
              <w:rPr>
                <w:color w:val="FF0000"/>
                <w:sz w:val="24"/>
              </w:rPr>
            </w:pPr>
          </w:p>
        </w:tc>
        <w:tc>
          <w:tcPr>
            <w:tcW w:w="4536" w:type="dxa"/>
          </w:tcPr>
          <w:p w:rsidR="00245FE6" w:rsidRDefault="00245FE6" w:rsidP="00366AF6">
            <w:pPr>
              <w:rPr>
                <w:color w:val="4F81BD" w:themeColor="accent1"/>
                <w:sz w:val="24"/>
              </w:rPr>
            </w:pPr>
            <w:r>
              <w:rPr>
                <w:color w:val="4F81BD" w:themeColor="accent1"/>
                <w:sz w:val="24"/>
              </w:rPr>
              <w:t>Виды ландшафта (луг, лес, овраг)</w:t>
            </w:r>
          </w:p>
          <w:p w:rsidR="00245FE6" w:rsidRDefault="00245FE6" w:rsidP="00366AF6">
            <w:pPr>
              <w:rPr>
                <w:color w:val="4F81BD" w:themeColor="accent1"/>
                <w:sz w:val="24"/>
              </w:rPr>
            </w:pPr>
            <w:r>
              <w:rPr>
                <w:color w:val="4F81BD" w:themeColor="accent1"/>
                <w:sz w:val="24"/>
              </w:rPr>
              <w:t>Летний отдых</w:t>
            </w:r>
          </w:p>
          <w:p w:rsidR="00245FE6" w:rsidRPr="00420EFE" w:rsidRDefault="00245FE6" w:rsidP="00366AF6">
            <w:pPr>
              <w:rPr>
                <w:color w:val="FF0000"/>
                <w:sz w:val="24"/>
              </w:rPr>
            </w:pPr>
          </w:p>
        </w:tc>
      </w:tr>
      <w:tr w:rsidR="00245FE6" w:rsidTr="00366AF6">
        <w:tc>
          <w:tcPr>
            <w:tcW w:w="1140" w:type="dxa"/>
          </w:tcPr>
          <w:p w:rsidR="00245FE6" w:rsidRDefault="00245FE6" w:rsidP="00366AF6">
            <w:pPr>
              <w:rPr>
                <w:sz w:val="24"/>
              </w:rPr>
            </w:pPr>
            <w:r>
              <w:rPr>
                <w:sz w:val="24"/>
              </w:rPr>
              <w:t>5-я нед.</w:t>
            </w:r>
          </w:p>
          <w:p w:rsidR="00245FE6" w:rsidRDefault="00245FE6" w:rsidP="00366AF6">
            <w:pPr>
              <w:rPr>
                <w:sz w:val="24"/>
              </w:rPr>
            </w:pPr>
            <w:r>
              <w:rPr>
                <w:sz w:val="24"/>
              </w:rPr>
              <w:t>мая</w:t>
            </w:r>
          </w:p>
        </w:tc>
        <w:tc>
          <w:tcPr>
            <w:tcW w:w="2214" w:type="dxa"/>
          </w:tcPr>
          <w:p w:rsidR="00245FE6" w:rsidRDefault="00245FE6" w:rsidP="00366AF6">
            <w:pPr>
              <w:rPr>
                <w:sz w:val="24"/>
              </w:rPr>
            </w:pPr>
            <w:r>
              <w:rPr>
                <w:sz w:val="24"/>
              </w:rPr>
              <w:t>Международный</w:t>
            </w:r>
          </w:p>
          <w:p w:rsidR="00245FE6" w:rsidRDefault="00245FE6" w:rsidP="00366AF6">
            <w:pPr>
              <w:rPr>
                <w:sz w:val="24"/>
              </w:rPr>
            </w:pPr>
            <w:r>
              <w:rPr>
                <w:sz w:val="24"/>
              </w:rPr>
              <w:t xml:space="preserve">День защиты </w:t>
            </w:r>
          </w:p>
          <w:p w:rsidR="00245FE6" w:rsidRDefault="00245FE6" w:rsidP="00366AF6">
            <w:pPr>
              <w:rPr>
                <w:sz w:val="24"/>
              </w:rPr>
            </w:pPr>
            <w:r>
              <w:rPr>
                <w:sz w:val="24"/>
              </w:rPr>
              <w:t>детей</w:t>
            </w:r>
          </w:p>
        </w:tc>
        <w:tc>
          <w:tcPr>
            <w:tcW w:w="3654" w:type="dxa"/>
          </w:tcPr>
          <w:p w:rsidR="00245FE6" w:rsidRPr="00AB299C" w:rsidRDefault="00245FE6" w:rsidP="00366AF6">
            <w:pPr>
              <w:rPr>
                <w:sz w:val="24"/>
              </w:rPr>
            </w:pPr>
            <w:r w:rsidRPr="00AB299C">
              <w:rPr>
                <w:sz w:val="24"/>
              </w:rPr>
              <w:t>Правила поведения для</w:t>
            </w:r>
          </w:p>
          <w:p w:rsidR="00245FE6" w:rsidRDefault="00245FE6" w:rsidP="00366AF6">
            <w:pPr>
              <w:rPr>
                <w:color w:val="4F81BD" w:themeColor="accent1"/>
                <w:sz w:val="24"/>
              </w:rPr>
            </w:pPr>
            <w:r w:rsidRPr="00AB299C">
              <w:rPr>
                <w:sz w:val="24"/>
              </w:rPr>
              <w:t xml:space="preserve">    воспитанных детей</w:t>
            </w:r>
          </w:p>
        </w:tc>
        <w:tc>
          <w:tcPr>
            <w:tcW w:w="4395" w:type="dxa"/>
          </w:tcPr>
          <w:p w:rsidR="00245FE6" w:rsidRPr="00AB299C" w:rsidRDefault="00245FE6" w:rsidP="00366AF6">
            <w:pPr>
              <w:rPr>
                <w:sz w:val="24"/>
              </w:rPr>
            </w:pPr>
            <w:r w:rsidRPr="00AB299C">
              <w:rPr>
                <w:sz w:val="24"/>
              </w:rPr>
              <w:t>Мои права</w:t>
            </w:r>
          </w:p>
        </w:tc>
        <w:tc>
          <w:tcPr>
            <w:tcW w:w="4536" w:type="dxa"/>
          </w:tcPr>
          <w:p w:rsidR="00245FE6" w:rsidRPr="00AB299C" w:rsidRDefault="00245FE6" w:rsidP="00366AF6">
            <w:pPr>
              <w:rPr>
                <w:sz w:val="24"/>
              </w:rPr>
            </w:pPr>
            <w:r w:rsidRPr="00AB299C">
              <w:rPr>
                <w:sz w:val="24"/>
              </w:rPr>
              <w:t>Знакомство с декларацией «Права человека»</w:t>
            </w:r>
          </w:p>
        </w:tc>
      </w:tr>
      <w:tr w:rsidR="00245FE6" w:rsidTr="00366AF6">
        <w:tc>
          <w:tcPr>
            <w:tcW w:w="1140" w:type="dxa"/>
          </w:tcPr>
          <w:p w:rsidR="00245FE6" w:rsidRDefault="00245FE6" w:rsidP="00366AF6">
            <w:pPr>
              <w:rPr>
                <w:sz w:val="24"/>
              </w:rPr>
            </w:pPr>
          </w:p>
        </w:tc>
        <w:tc>
          <w:tcPr>
            <w:tcW w:w="2214" w:type="dxa"/>
          </w:tcPr>
          <w:p w:rsidR="00245FE6" w:rsidRDefault="00245FE6" w:rsidP="00366AF6">
            <w:pPr>
              <w:rPr>
                <w:sz w:val="24"/>
              </w:rPr>
            </w:pPr>
          </w:p>
        </w:tc>
        <w:tc>
          <w:tcPr>
            <w:tcW w:w="3654" w:type="dxa"/>
          </w:tcPr>
          <w:p w:rsidR="00245FE6" w:rsidRPr="00AB299C" w:rsidRDefault="00245FE6" w:rsidP="00366AF6">
            <w:pPr>
              <w:rPr>
                <w:sz w:val="24"/>
              </w:rPr>
            </w:pPr>
          </w:p>
        </w:tc>
        <w:tc>
          <w:tcPr>
            <w:tcW w:w="4395" w:type="dxa"/>
          </w:tcPr>
          <w:p w:rsidR="00245FE6" w:rsidRPr="00AB299C" w:rsidRDefault="00245FE6" w:rsidP="00366AF6">
            <w:pPr>
              <w:rPr>
                <w:sz w:val="24"/>
              </w:rPr>
            </w:pPr>
          </w:p>
        </w:tc>
        <w:tc>
          <w:tcPr>
            <w:tcW w:w="4536" w:type="dxa"/>
          </w:tcPr>
          <w:p w:rsidR="00245FE6" w:rsidRPr="00AB299C" w:rsidRDefault="00245FE6" w:rsidP="00366AF6">
            <w:pPr>
              <w:rPr>
                <w:sz w:val="24"/>
              </w:rPr>
            </w:pPr>
          </w:p>
        </w:tc>
      </w:tr>
      <w:tr w:rsidR="00245FE6" w:rsidTr="00366AF6">
        <w:tc>
          <w:tcPr>
            <w:tcW w:w="1140" w:type="dxa"/>
          </w:tcPr>
          <w:p w:rsidR="00245FE6" w:rsidRDefault="00245FE6" w:rsidP="00366AF6">
            <w:pPr>
              <w:rPr>
                <w:sz w:val="24"/>
              </w:rPr>
            </w:pPr>
          </w:p>
        </w:tc>
        <w:tc>
          <w:tcPr>
            <w:tcW w:w="2214" w:type="dxa"/>
          </w:tcPr>
          <w:p w:rsidR="00245FE6" w:rsidRDefault="00245FE6" w:rsidP="00366AF6">
            <w:pPr>
              <w:rPr>
                <w:sz w:val="24"/>
              </w:rPr>
            </w:pPr>
          </w:p>
        </w:tc>
        <w:tc>
          <w:tcPr>
            <w:tcW w:w="3654" w:type="dxa"/>
          </w:tcPr>
          <w:p w:rsidR="00245FE6" w:rsidRPr="00AB299C" w:rsidRDefault="00245FE6" w:rsidP="00366AF6">
            <w:pPr>
              <w:rPr>
                <w:sz w:val="24"/>
              </w:rPr>
            </w:pPr>
          </w:p>
        </w:tc>
        <w:tc>
          <w:tcPr>
            <w:tcW w:w="4395" w:type="dxa"/>
          </w:tcPr>
          <w:p w:rsidR="00245FE6" w:rsidRPr="00AB299C" w:rsidRDefault="00245FE6" w:rsidP="00366AF6">
            <w:pPr>
              <w:rPr>
                <w:sz w:val="24"/>
              </w:rPr>
            </w:pPr>
          </w:p>
        </w:tc>
        <w:tc>
          <w:tcPr>
            <w:tcW w:w="4536" w:type="dxa"/>
          </w:tcPr>
          <w:p w:rsidR="00245FE6" w:rsidRPr="00AB299C" w:rsidRDefault="00245FE6" w:rsidP="00366AF6">
            <w:pPr>
              <w:rPr>
                <w:sz w:val="24"/>
              </w:rPr>
            </w:pPr>
          </w:p>
        </w:tc>
      </w:tr>
    </w:tbl>
    <w:tbl>
      <w:tblPr>
        <w:tblpPr w:leftFromText="180" w:rightFromText="180" w:vertAnchor="page" w:horzAnchor="margin" w:tblpY="7456"/>
        <w:tblW w:w="15735" w:type="dxa"/>
        <w:tblLayout w:type="fixed"/>
        <w:tblCellMar>
          <w:left w:w="40" w:type="dxa"/>
          <w:right w:w="40" w:type="dxa"/>
        </w:tblCellMar>
        <w:tblLook w:val="0000"/>
      </w:tblPr>
      <w:tblGrid>
        <w:gridCol w:w="386"/>
        <w:gridCol w:w="323"/>
        <w:gridCol w:w="324"/>
        <w:gridCol w:w="10449"/>
        <w:gridCol w:w="993"/>
        <w:gridCol w:w="3260"/>
      </w:tblGrid>
      <w:tr w:rsidR="00245FE6" w:rsidRPr="002874D8" w:rsidTr="00366AF6">
        <w:tc>
          <w:tcPr>
            <w:tcW w:w="1033" w:type="dxa"/>
            <w:gridSpan w:val="3"/>
            <w:tcBorders>
              <w:top w:val="single" w:sz="6" w:space="0" w:color="auto"/>
              <w:left w:val="single" w:sz="4" w:space="0" w:color="auto"/>
              <w:bottom w:val="single" w:sz="6" w:space="0" w:color="auto"/>
              <w:right w:val="single" w:sz="6" w:space="0" w:color="auto"/>
            </w:tcBorders>
          </w:tcPr>
          <w:p w:rsidR="00245FE6" w:rsidRPr="002874D8" w:rsidRDefault="00245FE6" w:rsidP="00366AF6">
            <w:pPr>
              <w:pStyle w:val="Style67"/>
              <w:widowControl/>
              <w:spacing w:line="240" w:lineRule="auto"/>
              <w:jc w:val="both"/>
              <w:rPr>
                <w:rStyle w:val="FontStyle216"/>
                <w:rFonts w:ascii="Times New Roman" w:hAnsi="Times New Roman"/>
                <w:sz w:val="24"/>
                <w:szCs w:val="24"/>
              </w:rPr>
            </w:pPr>
            <w:r w:rsidRPr="002874D8">
              <w:rPr>
                <w:rStyle w:val="FontStyle216"/>
                <w:rFonts w:ascii="Times New Roman" w:hAnsi="Times New Roman"/>
                <w:sz w:val="24"/>
                <w:szCs w:val="24"/>
              </w:rPr>
              <w:t>Тема</w:t>
            </w:r>
          </w:p>
        </w:tc>
        <w:tc>
          <w:tcPr>
            <w:tcW w:w="10449" w:type="dxa"/>
            <w:tcBorders>
              <w:top w:val="single" w:sz="6" w:space="0" w:color="auto"/>
              <w:left w:val="single" w:sz="6" w:space="0" w:color="auto"/>
              <w:bottom w:val="single" w:sz="6" w:space="0" w:color="auto"/>
              <w:right w:val="single" w:sz="6" w:space="0" w:color="auto"/>
            </w:tcBorders>
          </w:tcPr>
          <w:p w:rsidR="00245FE6" w:rsidRPr="00021199" w:rsidRDefault="00245FE6" w:rsidP="00366AF6">
            <w:pPr>
              <w:pStyle w:val="Style17"/>
              <w:widowControl/>
              <w:jc w:val="center"/>
              <w:rPr>
                <w:rStyle w:val="FontStyle209"/>
                <w:rFonts w:ascii="Times New Roman" w:hAnsi="Times New Roman" w:cs="Times New Roman"/>
                <w:sz w:val="28"/>
                <w:szCs w:val="28"/>
              </w:rPr>
            </w:pPr>
            <w:r w:rsidRPr="00021199">
              <w:rPr>
                <w:rStyle w:val="FontStyle209"/>
                <w:rFonts w:ascii="Times New Roman" w:hAnsi="Times New Roman" w:cs="Times New Roman"/>
                <w:sz w:val="28"/>
                <w:szCs w:val="28"/>
              </w:rPr>
              <w:t>Примерное комплексно-тематическое планирование</w:t>
            </w:r>
          </w:p>
          <w:p w:rsidR="00245FE6" w:rsidRPr="00F23BE5" w:rsidRDefault="00245FE6" w:rsidP="00366AF6">
            <w:pPr>
              <w:pStyle w:val="Style11"/>
              <w:widowControl/>
              <w:spacing w:line="240" w:lineRule="auto"/>
              <w:ind w:firstLine="0"/>
              <w:rPr>
                <w:rStyle w:val="FontStyle207"/>
                <w:rFonts w:ascii="Times New Roman" w:hAnsi="Times New Roman" w:cs="Times New Roman"/>
                <w:sz w:val="20"/>
                <w:szCs w:val="20"/>
              </w:rPr>
            </w:pPr>
            <w:r w:rsidRPr="00F23BE5">
              <w:rPr>
                <w:rStyle w:val="FontStyle216"/>
                <w:rFonts w:ascii="Times New Roman" w:hAnsi="Times New Roman" w:cs="Times New Roman"/>
                <w:sz w:val="20"/>
                <w:szCs w:val="20"/>
              </w:rPr>
              <w:t>Развернутое содержание работы:</w:t>
            </w:r>
            <w:r w:rsidRPr="00F23BE5">
              <w:rPr>
                <w:rStyle w:val="FontStyle207"/>
                <w:rFonts w:ascii="Times New Roman" w:hAnsi="Times New Roman" w:cs="Times New Roman"/>
                <w:sz w:val="20"/>
                <w:szCs w:val="20"/>
              </w:rPr>
              <w:t xml:space="preserve"> Предлагаемое </w:t>
            </w:r>
            <w:r w:rsidRPr="00F23BE5">
              <w:rPr>
                <w:rStyle w:val="FontStyle280"/>
                <w:rFonts w:ascii="Times New Roman" w:hAnsi="Times New Roman" w:cs="Times New Roman"/>
                <w:sz w:val="20"/>
                <w:szCs w:val="20"/>
              </w:rPr>
              <w:t xml:space="preserve">в </w:t>
            </w:r>
            <w:r w:rsidRPr="00F23BE5">
              <w:rPr>
                <w:rStyle w:val="FontStyle207"/>
                <w:rFonts w:ascii="Times New Roman" w:hAnsi="Times New Roman" w:cs="Times New Roman"/>
                <w:sz w:val="20"/>
                <w:szCs w:val="20"/>
              </w:rPr>
              <w:t>Программе комплексно-тематическое планирование мы взяли за основу, введен региональный и культурный компонент, для уче</w:t>
            </w:r>
            <w:r w:rsidRPr="00F23BE5">
              <w:rPr>
                <w:rStyle w:val="FontStyle207"/>
                <w:rFonts w:ascii="Times New Roman" w:hAnsi="Times New Roman" w:cs="Times New Roman"/>
                <w:sz w:val="20"/>
                <w:szCs w:val="20"/>
              </w:rPr>
              <w:softHyphen/>
              <w:t>та особенностей своего дошкольного учреждения мы частично добавили темы, содержание работы, временной период.</w:t>
            </w:r>
          </w:p>
          <w:p w:rsidR="00245FE6" w:rsidRPr="00F23BE5" w:rsidRDefault="00245FE6" w:rsidP="00366AF6">
            <w:pPr>
              <w:pStyle w:val="Style11"/>
              <w:widowControl/>
              <w:spacing w:line="240" w:lineRule="auto"/>
              <w:ind w:firstLine="709"/>
              <w:rPr>
                <w:rStyle w:val="FontStyle216"/>
                <w:rFonts w:ascii="Times New Roman" w:hAnsi="Times New Roman" w:cs="Times New Roman"/>
                <w:b w:val="0"/>
                <w:bCs w:val="0"/>
                <w:sz w:val="20"/>
                <w:szCs w:val="20"/>
              </w:rPr>
            </w:pPr>
            <w:r w:rsidRPr="00F23BE5">
              <w:rPr>
                <w:rStyle w:val="FontStyle207"/>
                <w:rFonts w:ascii="Times New Roman" w:hAnsi="Times New Roman" w:cs="Times New Roman"/>
                <w:sz w:val="20"/>
                <w:szCs w:val="20"/>
              </w:rPr>
              <w:t>Одной теме уделено не менее одной недели. Оптимальный пе</w:t>
            </w:r>
            <w:r w:rsidRPr="00F23BE5">
              <w:rPr>
                <w:rStyle w:val="FontStyle207"/>
                <w:rFonts w:ascii="Times New Roman" w:hAnsi="Times New Roman" w:cs="Times New Roman"/>
                <w:sz w:val="20"/>
                <w:szCs w:val="20"/>
              </w:rPr>
              <w:softHyphen/>
              <w:t>риод— 2 недели. Тема отражена в подборе материалов, на</w:t>
            </w:r>
            <w:r w:rsidRPr="00F23BE5">
              <w:rPr>
                <w:rStyle w:val="FontStyle207"/>
                <w:rFonts w:ascii="Times New Roman" w:hAnsi="Times New Roman" w:cs="Times New Roman"/>
                <w:sz w:val="20"/>
                <w:szCs w:val="20"/>
              </w:rPr>
              <w:softHyphen/>
              <w:t>ходящихся в группе и уголках развития. Тематический принцип построения образовательного процесса позво</w:t>
            </w:r>
            <w:r w:rsidRPr="00F23BE5">
              <w:rPr>
                <w:rStyle w:val="FontStyle207"/>
                <w:rFonts w:ascii="Times New Roman" w:hAnsi="Times New Roman" w:cs="Times New Roman"/>
                <w:sz w:val="20"/>
                <w:szCs w:val="20"/>
              </w:rPr>
              <w:softHyphen/>
              <w:t>ляет легко вводить региональные и этнокультурные компоненты, учитывать специфику дошкольного учреждения.</w:t>
            </w:r>
          </w:p>
        </w:tc>
        <w:tc>
          <w:tcPr>
            <w:tcW w:w="993" w:type="dxa"/>
            <w:tcBorders>
              <w:top w:val="single" w:sz="6" w:space="0" w:color="auto"/>
              <w:left w:val="single" w:sz="6" w:space="0" w:color="auto"/>
              <w:bottom w:val="single" w:sz="6" w:space="0" w:color="auto"/>
              <w:right w:val="single" w:sz="6" w:space="0" w:color="auto"/>
            </w:tcBorders>
          </w:tcPr>
          <w:p w:rsidR="00245FE6" w:rsidRPr="002874D8" w:rsidRDefault="00245FE6" w:rsidP="00366AF6">
            <w:pPr>
              <w:pStyle w:val="Style67"/>
              <w:widowControl/>
              <w:spacing w:line="240" w:lineRule="auto"/>
              <w:jc w:val="both"/>
              <w:rPr>
                <w:rStyle w:val="FontStyle216"/>
                <w:rFonts w:ascii="Times New Roman" w:hAnsi="Times New Roman"/>
                <w:sz w:val="24"/>
                <w:szCs w:val="24"/>
              </w:rPr>
            </w:pPr>
            <w:r w:rsidRPr="002874D8">
              <w:rPr>
                <w:rStyle w:val="FontStyle216"/>
                <w:rFonts w:ascii="Times New Roman" w:hAnsi="Times New Roman"/>
                <w:sz w:val="24"/>
                <w:szCs w:val="24"/>
              </w:rPr>
              <w:t>Период</w:t>
            </w:r>
          </w:p>
        </w:tc>
        <w:tc>
          <w:tcPr>
            <w:tcW w:w="3260" w:type="dxa"/>
            <w:tcBorders>
              <w:top w:val="single" w:sz="6" w:space="0" w:color="auto"/>
              <w:left w:val="single" w:sz="6" w:space="0" w:color="auto"/>
              <w:bottom w:val="single" w:sz="6" w:space="0" w:color="auto"/>
              <w:right w:val="single" w:sz="6" w:space="0" w:color="auto"/>
            </w:tcBorders>
          </w:tcPr>
          <w:p w:rsidR="00245FE6" w:rsidRPr="002874D8" w:rsidRDefault="00245FE6" w:rsidP="00366AF6">
            <w:pPr>
              <w:pStyle w:val="Style67"/>
              <w:widowControl/>
              <w:spacing w:line="240" w:lineRule="auto"/>
              <w:jc w:val="both"/>
              <w:rPr>
                <w:rStyle w:val="FontStyle216"/>
                <w:rFonts w:ascii="Times New Roman" w:hAnsi="Times New Roman"/>
                <w:sz w:val="24"/>
                <w:szCs w:val="24"/>
              </w:rPr>
            </w:pPr>
            <w:r w:rsidRPr="002874D8">
              <w:rPr>
                <w:rStyle w:val="FontStyle261"/>
                <w:rFonts w:ascii="Times New Roman" w:hAnsi="Times New Roman" w:cs="Times New Roman"/>
                <w:sz w:val="24"/>
                <w:szCs w:val="24"/>
              </w:rPr>
              <w:t xml:space="preserve">Варианты </w:t>
            </w:r>
            <w:r w:rsidRPr="002874D8">
              <w:rPr>
                <w:rStyle w:val="FontStyle216"/>
                <w:rFonts w:ascii="Times New Roman" w:hAnsi="Times New Roman"/>
                <w:sz w:val="24"/>
                <w:szCs w:val="24"/>
              </w:rPr>
              <w:t>итоговых мероприятий</w:t>
            </w:r>
          </w:p>
        </w:tc>
      </w:tr>
      <w:tr w:rsidR="00245FE6" w:rsidRPr="002874D8" w:rsidTr="00366AF6">
        <w:trPr>
          <w:cantSplit/>
          <w:trHeight w:val="425"/>
        </w:trPr>
        <w:tc>
          <w:tcPr>
            <w:tcW w:w="709" w:type="dxa"/>
            <w:gridSpan w:val="2"/>
            <w:vMerge w:val="restart"/>
            <w:tcBorders>
              <w:top w:val="single" w:sz="6" w:space="0" w:color="auto"/>
              <w:left w:val="single" w:sz="6" w:space="0" w:color="auto"/>
              <w:right w:val="single" w:sz="4"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Pr>
                <w:rStyle w:val="FontStyle234"/>
                <w:rFonts w:ascii="Times New Roman" w:hAnsi="Times New Roman" w:cs="Times New Roman"/>
                <w:sz w:val="20"/>
                <w:szCs w:val="20"/>
              </w:rPr>
              <w:t>Д</w:t>
            </w:r>
            <w:r w:rsidRPr="00E34DF8">
              <w:rPr>
                <w:rStyle w:val="FontStyle234"/>
                <w:rFonts w:ascii="Times New Roman" w:hAnsi="Times New Roman" w:cs="Times New Roman"/>
                <w:sz w:val="20"/>
                <w:szCs w:val="20"/>
              </w:rPr>
              <w:t>ень знаний</w:t>
            </w:r>
          </w:p>
          <w:p w:rsidR="00245FE6" w:rsidRPr="00E34DF8" w:rsidRDefault="00245FE6" w:rsidP="00366AF6">
            <w:pPr>
              <w:pStyle w:val="Style124"/>
              <w:widowControl/>
              <w:ind w:right="113" w:firstLine="709"/>
              <w:jc w:val="both"/>
              <w:rPr>
                <w:rStyle w:val="FontStyle256"/>
                <w:rFonts w:ascii="Times New Roman" w:hAnsi="Times New Roman" w:cs="Times New Roman"/>
                <w:sz w:val="20"/>
                <w:szCs w:val="20"/>
              </w:rPr>
            </w:pPr>
          </w:p>
        </w:tc>
        <w:tc>
          <w:tcPr>
            <w:tcW w:w="324" w:type="dxa"/>
            <w:tcBorders>
              <w:top w:val="single" w:sz="6" w:space="0" w:color="auto"/>
              <w:left w:val="single" w:sz="4" w:space="0" w:color="auto"/>
              <w:bottom w:val="single" w:sz="6"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6" w:space="0" w:color="auto"/>
              <w:left w:val="single" w:sz="6" w:space="0" w:color="auto"/>
              <w:bottom w:val="single" w:sz="6" w:space="0" w:color="auto"/>
              <w:right w:val="single" w:sz="6" w:space="0" w:color="auto"/>
            </w:tcBorders>
          </w:tcPr>
          <w:p w:rsidR="00245FE6" w:rsidRPr="00F23BE5" w:rsidRDefault="00245FE6" w:rsidP="00366AF6">
            <w:pPr>
              <w:spacing w:after="0"/>
              <w:rPr>
                <w:rStyle w:val="FontStyle234"/>
                <w:rFonts w:ascii="Times New Roman" w:hAnsi="Times New Roman" w:cs="Times New Roman"/>
                <w:sz w:val="20"/>
                <w:szCs w:val="20"/>
              </w:rPr>
            </w:pPr>
            <w:r w:rsidRPr="00F23BE5">
              <w:rPr>
                <w:rStyle w:val="FontStyle234"/>
                <w:rFonts w:ascii="Times New Roman" w:hAnsi="Times New Roman" w:cs="Times New Roman"/>
                <w:sz w:val="20"/>
                <w:szCs w:val="20"/>
              </w:rPr>
              <w:t xml:space="preserve">Развивать у детей познавательную мотивацию, интерес </w:t>
            </w:r>
            <w:r w:rsidRPr="00F23BE5">
              <w:rPr>
                <w:rStyle w:val="FontStyle250"/>
                <w:rFonts w:ascii="Times New Roman" w:hAnsi="Times New Roman" w:cs="Times New Roman"/>
                <w:i w:val="0"/>
                <w:sz w:val="20"/>
                <w:szCs w:val="20"/>
              </w:rPr>
              <w:t>к</w:t>
            </w:r>
            <w:r w:rsidRPr="00F23BE5">
              <w:rPr>
                <w:rStyle w:val="FontStyle234"/>
                <w:rFonts w:ascii="Times New Roman" w:hAnsi="Times New Roman" w:cs="Times New Roman"/>
                <w:sz w:val="20"/>
                <w:szCs w:val="20"/>
              </w:rPr>
              <w:t xml:space="preserve">школе, книгам. Формировать дружеские, доброжелательные отношения между детьми. </w:t>
            </w:r>
            <w:r w:rsidRPr="00F23BE5">
              <w:rPr>
                <w:rStyle w:val="FontStyle217"/>
                <w:rFonts w:ascii="Times New Roman" w:hAnsi="Times New Roman" w:cs="Times New Roman"/>
                <w:sz w:val="20"/>
                <w:szCs w:val="20"/>
              </w:rPr>
              <w:t xml:space="preserve"> Закреплять знание домашнего адреса и телефона, имени и отчества родителей.</w:t>
            </w:r>
            <w:r w:rsidRPr="00F23BE5">
              <w:rPr>
                <w:rFonts w:ascii="Times New Roman" w:hAnsi="Times New Roman"/>
                <w:sz w:val="20"/>
                <w:szCs w:val="20"/>
              </w:rPr>
              <w:t xml:space="preserve"> Продолжать знакомить с </w:t>
            </w:r>
            <w:r w:rsidRPr="00F23BE5">
              <w:rPr>
                <w:rFonts w:ascii="Times New Roman" w:hAnsi="Times New Roman"/>
                <w:color w:val="FF0000"/>
                <w:sz w:val="20"/>
                <w:szCs w:val="20"/>
              </w:rPr>
              <w:t>архитектурой Урала</w:t>
            </w:r>
            <w:r w:rsidRPr="00F23BE5">
              <w:rPr>
                <w:rFonts w:ascii="Times New Roman" w:hAnsi="Times New Roman"/>
                <w:sz w:val="20"/>
                <w:szCs w:val="20"/>
              </w:rPr>
              <w:t>, закреплять и обогащать знания детей о том, что существуют здания различного назначения ( детские сады, школы и др.).</w:t>
            </w:r>
          </w:p>
        </w:tc>
        <w:tc>
          <w:tcPr>
            <w:tcW w:w="993" w:type="dxa"/>
            <w:vMerge w:val="restart"/>
            <w:tcBorders>
              <w:top w:val="single" w:sz="6" w:space="0" w:color="auto"/>
              <w:left w:val="single" w:sz="6" w:space="0" w:color="auto"/>
              <w:right w:val="single" w:sz="6" w:space="0" w:color="auto"/>
            </w:tcBorders>
          </w:tcPr>
          <w:p w:rsidR="00245FE6" w:rsidRPr="00E34DF8" w:rsidRDefault="00245FE6" w:rsidP="00366AF6">
            <w:pPr>
              <w:pStyle w:val="Style135"/>
              <w:widowControl/>
              <w:tabs>
                <w:tab w:val="left" w:pos="0"/>
              </w:tabs>
              <w:spacing w:line="240" w:lineRule="auto"/>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25 августа —</w:t>
            </w:r>
            <w:r w:rsidRPr="00E34DF8">
              <w:rPr>
                <w:rStyle w:val="FontStyle217"/>
                <w:rFonts w:ascii="Times New Roman" w:eastAsiaTheme="majorEastAsia" w:hAnsi="Times New Roman" w:cs="Times New Roman"/>
                <w:sz w:val="20"/>
                <w:szCs w:val="20"/>
              </w:rPr>
              <w:t>7</w:t>
            </w:r>
            <w:r w:rsidRPr="00E34DF8">
              <w:rPr>
                <w:rStyle w:val="FontStyle234"/>
                <w:rFonts w:ascii="Times New Roman" w:hAnsi="Times New Roman" w:cs="Times New Roman"/>
                <w:sz w:val="20"/>
                <w:szCs w:val="20"/>
              </w:rPr>
              <w:t>сентября</w:t>
            </w:r>
          </w:p>
        </w:tc>
        <w:tc>
          <w:tcPr>
            <w:tcW w:w="3260" w:type="dxa"/>
            <w:vMerge w:val="restart"/>
            <w:tcBorders>
              <w:top w:val="single" w:sz="6" w:space="0" w:color="auto"/>
              <w:left w:val="single" w:sz="6" w:space="0" w:color="auto"/>
              <w:right w:val="single" w:sz="6" w:space="0" w:color="auto"/>
            </w:tcBorders>
          </w:tcPr>
          <w:p w:rsidR="00245FE6" w:rsidRPr="00303A6E" w:rsidRDefault="00245FE6" w:rsidP="00366AF6">
            <w:pPr>
              <w:rPr>
                <w:rFonts w:ascii="Times New Roman" w:hAnsi="Times New Roman"/>
                <w:sz w:val="20"/>
                <w:szCs w:val="20"/>
              </w:rPr>
            </w:pPr>
            <w:r w:rsidRPr="00303A6E">
              <w:rPr>
                <w:rFonts w:ascii="Times New Roman" w:hAnsi="Times New Roman"/>
                <w:sz w:val="20"/>
                <w:szCs w:val="20"/>
              </w:rPr>
              <w:t>«День знаний» - тематическое развлечение</w:t>
            </w:r>
          </w:p>
          <w:p w:rsidR="00245FE6" w:rsidRPr="00303A6E" w:rsidRDefault="00245FE6" w:rsidP="00366AF6">
            <w:pPr>
              <w:rPr>
                <w:rFonts w:ascii="Times New Roman" w:hAnsi="Times New Roman"/>
                <w:sz w:val="20"/>
                <w:szCs w:val="20"/>
              </w:rPr>
            </w:pPr>
            <w:r w:rsidRPr="00303A6E">
              <w:rPr>
                <w:rFonts w:ascii="Times New Roman" w:hAnsi="Times New Roman"/>
                <w:sz w:val="20"/>
                <w:szCs w:val="20"/>
              </w:rPr>
              <w:t>Экскурсия в школу</w:t>
            </w:r>
          </w:p>
          <w:p w:rsidR="00245FE6" w:rsidRPr="00303A6E" w:rsidRDefault="00245FE6" w:rsidP="00366AF6">
            <w:pPr>
              <w:spacing w:after="0"/>
              <w:rPr>
                <w:rStyle w:val="FontStyle234"/>
                <w:rFonts w:ascii="Times New Roman" w:hAnsi="Times New Roman" w:cs="Times New Roman"/>
                <w:sz w:val="20"/>
                <w:szCs w:val="20"/>
              </w:rPr>
            </w:pPr>
            <w:r w:rsidRPr="00303A6E">
              <w:rPr>
                <w:rFonts w:ascii="Times New Roman" w:hAnsi="Times New Roman"/>
                <w:sz w:val="20"/>
                <w:szCs w:val="20"/>
              </w:rPr>
              <w:t>«Олимпиада» - спортивное развлечение</w:t>
            </w:r>
          </w:p>
        </w:tc>
      </w:tr>
      <w:tr w:rsidR="00245FE6" w:rsidRPr="002874D8" w:rsidTr="00366AF6">
        <w:trPr>
          <w:cantSplit/>
          <w:trHeight w:val="844"/>
        </w:trPr>
        <w:tc>
          <w:tcPr>
            <w:tcW w:w="709" w:type="dxa"/>
            <w:gridSpan w:val="2"/>
            <w:vMerge/>
            <w:tcBorders>
              <w:left w:val="single" w:sz="6" w:space="0" w:color="auto"/>
              <w:bottom w:val="single" w:sz="6" w:space="0" w:color="auto"/>
              <w:right w:val="single" w:sz="4"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p>
        </w:tc>
        <w:tc>
          <w:tcPr>
            <w:tcW w:w="324" w:type="dxa"/>
            <w:tcBorders>
              <w:top w:val="single" w:sz="6"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6" w:space="0" w:color="auto"/>
              <w:left w:val="single" w:sz="6" w:space="0" w:color="auto"/>
              <w:bottom w:val="single" w:sz="6" w:space="0" w:color="auto"/>
              <w:right w:val="single" w:sz="6" w:space="0" w:color="auto"/>
            </w:tcBorders>
          </w:tcPr>
          <w:p w:rsidR="00245FE6" w:rsidRPr="00F23BE5" w:rsidRDefault="00245FE6" w:rsidP="00366AF6">
            <w:pPr>
              <w:spacing w:after="0"/>
              <w:ind w:right="2"/>
              <w:rPr>
                <w:rStyle w:val="FontStyle234"/>
                <w:rFonts w:ascii="Times New Roman" w:hAnsi="Times New Roman" w:cs="Times New Roman"/>
                <w:sz w:val="20"/>
                <w:szCs w:val="20"/>
              </w:rPr>
            </w:pPr>
            <w:r w:rsidRPr="00F23BE5">
              <w:rPr>
                <w:rFonts w:ascii="Times New Roman" w:hAnsi="Times New Roman"/>
                <w:sz w:val="20"/>
                <w:szCs w:val="20"/>
              </w:rPr>
              <w:t xml:space="preserve">+ Закреплять знания о школе, о том, зачем нужно учиться, кто и чему учит в школе, о школьных принадлежностях и т. д. Формировать представления о профессии учителя и «профессии» ученика, положительное отношение к этим видам деятельности. </w:t>
            </w:r>
          </w:p>
        </w:tc>
        <w:tc>
          <w:tcPr>
            <w:tcW w:w="993" w:type="dxa"/>
            <w:vMerge/>
            <w:tcBorders>
              <w:left w:val="single" w:sz="6" w:space="0" w:color="auto"/>
              <w:bottom w:val="single" w:sz="6" w:space="0" w:color="auto"/>
              <w:right w:val="single" w:sz="6" w:space="0" w:color="auto"/>
            </w:tcBorders>
          </w:tcPr>
          <w:p w:rsidR="00245FE6" w:rsidRPr="00E34DF8" w:rsidRDefault="00245FE6" w:rsidP="00366AF6">
            <w:pPr>
              <w:pStyle w:val="Style135"/>
              <w:widowControl/>
              <w:tabs>
                <w:tab w:val="left" w:pos="0"/>
              </w:tabs>
              <w:spacing w:line="240" w:lineRule="auto"/>
              <w:jc w:val="both"/>
              <w:rPr>
                <w:rStyle w:val="FontStyle234"/>
                <w:rFonts w:ascii="Times New Roman" w:hAnsi="Times New Roman" w:cs="Times New Roman"/>
                <w:sz w:val="20"/>
                <w:szCs w:val="20"/>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135"/>
              <w:widowControl/>
              <w:spacing w:line="240" w:lineRule="auto"/>
              <w:ind w:firstLine="386"/>
              <w:jc w:val="both"/>
              <w:rPr>
                <w:rStyle w:val="FontStyle234"/>
                <w:rFonts w:ascii="Times New Roman" w:hAnsi="Times New Roman" w:cs="Times New Roman"/>
                <w:sz w:val="20"/>
                <w:szCs w:val="20"/>
              </w:rPr>
            </w:pPr>
          </w:p>
        </w:tc>
      </w:tr>
      <w:tr w:rsidR="00245FE6" w:rsidRPr="002874D8" w:rsidTr="00366AF6">
        <w:trPr>
          <w:trHeight w:val="1005"/>
        </w:trPr>
        <w:tc>
          <w:tcPr>
            <w:tcW w:w="709" w:type="dxa"/>
            <w:gridSpan w:val="2"/>
            <w:vMerge w:val="restart"/>
            <w:tcBorders>
              <w:top w:val="single" w:sz="6" w:space="0" w:color="auto"/>
              <w:left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Осень</w:t>
            </w:r>
          </w:p>
          <w:p w:rsidR="00245FE6" w:rsidRPr="00E34DF8" w:rsidRDefault="00245FE6" w:rsidP="00366AF6">
            <w:pPr>
              <w:pStyle w:val="Style72"/>
              <w:widowControl/>
              <w:spacing w:line="240" w:lineRule="auto"/>
              <w:ind w:left="113" w:right="113"/>
              <w:rPr>
                <w:rStyle w:val="FontStyle217"/>
                <w:rFonts w:ascii="Times New Roman" w:eastAsiaTheme="majorEastAsia" w:hAnsi="Times New Roman" w:cs="Times New Roman"/>
                <w:sz w:val="20"/>
                <w:szCs w:val="20"/>
              </w:rPr>
            </w:pPr>
          </w:p>
        </w:tc>
        <w:tc>
          <w:tcPr>
            <w:tcW w:w="324" w:type="dxa"/>
            <w:tcBorders>
              <w:top w:val="single" w:sz="6"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6" w:space="0" w:color="auto"/>
              <w:left w:val="single" w:sz="6" w:space="0" w:color="auto"/>
              <w:bottom w:val="single" w:sz="4" w:space="0" w:color="auto"/>
              <w:right w:val="single" w:sz="6" w:space="0" w:color="auto"/>
            </w:tcBorders>
          </w:tcPr>
          <w:p w:rsidR="00245FE6" w:rsidRPr="00F23BE5" w:rsidRDefault="00245FE6" w:rsidP="00366AF6">
            <w:pPr>
              <w:rPr>
                <w:rFonts w:ascii="Times New Roman" w:hAnsi="Times New Roman"/>
                <w:color w:val="FF0000"/>
                <w:sz w:val="20"/>
                <w:szCs w:val="20"/>
              </w:rPr>
            </w:pPr>
            <w:r w:rsidRPr="00F23BE5">
              <w:rPr>
                <w:rFonts w:ascii="Times New Roman" w:hAnsi="Times New Roman"/>
                <w:sz w:val="20"/>
                <w:szCs w:val="20"/>
              </w:rPr>
              <w:t xml:space="preserve">Закреплять представления о растениях ближайшего окружения: деревьях, кустарниках и травянистых растениях. Познакомить с понятиями «лес», «луг» и «сад». </w:t>
            </w:r>
            <w:r w:rsidRPr="00F23BE5">
              <w:rPr>
                <w:rStyle w:val="FontStyle217"/>
                <w:rFonts w:ascii="Times New Roman" w:hAnsi="Times New Roman" w:cs="Times New Roman"/>
                <w:sz w:val="20"/>
                <w:szCs w:val="20"/>
              </w:rPr>
              <w:t>Расширять знания детей об осени. Продолжать знакомить с сельскохозяйственными профессиями (земледелие)</w:t>
            </w:r>
          </w:p>
          <w:p w:rsidR="00245FE6" w:rsidRPr="00F23BE5" w:rsidRDefault="00245FE6" w:rsidP="00366AF6">
            <w:pPr>
              <w:spacing w:after="0"/>
              <w:rPr>
                <w:rStyle w:val="FontStyle217"/>
                <w:rFonts w:ascii="Times New Roman" w:hAnsi="Times New Roman" w:cs="Times New Roman"/>
                <w:color w:val="FF0000"/>
                <w:sz w:val="20"/>
                <w:szCs w:val="20"/>
              </w:rPr>
            </w:pPr>
            <w:r w:rsidRPr="00F23BE5">
              <w:rPr>
                <w:rStyle w:val="FontStyle217"/>
                <w:rFonts w:ascii="Times New Roman" w:hAnsi="Times New Roman" w:cs="Times New Roman"/>
                <w:sz w:val="20"/>
                <w:szCs w:val="20"/>
              </w:rPr>
              <w:t xml:space="preserve"> Закреплять знания о правилах безопасного поведения </w:t>
            </w:r>
            <w:r w:rsidRPr="00F23BE5">
              <w:rPr>
                <w:rStyle w:val="FontStyle252"/>
                <w:rFonts w:ascii="Times New Roman" w:hAnsi="Times New Roman" w:cs="Times New Roman"/>
                <w:b w:val="0"/>
                <w:sz w:val="20"/>
                <w:szCs w:val="20"/>
              </w:rPr>
              <w:t xml:space="preserve">в </w:t>
            </w:r>
            <w:r w:rsidRPr="00F23BE5">
              <w:rPr>
                <w:rStyle w:val="FontStyle217"/>
                <w:rFonts w:ascii="Times New Roman" w:hAnsi="Times New Roman" w:cs="Times New Roman"/>
                <w:sz w:val="20"/>
                <w:szCs w:val="20"/>
              </w:rPr>
              <w:t xml:space="preserve">природе. Формировать обобщенные представления об осени как времени года, приспособленности растений к изменениям в природе, явлениях природы. </w:t>
            </w:r>
            <w:r w:rsidRPr="00F23BE5">
              <w:rPr>
                <w:rFonts w:ascii="Times New Roman" w:hAnsi="Times New Roman"/>
                <w:color w:val="FF0000"/>
                <w:sz w:val="20"/>
                <w:szCs w:val="20"/>
              </w:rPr>
              <w:t>Развивать у детей представления о взаимообусловленных жизненных связях природного мира и мира людей своего края. Стремление к познанию природы через познавательную и исследовательскую деятельность.</w:t>
            </w:r>
          </w:p>
        </w:tc>
        <w:tc>
          <w:tcPr>
            <w:tcW w:w="993" w:type="dxa"/>
            <w:vMerge w:val="restart"/>
            <w:tcBorders>
              <w:top w:val="single" w:sz="6" w:space="0" w:color="auto"/>
              <w:left w:val="single" w:sz="6" w:space="0" w:color="auto"/>
              <w:right w:val="single" w:sz="6" w:space="0" w:color="auto"/>
            </w:tcBorders>
          </w:tcPr>
          <w:p w:rsidR="00245FE6" w:rsidRDefault="00245FE6" w:rsidP="00366AF6">
            <w:pPr>
              <w:pStyle w:val="Style72"/>
              <w:widowControl/>
              <w:tabs>
                <w:tab w:val="left" w:pos="0"/>
              </w:tabs>
              <w:spacing w:line="240" w:lineRule="auto"/>
              <w:jc w:val="both"/>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 xml:space="preserve">7 - 22 </w:t>
            </w:r>
          </w:p>
          <w:p w:rsidR="00245FE6" w:rsidRPr="00E34DF8" w:rsidRDefault="00245FE6" w:rsidP="00366AF6">
            <w:pPr>
              <w:pStyle w:val="Style72"/>
              <w:widowControl/>
              <w:tabs>
                <w:tab w:val="left" w:pos="0"/>
              </w:tabs>
              <w:spacing w:line="240" w:lineRule="auto"/>
              <w:jc w:val="both"/>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сентября</w:t>
            </w:r>
          </w:p>
        </w:tc>
        <w:tc>
          <w:tcPr>
            <w:tcW w:w="3260" w:type="dxa"/>
            <w:vMerge w:val="restart"/>
            <w:tcBorders>
              <w:top w:val="single" w:sz="6" w:space="0" w:color="auto"/>
              <w:left w:val="single" w:sz="6" w:space="0" w:color="auto"/>
              <w:right w:val="single" w:sz="6" w:space="0" w:color="auto"/>
            </w:tcBorders>
          </w:tcPr>
          <w:p w:rsidR="00245FE6" w:rsidRPr="00303A6E" w:rsidRDefault="00245FE6" w:rsidP="00366AF6">
            <w:pPr>
              <w:rPr>
                <w:rFonts w:ascii="Times New Roman" w:hAnsi="Times New Roman"/>
                <w:sz w:val="20"/>
                <w:szCs w:val="20"/>
              </w:rPr>
            </w:pPr>
            <w:r w:rsidRPr="00303A6E">
              <w:rPr>
                <w:rFonts w:ascii="Times New Roman" w:hAnsi="Times New Roman"/>
                <w:sz w:val="20"/>
                <w:szCs w:val="20"/>
              </w:rPr>
              <w:t>«В гостях у подсолнушка» - осеннее развлечение</w:t>
            </w:r>
          </w:p>
          <w:p w:rsidR="00245FE6" w:rsidRPr="00303A6E" w:rsidRDefault="00245FE6" w:rsidP="00366AF6">
            <w:pPr>
              <w:rPr>
                <w:rFonts w:ascii="Times New Roman" w:hAnsi="Times New Roman"/>
                <w:sz w:val="20"/>
                <w:szCs w:val="20"/>
              </w:rPr>
            </w:pPr>
          </w:p>
          <w:p w:rsidR="00245FE6" w:rsidRPr="00303A6E" w:rsidRDefault="00245FE6" w:rsidP="00366AF6">
            <w:pPr>
              <w:rPr>
                <w:rFonts w:ascii="Times New Roman" w:hAnsi="Times New Roman"/>
                <w:sz w:val="20"/>
                <w:szCs w:val="20"/>
              </w:rPr>
            </w:pPr>
          </w:p>
          <w:p w:rsidR="00245FE6" w:rsidRPr="00303A6E" w:rsidRDefault="00245FE6" w:rsidP="00366AF6">
            <w:pPr>
              <w:rPr>
                <w:rFonts w:ascii="Times New Roman" w:hAnsi="Times New Roman"/>
                <w:sz w:val="20"/>
                <w:szCs w:val="20"/>
              </w:rPr>
            </w:pPr>
          </w:p>
          <w:p w:rsidR="00245FE6" w:rsidRPr="00303A6E" w:rsidRDefault="00245FE6" w:rsidP="00366AF6">
            <w:pPr>
              <w:rPr>
                <w:rFonts w:ascii="Times New Roman" w:hAnsi="Times New Roman"/>
                <w:sz w:val="20"/>
                <w:szCs w:val="20"/>
              </w:rPr>
            </w:pPr>
          </w:p>
          <w:p w:rsidR="00245FE6" w:rsidRPr="00303A6E" w:rsidRDefault="00245FE6" w:rsidP="00366AF6">
            <w:pPr>
              <w:rPr>
                <w:rStyle w:val="FontStyle217"/>
                <w:rFonts w:ascii="Times New Roman" w:hAnsi="Times New Roman" w:cs="Times New Roman"/>
                <w:sz w:val="20"/>
                <w:szCs w:val="20"/>
              </w:rPr>
            </w:pPr>
            <w:r w:rsidRPr="00303A6E">
              <w:rPr>
                <w:rFonts w:ascii="Times New Roman" w:hAnsi="Times New Roman"/>
                <w:sz w:val="20"/>
                <w:szCs w:val="20"/>
              </w:rPr>
              <w:t>«Капустные посиделки» - фольклорное развлечение</w:t>
            </w:r>
          </w:p>
        </w:tc>
      </w:tr>
      <w:tr w:rsidR="00245FE6" w:rsidRPr="002874D8" w:rsidTr="00366AF6">
        <w:trPr>
          <w:trHeight w:val="150"/>
        </w:trPr>
        <w:tc>
          <w:tcPr>
            <w:tcW w:w="709" w:type="dxa"/>
            <w:gridSpan w:val="2"/>
            <w:vMerge/>
            <w:tcBorders>
              <w:left w:val="single" w:sz="6" w:space="0" w:color="auto"/>
              <w:bottom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17"/>
                <w:rFonts w:ascii="Times New Roman" w:eastAsiaTheme="majorEastAsia" w:hAnsi="Times New Roman" w:cs="Times New Roman"/>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4" w:space="0" w:color="auto"/>
              <w:left w:val="single" w:sz="6" w:space="0" w:color="auto"/>
              <w:bottom w:val="single" w:sz="6" w:space="0" w:color="auto"/>
              <w:right w:val="single" w:sz="6" w:space="0" w:color="auto"/>
            </w:tcBorders>
          </w:tcPr>
          <w:p w:rsidR="00245FE6" w:rsidRPr="00F23BE5" w:rsidRDefault="00245FE6" w:rsidP="00366AF6">
            <w:pPr>
              <w:ind w:right="2"/>
              <w:rPr>
                <w:rFonts w:ascii="Times New Roman" w:hAnsi="Times New Roman"/>
                <w:sz w:val="20"/>
                <w:szCs w:val="20"/>
              </w:rPr>
            </w:pPr>
            <w:r w:rsidRPr="00F23BE5">
              <w:rPr>
                <w:rFonts w:ascii="Times New Roman" w:hAnsi="Times New Roman"/>
                <w:sz w:val="20"/>
                <w:szCs w:val="20"/>
              </w:rPr>
              <w:t xml:space="preserve">+ Расширять знания детей об осени. О последовательности месяцев в году. </w:t>
            </w:r>
          </w:p>
          <w:p w:rsidR="00245FE6" w:rsidRPr="00F23BE5" w:rsidRDefault="00245FE6" w:rsidP="00366AF6">
            <w:pPr>
              <w:rPr>
                <w:rFonts w:ascii="Times New Roman" w:hAnsi="Times New Roman"/>
                <w:sz w:val="20"/>
                <w:szCs w:val="20"/>
              </w:rPr>
            </w:pPr>
            <w:r w:rsidRPr="00F23BE5">
              <w:rPr>
                <w:rFonts w:ascii="Times New Roman" w:hAnsi="Times New Roman"/>
                <w:sz w:val="20"/>
                <w:szCs w:val="20"/>
              </w:rPr>
              <w:t>Воспитывать бережное отношение к природе. Расширять представления детей об особенностях отображения осени в произведениях искусства. Познакомить с таким природным явлением, как туман.</w:t>
            </w:r>
          </w:p>
          <w:p w:rsidR="00245FE6" w:rsidRPr="00F23BE5" w:rsidRDefault="00245FE6" w:rsidP="00366AF6">
            <w:pPr>
              <w:spacing w:after="0"/>
              <w:rPr>
                <w:rStyle w:val="FontStyle217"/>
                <w:rFonts w:ascii="Times New Roman" w:hAnsi="Times New Roman" w:cs="Times New Roman"/>
                <w:sz w:val="20"/>
                <w:szCs w:val="20"/>
              </w:rPr>
            </w:pPr>
            <w:r w:rsidRPr="00F23BE5">
              <w:rPr>
                <w:rFonts w:ascii="Times New Roman" w:hAnsi="Times New Roman"/>
                <w:sz w:val="20"/>
                <w:szCs w:val="20"/>
              </w:rPr>
              <w:t>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r w:rsidRPr="00F23BE5">
              <w:rPr>
                <w:rFonts w:ascii="Times New Roman" w:hAnsi="Times New Roman"/>
                <w:color w:val="FF0000"/>
                <w:sz w:val="20"/>
                <w:szCs w:val="20"/>
              </w:rPr>
              <w:t xml:space="preserve"> Развивать интерес к родному краю. Воспитывать уважение к труду сельских жителей (земледельцев, механизаторов, лесничих и др.).</w:t>
            </w:r>
          </w:p>
        </w:tc>
        <w:tc>
          <w:tcPr>
            <w:tcW w:w="993" w:type="dxa"/>
            <w:vMerge/>
            <w:tcBorders>
              <w:left w:val="single" w:sz="6" w:space="0" w:color="auto"/>
              <w:bottom w:val="single" w:sz="6"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17"/>
                <w:rFonts w:ascii="Times New Roman" w:eastAsiaTheme="majorEastAsia" w:hAnsi="Times New Roman" w:cs="Times New Roman"/>
                <w:sz w:val="20"/>
                <w:szCs w:val="20"/>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330"/>
        </w:trPr>
        <w:tc>
          <w:tcPr>
            <w:tcW w:w="709" w:type="dxa"/>
            <w:gridSpan w:val="2"/>
            <w:vMerge w:val="restart"/>
            <w:tcBorders>
              <w:left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День воспитателя</w:t>
            </w:r>
          </w:p>
        </w:tc>
        <w:tc>
          <w:tcPr>
            <w:tcW w:w="324" w:type="dxa"/>
            <w:tcBorders>
              <w:top w:val="single" w:sz="4"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4" w:space="0" w:color="auto"/>
              <w:left w:val="single" w:sz="6" w:space="0" w:color="auto"/>
              <w:bottom w:val="single" w:sz="4" w:space="0" w:color="auto"/>
              <w:right w:val="single" w:sz="6" w:space="0" w:color="auto"/>
            </w:tcBorders>
          </w:tcPr>
          <w:p w:rsidR="00245FE6" w:rsidRPr="00F23BE5" w:rsidRDefault="00245FE6" w:rsidP="00366AF6">
            <w:pPr>
              <w:spacing w:after="17" w:line="262" w:lineRule="auto"/>
              <w:ind w:right="2"/>
              <w:rPr>
                <w:rFonts w:ascii="Times New Roman" w:hAnsi="Times New Roman"/>
                <w:sz w:val="20"/>
                <w:szCs w:val="20"/>
              </w:rPr>
            </w:pPr>
            <w:r w:rsidRPr="00F23BE5">
              <w:rPr>
                <w:rStyle w:val="FontStyle234"/>
                <w:rFonts w:ascii="Times New Roman" w:hAnsi="Times New Roman" w:cs="Times New Roman"/>
                <w:sz w:val="20"/>
                <w:szCs w:val="20"/>
              </w:rPr>
              <w:t>Продолжать знакомить с детским садом как ближайшим социальным окружением ребенка (обратить внимание на про изошедшие изменения; покрашен забор, появились новые столы), расширять представления о профессии их сотрудников детского сада (воспитатель, помощник воспитателя, музыкальный руководитель, врач, дворник). Расширить представление ребенка о себе как о члене коллектива, формировать активную позицию.</w:t>
            </w:r>
          </w:p>
        </w:tc>
        <w:tc>
          <w:tcPr>
            <w:tcW w:w="993" w:type="dxa"/>
            <w:vMerge w:val="restart"/>
            <w:tcBorders>
              <w:left w:val="single" w:sz="6" w:space="0" w:color="auto"/>
              <w:right w:val="single" w:sz="6" w:space="0" w:color="auto"/>
            </w:tcBorders>
          </w:tcPr>
          <w:p w:rsidR="00245FE6" w:rsidRDefault="00245FE6" w:rsidP="00366AF6">
            <w:pPr>
              <w:pStyle w:val="Style72"/>
              <w:widowControl/>
              <w:tabs>
                <w:tab w:val="left" w:pos="0"/>
              </w:tabs>
              <w:spacing w:line="240" w:lineRule="auto"/>
              <w:jc w:val="both"/>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22-30</w:t>
            </w:r>
          </w:p>
          <w:p w:rsidR="00245FE6" w:rsidRPr="00E34DF8" w:rsidRDefault="00245FE6" w:rsidP="00366AF6">
            <w:pPr>
              <w:pStyle w:val="Style72"/>
              <w:widowControl/>
              <w:tabs>
                <w:tab w:val="left" w:pos="0"/>
              </w:tabs>
              <w:spacing w:line="240" w:lineRule="auto"/>
              <w:jc w:val="both"/>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сентября</w:t>
            </w:r>
          </w:p>
        </w:tc>
        <w:tc>
          <w:tcPr>
            <w:tcW w:w="3260" w:type="dxa"/>
            <w:vMerge w:val="restart"/>
            <w:tcBorders>
              <w:left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r w:rsidRPr="00303A6E">
              <w:rPr>
                <w:rFonts w:ascii="Times New Roman" w:hAnsi="Times New Roman" w:cs="Times New Roman"/>
                <w:sz w:val="20"/>
                <w:szCs w:val="20"/>
              </w:rPr>
              <w:t>«День дошкольного работника» - развлечение</w:t>
            </w:r>
          </w:p>
        </w:tc>
      </w:tr>
      <w:tr w:rsidR="00245FE6" w:rsidRPr="002874D8" w:rsidTr="00366AF6">
        <w:trPr>
          <w:trHeight w:val="404"/>
        </w:trPr>
        <w:tc>
          <w:tcPr>
            <w:tcW w:w="709" w:type="dxa"/>
            <w:gridSpan w:val="2"/>
            <w:vMerge/>
            <w:tcBorders>
              <w:left w:val="single" w:sz="6" w:space="0" w:color="auto"/>
              <w:bottom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17"/>
                <w:rFonts w:ascii="Times New Roman" w:eastAsiaTheme="majorEastAsia" w:hAnsi="Times New Roman" w:cs="Times New Roman"/>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4" w:space="0" w:color="auto"/>
              <w:left w:val="single" w:sz="6" w:space="0" w:color="auto"/>
              <w:bottom w:val="single" w:sz="6" w:space="0" w:color="auto"/>
              <w:right w:val="single" w:sz="6" w:space="0" w:color="auto"/>
            </w:tcBorders>
          </w:tcPr>
          <w:p w:rsidR="00245FE6" w:rsidRPr="00F23BE5" w:rsidRDefault="00245FE6" w:rsidP="00366AF6">
            <w:pPr>
              <w:spacing w:after="17" w:line="262" w:lineRule="auto"/>
              <w:ind w:right="2"/>
              <w:rPr>
                <w:rFonts w:ascii="Times New Roman" w:hAnsi="Times New Roman"/>
                <w:sz w:val="20"/>
                <w:szCs w:val="20"/>
              </w:rPr>
            </w:pPr>
            <w:r w:rsidRPr="00F23BE5">
              <w:rPr>
                <w:rFonts w:ascii="Times New Roman" w:hAnsi="Times New Roman"/>
                <w:sz w:val="20"/>
                <w:szCs w:val="20"/>
              </w:rPr>
              <w:t>+ Привлекать детей к созданию развивающей среды ГДО</w:t>
            </w:r>
          </w:p>
        </w:tc>
        <w:tc>
          <w:tcPr>
            <w:tcW w:w="993" w:type="dxa"/>
            <w:vMerge/>
            <w:tcBorders>
              <w:left w:val="single" w:sz="6" w:space="0" w:color="auto"/>
              <w:bottom w:val="single" w:sz="6"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17"/>
                <w:rFonts w:ascii="Times New Roman" w:eastAsiaTheme="majorEastAsia" w:hAnsi="Times New Roman" w:cs="Times New Roman"/>
                <w:sz w:val="20"/>
                <w:szCs w:val="20"/>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cantSplit/>
          <w:trHeight w:val="146"/>
        </w:trPr>
        <w:tc>
          <w:tcPr>
            <w:tcW w:w="15735" w:type="dxa"/>
            <w:gridSpan w:val="6"/>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r w:rsidRPr="00F23BE5">
              <w:rPr>
                <w:rStyle w:val="FontStyle217"/>
                <w:rFonts w:ascii="Times New Roman" w:hAnsi="Times New Roman" w:cs="Times New Roman"/>
                <w:sz w:val="20"/>
                <w:szCs w:val="20"/>
              </w:rPr>
              <w:t>Мониторинг                    Заполнение персональных карт детей.</w:t>
            </w:r>
            <w:r w:rsidRPr="00303A6E">
              <w:rPr>
                <w:rStyle w:val="FontStyle217"/>
                <w:rFonts w:ascii="Times New Roman" w:eastAsiaTheme="majorEastAsia" w:hAnsi="Times New Roman" w:cs="Times New Roman"/>
                <w:sz w:val="20"/>
                <w:szCs w:val="20"/>
              </w:rPr>
              <w:t>4 неделя сентября – 1 неделя октября</w:t>
            </w:r>
          </w:p>
        </w:tc>
      </w:tr>
      <w:tr w:rsidR="00245FE6" w:rsidRPr="002874D8" w:rsidTr="00366AF6">
        <w:trPr>
          <w:trHeight w:val="269"/>
        </w:trPr>
        <w:tc>
          <w:tcPr>
            <w:tcW w:w="709" w:type="dxa"/>
            <w:gridSpan w:val="2"/>
            <w:vMerge w:val="restart"/>
            <w:tcBorders>
              <w:left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День животных</w:t>
            </w:r>
          </w:p>
          <w:p w:rsidR="00245FE6" w:rsidRPr="00E34DF8" w:rsidRDefault="00245FE6" w:rsidP="00366AF6">
            <w:pPr>
              <w:pStyle w:val="Style72"/>
              <w:widowControl/>
              <w:spacing w:line="240" w:lineRule="auto"/>
              <w:ind w:left="113" w:right="113"/>
              <w:rPr>
                <w:rStyle w:val="FontStyle217"/>
                <w:rFonts w:ascii="Times New Roman" w:eastAsiaTheme="majorEastAsia" w:hAnsi="Times New Roman" w:cs="Times New Roman"/>
                <w:sz w:val="20"/>
                <w:szCs w:val="20"/>
              </w:rPr>
            </w:pPr>
          </w:p>
        </w:tc>
        <w:tc>
          <w:tcPr>
            <w:tcW w:w="324" w:type="dxa"/>
            <w:tcBorders>
              <w:top w:val="single" w:sz="4"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4" w:space="0" w:color="auto"/>
              <w:left w:val="single" w:sz="6" w:space="0" w:color="auto"/>
              <w:bottom w:val="single" w:sz="4" w:space="0" w:color="auto"/>
              <w:right w:val="single" w:sz="6" w:space="0" w:color="auto"/>
            </w:tcBorders>
          </w:tcPr>
          <w:p w:rsidR="00245FE6" w:rsidRPr="00F23BE5" w:rsidRDefault="00245FE6" w:rsidP="00366AF6">
            <w:pPr>
              <w:spacing w:after="0"/>
              <w:rPr>
                <w:rFonts w:ascii="Times New Roman" w:hAnsi="Times New Roman"/>
                <w:sz w:val="20"/>
                <w:szCs w:val="20"/>
              </w:rPr>
            </w:pPr>
            <w:r w:rsidRPr="00F23BE5">
              <w:rPr>
                <w:rStyle w:val="FontStyle217"/>
                <w:rFonts w:ascii="Times New Roman" w:hAnsi="Times New Roman" w:cs="Times New Roman"/>
                <w:sz w:val="20"/>
                <w:szCs w:val="20"/>
              </w:rPr>
              <w:t xml:space="preserve">Формировать обобщенные представления  приспособленности животных к изменениям в природе. </w:t>
            </w:r>
            <w:r w:rsidRPr="00F23BE5">
              <w:rPr>
                <w:rFonts w:ascii="Times New Roman" w:hAnsi="Times New Roman"/>
                <w:sz w:val="20"/>
                <w:szCs w:val="20"/>
              </w:rPr>
              <w:t xml:space="preserve"> Знакомить детей с тем, как некоторые животные готовятся к зиме (лягушки, ящерицы, ежи, медведи впадают в спячку, зайцы линяют, некоторые птицы (гуси, утки, журавли) улетают в теплые края).</w:t>
            </w:r>
          </w:p>
        </w:tc>
        <w:tc>
          <w:tcPr>
            <w:tcW w:w="993" w:type="dxa"/>
            <w:vMerge w:val="restart"/>
            <w:tcBorders>
              <w:left w:val="single" w:sz="6"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17"/>
                <w:rFonts w:ascii="Times New Roman" w:eastAsiaTheme="majorEastAsia" w:hAnsi="Times New Roman" w:cs="Times New Roman"/>
                <w:sz w:val="20"/>
                <w:szCs w:val="20"/>
              </w:rPr>
            </w:pPr>
          </w:p>
        </w:tc>
        <w:tc>
          <w:tcPr>
            <w:tcW w:w="3260" w:type="dxa"/>
            <w:vMerge w:val="restart"/>
            <w:tcBorders>
              <w:left w:val="single" w:sz="6" w:space="0" w:color="auto"/>
              <w:right w:val="single" w:sz="6" w:space="0" w:color="auto"/>
            </w:tcBorders>
          </w:tcPr>
          <w:p w:rsidR="00245FE6" w:rsidRDefault="00245FE6" w:rsidP="00366AF6">
            <w:pPr>
              <w:spacing w:after="0"/>
              <w:rPr>
                <w:rStyle w:val="FontStyle217"/>
                <w:rFonts w:ascii="Times New Roman" w:hAnsi="Times New Roman" w:cs="Times New Roman"/>
                <w:sz w:val="20"/>
                <w:szCs w:val="20"/>
              </w:rPr>
            </w:pPr>
            <w:r w:rsidRPr="00303A6E">
              <w:rPr>
                <w:rFonts w:ascii="Times New Roman" w:hAnsi="Times New Roman"/>
                <w:sz w:val="20"/>
                <w:szCs w:val="20"/>
              </w:rPr>
              <w:t>«Малые олимпийские игры» - спортивный досуг</w:t>
            </w:r>
            <w:r w:rsidRPr="00303A6E">
              <w:rPr>
                <w:rStyle w:val="FontStyle217"/>
                <w:rFonts w:ascii="Times New Roman" w:eastAsiaTheme="majorEastAsia" w:hAnsi="Times New Roman" w:cs="Times New Roman"/>
                <w:sz w:val="20"/>
                <w:szCs w:val="20"/>
              </w:rPr>
              <w:t>Выставкиработ.</w:t>
            </w:r>
            <w:r w:rsidRPr="00303A6E">
              <w:rPr>
                <w:rStyle w:val="FontStyle217"/>
                <w:rFonts w:ascii="Times New Roman" w:hAnsi="Times New Roman" w:cs="Times New Roman"/>
                <w:sz w:val="20"/>
                <w:szCs w:val="20"/>
              </w:rPr>
              <w:t>Проекты.</w:t>
            </w:r>
          </w:p>
          <w:p w:rsidR="00245FE6" w:rsidRPr="00303A6E" w:rsidRDefault="00245FE6" w:rsidP="00366AF6">
            <w:pPr>
              <w:spacing w:after="0"/>
              <w:rPr>
                <w:rStyle w:val="FontStyle217"/>
                <w:rFonts w:ascii="Times New Roman" w:hAnsi="Times New Roman" w:cs="Times New Roman"/>
                <w:sz w:val="20"/>
                <w:szCs w:val="20"/>
              </w:rPr>
            </w:pPr>
            <w:r w:rsidRPr="00303A6E">
              <w:rPr>
                <w:rFonts w:ascii="Times New Roman" w:hAnsi="Times New Roman"/>
                <w:sz w:val="20"/>
                <w:szCs w:val="20"/>
              </w:rPr>
              <w:t>«Кузьминки» - фольклорное развлечение</w:t>
            </w:r>
          </w:p>
        </w:tc>
      </w:tr>
      <w:tr w:rsidR="00245FE6" w:rsidRPr="002874D8" w:rsidTr="00366AF6">
        <w:trPr>
          <w:trHeight w:val="455"/>
        </w:trPr>
        <w:tc>
          <w:tcPr>
            <w:tcW w:w="709" w:type="dxa"/>
            <w:gridSpan w:val="2"/>
            <w:vMerge/>
            <w:tcBorders>
              <w:left w:val="single" w:sz="6" w:space="0" w:color="auto"/>
              <w:bottom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17"/>
                <w:rFonts w:ascii="Times New Roman" w:eastAsiaTheme="majorEastAsia" w:hAnsi="Times New Roman" w:cs="Times New Roman"/>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4" w:space="0" w:color="auto"/>
              <w:left w:val="single" w:sz="6" w:space="0" w:color="auto"/>
              <w:bottom w:val="single" w:sz="6" w:space="0" w:color="auto"/>
              <w:right w:val="single" w:sz="6" w:space="0" w:color="auto"/>
            </w:tcBorders>
          </w:tcPr>
          <w:p w:rsidR="00245FE6" w:rsidRPr="00F23BE5" w:rsidRDefault="00245FE6" w:rsidP="00366AF6">
            <w:pPr>
              <w:spacing w:after="0"/>
              <w:rPr>
                <w:rFonts w:ascii="Times New Roman" w:hAnsi="Times New Roman"/>
                <w:sz w:val="20"/>
                <w:szCs w:val="20"/>
              </w:rPr>
            </w:pPr>
            <w:r w:rsidRPr="00F23BE5">
              <w:rPr>
                <w:rFonts w:ascii="Times New Roman" w:hAnsi="Times New Roman"/>
                <w:sz w:val="20"/>
                <w:szCs w:val="20"/>
              </w:rPr>
              <w:t xml:space="preserve">+ Расширять представления о животных Севера и жарких стран, их повадках, зависимости от условий.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w:t>
            </w:r>
          </w:p>
        </w:tc>
        <w:tc>
          <w:tcPr>
            <w:tcW w:w="993" w:type="dxa"/>
            <w:vMerge/>
            <w:tcBorders>
              <w:left w:val="single" w:sz="6" w:space="0" w:color="auto"/>
              <w:bottom w:val="single" w:sz="6"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17"/>
                <w:rFonts w:ascii="Times New Roman" w:eastAsiaTheme="majorEastAsia" w:hAnsi="Times New Roman" w:cs="Times New Roman"/>
                <w:sz w:val="20"/>
                <w:szCs w:val="20"/>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220"/>
        </w:trPr>
        <w:tc>
          <w:tcPr>
            <w:tcW w:w="709" w:type="dxa"/>
            <w:gridSpan w:val="2"/>
            <w:vMerge w:val="restart"/>
            <w:tcBorders>
              <w:left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Традиции Урала</w:t>
            </w:r>
          </w:p>
        </w:tc>
        <w:tc>
          <w:tcPr>
            <w:tcW w:w="324" w:type="dxa"/>
            <w:tcBorders>
              <w:top w:val="single" w:sz="4"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4" w:space="0" w:color="auto"/>
              <w:left w:val="single" w:sz="6" w:space="0" w:color="auto"/>
              <w:bottom w:val="single" w:sz="4" w:space="0" w:color="auto"/>
              <w:right w:val="single" w:sz="6" w:space="0" w:color="auto"/>
            </w:tcBorders>
          </w:tcPr>
          <w:p w:rsidR="00245FE6" w:rsidRPr="00F23BE5" w:rsidRDefault="00245FE6" w:rsidP="00366AF6">
            <w:pPr>
              <w:spacing w:after="17" w:line="262" w:lineRule="auto"/>
              <w:ind w:right="2"/>
              <w:rPr>
                <w:rFonts w:ascii="Times New Roman" w:hAnsi="Times New Roman"/>
                <w:color w:val="FF0000"/>
                <w:sz w:val="20"/>
                <w:szCs w:val="20"/>
              </w:rPr>
            </w:pPr>
            <w:r w:rsidRPr="00F23BE5">
              <w:rPr>
                <w:rStyle w:val="FontStyle217"/>
                <w:rFonts w:ascii="Times New Roman" w:hAnsi="Times New Roman" w:cs="Times New Roman"/>
                <w:color w:val="FF0000"/>
                <w:sz w:val="20"/>
                <w:szCs w:val="20"/>
              </w:rPr>
              <w:t>Продолжать знакомить детей с народными традициями и обычаями, с народным декоративно прикладным искусством Урала. Знакомить с национальным декоративно прикладным искусством. Рассказать о русской избе и других строениях, их внутреннем убранстве, предметах быта, одежды.</w:t>
            </w:r>
          </w:p>
        </w:tc>
        <w:tc>
          <w:tcPr>
            <w:tcW w:w="993" w:type="dxa"/>
            <w:vMerge w:val="restart"/>
            <w:tcBorders>
              <w:left w:val="single" w:sz="6"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17"/>
                <w:rFonts w:ascii="Times New Roman" w:eastAsiaTheme="majorEastAsia" w:hAnsi="Times New Roman" w:cs="Times New Roman"/>
                <w:sz w:val="20"/>
                <w:szCs w:val="20"/>
              </w:rPr>
            </w:pPr>
          </w:p>
        </w:tc>
        <w:tc>
          <w:tcPr>
            <w:tcW w:w="3260" w:type="dxa"/>
            <w:vMerge w:val="restart"/>
            <w:tcBorders>
              <w:left w:val="single" w:sz="6" w:space="0" w:color="auto"/>
              <w:right w:val="single" w:sz="6" w:space="0" w:color="auto"/>
            </w:tcBorders>
          </w:tcPr>
          <w:p w:rsidR="00245FE6" w:rsidRPr="00303A6E" w:rsidRDefault="00245FE6" w:rsidP="00366AF6">
            <w:pPr>
              <w:rPr>
                <w:rFonts w:ascii="Times New Roman" w:hAnsi="Times New Roman"/>
                <w:sz w:val="20"/>
                <w:szCs w:val="20"/>
              </w:rPr>
            </w:pPr>
            <w:r w:rsidRPr="00303A6E">
              <w:rPr>
                <w:rFonts w:ascii="Times New Roman" w:hAnsi="Times New Roman"/>
                <w:sz w:val="20"/>
                <w:szCs w:val="20"/>
              </w:rPr>
              <w:t>Макеты домов.  Макет улицы.</w:t>
            </w:r>
          </w:p>
          <w:p w:rsidR="00245FE6" w:rsidRPr="00303A6E" w:rsidRDefault="00245FE6" w:rsidP="00366AF6">
            <w:pPr>
              <w:rPr>
                <w:rFonts w:ascii="Times New Roman" w:hAnsi="Times New Roman"/>
                <w:sz w:val="20"/>
                <w:szCs w:val="20"/>
              </w:rPr>
            </w:pPr>
            <w:r w:rsidRPr="00303A6E">
              <w:rPr>
                <w:rFonts w:ascii="Times New Roman" w:hAnsi="Times New Roman"/>
                <w:sz w:val="20"/>
                <w:szCs w:val="20"/>
              </w:rPr>
              <w:t>*Консультация  «Улица полна неожиданностей»</w:t>
            </w:r>
          </w:p>
          <w:p w:rsidR="00245FE6" w:rsidRPr="00303A6E" w:rsidRDefault="00245FE6" w:rsidP="00366AF6">
            <w:pPr>
              <w:spacing w:after="0"/>
              <w:rPr>
                <w:rStyle w:val="FontStyle217"/>
                <w:rFonts w:ascii="Times New Roman" w:hAnsi="Times New Roman" w:cs="Times New Roman"/>
                <w:sz w:val="20"/>
                <w:szCs w:val="20"/>
              </w:rPr>
            </w:pPr>
            <w:r w:rsidRPr="00303A6E">
              <w:rPr>
                <w:rFonts w:ascii="Times New Roman" w:hAnsi="Times New Roman"/>
                <w:sz w:val="20"/>
                <w:szCs w:val="20"/>
              </w:rPr>
              <w:t>«Земля уральская» - тематическое развлечение</w:t>
            </w:r>
          </w:p>
        </w:tc>
      </w:tr>
      <w:tr w:rsidR="00245FE6" w:rsidRPr="002874D8" w:rsidTr="00366AF6">
        <w:trPr>
          <w:trHeight w:val="951"/>
        </w:trPr>
        <w:tc>
          <w:tcPr>
            <w:tcW w:w="709" w:type="dxa"/>
            <w:gridSpan w:val="2"/>
            <w:vMerge/>
            <w:tcBorders>
              <w:left w:val="single" w:sz="6" w:space="0" w:color="auto"/>
              <w:bottom w:val="single" w:sz="6" w:space="0" w:color="auto"/>
              <w:right w:val="single" w:sz="4" w:space="0" w:color="auto"/>
            </w:tcBorders>
          </w:tcPr>
          <w:p w:rsidR="00245FE6" w:rsidRPr="00E34DF8" w:rsidRDefault="00245FE6" w:rsidP="00366AF6">
            <w:pPr>
              <w:pStyle w:val="Style72"/>
              <w:widowControl/>
              <w:spacing w:line="240" w:lineRule="auto"/>
              <w:rPr>
                <w:rStyle w:val="FontStyle217"/>
                <w:rFonts w:ascii="Times New Roman" w:eastAsiaTheme="majorEastAsia" w:hAnsi="Times New Roman" w:cs="Times New Roman"/>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4" w:space="0" w:color="auto"/>
              <w:left w:val="single" w:sz="6" w:space="0" w:color="auto"/>
              <w:bottom w:val="single" w:sz="6" w:space="0" w:color="auto"/>
              <w:right w:val="single" w:sz="6" w:space="0" w:color="auto"/>
            </w:tcBorders>
          </w:tcPr>
          <w:p w:rsidR="00245FE6" w:rsidRPr="00303A6E" w:rsidRDefault="00245FE6" w:rsidP="00366AF6">
            <w:pPr>
              <w:spacing w:after="0"/>
              <w:rPr>
                <w:rFonts w:ascii="Times New Roman" w:hAnsi="Times New Roman"/>
                <w:sz w:val="20"/>
                <w:szCs w:val="20"/>
              </w:rPr>
            </w:pPr>
            <w:r w:rsidRPr="00F23BE5">
              <w:rPr>
                <w:rFonts w:ascii="Times New Roman" w:hAnsi="Times New Roman"/>
                <w:color w:val="FF0000"/>
                <w:sz w:val="20"/>
                <w:szCs w:val="20"/>
              </w:rPr>
              <w:t>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w:t>
            </w:r>
            <w:r w:rsidRPr="00F23BE5">
              <w:rPr>
                <w:rFonts w:ascii="Times New Roman" w:hAnsi="Times New Roman"/>
                <w:sz w:val="20"/>
                <w:szCs w:val="20"/>
              </w:rPr>
              <w:t xml:space="preserve"> Продолжать знакомить с архитектурой, </w:t>
            </w:r>
            <w:r w:rsidRPr="00F23BE5">
              <w:rPr>
                <w:rFonts w:ascii="Times New Roman" w:hAnsi="Times New Roman"/>
                <w:color w:val="FF0000"/>
                <w:sz w:val="20"/>
                <w:szCs w:val="20"/>
              </w:rPr>
              <w:t>памятниками зодчества,</w:t>
            </w:r>
            <w:r w:rsidRPr="00F23BE5">
              <w:rPr>
                <w:rFonts w:ascii="Times New Roman" w:hAnsi="Times New Roman"/>
                <w:sz w:val="20"/>
                <w:szCs w:val="20"/>
              </w:rPr>
              <w:t xml:space="preserve"> закреплять и обогащать знания детей о том, что существуют здания различного назначения (жилые дома). </w:t>
            </w:r>
          </w:p>
        </w:tc>
        <w:tc>
          <w:tcPr>
            <w:tcW w:w="993" w:type="dxa"/>
            <w:vMerge/>
            <w:tcBorders>
              <w:left w:val="single" w:sz="6" w:space="0" w:color="auto"/>
              <w:bottom w:val="single" w:sz="6"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17"/>
                <w:rFonts w:ascii="Times New Roman" w:eastAsiaTheme="majorEastAsia" w:hAnsi="Times New Roman" w:cs="Times New Roman"/>
                <w:sz w:val="20"/>
                <w:szCs w:val="20"/>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705"/>
        </w:trPr>
        <w:tc>
          <w:tcPr>
            <w:tcW w:w="709" w:type="dxa"/>
            <w:gridSpan w:val="2"/>
            <w:vMerge w:val="restart"/>
            <w:tcBorders>
              <w:top w:val="single" w:sz="6" w:space="0" w:color="auto"/>
              <w:left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jc w:val="center"/>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День</w:t>
            </w:r>
          </w:p>
          <w:p w:rsidR="00245FE6" w:rsidRPr="00E34DF8" w:rsidRDefault="00245FE6" w:rsidP="00366AF6">
            <w:pPr>
              <w:pStyle w:val="Style72"/>
              <w:widowControl/>
              <w:spacing w:line="240" w:lineRule="auto"/>
              <w:ind w:left="113" w:right="113"/>
              <w:jc w:val="center"/>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народного единства</w:t>
            </w:r>
          </w:p>
        </w:tc>
        <w:tc>
          <w:tcPr>
            <w:tcW w:w="324" w:type="dxa"/>
            <w:tcBorders>
              <w:top w:val="single" w:sz="6"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6" w:space="0" w:color="auto"/>
              <w:left w:val="single" w:sz="6" w:space="0" w:color="auto"/>
              <w:bottom w:val="single" w:sz="4" w:space="0" w:color="auto"/>
              <w:right w:val="single" w:sz="6" w:space="0" w:color="auto"/>
            </w:tcBorders>
          </w:tcPr>
          <w:p w:rsidR="00245FE6" w:rsidRPr="00F23BE5" w:rsidRDefault="00245FE6" w:rsidP="00366AF6">
            <w:pPr>
              <w:pStyle w:val="Style72"/>
              <w:spacing w:line="240" w:lineRule="auto"/>
              <w:ind w:firstLine="386"/>
              <w:jc w:val="both"/>
              <w:rPr>
                <w:rStyle w:val="FontStyle217"/>
                <w:rFonts w:ascii="Times New Roman" w:eastAsiaTheme="majorEastAsia" w:hAnsi="Times New Roman" w:cs="Times New Roman"/>
                <w:sz w:val="20"/>
                <w:szCs w:val="20"/>
              </w:rPr>
            </w:pPr>
            <w:r w:rsidRPr="00F23BE5">
              <w:rPr>
                <w:rStyle w:val="FontStyle217"/>
                <w:rFonts w:ascii="Times New Roman" w:eastAsiaTheme="majorEastAsia" w:hAnsi="Times New Roman" w:cs="Times New Roman"/>
                <w:sz w:val="20"/>
                <w:szCs w:val="20"/>
              </w:rPr>
              <w:t>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r w:rsidRPr="00F23BE5">
              <w:rPr>
                <w:rFonts w:ascii="Times New Roman" w:hAnsi="Times New Roman" w:cs="Times New Roman"/>
                <w:sz w:val="20"/>
                <w:szCs w:val="20"/>
              </w:rPr>
              <w:t xml:space="preserve"> 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r w:rsidRPr="00F23BE5">
              <w:rPr>
                <w:rFonts w:ascii="Times New Roman" w:eastAsia="Calibri" w:hAnsi="Times New Roman" w:cs="Times New Roman"/>
                <w:sz w:val="20"/>
                <w:szCs w:val="20"/>
              </w:rPr>
              <w:t xml:space="preserve">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tc>
        <w:tc>
          <w:tcPr>
            <w:tcW w:w="993" w:type="dxa"/>
            <w:vMerge w:val="restart"/>
            <w:tcBorders>
              <w:top w:val="single" w:sz="6" w:space="0" w:color="auto"/>
              <w:left w:val="single" w:sz="6" w:space="0" w:color="auto"/>
              <w:right w:val="single" w:sz="6" w:space="0" w:color="auto"/>
            </w:tcBorders>
          </w:tcPr>
          <w:p w:rsidR="00245FE6" w:rsidRDefault="00245FE6" w:rsidP="00366AF6">
            <w:pPr>
              <w:pStyle w:val="Style72"/>
              <w:widowControl/>
              <w:tabs>
                <w:tab w:val="left" w:pos="0"/>
              </w:tabs>
              <w:spacing w:line="240" w:lineRule="auto"/>
              <w:jc w:val="both"/>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1-15</w:t>
            </w:r>
          </w:p>
          <w:p w:rsidR="00245FE6" w:rsidRPr="00E34DF8" w:rsidRDefault="00245FE6" w:rsidP="00366AF6">
            <w:pPr>
              <w:pStyle w:val="Style72"/>
              <w:widowControl/>
              <w:tabs>
                <w:tab w:val="left" w:pos="0"/>
              </w:tabs>
              <w:spacing w:line="240" w:lineRule="auto"/>
              <w:jc w:val="both"/>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октября</w:t>
            </w:r>
          </w:p>
        </w:tc>
        <w:tc>
          <w:tcPr>
            <w:tcW w:w="3260" w:type="dxa"/>
            <w:vMerge w:val="restart"/>
            <w:tcBorders>
              <w:top w:val="single" w:sz="6" w:space="0" w:color="auto"/>
              <w:left w:val="single" w:sz="6" w:space="0" w:color="auto"/>
              <w:right w:val="single" w:sz="6" w:space="0" w:color="auto"/>
            </w:tcBorders>
          </w:tcPr>
          <w:p w:rsidR="00245FE6" w:rsidRPr="00303A6E" w:rsidRDefault="00245FE6" w:rsidP="00366AF6">
            <w:pPr>
              <w:pStyle w:val="Style72"/>
              <w:widowControl/>
              <w:spacing w:line="240" w:lineRule="auto"/>
              <w:jc w:val="both"/>
              <w:rPr>
                <w:rStyle w:val="FontStyle217"/>
                <w:rFonts w:ascii="Times New Roman" w:eastAsiaTheme="majorEastAsia" w:hAnsi="Times New Roman" w:cs="Times New Roman"/>
                <w:sz w:val="20"/>
                <w:szCs w:val="20"/>
              </w:rPr>
            </w:pPr>
            <w:r w:rsidRPr="00303A6E">
              <w:rPr>
                <w:rStyle w:val="FontStyle217"/>
                <w:rFonts w:ascii="Times New Roman" w:eastAsiaTheme="majorEastAsia" w:hAnsi="Times New Roman" w:cs="Times New Roman"/>
                <w:sz w:val="20"/>
                <w:szCs w:val="20"/>
              </w:rPr>
              <w:t xml:space="preserve"> Праздник «День</w:t>
            </w:r>
          </w:p>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r w:rsidRPr="00303A6E">
              <w:rPr>
                <w:rStyle w:val="FontStyle217"/>
                <w:rFonts w:ascii="Times New Roman" w:eastAsiaTheme="majorEastAsia" w:hAnsi="Times New Roman" w:cs="Times New Roman"/>
                <w:sz w:val="20"/>
                <w:szCs w:val="20"/>
              </w:rPr>
              <w:t xml:space="preserve">народного единства </w:t>
            </w:r>
          </w:p>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r w:rsidRPr="00303A6E">
              <w:rPr>
                <w:rStyle w:val="FontStyle217"/>
                <w:rFonts w:ascii="Times New Roman" w:eastAsiaTheme="majorEastAsia" w:hAnsi="Times New Roman" w:cs="Times New Roman"/>
                <w:sz w:val="20"/>
                <w:szCs w:val="20"/>
              </w:rPr>
              <w:t>Выставка детского творчества».</w:t>
            </w:r>
          </w:p>
          <w:p w:rsidR="00245FE6" w:rsidRPr="00303A6E" w:rsidRDefault="00245FE6" w:rsidP="00366AF6">
            <w:pPr>
              <w:rPr>
                <w:rFonts w:ascii="Times New Roman" w:hAnsi="Times New Roman"/>
                <w:sz w:val="20"/>
                <w:szCs w:val="20"/>
                <w:lang w:eastAsia="ru-RU"/>
              </w:rPr>
            </w:pPr>
            <w:r w:rsidRPr="00303A6E">
              <w:rPr>
                <w:rFonts w:ascii="Times New Roman" w:hAnsi="Times New Roman"/>
                <w:sz w:val="20"/>
                <w:szCs w:val="20"/>
              </w:rPr>
              <w:t>«Наша Русь–красавица мастерами славится» -фольклорное развлеч.</w:t>
            </w:r>
          </w:p>
        </w:tc>
      </w:tr>
      <w:tr w:rsidR="00245FE6" w:rsidRPr="002874D8" w:rsidTr="00366AF6">
        <w:trPr>
          <w:trHeight w:val="705"/>
        </w:trPr>
        <w:tc>
          <w:tcPr>
            <w:tcW w:w="709" w:type="dxa"/>
            <w:gridSpan w:val="2"/>
            <w:vMerge/>
            <w:tcBorders>
              <w:top w:val="single" w:sz="6" w:space="0" w:color="auto"/>
              <w:left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44"/>
                <w:rFonts w:ascii="Times New Roman" w:hAnsi="Times New Roman" w:cs="Times New Roman"/>
                <w:i w:val="0"/>
                <w:sz w:val="20"/>
                <w:szCs w:val="20"/>
              </w:rPr>
            </w:pPr>
          </w:p>
        </w:tc>
        <w:tc>
          <w:tcPr>
            <w:tcW w:w="324" w:type="dxa"/>
            <w:vMerge w:val="restart"/>
            <w:tcBorders>
              <w:top w:val="single" w:sz="6" w:space="0" w:color="auto"/>
              <w:left w:val="single" w:sz="4"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vMerge w:val="restart"/>
            <w:tcBorders>
              <w:top w:val="single" w:sz="6" w:space="0" w:color="auto"/>
              <w:left w:val="single" w:sz="6" w:space="0" w:color="auto"/>
              <w:right w:val="single" w:sz="6" w:space="0" w:color="auto"/>
            </w:tcBorders>
          </w:tcPr>
          <w:p w:rsidR="00245FE6" w:rsidRPr="00F23BE5" w:rsidRDefault="00245FE6" w:rsidP="00366AF6">
            <w:pPr>
              <w:spacing w:after="20" w:line="267" w:lineRule="auto"/>
              <w:ind w:right="4"/>
              <w:rPr>
                <w:rStyle w:val="FontStyle217"/>
                <w:rFonts w:ascii="Times New Roman" w:hAnsi="Times New Roman" w:cs="Times New Roman"/>
                <w:color w:val="FF0000"/>
                <w:sz w:val="20"/>
                <w:szCs w:val="20"/>
              </w:rPr>
            </w:pPr>
            <w:r w:rsidRPr="00F23BE5">
              <w:rPr>
                <w:rFonts w:ascii="Times New Roman" w:hAnsi="Times New Roman"/>
                <w:sz w:val="20"/>
                <w:szCs w:val="20"/>
              </w:rPr>
              <w:t xml:space="preserve">+ Поощрять интерес детей к событиям, происходящим в стране, воспитывать чувство гордости за ее достижения. Воспитывать уважение к людям разных национальностей и их обычаям. </w:t>
            </w:r>
            <w:r w:rsidRPr="00F23BE5">
              <w:rPr>
                <w:rFonts w:ascii="Times New Roman" w:hAnsi="Times New Roman"/>
                <w:color w:val="FF0000"/>
                <w:sz w:val="20"/>
                <w:szCs w:val="20"/>
              </w:rPr>
              <w:t>Развивать представления детей о том, что кроме русского языка, существуют другие языки, на которых говорят люди других национальностей края, умение строить общение с людьми других национальностей. Обогащать представления детей об особенностях речевой культуры народов Урала.</w:t>
            </w:r>
          </w:p>
        </w:tc>
        <w:tc>
          <w:tcPr>
            <w:tcW w:w="993" w:type="dxa"/>
            <w:vMerge/>
            <w:tcBorders>
              <w:top w:val="single" w:sz="6" w:space="0" w:color="auto"/>
              <w:left w:val="single" w:sz="6"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17"/>
                <w:rFonts w:ascii="Times New Roman" w:eastAsiaTheme="majorEastAsia" w:hAnsi="Times New Roman" w:cs="Times New Roman"/>
                <w:sz w:val="20"/>
                <w:szCs w:val="20"/>
              </w:rPr>
            </w:pPr>
          </w:p>
        </w:tc>
        <w:tc>
          <w:tcPr>
            <w:tcW w:w="3260" w:type="dxa"/>
            <w:vMerge/>
            <w:tcBorders>
              <w:top w:val="single" w:sz="6" w:space="0" w:color="auto"/>
              <w:left w:val="single" w:sz="6" w:space="0" w:color="auto"/>
              <w:right w:val="single" w:sz="6" w:space="0" w:color="auto"/>
            </w:tcBorders>
          </w:tcPr>
          <w:p w:rsidR="00245FE6" w:rsidRPr="00303A6E" w:rsidRDefault="00245FE6" w:rsidP="00366AF6">
            <w:pPr>
              <w:pStyle w:val="Style72"/>
              <w:widowControl/>
              <w:spacing w:line="240" w:lineRule="auto"/>
              <w:ind w:firstLine="386"/>
              <w:jc w:val="both"/>
              <w:rPr>
                <w:rStyle w:val="FontStyle217"/>
                <w:rFonts w:ascii="Times New Roman" w:eastAsiaTheme="majorEastAsia" w:hAnsi="Times New Roman" w:cs="Times New Roman"/>
                <w:sz w:val="20"/>
                <w:szCs w:val="20"/>
              </w:rPr>
            </w:pPr>
          </w:p>
        </w:tc>
      </w:tr>
      <w:tr w:rsidR="00245FE6" w:rsidRPr="002874D8" w:rsidTr="00366AF6">
        <w:trPr>
          <w:trHeight w:val="80"/>
        </w:trPr>
        <w:tc>
          <w:tcPr>
            <w:tcW w:w="709" w:type="dxa"/>
            <w:gridSpan w:val="2"/>
            <w:tcBorders>
              <w:left w:val="single" w:sz="6" w:space="0" w:color="auto"/>
              <w:bottom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44"/>
                <w:rFonts w:ascii="Times New Roman" w:hAnsi="Times New Roman" w:cs="Times New Roman"/>
                <w:i w:val="0"/>
                <w:sz w:val="20"/>
                <w:szCs w:val="20"/>
              </w:rPr>
            </w:pPr>
          </w:p>
        </w:tc>
        <w:tc>
          <w:tcPr>
            <w:tcW w:w="324" w:type="dxa"/>
            <w:vMerge/>
            <w:tcBorders>
              <w:left w:val="single" w:sz="4" w:space="0" w:color="auto"/>
              <w:bottom w:val="single" w:sz="6" w:space="0" w:color="auto"/>
              <w:right w:val="single" w:sz="6" w:space="0" w:color="auto"/>
            </w:tcBorders>
          </w:tcPr>
          <w:p w:rsidR="00245FE6" w:rsidRPr="00E34DF8" w:rsidRDefault="00245FE6" w:rsidP="00366AF6">
            <w:pPr>
              <w:pStyle w:val="Style72"/>
              <w:widowControl/>
              <w:spacing w:line="240" w:lineRule="auto"/>
              <w:rPr>
                <w:rStyle w:val="FontStyle217"/>
                <w:rFonts w:ascii="Times New Roman" w:eastAsiaTheme="majorEastAsia" w:hAnsi="Times New Roman" w:cs="Times New Roman"/>
                <w:sz w:val="20"/>
                <w:szCs w:val="20"/>
              </w:rPr>
            </w:pPr>
          </w:p>
        </w:tc>
        <w:tc>
          <w:tcPr>
            <w:tcW w:w="10449" w:type="dxa"/>
            <w:vMerge/>
            <w:tcBorders>
              <w:left w:val="single" w:sz="6" w:space="0" w:color="auto"/>
              <w:bottom w:val="single" w:sz="6" w:space="0" w:color="auto"/>
              <w:right w:val="single" w:sz="6" w:space="0" w:color="auto"/>
            </w:tcBorders>
          </w:tcPr>
          <w:p w:rsidR="00245FE6" w:rsidRPr="00F23BE5" w:rsidRDefault="00245FE6" w:rsidP="00366AF6">
            <w:pPr>
              <w:pStyle w:val="Style72"/>
              <w:spacing w:line="240" w:lineRule="auto"/>
              <w:ind w:firstLine="386"/>
              <w:jc w:val="both"/>
              <w:rPr>
                <w:rStyle w:val="FontStyle217"/>
                <w:rFonts w:ascii="Times New Roman" w:eastAsiaTheme="majorEastAsia" w:hAnsi="Times New Roman" w:cs="Times New Roman"/>
                <w:sz w:val="20"/>
                <w:szCs w:val="20"/>
              </w:rPr>
            </w:pPr>
          </w:p>
        </w:tc>
        <w:tc>
          <w:tcPr>
            <w:tcW w:w="993" w:type="dxa"/>
            <w:tcBorders>
              <w:left w:val="single" w:sz="6" w:space="0" w:color="auto"/>
              <w:bottom w:val="single" w:sz="6" w:space="0" w:color="auto"/>
              <w:right w:val="single" w:sz="6" w:space="0" w:color="auto"/>
            </w:tcBorders>
          </w:tcPr>
          <w:p w:rsidR="00245FE6" w:rsidRPr="00E34DF8" w:rsidRDefault="00245FE6" w:rsidP="00366AF6">
            <w:pPr>
              <w:pStyle w:val="Style72"/>
              <w:widowControl/>
              <w:tabs>
                <w:tab w:val="left" w:pos="0"/>
              </w:tabs>
              <w:spacing w:line="240" w:lineRule="auto"/>
              <w:jc w:val="both"/>
              <w:rPr>
                <w:rStyle w:val="FontStyle217"/>
                <w:rFonts w:ascii="Times New Roman" w:eastAsiaTheme="majorEastAsia" w:hAnsi="Times New Roman" w:cs="Times New Roman"/>
                <w:sz w:val="20"/>
                <w:szCs w:val="20"/>
              </w:rPr>
            </w:pPr>
          </w:p>
        </w:tc>
        <w:tc>
          <w:tcPr>
            <w:tcW w:w="3260" w:type="dxa"/>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jc w:val="both"/>
              <w:rPr>
                <w:rStyle w:val="FontStyle217"/>
                <w:rFonts w:ascii="Times New Roman" w:eastAsiaTheme="majorEastAsia" w:hAnsi="Times New Roman" w:cs="Times New Roman"/>
                <w:sz w:val="20"/>
                <w:szCs w:val="20"/>
              </w:rPr>
            </w:pPr>
          </w:p>
        </w:tc>
      </w:tr>
      <w:tr w:rsidR="00245FE6" w:rsidRPr="002874D8" w:rsidTr="00366AF6">
        <w:trPr>
          <w:trHeight w:val="345"/>
        </w:trPr>
        <w:tc>
          <w:tcPr>
            <w:tcW w:w="709" w:type="dxa"/>
            <w:gridSpan w:val="2"/>
            <w:vMerge w:val="restart"/>
            <w:tcBorders>
              <w:left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44"/>
                <w:rFonts w:ascii="Times New Roman" w:hAnsi="Times New Roman" w:cs="Times New Roman"/>
                <w:i w:val="0"/>
                <w:sz w:val="20"/>
                <w:szCs w:val="20"/>
              </w:rPr>
            </w:pPr>
            <w:r w:rsidRPr="00E34DF8">
              <w:rPr>
                <w:rStyle w:val="FontStyle244"/>
                <w:rFonts w:ascii="Times New Roman" w:hAnsi="Times New Roman" w:cs="Times New Roman"/>
                <w:sz w:val="20"/>
                <w:szCs w:val="20"/>
              </w:rPr>
              <w:t>День приветствий</w:t>
            </w:r>
          </w:p>
          <w:p w:rsidR="00245FE6" w:rsidRPr="00E34DF8" w:rsidRDefault="00245FE6" w:rsidP="00366AF6">
            <w:pPr>
              <w:pStyle w:val="Style72"/>
              <w:widowControl/>
              <w:spacing w:line="240" w:lineRule="auto"/>
              <w:ind w:left="113" w:right="113"/>
              <w:rPr>
                <w:rStyle w:val="FontStyle244"/>
                <w:rFonts w:ascii="Times New Roman" w:hAnsi="Times New Roman" w:cs="Times New Roman"/>
                <w:i w:val="0"/>
                <w:sz w:val="20"/>
                <w:szCs w:val="20"/>
              </w:rPr>
            </w:pPr>
          </w:p>
          <w:p w:rsidR="00245FE6" w:rsidRPr="00E34DF8" w:rsidRDefault="00245FE6" w:rsidP="00366AF6">
            <w:pPr>
              <w:pStyle w:val="Style72"/>
              <w:widowControl/>
              <w:spacing w:line="240" w:lineRule="auto"/>
              <w:ind w:left="113" w:right="113"/>
              <w:rPr>
                <w:rStyle w:val="FontStyle244"/>
                <w:rFonts w:ascii="Times New Roman" w:hAnsi="Times New Roman" w:cs="Times New Roman"/>
                <w:i w:val="0"/>
                <w:sz w:val="20"/>
                <w:szCs w:val="20"/>
              </w:rPr>
            </w:pPr>
          </w:p>
          <w:p w:rsidR="00245FE6" w:rsidRPr="00E34DF8" w:rsidRDefault="00245FE6" w:rsidP="00366AF6">
            <w:pPr>
              <w:pStyle w:val="Style72"/>
              <w:widowControl/>
              <w:spacing w:line="240" w:lineRule="auto"/>
              <w:ind w:left="113" w:right="113"/>
              <w:rPr>
                <w:rStyle w:val="FontStyle244"/>
                <w:rFonts w:ascii="Times New Roman" w:hAnsi="Times New Roman" w:cs="Times New Roman"/>
                <w:i w:val="0"/>
                <w:sz w:val="20"/>
                <w:szCs w:val="20"/>
              </w:rPr>
            </w:pPr>
          </w:p>
          <w:p w:rsidR="00245FE6" w:rsidRPr="00E34DF8" w:rsidRDefault="00245FE6" w:rsidP="00366AF6">
            <w:pPr>
              <w:pStyle w:val="Style72"/>
              <w:spacing w:line="240" w:lineRule="auto"/>
              <w:ind w:left="113" w:right="113"/>
              <w:rPr>
                <w:rStyle w:val="FontStyle244"/>
                <w:rFonts w:ascii="Times New Roman" w:hAnsi="Times New Roman" w:cs="Times New Roman"/>
                <w:i w:val="0"/>
                <w:sz w:val="20"/>
                <w:szCs w:val="20"/>
              </w:rPr>
            </w:pPr>
          </w:p>
        </w:tc>
        <w:tc>
          <w:tcPr>
            <w:tcW w:w="324" w:type="dxa"/>
            <w:tcBorders>
              <w:top w:val="single" w:sz="4"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4" w:space="0" w:color="auto"/>
              <w:left w:val="single" w:sz="6" w:space="0" w:color="auto"/>
              <w:bottom w:val="single" w:sz="4" w:space="0" w:color="auto"/>
              <w:right w:val="single" w:sz="6" w:space="0" w:color="auto"/>
            </w:tcBorders>
          </w:tcPr>
          <w:p w:rsidR="00245FE6" w:rsidRPr="00F23BE5" w:rsidRDefault="00245FE6" w:rsidP="00366AF6">
            <w:pPr>
              <w:rPr>
                <w:rStyle w:val="FontStyle217"/>
                <w:rFonts w:ascii="Times New Roman" w:hAnsi="Times New Roman" w:cs="Times New Roman"/>
                <w:iCs/>
                <w:sz w:val="20"/>
                <w:szCs w:val="20"/>
              </w:rPr>
            </w:pPr>
            <w:r w:rsidRPr="00F23BE5">
              <w:rPr>
                <w:rFonts w:ascii="Times New Roman" w:hAnsi="Times New Roman"/>
                <w:sz w:val="20"/>
                <w:szCs w:val="20"/>
              </w:rPr>
              <w:t>Формирование представлений о формах и способах приветствий, культуры поведения, желания и умения устанавливать положительные взаимоотношения с людьми</w:t>
            </w:r>
            <w:r w:rsidRPr="00F23BE5">
              <w:rPr>
                <w:rFonts w:ascii="Times New Roman" w:hAnsi="Times New Roman"/>
                <w:b/>
                <w:iCs/>
                <w:sz w:val="20"/>
                <w:szCs w:val="20"/>
              </w:rPr>
              <w:t>.</w:t>
            </w:r>
            <w:r w:rsidRPr="00F23BE5">
              <w:rPr>
                <w:rFonts w:ascii="Times New Roman" w:hAnsi="Times New Roman"/>
                <w:iCs/>
                <w:sz w:val="20"/>
                <w:szCs w:val="20"/>
              </w:rPr>
              <w:t xml:space="preserve"> Воспитывать уважительное отношение к окружающим, заботиться о младших. Умение проявлять заботу об окружающих. С благодарностью относиться к помощи и знакам внимания. Продолжать обогащать словарь «вежливыми словами». Побуждать использовать в речи фольклор.</w:t>
            </w:r>
          </w:p>
        </w:tc>
        <w:tc>
          <w:tcPr>
            <w:tcW w:w="993" w:type="dxa"/>
            <w:vMerge w:val="restart"/>
            <w:tcBorders>
              <w:left w:val="single" w:sz="6" w:space="0" w:color="auto"/>
              <w:right w:val="single" w:sz="6" w:space="0" w:color="auto"/>
            </w:tcBorders>
          </w:tcPr>
          <w:p w:rsidR="00245FE6" w:rsidRDefault="00245FE6" w:rsidP="00366AF6">
            <w:pPr>
              <w:pStyle w:val="Style72"/>
              <w:widowControl/>
              <w:tabs>
                <w:tab w:val="left" w:pos="0"/>
              </w:tabs>
              <w:spacing w:line="240" w:lineRule="auto"/>
              <w:ind w:hanging="40"/>
              <w:jc w:val="both"/>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15-22</w:t>
            </w:r>
          </w:p>
          <w:p w:rsidR="00245FE6" w:rsidRPr="00E34DF8" w:rsidRDefault="00245FE6" w:rsidP="00366AF6">
            <w:pPr>
              <w:pStyle w:val="Style72"/>
              <w:widowControl/>
              <w:tabs>
                <w:tab w:val="left" w:pos="0"/>
              </w:tabs>
              <w:spacing w:line="240" w:lineRule="auto"/>
              <w:ind w:hanging="40"/>
              <w:jc w:val="both"/>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октября</w:t>
            </w:r>
          </w:p>
        </w:tc>
        <w:tc>
          <w:tcPr>
            <w:tcW w:w="3260" w:type="dxa"/>
            <w:vMerge w:val="restart"/>
            <w:tcBorders>
              <w:left w:val="single" w:sz="6" w:space="0" w:color="auto"/>
              <w:right w:val="single" w:sz="6" w:space="0" w:color="auto"/>
            </w:tcBorders>
          </w:tcPr>
          <w:p w:rsidR="00245FE6" w:rsidRPr="00303A6E" w:rsidRDefault="00245FE6" w:rsidP="00366AF6">
            <w:pPr>
              <w:rPr>
                <w:rFonts w:ascii="Times New Roman" w:hAnsi="Times New Roman"/>
                <w:sz w:val="20"/>
                <w:szCs w:val="20"/>
              </w:rPr>
            </w:pPr>
            <w:r w:rsidRPr="00303A6E">
              <w:rPr>
                <w:rFonts w:ascii="Times New Roman" w:hAnsi="Times New Roman"/>
                <w:sz w:val="20"/>
                <w:szCs w:val="20"/>
              </w:rPr>
              <w:t>Конкурс звуковых приветствий</w:t>
            </w:r>
          </w:p>
          <w:p w:rsidR="00245FE6" w:rsidRPr="00303A6E" w:rsidRDefault="00245FE6" w:rsidP="00366AF6">
            <w:pPr>
              <w:rPr>
                <w:rFonts w:ascii="Times New Roman" w:hAnsi="Times New Roman"/>
                <w:sz w:val="20"/>
                <w:szCs w:val="20"/>
              </w:rPr>
            </w:pPr>
            <w:r w:rsidRPr="00303A6E">
              <w:rPr>
                <w:rFonts w:ascii="Times New Roman" w:hAnsi="Times New Roman"/>
                <w:sz w:val="20"/>
                <w:szCs w:val="20"/>
              </w:rPr>
              <w:t>Проекты</w:t>
            </w:r>
          </w:p>
          <w:p w:rsidR="00245FE6" w:rsidRPr="00303A6E" w:rsidRDefault="00245FE6" w:rsidP="00366AF6">
            <w:pPr>
              <w:pStyle w:val="Style72"/>
              <w:widowControl/>
              <w:spacing w:line="240" w:lineRule="auto"/>
              <w:ind w:firstLine="386"/>
              <w:jc w:val="both"/>
              <w:rPr>
                <w:rStyle w:val="FontStyle217"/>
                <w:rFonts w:ascii="Times New Roman" w:eastAsiaTheme="majorEastAsia" w:hAnsi="Times New Roman" w:cs="Times New Roman"/>
                <w:sz w:val="20"/>
                <w:szCs w:val="20"/>
              </w:rPr>
            </w:pPr>
          </w:p>
        </w:tc>
      </w:tr>
      <w:tr w:rsidR="00245FE6" w:rsidRPr="002874D8" w:rsidTr="00366AF6">
        <w:trPr>
          <w:trHeight w:val="1223"/>
        </w:trPr>
        <w:tc>
          <w:tcPr>
            <w:tcW w:w="709" w:type="dxa"/>
            <w:gridSpan w:val="2"/>
            <w:vMerge/>
            <w:tcBorders>
              <w:left w:val="single" w:sz="6" w:space="0" w:color="auto"/>
              <w:bottom w:val="single" w:sz="4" w:space="0" w:color="auto"/>
              <w:right w:val="single" w:sz="4" w:space="0" w:color="auto"/>
            </w:tcBorders>
            <w:textDirection w:val="btLr"/>
          </w:tcPr>
          <w:p w:rsidR="00245FE6" w:rsidRPr="00E34DF8" w:rsidRDefault="00245FE6" w:rsidP="00366AF6">
            <w:pPr>
              <w:pStyle w:val="Style72"/>
              <w:spacing w:line="240" w:lineRule="auto"/>
              <w:ind w:left="113" w:right="113"/>
              <w:rPr>
                <w:rStyle w:val="FontStyle244"/>
                <w:rFonts w:ascii="Times New Roman" w:hAnsi="Times New Roman" w:cs="Times New Roman"/>
                <w:i w:val="0"/>
                <w:sz w:val="20"/>
                <w:szCs w:val="20"/>
              </w:rPr>
            </w:pPr>
          </w:p>
        </w:tc>
        <w:tc>
          <w:tcPr>
            <w:tcW w:w="324" w:type="dxa"/>
            <w:tcBorders>
              <w:top w:val="single" w:sz="4" w:space="0" w:color="auto"/>
              <w:left w:val="single" w:sz="4"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4" w:space="0" w:color="auto"/>
              <w:left w:val="single" w:sz="6" w:space="0" w:color="auto"/>
              <w:bottom w:val="single" w:sz="4" w:space="0" w:color="auto"/>
              <w:right w:val="single" w:sz="6" w:space="0" w:color="auto"/>
            </w:tcBorders>
          </w:tcPr>
          <w:p w:rsidR="00245FE6" w:rsidRPr="00F23BE5" w:rsidRDefault="00245FE6" w:rsidP="00366AF6">
            <w:pPr>
              <w:spacing w:after="0"/>
              <w:rPr>
                <w:rStyle w:val="FontStyle217"/>
                <w:rFonts w:ascii="Times New Roman" w:hAnsi="Times New Roman" w:cs="Times New Roman"/>
                <w:color w:val="FF0000"/>
                <w:sz w:val="20"/>
                <w:szCs w:val="20"/>
              </w:rPr>
            </w:pPr>
            <w:r w:rsidRPr="00F23BE5">
              <w:rPr>
                <w:rFonts w:ascii="Times New Roman" w:hAnsi="Times New Roman"/>
                <w:sz w:val="20"/>
                <w:szCs w:val="20"/>
              </w:rPr>
              <w:t xml:space="preserve">Продолжать обогащать словарь формулами словесной вежливости (приветствие, прощание, просьба, извинения). Продолжать воспитывать уважительное отношение к окружающим. Объяснять детям. Что не следует вмешиваться в разговор взрослых; важно слушать собеседника и без надобности не перебивать. </w:t>
            </w:r>
            <w:r w:rsidRPr="00F23BE5">
              <w:rPr>
                <w:rFonts w:ascii="Times New Roman" w:hAnsi="Times New Roman"/>
                <w:color w:val="FF0000"/>
                <w:sz w:val="20"/>
                <w:szCs w:val="20"/>
              </w:rPr>
              <w:t>Воспитывать у детей толерантное, уважительное, доброжелательное отношение к людям других национальностей.</w:t>
            </w:r>
          </w:p>
        </w:tc>
        <w:tc>
          <w:tcPr>
            <w:tcW w:w="993" w:type="dxa"/>
            <w:vMerge/>
            <w:tcBorders>
              <w:left w:val="single" w:sz="6" w:space="0" w:color="auto"/>
              <w:bottom w:val="single" w:sz="4"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17"/>
                <w:rFonts w:ascii="Times New Roman" w:eastAsiaTheme="majorEastAsia" w:hAnsi="Times New Roman" w:cs="Times New Roman"/>
                <w:sz w:val="20"/>
                <w:szCs w:val="20"/>
              </w:rPr>
            </w:pPr>
          </w:p>
        </w:tc>
        <w:tc>
          <w:tcPr>
            <w:tcW w:w="3260" w:type="dxa"/>
            <w:vMerge/>
            <w:tcBorders>
              <w:left w:val="single" w:sz="6" w:space="0" w:color="auto"/>
              <w:bottom w:val="single" w:sz="4" w:space="0" w:color="auto"/>
              <w:right w:val="single" w:sz="6" w:space="0" w:color="auto"/>
            </w:tcBorders>
          </w:tcPr>
          <w:p w:rsidR="00245FE6" w:rsidRPr="00303A6E" w:rsidRDefault="00245FE6" w:rsidP="00366AF6">
            <w:pPr>
              <w:pStyle w:val="Style72"/>
              <w:widowControl/>
              <w:spacing w:line="240" w:lineRule="auto"/>
              <w:ind w:firstLine="386"/>
              <w:jc w:val="both"/>
              <w:rPr>
                <w:rStyle w:val="FontStyle217"/>
                <w:rFonts w:ascii="Times New Roman" w:eastAsiaTheme="majorEastAsia" w:hAnsi="Times New Roman" w:cs="Times New Roman"/>
                <w:sz w:val="20"/>
                <w:szCs w:val="20"/>
              </w:rPr>
            </w:pPr>
          </w:p>
        </w:tc>
      </w:tr>
      <w:tr w:rsidR="00245FE6" w:rsidRPr="002874D8" w:rsidTr="00366AF6">
        <w:trPr>
          <w:trHeight w:val="132"/>
        </w:trPr>
        <w:tc>
          <w:tcPr>
            <w:tcW w:w="709" w:type="dxa"/>
            <w:gridSpan w:val="2"/>
            <w:vMerge w:val="restart"/>
            <w:tcBorders>
              <w:top w:val="single" w:sz="4" w:space="0" w:color="auto"/>
              <w:left w:val="single" w:sz="6" w:space="0" w:color="auto"/>
              <w:right w:val="single" w:sz="4" w:space="0" w:color="auto"/>
            </w:tcBorders>
            <w:textDirection w:val="btLr"/>
          </w:tcPr>
          <w:p w:rsidR="00245FE6" w:rsidRPr="00E34DF8" w:rsidRDefault="00245FE6" w:rsidP="00366AF6">
            <w:pPr>
              <w:pStyle w:val="Style72"/>
              <w:spacing w:line="240" w:lineRule="auto"/>
              <w:ind w:left="113" w:right="113"/>
              <w:rPr>
                <w:rStyle w:val="FontStyle244"/>
                <w:rFonts w:ascii="Times New Roman" w:hAnsi="Times New Roman" w:cs="Times New Roman"/>
                <w:i w:val="0"/>
                <w:sz w:val="20"/>
                <w:szCs w:val="20"/>
              </w:rPr>
            </w:pPr>
            <w:r w:rsidRPr="00E34DF8">
              <w:rPr>
                <w:rStyle w:val="FontStyle244"/>
                <w:rFonts w:ascii="Times New Roman" w:hAnsi="Times New Roman" w:cs="Times New Roman"/>
                <w:sz w:val="20"/>
                <w:szCs w:val="20"/>
              </w:rPr>
              <w:t xml:space="preserve">Развитие жизни </w:t>
            </w:r>
          </w:p>
          <w:p w:rsidR="00245FE6" w:rsidRPr="00E34DF8" w:rsidRDefault="00245FE6" w:rsidP="00366AF6">
            <w:pPr>
              <w:pStyle w:val="Style72"/>
              <w:spacing w:line="240" w:lineRule="auto"/>
              <w:ind w:left="113" w:right="113"/>
              <w:rPr>
                <w:rStyle w:val="FontStyle244"/>
                <w:rFonts w:ascii="Times New Roman" w:hAnsi="Times New Roman" w:cs="Times New Roman"/>
                <w:i w:val="0"/>
                <w:sz w:val="20"/>
                <w:szCs w:val="20"/>
              </w:rPr>
            </w:pPr>
            <w:r w:rsidRPr="00E34DF8">
              <w:rPr>
                <w:rStyle w:val="FontStyle244"/>
                <w:rFonts w:ascii="Times New Roman" w:hAnsi="Times New Roman" w:cs="Times New Roman"/>
                <w:sz w:val="20"/>
                <w:szCs w:val="20"/>
              </w:rPr>
              <w:t>на Земле</w:t>
            </w:r>
          </w:p>
        </w:tc>
        <w:tc>
          <w:tcPr>
            <w:tcW w:w="324" w:type="dxa"/>
            <w:tcBorders>
              <w:top w:val="single" w:sz="4" w:space="0" w:color="auto"/>
              <w:left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4" w:space="0" w:color="auto"/>
              <w:left w:val="single" w:sz="6" w:space="0" w:color="auto"/>
              <w:right w:val="single" w:sz="6" w:space="0" w:color="auto"/>
            </w:tcBorders>
          </w:tcPr>
          <w:p w:rsidR="00245FE6" w:rsidRPr="00F23BE5" w:rsidRDefault="00245FE6" w:rsidP="00366AF6">
            <w:pPr>
              <w:spacing w:after="0"/>
              <w:rPr>
                <w:rStyle w:val="FontStyle217"/>
                <w:rFonts w:ascii="Times New Roman" w:hAnsi="Times New Roman" w:cs="Times New Roman"/>
                <w:sz w:val="20"/>
                <w:szCs w:val="20"/>
              </w:rPr>
            </w:pPr>
            <w:r w:rsidRPr="00F23BE5">
              <w:rPr>
                <w:rFonts w:ascii="Times New Roman" w:hAnsi="Times New Roman"/>
                <w:sz w:val="20"/>
                <w:szCs w:val="20"/>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tc>
        <w:tc>
          <w:tcPr>
            <w:tcW w:w="993" w:type="dxa"/>
            <w:tcBorders>
              <w:top w:val="single" w:sz="4" w:space="0" w:color="auto"/>
              <w:left w:val="single" w:sz="6" w:space="0" w:color="auto"/>
              <w:right w:val="single" w:sz="6" w:space="0" w:color="auto"/>
            </w:tcBorders>
          </w:tcPr>
          <w:p w:rsidR="00245FE6" w:rsidRDefault="00245FE6" w:rsidP="00366AF6">
            <w:pPr>
              <w:pStyle w:val="Style72"/>
              <w:widowControl/>
              <w:tabs>
                <w:tab w:val="left" w:pos="0"/>
              </w:tabs>
              <w:spacing w:line="240" w:lineRule="auto"/>
              <w:jc w:val="both"/>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 xml:space="preserve">22-28 </w:t>
            </w:r>
          </w:p>
          <w:p w:rsidR="00245FE6" w:rsidRPr="00E34DF8" w:rsidRDefault="00245FE6" w:rsidP="00366AF6">
            <w:pPr>
              <w:pStyle w:val="Style72"/>
              <w:widowControl/>
              <w:tabs>
                <w:tab w:val="left" w:pos="0"/>
              </w:tabs>
              <w:spacing w:line="240" w:lineRule="auto"/>
              <w:jc w:val="both"/>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о</w:t>
            </w:r>
            <w:r>
              <w:rPr>
                <w:rStyle w:val="FontStyle217"/>
                <w:rFonts w:ascii="Times New Roman" w:eastAsiaTheme="majorEastAsia" w:hAnsi="Times New Roman" w:cs="Times New Roman"/>
                <w:sz w:val="20"/>
                <w:szCs w:val="20"/>
              </w:rPr>
              <w:t>к</w:t>
            </w:r>
            <w:r w:rsidRPr="00E34DF8">
              <w:rPr>
                <w:rStyle w:val="FontStyle217"/>
                <w:rFonts w:ascii="Times New Roman" w:eastAsiaTheme="majorEastAsia" w:hAnsi="Times New Roman" w:cs="Times New Roman"/>
                <w:sz w:val="20"/>
                <w:szCs w:val="20"/>
              </w:rPr>
              <w:t>тября</w:t>
            </w:r>
          </w:p>
        </w:tc>
        <w:tc>
          <w:tcPr>
            <w:tcW w:w="3260" w:type="dxa"/>
            <w:tcBorders>
              <w:top w:val="single" w:sz="4" w:space="0" w:color="auto"/>
              <w:left w:val="single" w:sz="6" w:space="0" w:color="auto"/>
              <w:right w:val="single" w:sz="6" w:space="0" w:color="auto"/>
            </w:tcBorders>
          </w:tcPr>
          <w:p w:rsidR="00245FE6" w:rsidRPr="00303A6E" w:rsidRDefault="00245FE6" w:rsidP="00366AF6">
            <w:pPr>
              <w:rPr>
                <w:rStyle w:val="FontStyle217"/>
                <w:rFonts w:ascii="Times New Roman" w:hAnsi="Times New Roman" w:cs="Times New Roman"/>
                <w:sz w:val="20"/>
                <w:szCs w:val="20"/>
              </w:rPr>
            </w:pPr>
            <w:r w:rsidRPr="00303A6E">
              <w:rPr>
                <w:rStyle w:val="FontStyle217"/>
                <w:rFonts w:ascii="Times New Roman" w:hAnsi="Times New Roman" w:cs="Times New Roman"/>
                <w:sz w:val="20"/>
                <w:szCs w:val="20"/>
              </w:rPr>
              <w:t>Чтение энциклопедий</w:t>
            </w:r>
          </w:p>
        </w:tc>
      </w:tr>
      <w:tr w:rsidR="00245FE6" w:rsidRPr="002874D8" w:rsidTr="00366AF6">
        <w:trPr>
          <w:trHeight w:val="610"/>
        </w:trPr>
        <w:tc>
          <w:tcPr>
            <w:tcW w:w="709" w:type="dxa"/>
            <w:gridSpan w:val="2"/>
            <w:vMerge/>
            <w:tcBorders>
              <w:left w:val="single" w:sz="6" w:space="0" w:color="auto"/>
              <w:bottom w:val="single" w:sz="6" w:space="0" w:color="auto"/>
              <w:right w:val="single" w:sz="4" w:space="0" w:color="auto"/>
            </w:tcBorders>
          </w:tcPr>
          <w:p w:rsidR="00245FE6" w:rsidRPr="00E34DF8" w:rsidRDefault="00245FE6" w:rsidP="00366AF6">
            <w:pPr>
              <w:pStyle w:val="Style72"/>
              <w:spacing w:line="240" w:lineRule="auto"/>
              <w:rPr>
                <w:rStyle w:val="FontStyle244"/>
                <w:rFonts w:ascii="Times New Roman" w:hAnsi="Times New Roman" w:cs="Times New Roman"/>
                <w:i w:val="0"/>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4" w:space="0" w:color="auto"/>
              <w:left w:val="single" w:sz="6" w:space="0" w:color="auto"/>
              <w:bottom w:val="single" w:sz="6" w:space="0" w:color="auto"/>
              <w:right w:val="single" w:sz="6" w:space="0" w:color="auto"/>
            </w:tcBorders>
          </w:tcPr>
          <w:p w:rsidR="00245FE6" w:rsidRPr="00F23BE5" w:rsidRDefault="00245FE6" w:rsidP="00366AF6">
            <w:pPr>
              <w:spacing w:after="0"/>
              <w:rPr>
                <w:rStyle w:val="FontStyle217"/>
                <w:rFonts w:ascii="Times New Roman" w:hAnsi="Times New Roman" w:cs="Times New Roman"/>
                <w:color w:val="FF0000"/>
                <w:sz w:val="20"/>
                <w:szCs w:val="20"/>
              </w:rPr>
            </w:pPr>
            <w:r w:rsidRPr="00F23BE5">
              <w:rPr>
                <w:rFonts w:ascii="Times New Roman" w:hAnsi="Times New Roman"/>
                <w:sz w:val="20"/>
                <w:szCs w:val="20"/>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w:t>
            </w:r>
            <w:r w:rsidRPr="00F23BE5">
              <w:rPr>
                <w:rFonts w:ascii="Times New Roman" w:hAnsi="Times New Roman"/>
                <w:color w:val="FF0000"/>
                <w:sz w:val="20"/>
                <w:szCs w:val="20"/>
              </w:rPr>
              <w:t>Развивать представления детей об истории развития человеческой жизни на Урале, о влиянии изменений в природе на жизнь человека.</w:t>
            </w:r>
          </w:p>
        </w:tc>
        <w:tc>
          <w:tcPr>
            <w:tcW w:w="993" w:type="dxa"/>
            <w:tcBorders>
              <w:top w:val="single" w:sz="4" w:space="0" w:color="auto"/>
              <w:left w:val="single" w:sz="6" w:space="0" w:color="auto"/>
              <w:bottom w:val="single" w:sz="6"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17"/>
                <w:rFonts w:ascii="Times New Roman" w:eastAsiaTheme="majorEastAsia" w:hAnsi="Times New Roman" w:cs="Times New Roman"/>
                <w:sz w:val="20"/>
                <w:szCs w:val="20"/>
              </w:rPr>
            </w:pPr>
          </w:p>
        </w:tc>
        <w:tc>
          <w:tcPr>
            <w:tcW w:w="3260" w:type="dxa"/>
            <w:tcBorders>
              <w:top w:val="single" w:sz="4" w:space="0" w:color="auto"/>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386"/>
              <w:jc w:val="both"/>
              <w:rPr>
                <w:rStyle w:val="FontStyle217"/>
                <w:rFonts w:ascii="Times New Roman" w:eastAsiaTheme="majorEastAsia" w:hAnsi="Times New Roman" w:cs="Times New Roman"/>
                <w:sz w:val="20"/>
                <w:szCs w:val="20"/>
              </w:rPr>
            </w:pPr>
          </w:p>
        </w:tc>
      </w:tr>
      <w:tr w:rsidR="00245FE6" w:rsidRPr="002874D8" w:rsidTr="00366AF6">
        <w:trPr>
          <w:trHeight w:val="697"/>
        </w:trPr>
        <w:tc>
          <w:tcPr>
            <w:tcW w:w="709" w:type="dxa"/>
            <w:gridSpan w:val="2"/>
            <w:vMerge w:val="restart"/>
            <w:tcBorders>
              <w:left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44"/>
                <w:rFonts w:ascii="Times New Roman" w:hAnsi="Times New Roman" w:cs="Times New Roman"/>
                <w:i w:val="0"/>
                <w:sz w:val="20"/>
                <w:szCs w:val="20"/>
              </w:rPr>
            </w:pPr>
            <w:r w:rsidRPr="00E34DF8">
              <w:rPr>
                <w:rStyle w:val="FontStyle244"/>
                <w:rFonts w:ascii="Times New Roman" w:hAnsi="Times New Roman" w:cs="Times New Roman"/>
                <w:sz w:val="20"/>
                <w:szCs w:val="20"/>
              </w:rPr>
              <w:t>День матери</w:t>
            </w:r>
          </w:p>
        </w:tc>
        <w:tc>
          <w:tcPr>
            <w:tcW w:w="324" w:type="dxa"/>
            <w:tcBorders>
              <w:top w:val="single" w:sz="4"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vMerge w:val="restart"/>
            <w:tcBorders>
              <w:top w:val="single" w:sz="4" w:space="0" w:color="auto"/>
              <w:left w:val="single" w:sz="6" w:space="0" w:color="auto"/>
              <w:right w:val="single" w:sz="6" w:space="0" w:color="auto"/>
            </w:tcBorders>
          </w:tcPr>
          <w:p w:rsidR="00245FE6" w:rsidRPr="00F23BE5" w:rsidRDefault="00245FE6" w:rsidP="00366AF6">
            <w:pPr>
              <w:pStyle w:val="Style72"/>
              <w:spacing w:line="240" w:lineRule="auto"/>
              <w:ind w:firstLine="386"/>
              <w:jc w:val="both"/>
              <w:rPr>
                <w:rStyle w:val="FontStyle217"/>
                <w:rFonts w:ascii="Times New Roman" w:eastAsiaTheme="majorEastAsia" w:hAnsi="Times New Roman" w:cs="Times New Roman"/>
                <w:sz w:val="20"/>
                <w:szCs w:val="20"/>
              </w:rPr>
            </w:pPr>
            <w:r w:rsidRPr="00F23BE5">
              <w:rPr>
                <w:rFonts w:ascii="Times New Roman" w:eastAsia="Calibri" w:hAnsi="Times New Roman" w:cs="Times New Roman"/>
                <w:sz w:val="20"/>
                <w:szCs w:val="20"/>
              </w:rPr>
              <w:t xml:space="preserve">Воспитание чувства любви и уважения к матери, желания помогать ей, заботиться о ней. </w:t>
            </w:r>
            <w:r w:rsidRPr="00F23BE5">
              <w:rPr>
                <w:rFonts w:ascii="Times New Roman" w:hAnsi="Times New Roman" w:cs="Times New Roman"/>
                <w:iCs/>
                <w:sz w:val="20"/>
                <w:szCs w:val="20"/>
              </w:rPr>
              <w:t>Расширять гендерные представления. Привлекать детей к изготовлению подарков для мам. Воспитывать бережное и чуткое отношение к самым близким людям. Потребность радовать близких добрыми делами. Воспитывать в мальчиках представление о том, что мужчины должны внимательно и уважительно относиться к женщинам. Роль матери в истории.</w:t>
            </w:r>
          </w:p>
        </w:tc>
        <w:tc>
          <w:tcPr>
            <w:tcW w:w="993" w:type="dxa"/>
            <w:vMerge w:val="restart"/>
            <w:tcBorders>
              <w:left w:val="single" w:sz="6" w:space="0" w:color="auto"/>
              <w:right w:val="single" w:sz="6" w:space="0" w:color="auto"/>
            </w:tcBorders>
          </w:tcPr>
          <w:p w:rsidR="00245FE6" w:rsidRDefault="00245FE6" w:rsidP="00366AF6">
            <w:pPr>
              <w:pStyle w:val="Style72"/>
              <w:widowControl/>
              <w:tabs>
                <w:tab w:val="left" w:pos="0"/>
              </w:tabs>
              <w:spacing w:line="240" w:lineRule="auto"/>
              <w:jc w:val="both"/>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 xml:space="preserve">28октября – 31 </w:t>
            </w:r>
          </w:p>
          <w:p w:rsidR="00245FE6" w:rsidRPr="00E34DF8" w:rsidRDefault="00245FE6" w:rsidP="00366AF6">
            <w:pPr>
              <w:pStyle w:val="Style72"/>
              <w:widowControl/>
              <w:tabs>
                <w:tab w:val="left" w:pos="0"/>
              </w:tabs>
              <w:spacing w:line="240" w:lineRule="auto"/>
              <w:jc w:val="both"/>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октября</w:t>
            </w:r>
          </w:p>
        </w:tc>
        <w:tc>
          <w:tcPr>
            <w:tcW w:w="3260" w:type="dxa"/>
            <w:vMerge w:val="restart"/>
            <w:tcBorders>
              <w:left w:val="single" w:sz="6" w:space="0" w:color="auto"/>
              <w:right w:val="single" w:sz="6" w:space="0" w:color="auto"/>
            </w:tcBorders>
          </w:tcPr>
          <w:p w:rsidR="00245FE6" w:rsidRPr="00303A6E" w:rsidRDefault="00245FE6" w:rsidP="00366AF6">
            <w:pPr>
              <w:pStyle w:val="Style72"/>
              <w:widowControl/>
              <w:spacing w:line="240" w:lineRule="auto"/>
              <w:ind w:firstLine="386"/>
              <w:jc w:val="both"/>
              <w:rPr>
                <w:rStyle w:val="FontStyle217"/>
                <w:rFonts w:ascii="Times New Roman" w:eastAsiaTheme="majorEastAsia" w:hAnsi="Times New Roman" w:cs="Times New Roman"/>
                <w:sz w:val="20"/>
                <w:szCs w:val="20"/>
              </w:rPr>
            </w:pPr>
            <w:r w:rsidRPr="00303A6E">
              <w:rPr>
                <w:rFonts w:ascii="Times New Roman" w:hAnsi="Times New Roman" w:cs="Times New Roman"/>
                <w:sz w:val="20"/>
                <w:szCs w:val="20"/>
              </w:rPr>
              <w:t>Развлечение «Концерт для мам»</w:t>
            </w:r>
          </w:p>
          <w:p w:rsidR="00245FE6" w:rsidRPr="00303A6E" w:rsidRDefault="00245FE6" w:rsidP="00366AF6">
            <w:pPr>
              <w:rPr>
                <w:rFonts w:ascii="Times New Roman" w:hAnsi="Times New Roman"/>
                <w:sz w:val="20"/>
                <w:szCs w:val="20"/>
              </w:rPr>
            </w:pPr>
            <w:r w:rsidRPr="00303A6E">
              <w:rPr>
                <w:rFonts w:ascii="Times New Roman" w:hAnsi="Times New Roman"/>
                <w:sz w:val="20"/>
                <w:szCs w:val="20"/>
              </w:rPr>
              <w:t>Проект  «Моя  семья»</w:t>
            </w:r>
          </w:p>
          <w:p w:rsidR="00245FE6" w:rsidRPr="00303A6E" w:rsidRDefault="00245FE6" w:rsidP="00366AF6">
            <w:pPr>
              <w:pStyle w:val="Style72"/>
              <w:widowControl/>
              <w:spacing w:line="240" w:lineRule="auto"/>
              <w:jc w:val="both"/>
              <w:rPr>
                <w:rStyle w:val="FontStyle217"/>
                <w:rFonts w:ascii="Times New Roman" w:eastAsiaTheme="majorEastAsia" w:hAnsi="Times New Roman" w:cs="Times New Roman"/>
                <w:sz w:val="20"/>
                <w:szCs w:val="20"/>
              </w:rPr>
            </w:pPr>
          </w:p>
        </w:tc>
      </w:tr>
      <w:tr w:rsidR="00245FE6" w:rsidRPr="002874D8" w:rsidTr="00366AF6">
        <w:trPr>
          <w:trHeight w:val="255"/>
        </w:trPr>
        <w:tc>
          <w:tcPr>
            <w:tcW w:w="709" w:type="dxa"/>
            <w:gridSpan w:val="2"/>
            <w:vMerge/>
            <w:tcBorders>
              <w:left w:val="single" w:sz="6" w:space="0" w:color="auto"/>
              <w:bottom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44"/>
                <w:rFonts w:ascii="Times New Roman" w:hAnsi="Times New Roman" w:cs="Times New Roman"/>
                <w:i w:val="0"/>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vMerge/>
            <w:tcBorders>
              <w:left w:val="single" w:sz="6" w:space="0" w:color="auto"/>
              <w:bottom w:val="single" w:sz="6" w:space="0" w:color="auto"/>
              <w:right w:val="single" w:sz="6" w:space="0" w:color="auto"/>
            </w:tcBorders>
          </w:tcPr>
          <w:p w:rsidR="00245FE6" w:rsidRPr="00F23BE5" w:rsidRDefault="00245FE6" w:rsidP="00366AF6">
            <w:pPr>
              <w:pStyle w:val="Style72"/>
              <w:spacing w:line="240" w:lineRule="auto"/>
              <w:ind w:firstLine="386"/>
              <w:jc w:val="both"/>
              <w:rPr>
                <w:rStyle w:val="FontStyle217"/>
                <w:rFonts w:ascii="Times New Roman" w:eastAsiaTheme="majorEastAsia" w:hAnsi="Times New Roman" w:cs="Times New Roman"/>
                <w:sz w:val="20"/>
                <w:szCs w:val="20"/>
              </w:rPr>
            </w:pPr>
          </w:p>
        </w:tc>
        <w:tc>
          <w:tcPr>
            <w:tcW w:w="993" w:type="dxa"/>
            <w:vMerge/>
            <w:tcBorders>
              <w:left w:val="single" w:sz="6" w:space="0" w:color="auto"/>
              <w:bottom w:val="single" w:sz="6"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17"/>
                <w:rFonts w:ascii="Times New Roman" w:eastAsiaTheme="majorEastAsia" w:hAnsi="Times New Roman" w:cs="Times New Roman"/>
                <w:sz w:val="20"/>
                <w:szCs w:val="20"/>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386"/>
              <w:jc w:val="both"/>
              <w:rPr>
                <w:rStyle w:val="FontStyle217"/>
                <w:rFonts w:ascii="Times New Roman" w:eastAsiaTheme="majorEastAsia" w:hAnsi="Times New Roman" w:cs="Times New Roman"/>
                <w:sz w:val="20"/>
                <w:szCs w:val="20"/>
              </w:rPr>
            </w:pPr>
          </w:p>
        </w:tc>
      </w:tr>
      <w:tr w:rsidR="00245FE6" w:rsidRPr="002874D8" w:rsidTr="00366AF6">
        <w:trPr>
          <w:trHeight w:val="528"/>
        </w:trPr>
        <w:tc>
          <w:tcPr>
            <w:tcW w:w="709" w:type="dxa"/>
            <w:gridSpan w:val="2"/>
            <w:vMerge w:val="restart"/>
            <w:tcBorders>
              <w:left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44"/>
                <w:rFonts w:ascii="Times New Roman" w:hAnsi="Times New Roman" w:cs="Times New Roman"/>
                <w:i w:val="0"/>
                <w:sz w:val="20"/>
                <w:szCs w:val="20"/>
              </w:rPr>
            </w:pPr>
            <w:r w:rsidRPr="00E34DF8">
              <w:rPr>
                <w:rStyle w:val="FontStyle244"/>
                <w:rFonts w:ascii="Times New Roman" w:hAnsi="Times New Roman" w:cs="Times New Roman"/>
                <w:sz w:val="20"/>
                <w:szCs w:val="20"/>
              </w:rPr>
              <w:t>Безопасность</w:t>
            </w:r>
          </w:p>
        </w:tc>
        <w:tc>
          <w:tcPr>
            <w:tcW w:w="324" w:type="dxa"/>
            <w:tcBorders>
              <w:top w:val="single" w:sz="4"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vMerge w:val="restart"/>
            <w:tcBorders>
              <w:top w:val="single" w:sz="4" w:space="0" w:color="auto"/>
              <w:left w:val="single" w:sz="6" w:space="0" w:color="auto"/>
              <w:right w:val="single" w:sz="6" w:space="0" w:color="auto"/>
            </w:tcBorders>
          </w:tcPr>
          <w:p w:rsidR="00245FE6" w:rsidRPr="00F23BE5" w:rsidRDefault="00245FE6" w:rsidP="00366AF6">
            <w:pPr>
              <w:spacing w:after="0"/>
              <w:rPr>
                <w:rStyle w:val="FontStyle217"/>
                <w:rFonts w:ascii="Times New Roman" w:hAnsi="Times New Roman" w:cs="Times New Roman"/>
                <w:iCs/>
                <w:color w:val="FF0000"/>
                <w:sz w:val="20"/>
                <w:szCs w:val="20"/>
              </w:rPr>
            </w:pPr>
            <w:r w:rsidRPr="00F23BE5">
              <w:rPr>
                <w:rFonts w:ascii="Times New Roman" w:hAnsi="Times New Roman"/>
                <w:sz w:val="20"/>
                <w:szCs w:val="20"/>
              </w:rPr>
              <w:t xml:space="preserve">Формирование знаний правил дорожного движения, воспитание самостоятельности, ответственности, формирование основ безопасности собственной жизнедеятельности в процессе трудовой деятельности. </w:t>
            </w:r>
            <w:r w:rsidRPr="00F23BE5">
              <w:rPr>
                <w:rFonts w:ascii="Times New Roman" w:hAnsi="Times New Roman"/>
                <w:iCs/>
                <w:sz w:val="20"/>
                <w:szCs w:val="20"/>
              </w:rPr>
              <w:t xml:space="preserve">Передать знания детей о правилах безопасности дорожного движения в качестве пешехода и пассажира транспортного средства. </w:t>
            </w:r>
            <w:r w:rsidRPr="00F23BE5">
              <w:rPr>
                <w:rFonts w:ascii="Times New Roman" w:hAnsi="Times New Roman"/>
                <w:iCs/>
                <w:color w:val="FF0000"/>
                <w:sz w:val="20"/>
                <w:szCs w:val="20"/>
              </w:rPr>
              <w:t>Воспитывать осторожное и осмотрительное отношение ребенка к потенциально опасным для человека ситуациям в быту, на улице, в природе, на дороге, в транспорте.</w:t>
            </w:r>
          </w:p>
        </w:tc>
        <w:tc>
          <w:tcPr>
            <w:tcW w:w="993" w:type="dxa"/>
            <w:vMerge w:val="restart"/>
            <w:tcBorders>
              <w:left w:val="single" w:sz="6" w:space="0" w:color="auto"/>
              <w:right w:val="single" w:sz="6" w:space="0" w:color="auto"/>
            </w:tcBorders>
          </w:tcPr>
          <w:p w:rsidR="00245FE6" w:rsidRDefault="00245FE6" w:rsidP="00366AF6">
            <w:pPr>
              <w:pStyle w:val="Style72"/>
              <w:widowControl/>
              <w:tabs>
                <w:tab w:val="left" w:pos="0"/>
              </w:tabs>
              <w:spacing w:line="240" w:lineRule="auto"/>
              <w:jc w:val="both"/>
              <w:rPr>
                <w:rStyle w:val="FontStyle217"/>
                <w:rFonts w:ascii="Times New Roman" w:eastAsiaTheme="majorEastAsia" w:hAnsi="Times New Roman" w:cs="Times New Roman"/>
                <w:sz w:val="20"/>
                <w:szCs w:val="20"/>
              </w:rPr>
            </w:pPr>
            <w:r>
              <w:rPr>
                <w:rStyle w:val="FontStyle217"/>
                <w:rFonts w:ascii="Times New Roman" w:eastAsiaTheme="majorEastAsia" w:hAnsi="Times New Roman" w:cs="Times New Roman"/>
                <w:sz w:val="20"/>
                <w:szCs w:val="20"/>
              </w:rPr>
              <w:t>1</w:t>
            </w:r>
            <w:r w:rsidRPr="00E34DF8">
              <w:rPr>
                <w:rStyle w:val="FontStyle217"/>
                <w:rFonts w:ascii="Times New Roman" w:eastAsiaTheme="majorEastAsia" w:hAnsi="Times New Roman" w:cs="Times New Roman"/>
                <w:sz w:val="20"/>
                <w:szCs w:val="20"/>
              </w:rPr>
              <w:t>-7</w:t>
            </w:r>
          </w:p>
          <w:p w:rsidR="00245FE6" w:rsidRPr="00E34DF8" w:rsidRDefault="00245FE6" w:rsidP="00366AF6">
            <w:pPr>
              <w:pStyle w:val="Style72"/>
              <w:widowControl/>
              <w:tabs>
                <w:tab w:val="left" w:pos="0"/>
              </w:tabs>
              <w:spacing w:line="240" w:lineRule="auto"/>
              <w:jc w:val="both"/>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 xml:space="preserve"> декабря</w:t>
            </w:r>
          </w:p>
        </w:tc>
        <w:tc>
          <w:tcPr>
            <w:tcW w:w="3260" w:type="dxa"/>
            <w:vMerge w:val="restart"/>
            <w:tcBorders>
              <w:left w:val="single" w:sz="6" w:space="0" w:color="auto"/>
              <w:right w:val="single" w:sz="6" w:space="0" w:color="auto"/>
            </w:tcBorders>
          </w:tcPr>
          <w:p w:rsidR="00245FE6" w:rsidRPr="00303A6E" w:rsidRDefault="00245FE6" w:rsidP="00366AF6">
            <w:pPr>
              <w:rPr>
                <w:rFonts w:ascii="Times New Roman" w:hAnsi="Times New Roman"/>
                <w:sz w:val="20"/>
                <w:szCs w:val="20"/>
              </w:rPr>
            </w:pPr>
            <w:r w:rsidRPr="00303A6E">
              <w:rPr>
                <w:rFonts w:ascii="Times New Roman" w:hAnsi="Times New Roman"/>
                <w:sz w:val="20"/>
                <w:szCs w:val="20"/>
              </w:rPr>
              <w:t>«Путешествие в страну дорожных знаков» - тематический досуг</w:t>
            </w:r>
          </w:p>
          <w:p w:rsidR="00245FE6" w:rsidRPr="00303A6E" w:rsidRDefault="00245FE6" w:rsidP="00366AF6">
            <w:pPr>
              <w:pStyle w:val="Style72"/>
              <w:widowControl/>
              <w:spacing w:line="240" w:lineRule="auto"/>
              <w:ind w:firstLine="386"/>
              <w:jc w:val="both"/>
              <w:rPr>
                <w:rStyle w:val="FontStyle217"/>
                <w:rFonts w:ascii="Times New Roman" w:eastAsiaTheme="majorEastAsia" w:hAnsi="Times New Roman" w:cs="Times New Roman"/>
                <w:sz w:val="20"/>
                <w:szCs w:val="20"/>
              </w:rPr>
            </w:pPr>
          </w:p>
        </w:tc>
      </w:tr>
      <w:tr w:rsidR="00245FE6" w:rsidRPr="002874D8" w:rsidTr="00366AF6">
        <w:trPr>
          <w:trHeight w:val="875"/>
        </w:trPr>
        <w:tc>
          <w:tcPr>
            <w:tcW w:w="709" w:type="dxa"/>
            <w:gridSpan w:val="2"/>
            <w:vMerge/>
            <w:tcBorders>
              <w:left w:val="single" w:sz="6" w:space="0" w:color="auto"/>
              <w:bottom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44"/>
                <w:rFonts w:ascii="Times New Roman" w:hAnsi="Times New Roman" w:cs="Times New Roman"/>
                <w:i w:val="0"/>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vMerge/>
            <w:tcBorders>
              <w:left w:val="single" w:sz="6" w:space="0" w:color="auto"/>
              <w:bottom w:val="single" w:sz="6" w:space="0" w:color="auto"/>
              <w:right w:val="single" w:sz="6" w:space="0" w:color="auto"/>
            </w:tcBorders>
          </w:tcPr>
          <w:p w:rsidR="00245FE6" w:rsidRPr="00F23BE5" w:rsidRDefault="00245FE6" w:rsidP="00366AF6">
            <w:pPr>
              <w:pStyle w:val="Style72"/>
              <w:spacing w:line="240" w:lineRule="auto"/>
              <w:ind w:firstLine="386"/>
              <w:jc w:val="both"/>
              <w:rPr>
                <w:rStyle w:val="FontStyle217"/>
                <w:rFonts w:ascii="Times New Roman" w:eastAsiaTheme="majorEastAsia" w:hAnsi="Times New Roman" w:cs="Times New Roman"/>
                <w:sz w:val="20"/>
                <w:szCs w:val="20"/>
              </w:rPr>
            </w:pPr>
          </w:p>
        </w:tc>
        <w:tc>
          <w:tcPr>
            <w:tcW w:w="993" w:type="dxa"/>
            <w:vMerge/>
            <w:tcBorders>
              <w:left w:val="single" w:sz="6" w:space="0" w:color="auto"/>
              <w:bottom w:val="single" w:sz="6"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17"/>
                <w:rFonts w:ascii="Times New Roman" w:eastAsiaTheme="majorEastAsia" w:hAnsi="Times New Roman" w:cs="Times New Roman"/>
                <w:sz w:val="20"/>
                <w:szCs w:val="20"/>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386"/>
              <w:jc w:val="both"/>
              <w:rPr>
                <w:rStyle w:val="FontStyle217"/>
                <w:rFonts w:ascii="Times New Roman" w:eastAsiaTheme="majorEastAsia" w:hAnsi="Times New Roman" w:cs="Times New Roman"/>
                <w:sz w:val="20"/>
                <w:szCs w:val="20"/>
              </w:rPr>
            </w:pPr>
          </w:p>
        </w:tc>
      </w:tr>
      <w:tr w:rsidR="00245FE6" w:rsidRPr="002874D8" w:rsidTr="00366AF6">
        <w:trPr>
          <w:trHeight w:val="1065"/>
        </w:trPr>
        <w:tc>
          <w:tcPr>
            <w:tcW w:w="709" w:type="dxa"/>
            <w:gridSpan w:val="2"/>
            <w:vMerge w:val="restart"/>
            <w:tcBorders>
              <w:left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44"/>
                <w:rFonts w:ascii="Times New Roman" w:hAnsi="Times New Roman" w:cs="Times New Roman"/>
                <w:i w:val="0"/>
                <w:sz w:val="20"/>
                <w:szCs w:val="20"/>
              </w:rPr>
            </w:pPr>
          </w:p>
          <w:p w:rsidR="00245FE6" w:rsidRPr="00E34DF8" w:rsidRDefault="00245FE6" w:rsidP="00366AF6">
            <w:pPr>
              <w:pStyle w:val="Style72"/>
              <w:widowControl/>
              <w:spacing w:line="240" w:lineRule="auto"/>
              <w:ind w:left="113" w:right="113"/>
              <w:jc w:val="center"/>
              <w:rPr>
                <w:rStyle w:val="FontStyle244"/>
                <w:rFonts w:ascii="Times New Roman" w:hAnsi="Times New Roman" w:cs="Times New Roman"/>
                <w:i w:val="0"/>
                <w:sz w:val="20"/>
                <w:szCs w:val="20"/>
              </w:rPr>
            </w:pPr>
            <w:r w:rsidRPr="00E34DF8">
              <w:rPr>
                <w:rStyle w:val="FontStyle217"/>
                <w:rFonts w:ascii="Times New Roman" w:eastAsiaTheme="majorEastAsia" w:hAnsi="Times New Roman" w:cs="Times New Roman"/>
                <w:sz w:val="20"/>
                <w:szCs w:val="20"/>
              </w:rPr>
              <w:t>Зима</w:t>
            </w:r>
          </w:p>
        </w:tc>
        <w:tc>
          <w:tcPr>
            <w:tcW w:w="324" w:type="dxa"/>
            <w:tcBorders>
              <w:top w:val="single" w:sz="4"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4" w:space="0" w:color="auto"/>
              <w:left w:val="single" w:sz="6" w:space="0" w:color="auto"/>
              <w:bottom w:val="single" w:sz="4" w:space="0" w:color="auto"/>
              <w:right w:val="single" w:sz="6" w:space="0" w:color="auto"/>
            </w:tcBorders>
          </w:tcPr>
          <w:p w:rsidR="00245FE6" w:rsidRPr="00F23BE5" w:rsidRDefault="00245FE6" w:rsidP="00366AF6">
            <w:pPr>
              <w:ind w:right="57"/>
              <w:rPr>
                <w:rFonts w:ascii="Times New Roman" w:hAnsi="Times New Roman"/>
                <w:sz w:val="20"/>
                <w:szCs w:val="20"/>
              </w:rPr>
            </w:pPr>
            <w:r w:rsidRPr="00F23BE5">
              <w:rPr>
                <w:rFonts w:ascii="Times New Roman" w:hAnsi="Times New Roman"/>
                <w:sz w:val="20"/>
                <w:szCs w:val="20"/>
              </w:rPr>
              <w:t>Продолжить знакомить с зимой, зимними видами спорта. Расширять и обогащать знания об особенностях зимней природы (холода, мороз, снегопады, зимние ветры), особенностях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 Продолжить знакомить с природой Арктики и Антарктики. Дать представления об особенностях зимы в разных широтах и в разных полушариях Земли.</w:t>
            </w:r>
          </w:p>
          <w:p w:rsidR="00245FE6" w:rsidRPr="00F23BE5" w:rsidRDefault="00245FE6" w:rsidP="00366AF6">
            <w:pPr>
              <w:spacing w:after="0"/>
              <w:rPr>
                <w:rStyle w:val="FontStyle217"/>
                <w:rFonts w:ascii="Times New Roman" w:hAnsi="Times New Roman" w:cs="Times New Roman"/>
                <w:sz w:val="20"/>
                <w:szCs w:val="20"/>
              </w:rPr>
            </w:pPr>
            <w:r w:rsidRPr="00F23BE5">
              <w:rPr>
                <w:rFonts w:ascii="Times New Roman" w:hAnsi="Times New Roman"/>
                <w:sz w:val="20"/>
                <w:szCs w:val="20"/>
              </w:rPr>
              <w:t>Расширять и обогащать знания детей об особенностях зимней природы (холода, заморозки, снегопады, сильные ветры).</w:t>
            </w:r>
          </w:p>
        </w:tc>
        <w:tc>
          <w:tcPr>
            <w:tcW w:w="993" w:type="dxa"/>
            <w:vMerge w:val="restart"/>
            <w:tcBorders>
              <w:left w:val="single" w:sz="6" w:space="0" w:color="auto"/>
              <w:right w:val="single" w:sz="6" w:space="0" w:color="auto"/>
            </w:tcBorders>
          </w:tcPr>
          <w:p w:rsidR="00245FE6" w:rsidRDefault="00245FE6" w:rsidP="00366AF6">
            <w:pPr>
              <w:pStyle w:val="Style72"/>
              <w:widowControl/>
              <w:tabs>
                <w:tab w:val="left" w:pos="0"/>
              </w:tabs>
              <w:spacing w:line="240" w:lineRule="auto"/>
              <w:jc w:val="both"/>
              <w:rPr>
                <w:rStyle w:val="FontStyle217"/>
                <w:rFonts w:ascii="Times New Roman" w:eastAsiaTheme="majorEastAsia" w:hAnsi="Times New Roman" w:cs="Times New Roman"/>
                <w:sz w:val="20"/>
                <w:szCs w:val="20"/>
              </w:rPr>
            </w:pPr>
            <w:r w:rsidRPr="00E34DF8">
              <w:rPr>
                <w:rStyle w:val="FontStyle234"/>
                <w:rFonts w:ascii="Times New Roman" w:hAnsi="Times New Roman" w:cs="Times New Roman"/>
                <w:sz w:val="20"/>
                <w:szCs w:val="20"/>
              </w:rPr>
              <w:t>7</w:t>
            </w:r>
            <w:r w:rsidRPr="00E34DF8">
              <w:rPr>
                <w:rStyle w:val="FontStyle217"/>
                <w:rFonts w:ascii="Times New Roman" w:eastAsiaTheme="majorEastAsia" w:hAnsi="Times New Roman" w:cs="Times New Roman"/>
                <w:sz w:val="20"/>
                <w:szCs w:val="20"/>
              </w:rPr>
              <w:t>-22</w:t>
            </w:r>
          </w:p>
          <w:p w:rsidR="00245FE6" w:rsidRPr="00E34DF8" w:rsidRDefault="00245FE6" w:rsidP="00366AF6">
            <w:pPr>
              <w:pStyle w:val="Style72"/>
              <w:widowControl/>
              <w:tabs>
                <w:tab w:val="left" w:pos="0"/>
              </w:tabs>
              <w:spacing w:line="240" w:lineRule="auto"/>
              <w:jc w:val="both"/>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декабря</w:t>
            </w:r>
          </w:p>
        </w:tc>
        <w:tc>
          <w:tcPr>
            <w:tcW w:w="3260" w:type="dxa"/>
            <w:vMerge w:val="restart"/>
            <w:tcBorders>
              <w:left w:val="single" w:sz="6" w:space="0" w:color="auto"/>
              <w:right w:val="single" w:sz="6" w:space="0" w:color="auto"/>
            </w:tcBorders>
          </w:tcPr>
          <w:p w:rsidR="00245FE6" w:rsidRPr="00303A6E" w:rsidRDefault="00245FE6" w:rsidP="00366AF6">
            <w:pPr>
              <w:pStyle w:val="Style21"/>
              <w:widowControl/>
              <w:spacing w:line="240" w:lineRule="auto"/>
              <w:ind w:firstLine="102"/>
              <w:rPr>
                <w:rStyle w:val="FontStyle217"/>
                <w:rFonts w:ascii="Times New Roman" w:eastAsiaTheme="majorEastAsia" w:hAnsi="Times New Roman" w:cs="Times New Roman"/>
                <w:sz w:val="20"/>
                <w:szCs w:val="20"/>
              </w:rPr>
            </w:pPr>
            <w:r w:rsidRPr="00303A6E">
              <w:rPr>
                <w:rStyle w:val="FontStyle217"/>
                <w:rFonts w:ascii="Times New Roman" w:eastAsiaTheme="majorEastAsia" w:hAnsi="Times New Roman" w:cs="Times New Roman"/>
                <w:sz w:val="20"/>
                <w:szCs w:val="20"/>
              </w:rPr>
              <w:t>Праздник «Зима».</w:t>
            </w:r>
          </w:p>
          <w:p w:rsidR="00245FE6" w:rsidRPr="00303A6E" w:rsidRDefault="00245FE6" w:rsidP="00366AF6">
            <w:pPr>
              <w:pStyle w:val="Style21"/>
              <w:widowControl/>
              <w:spacing w:line="240" w:lineRule="auto"/>
              <w:ind w:firstLine="102"/>
              <w:rPr>
                <w:rStyle w:val="FontStyle217"/>
                <w:rFonts w:ascii="Times New Roman" w:eastAsiaTheme="majorEastAsia" w:hAnsi="Times New Roman" w:cs="Times New Roman"/>
                <w:sz w:val="20"/>
                <w:szCs w:val="20"/>
              </w:rPr>
            </w:pPr>
            <w:r w:rsidRPr="00303A6E">
              <w:rPr>
                <w:rStyle w:val="FontStyle217"/>
                <w:rFonts w:ascii="Times New Roman" w:eastAsiaTheme="majorEastAsia" w:hAnsi="Times New Roman" w:cs="Times New Roman"/>
                <w:sz w:val="20"/>
                <w:szCs w:val="20"/>
              </w:rPr>
              <w:t>Зимняя олимпиада. Выставка</w:t>
            </w:r>
          </w:p>
          <w:p w:rsidR="00245FE6" w:rsidRPr="00303A6E" w:rsidRDefault="00245FE6" w:rsidP="00366AF6">
            <w:pPr>
              <w:pStyle w:val="Style72"/>
              <w:widowControl/>
              <w:spacing w:line="240" w:lineRule="auto"/>
              <w:ind w:firstLine="386"/>
              <w:jc w:val="both"/>
              <w:rPr>
                <w:rFonts w:ascii="Times New Roman" w:hAnsi="Times New Roman" w:cs="Times New Roman"/>
                <w:sz w:val="20"/>
                <w:szCs w:val="20"/>
              </w:rPr>
            </w:pPr>
            <w:r w:rsidRPr="00303A6E">
              <w:rPr>
                <w:rStyle w:val="FontStyle217"/>
                <w:rFonts w:ascii="Times New Roman" w:eastAsiaTheme="majorEastAsia" w:hAnsi="Times New Roman" w:cs="Times New Roman"/>
                <w:sz w:val="20"/>
                <w:szCs w:val="20"/>
              </w:rPr>
              <w:t>детского творчества</w:t>
            </w:r>
            <w:r w:rsidRPr="00303A6E">
              <w:rPr>
                <w:rFonts w:ascii="Times New Roman" w:hAnsi="Times New Roman" w:cs="Times New Roman"/>
                <w:sz w:val="20"/>
                <w:szCs w:val="20"/>
              </w:rPr>
              <w:t>«Новогодняя сказка»-ДК, БЦДТ, сельская библтотека</w:t>
            </w:r>
          </w:p>
          <w:p w:rsidR="00245FE6" w:rsidRPr="00303A6E" w:rsidRDefault="00245FE6" w:rsidP="00366AF6">
            <w:pPr>
              <w:rPr>
                <w:rFonts w:ascii="Times New Roman" w:hAnsi="Times New Roman"/>
                <w:sz w:val="20"/>
                <w:szCs w:val="20"/>
              </w:rPr>
            </w:pPr>
            <w:r w:rsidRPr="00303A6E">
              <w:rPr>
                <w:rFonts w:ascii="Times New Roman" w:hAnsi="Times New Roman"/>
                <w:sz w:val="20"/>
                <w:szCs w:val="20"/>
              </w:rPr>
              <w:t>«Песни – хороводы русского народа» - фольклорное развлечение</w:t>
            </w:r>
          </w:p>
          <w:p w:rsidR="00245FE6" w:rsidRPr="00303A6E" w:rsidRDefault="00245FE6" w:rsidP="00366AF6">
            <w:pPr>
              <w:rPr>
                <w:rFonts w:ascii="Times New Roman" w:hAnsi="Times New Roman"/>
                <w:sz w:val="20"/>
                <w:szCs w:val="20"/>
              </w:rPr>
            </w:pPr>
            <w:r w:rsidRPr="00303A6E">
              <w:rPr>
                <w:rFonts w:ascii="Times New Roman" w:hAnsi="Times New Roman"/>
                <w:sz w:val="20"/>
                <w:szCs w:val="20"/>
              </w:rPr>
              <w:t xml:space="preserve"> «Праздник мороженого» - развлечение</w:t>
            </w:r>
          </w:p>
          <w:p w:rsidR="00245FE6" w:rsidRPr="00303A6E" w:rsidRDefault="00245FE6" w:rsidP="00366AF6">
            <w:pPr>
              <w:rPr>
                <w:rFonts w:ascii="Times New Roman" w:hAnsi="Times New Roman"/>
                <w:sz w:val="20"/>
                <w:szCs w:val="20"/>
                <w:lang w:eastAsia="ru-RU"/>
              </w:rPr>
            </w:pPr>
          </w:p>
        </w:tc>
      </w:tr>
      <w:tr w:rsidR="00245FE6" w:rsidRPr="002874D8" w:rsidTr="00366AF6">
        <w:trPr>
          <w:trHeight w:val="530"/>
        </w:trPr>
        <w:tc>
          <w:tcPr>
            <w:tcW w:w="709" w:type="dxa"/>
            <w:gridSpan w:val="2"/>
            <w:vMerge/>
            <w:tcBorders>
              <w:left w:val="single" w:sz="6" w:space="0" w:color="auto"/>
              <w:bottom w:val="single" w:sz="6" w:space="0" w:color="auto"/>
              <w:right w:val="single" w:sz="4" w:space="0" w:color="auto"/>
            </w:tcBorders>
          </w:tcPr>
          <w:p w:rsidR="00245FE6" w:rsidRPr="00E34DF8" w:rsidRDefault="00245FE6" w:rsidP="00366AF6">
            <w:pPr>
              <w:pStyle w:val="Style72"/>
              <w:widowControl/>
              <w:spacing w:line="240" w:lineRule="auto"/>
              <w:rPr>
                <w:rStyle w:val="FontStyle244"/>
                <w:rFonts w:ascii="Times New Roman" w:hAnsi="Times New Roman" w:cs="Times New Roman"/>
                <w:i w:val="0"/>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4" w:space="0" w:color="auto"/>
              <w:left w:val="single" w:sz="6" w:space="0" w:color="auto"/>
              <w:bottom w:val="single" w:sz="6" w:space="0" w:color="auto"/>
              <w:right w:val="single" w:sz="6" w:space="0" w:color="auto"/>
            </w:tcBorders>
          </w:tcPr>
          <w:p w:rsidR="00245FE6" w:rsidRPr="00F23BE5" w:rsidRDefault="00245FE6" w:rsidP="00366AF6">
            <w:pPr>
              <w:spacing w:after="0"/>
              <w:rPr>
                <w:rFonts w:ascii="Times New Roman" w:hAnsi="Times New Roman"/>
                <w:sz w:val="20"/>
                <w:szCs w:val="20"/>
              </w:rPr>
            </w:pPr>
            <w:r w:rsidRPr="00F23BE5">
              <w:rPr>
                <w:rFonts w:ascii="Times New Roman" w:hAnsi="Times New Roman"/>
                <w:sz w:val="20"/>
                <w:szCs w:val="20"/>
              </w:rPr>
              <w:t>+. Обогащать представления детей о сезонных изменениях в природе (самые короткие дни и длинные ночи, холодно, мороз, гололед и т. д.).</w:t>
            </w:r>
          </w:p>
          <w:p w:rsidR="00245FE6" w:rsidRPr="00F23BE5" w:rsidRDefault="00245FE6" w:rsidP="00366AF6">
            <w:pPr>
              <w:spacing w:after="0"/>
              <w:rPr>
                <w:rFonts w:ascii="Times New Roman" w:hAnsi="Times New Roman"/>
                <w:sz w:val="20"/>
                <w:szCs w:val="20"/>
              </w:rPr>
            </w:pPr>
            <w:r w:rsidRPr="00F23BE5">
              <w:rPr>
                <w:rFonts w:ascii="Times New Roman" w:hAnsi="Times New Roman"/>
                <w:sz w:val="20"/>
                <w:szCs w:val="20"/>
              </w:rPr>
              <w:t>Обращать внимание детей на то, что на некоторых деревьях долго сохраняются плоды (на рябине, ели и т. д.). Объяснить, что это корм для птиц.</w:t>
            </w:r>
          </w:p>
          <w:p w:rsidR="00245FE6" w:rsidRPr="00F23BE5" w:rsidRDefault="00245FE6" w:rsidP="00366AF6">
            <w:pPr>
              <w:spacing w:after="0"/>
              <w:rPr>
                <w:rStyle w:val="FontStyle217"/>
                <w:rFonts w:ascii="Times New Roman" w:hAnsi="Times New Roman" w:cs="Times New Roman"/>
                <w:color w:val="FF0000"/>
                <w:sz w:val="20"/>
                <w:szCs w:val="20"/>
              </w:rPr>
            </w:pPr>
            <w:r w:rsidRPr="00F23BE5">
              <w:rPr>
                <w:rFonts w:ascii="Times New Roman" w:hAnsi="Times New Roman"/>
                <w:sz w:val="20"/>
                <w:szCs w:val="20"/>
              </w:rPr>
              <w:t xml:space="preserve">Учить определять свойства снега (холодный, пушистый, рассыпается, липкий и др.; из влажного, тяжелого снега лучше делать постройки). </w:t>
            </w:r>
            <w:r w:rsidRPr="00F23BE5">
              <w:rPr>
                <w:rFonts w:ascii="Times New Roman" w:hAnsi="Times New Roman"/>
                <w:color w:val="FF0000"/>
                <w:sz w:val="20"/>
                <w:szCs w:val="20"/>
              </w:rPr>
              <w:t>Развивать представления детей о зависимости между особенностями климата Среднего Урала, погодных условиях.</w:t>
            </w:r>
          </w:p>
        </w:tc>
        <w:tc>
          <w:tcPr>
            <w:tcW w:w="993" w:type="dxa"/>
            <w:vMerge/>
            <w:tcBorders>
              <w:left w:val="single" w:sz="6" w:space="0" w:color="auto"/>
              <w:bottom w:val="single" w:sz="6"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34"/>
                <w:rFonts w:ascii="Times New Roman" w:hAnsi="Times New Roman" w:cs="Times New Roman"/>
                <w:sz w:val="20"/>
                <w:szCs w:val="20"/>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21"/>
              <w:widowControl/>
              <w:spacing w:line="240" w:lineRule="auto"/>
              <w:ind w:firstLine="102"/>
              <w:rPr>
                <w:rStyle w:val="FontStyle217"/>
                <w:rFonts w:ascii="Times New Roman" w:eastAsiaTheme="majorEastAsia" w:hAnsi="Times New Roman" w:cs="Times New Roman"/>
                <w:sz w:val="20"/>
                <w:szCs w:val="20"/>
              </w:rPr>
            </w:pPr>
          </w:p>
        </w:tc>
      </w:tr>
      <w:tr w:rsidR="00245FE6" w:rsidRPr="002874D8" w:rsidTr="00366AF6">
        <w:trPr>
          <w:cantSplit/>
          <w:trHeight w:val="1134"/>
        </w:trPr>
        <w:tc>
          <w:tcPr>
            <w:tcW w:w="709" w:type="dxa"/>
            <w:gridSpan w:val="2"/>
            <w:tcBorders>
              <w:left w:val="single" w:sz="6" w:space="0" w:color="auto"/>
              <w:bottom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44"/>
                <w:rFonts w:ascii="Times New Roman" w:hAnsi="Times New Roman" w:cs="Times New Roman"/>
                <w:i w:val="0"/>
                <w:sz w:val="20"/>
                <w:szCs w:val="20"/>
              </w:rPr>
            </w:pPr>
            <w:r w:rsidRPr="00E34DF8">
              <w:rPr>
                <w:rStyle w:val="FontStyle244"/>
                <w:rFonts w:ascii="Times New Roman" w:hAnsi="Times New Roman" w:cs="Times New Roman"/>
                <w:i w:val="0"/>
                <w:sz w:val="20"/>
                <w:szCs w:val="20"/>
              </w:rPr>
              <w:t>Развитие жизни на Земле</w:t>
            </w:r>
          </w:p>
          <w:p w:rsidR="00245FE6" w:rsidRPr="00E34DF8" w:rsidRDefault="00245FE6" w:rsidP="00366AF6">
            <w:pPr>
              <w:pStyle w:val="Style72"/>
              <w:widowControl/>
              <w:spacing w:line="240" w:lineRule="auto"/>
              <w:ind w:left="113" w:right="113"/>
              <w:rPr>
                <w:rStyle w:val="FontStyle244"/>
                <w:rFonts w:ascii="Times New Roman" w:hAnsi="Times New Roman" w:cs="Times New Roman"/>
                <w:i w:val="0"/>
                <w:sz w:val="20"/>
                <w:szCs w:val="20"/>
              </w:rPr>
            </w:pPr>
          </w:p>
          <w:p w:rsidR="00245FE6" w:rsidRPr="00E34DF8" w:rsidRDefault="00245FE6" w:rsidP="00366AF6">
            <w:pPr>
              <w:pStyle w:val="Style72"/>
              <w:widowControl/>
              <w:spacing w:line="240" w:lineRule="auto"/>
              <w:ind w:left="113" w:right="113"/>
              <w:rPr>
                <w:rStyle w:val="FontStyle244"/>
                <w:rFonts w:ascii="Times New Roman" w:hAnsi="Times New Roman" w:cs="Times New Roman"/>
                <w:i w:val="0"/>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p>
        </w:tc>
        <w:tc>
          <w:tcPr>
            <w:tcW w:w="10449" w:type="dxa"/>
            <w:tcBorders>
              <w:top w:val="single" w:sz="4" w:space="0" w:color="auto"/>
              <w:left w:val="single" w:sz="6" w:space="0" w:color="auto"/>
              <w:bottom w:val="single" w:sz="6" w:space="0" w:color="auto"/>
              <w:right w:val="single" w:sz="6" w:space="0" w:color="auto"/>
            </w:tcBorders>
          </w:tcPr>
          <w:p w:rsidR="00245FE6" w:rsidRPr="00F23BE5" w:rsidRDefault="00245FE6" w:rsidP="00366AF6">
            <w:pPr>
              <w:rPr>
                <w:rFonts w:ascii="Times New Roman" w:hAnsi="Times New Roman"/>
                <w:sz w:val="20"/>
                <w:szCs w:val="20"/>
              </w:rPr>
            </w:pPr>
          </w:p>
        </w:tc>
        <w:tc>
          <w:tcPr>
            <w:tcW w:w="993" w:type="dxa"/>
            <w:tcBorders>
              <w:left w:val="single" w:sz="6" w:space="0" w:color="auto"/>
              <w:bottom w:val="single" w:sz="6"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34"/>
                <w:rFonts w:ascii="Times New Roman" w:hAnsi="Times New Roman" w:cs="Times New Roman"/>
                <w:sz w:val="20"/>
                <w:szCs w:val="20"/>
              </w:rPr>
            </w:pPr>
          </w:p>
        </w:tc>
        <w:tc>
          <w:tcPr>
            <w:tcW w:w="3260" w:type="dxa"/>
            <w:tcBorders>
              <w:left w:val="single" w:sz="6" w:space="0" w:color="auto"/>
              <w:bottom w:val="single" w:sz="6" w:space="0" w:color="auto"/>
              <w:right w:val="single" w:sz="6" w:space="0" w:color="auto"/>
            </w:tcBorders>
          </w:tcPr>
          <w:p w:rsidR="00245FE6" w:rsidRPr="00303A6E" w:rsidRDefault="00245FE6" w:rsidP="00366AF6">
            <w:pPr>
              <w:pStyle w:val="Style21"/>
              <w:widowControl/>
              <w:spacing w:line="240" w:lineRule="auto"/>
              <w:ind w:firstLine="102"/>
              <w:rPr>
                <w:rStyle w:val="FontStyle217"/>
                <w:rFonts w:ascii="Times New Roman" w:eastAsiaTheme="majorEastAsia" w:hAnsi="Times New Roman" w:cs="Times New Roman"/>
                <w:sz w:val="20"/>
                <w:szCs w:val="20"/>
              </w:rPr>
            </w:pPr>
          </w:p>
        </w:tc>
      </w:tr>
      <w:tr w:rsidR="00245FE6" w:rsidRPr="002874D8" w:rsidTr="00366AF6">
        <w:trPr>
          <w:trHeight w:val="745"/>
        </w:trPr>
        <w:tc>
          <w:tcPr>
            <w:tcW w:w="709" w:type="dxa"/>
            <w:gridSpan w:val="2"/>
            <w:vMerge w:val="restart"/>
            <w:tcBorders>
              <w:left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jc w:val="center"/>
              <w:rPr>
                <w:rStyle w:val="FontStyle244"/>
                <w:rFonts w:ascii="Times New Roman" w:hAnsi="Times New Roman" w:cs="Times New Roman"/>
                <w:i w:val="0"/>
                <w:sz w:val="20"/>
                <w:szCs w:val="20"/>
              </w:rPr>
            </w:pPr>
            <w:r w:rsidRPr="00E34DF8">
              <w:rPr>
                <w:rStyle w:val="FontStyle217"/>
                <w:rFonts w:ascii="Times New Roman" w:eastAsiaTheme="majorEastAsia" w:hAnsi="Times New Roman" w:cs="Times New Roman"/>
                <w:sz w:val="20"/>
                <w:szCs w:val="20"/>
              </w:rPr>
              <w:t>Новый год</w:t>
            </w: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vMerge w:val="restart"/>
            <w:tcBorders>
              <w:top w:val="single" w:sz="4" w:space="0" w:color="auto"/>
              <w:left w:val="single" w:sz="6" w:space="0" w:color="auto"/>
              <w:right w:val="single" w:sz="6" w:space="0" w:color="auto"/>
            </w:tcBorders>
          </w:tcPr>
          <w:p w:rsidR="00245FE6" w:rsidRPr="00F23BE5" w:rsidRDefault="00245FE6" w:rsidP="00366AF6">
            <w:pPr>
              <w:pStyle w:val="Style72"/>
              <w:widowControl/>
              <w:spacing w:line="240" w:lineRule="auto"/>
              <w:ind w:firstLine="386"/>
              <w:jc w:val="both"/>
              <w:rPr>
                <w:rStyle w:val="FontStyle217"/>
                <w:rFonts w:ascii="Times New Roman" w:eastAsiaTheme="majorEastAsia" w:hAnsi="Times New Roman" w:cs="Times New Roman"/>
                <w:sz w:val="20"/>
                <w:szCs w:val="20"/>
              </w:rPr>
            </w:pPr>
            <w:r w:rsidRPr="00F23BE5">
              <w:rPr>
                <w:rStyle w:val="FontStyle217"/>
                <w:rFonts w:ascii="Times New Roman" w:eastAsiaTheme="majorEastAsia" w:hAnsi="Times New Roman" w:cs="Times New Roman"/>
                <w:sz w:val="20"/>
                <w:szCs w:val="20"/>
              </w:rPr>
              <w:t>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w:t>
            </w:r>
          </w:p>
          <w:p w:rsidR="00245FE6" w:rsidRPr="00F23BE5" w:rsidRDefault="00245FE6" w:rsidP="00366AF6">
            <w:pPr>
              <w:pStyle w:val="Style72"/>
              <w:widowControl/>
              <w:spacing w:line="240" w:lineRule="auto"/>
              <w:jc w:val="both"/>
              <w:rPr>
                <w:rStyle w:val="FontStyle217"/>
                <w:rFonts w:ascii="Times New Roman" w:eastAsiaTheme="majorEastAsia" w:hAnsi="Times New Roman" w:cs="Times New Roman"/>
                <w:sz w:val="20"/>
                <w:szCs w:val="20"/>
              </w:rPr>
            </w:pPr>
            <w:r w:rsidRPr="00F23BE5">
              <w:rPr>
                <w:rStyle w:val="FontStyle217"/>
                <w:rFonts w:ascii="Times New Roman" w:eastAsiaTheme="majorEastAsia" w:hAnsi="Times New Roman" w:cs="Times New Roman"/>
                <w:sz w:val="20"/>
                <w:szCs w:val="20"/>
              </w:rPr>
              <w:t>Закладывать основы праздничной культуры.</w:t>
            </w:r>
          </w:p>
          <w:p w:rsidR="00245FE6" w:rsidRPr="00F23BE5" w:rsidRDefault="00245FE6" w:rsidP="00366AF6">
            <w:pPr>
              <w:pStyle w:val="Style72"/>
              <w:spacing w:line="240" w:lineRule="auto"/>
              <w:ind w:firstLine="386"/>
              <w:jc w:val="both"/>
              <w:rPr>
                <w:rStyle w:val="FontStyle217"/>
                <w:rFonts w:ascii="Times New Roman" w:eastAsiaTheme="majorEastAsia" w:hAnsi="Times New Roman" w:cs="Times New Roman"/>
                <w:sz w:val="20"/>
                <w:szCs w:val="20"/>
              </w:rPr>
            </w:pPr>
            <w:r w:rsidRPr="00F23BE5">
              <w:rPr>
                <w:rStyle w:val="FontStyle217"/>
                <w:rFonts w:ascii="Times New Roman" w:eastAsiaTheme="majorEastAsia" w:hAnsi="Times New Roman" w:cs="Times New Roman"/>
                <w:sz w:val="20"/>
                <w:szCs w:val="20"/>
              </w:rPr>
              <w:t xml:space="preserve">Вызвать эмоционально положительное   отношение к предстоящему празднику, желание активно участвовать </w:t>
            </w:r>
            <w:r w:rsidRPr="00F23BE5">
              <w:rPr>
                <w:rStyle w:val="FontStyle252"/>
                <w:rFonts w:ascii="Times New Roman" w:hAnsi="Times New Roman" w:cs="Times New Roman"/>
                <w:b w:val="0"/>
                <w:sz w:val="20"/>
                <w:szCs w:val="20"/>
              </w:rPr>
              <w:t>в</w:t>
            </w:r>
            <w:r w:rsidRPr="00F23BE5">
              <w:rPr>
                <w:rStyle w:val="FontStyle217"/>
                <w:rFonts w:ascii="Times New Roman" w:eastAsiaTheme="majorEastAsia" w:hAnsi="Times New Roman" w:cs="Times New Roman"/>
                <w:sz w:val="20"/>
                <w:szCs w:val="20"/>
              </w:rPr>
              <w:t xml:space="preserve">его подготовке. Вызвать стремление поздравить близких с праздником, преподнести подарки, сделанные своими руками. Познакомить с традициями празднования Нового года </w:t>
            </w:r>
            <w:r w:rsidRPr="00F23BE5">
              <w:rPr>
                <w:rStyle w:val="FontStyle203"/>
                <w:rFonts w:ascii="Times New Roman" w:hAnsi="Times New Roman" w:cs="Times New Roman"/>
                <w:sz w:val="20"/>
                <w:szCs w:val="20"/>
              </w:rPr>
              <w:t xml:space="preserve">в </w:t>
            </w:r>
            <w:r w:rsidRPr="00F23BE5">
              <w:rPr>
                <w:rStyle w:val="FontStyle217"/>
                <w:rFonts w:ascii="Times New Roman" w:eastAsiaTheme="majorEastAsia" w:hAnsi="Times New Roman" w:cs="Times New Roman"/>
                <w:sz w:val="20"/>
                <w:szCs w:val="20"/>
              </w:rPr>
              <w:t>различных странах</w:t>
            </w:r>
          </w:p>
          <w:p w:rsidR="00245FE6" w:rsidRPr="00F23BE5" w:rsidRDefault="00245FE6" w:rsidP="00366AF6">
            <w:pPr>
              <w:pStyle w:val="Style72"/>
              <w:spacing w:line="240" w:lineRule="auto"/>
              <w:jc w:val="both"/>
              <w:rPr>
                <w:rStyle w:val="FontStyle217"/>
                <w:rFonts w:ascii="Times New Roman" w:eastAsiaTheme="majorEastAsia" w:hAnsi="Times New Roman" w:cs="Times New Roman"/>
                <w:sz w:val="20"/>
                <w:szCs w:val="20"/>
              </w:rPr>
            </w:pPr>
          </w:p>
        </w:tc>
        <w:tc>
          <w:tcPr>
            <w:tcW w:w="993" w:type="dxa"/>
            <w:vMerge w:val="restart"/>
            <w:tcBorders>
              <w:left w:val="single" w:sz="6" w:space="0" w:color="auto"/>
              <w:right w:val="single" w:sz="6" w:space="0" w:color="auto"/>
            </w:tcBorders>
          </w:tcPr>
          <w:p w:rsidR="00245FE6" w:rsidRDefault="00245FE6" w:rsidP="00366AF6">
            <w:pPr>
              <w:pStyle w:val="Style72"/>
              <w:widowControl/>
              <w:tabs>
                <w:tab w:val="left" w:pos="0"/>
              </w:tabs>
              <w:spacing w:line="240" w:lineRule="auto"/>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 xml:space="preserve">22-31 </w:t>
            </w:r>
          </w:p>
          <w:p w:rsidR="00245FE6" w:rsidRPr="00E34DF8" w:rsidRDefault="00245FE6" w:rsidP="00366AF6">
            <w:pPr>
              <w:pStyle w:val="Style72"/>
              <w:widowControl/>
              <w:tabs>
                <w:tab w:val="left" w:pos="0"/>
              </w:tabs>
              <w:spacing w:line="240" w:lineRule="auto"/>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декабря</w:t>
            </w:r>
          </w:p>
        </w:tc>
        <w:tc>
          <w:tcPr>
            <w:tcW w:w="3260" w:type="dxa"/>
            <w:vMerge w:val="restart"/>
            <w:tcBorders>
              <w:left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r w:rsidRPr="00303A6E">
              <w:rPr>
                <w:rStyle w:val="FontStyle217"/>
                <w:rFonts w:ascii="Times New Roman" w:eastAsiaTheme="majorEastAsia" w:hAnsi="Times New Roman" w:cs="Times New Roman"/>
                <w:sz w:val="20"/>
                <w:szCs w:val="20"/>
              </w:rPr>
              <w:t xml:space="preserve">Праздник –«Новый год». </w:t>
            </w:r>
          </w:p>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r w:rsidRPr="00303A6E">
              <w:rPr>
                <w:rStyle w:val="FontStyle217"/>
                <w:rFonts w:ascii="Times New Roman" w:eastAsiaTheme="majorEastAsia" w:hAnsi="Times New Roman" w:cs="Times New Roman"/>
                <w:sz w:val="20"/>
                <w:szCs w:val="20"/>
              </w:rPr>
              <w:t>Выставка</w:t>
            </w:r>
          </w:p>
          <w:p w:rsidR="00245FE6" w:rsidRPr="00303A6E" w:rsidRDefault="00245FE6" w:rsidP="00366AF6">
            <w:pPr>
              <w:pStyle w:val="Style21"/>
              <w:widowControl/>
              <w:spacing w:line="240" w:lineRule="auto"/>
              <w:ind w:firstLine="102"/>
              <w:rPr>
                <w:rFonts w:ascii="Times New Roman" w:hAnsi="Times New Roman" w:cs="Times New Roman"/>
                <w:sz w:val="20"/>
                <w:szCs w:val="20"/>
              </w:rPr>
            </w:pPr>
            <w:r w:rsidRPr="00303A6E">
              <w:rPr>
                <w:rStyle w:val="FontStyle217"/>
                <w:rFonts w:ascii="Times New Roman" w:eastAsiaTheme="majorEastAsia" w:hAnsi="Times New Roman" w:cs="Times New Roman"/>
                <w:sz w:val="20"/>
                <w:szCs w:val="20"/>
              </w:rPr>
              <w:t>детского творчества</w:t>
            </w:r>
          </w:p>
          <w:p w:rsidR="00245FE6" w:rsidRPr="00303A6E" w:rsidRDefault="00245FE6" w:rsidP="00366AF6">
            <w:pPr>
              <w:rPr>
                <w:rFonts w:ascii="Times New Roman" w:hAnsi="Times New Roman"/>
                <w:sz w:val="20"/>
                <w:szCs w:val="20"/>
              </w:rPr>
            </w:pPr>
            <w:r w:rsidRPr="00303A6E">
              <w:rPr>
                <w:rFonts w:ascii="Times New Roman" w:hAnsi="Times New Roman"/>
                <w:sz w:val="20"/>
                <w:szCs w:val="20"/>
              </w:rPr>
              <w:t>Развлечение  «Зимние  забавы»</w:t>
            </w:r>
          </w:p>
        </w:tc>
      </w:tr>
      <w:tr w:rsidR="00245FE6" w:rsidRPr="002874D8" w:rsidTr="00366AF6">
        <w:trPr>
          <w:trHeight w:val="1250"/>
        </w:trPr>
        <w:tc>
          <w:tcPr>
            <w:tcW w:w="709" w:type="dxa"/>
            <w:gridSpan w:val="2"/>
            <w:vMerge/>
            <w:tcBorders>
              <w:left w:val="single" w:sz="6" w:space="0" w:color="auto"/>
              <w:bottom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17"/>
                <w:rFonts w:ascii="Times New Roman" w:eastAsiaTheme="majorEastAsia" w:hAnsi="Times New Roman" w:cs="Times New Roman"/>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left"/>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vMerge/>
            <w:tcBorders>
              <w:left w:val="single" w:sz="6" w:space="0" w:color="auto"/>
              <w:bottom w:val="single" w:sz="6" w:space="0" w:color="auto"/>
              <w:right w:val="single" w:sz="6" w:space="0" w:color="auto"/>
            </w:tcBorders>
          </w:tcPr>
          <w:p w:rsidR="00245FE6" w:rsidRPr="00F23BE5" w:rsidRDefault="00245FE6" w:rsidP="00366AF6">
            <w:pPr>
              <w:pStyle w:val="Style72"/>
              <w:widowControl/>
              <w:spacing w:line="240" w:lineRule="auto"/>
              <w:ind w:firstLine="386"/>
              <w:jc w:val="both"/>
              <w:rPr>
                <w:rStyle w:val="FontStyle217"/>
                <w:rFonts w:ascii="Times New Roman" w:eastAsiaTheme="majorEastAsia" w:hAnsi="Times New Roman" w:cs="Times New Roman"/>
                <w:sz w:val="20"/>
                <w:szCs w:val="20"/>
              </w:rPr>
            </w:pPr>
          </w:p>
        </w:tc>
        <w:tc>
          <w:tcPr>
            <w:tcW w:w="993" w:type="dxa"/>
            <w:vMerge/>
            <w:tcBorders>
              <w:left w:val="single" w:sz="6" w:space="0" w:color="auto"/>
              <w:bottom w:val="single" w:sz="6"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34"/>
                <w:rFonts w:ascii="Times New Roman" w:hAnsi="Times New Roman" w:cs="Times New Roman"/>
                <w:sz w:val="20"/>
                <w:szCs w:val="20"/>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1548"/>
        </w:trPr>
        <w:tc>
          <w:tcPr>
            <w:tcW w:w="709" w:type="dxa"/>
            <w:gridSpan w:val="2"/>
            <w:vMerge w:val="restart"/>
            <w:tcBorders>
              <w:left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Рождество</w:t>
            </w:r>
          </w:p>
        </w:tc>
        <w:tc>
          <w:tcPr>
            <w:tcW w:w="324" w:type="dxa"/>
            <w:tcBorders>
              <w:top w:val="single" w:sz="4"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vMerge w:val="restart"/>
            <w:tcBorders>
              <w:top w:val="single" w:sz="4" w:space="0" w:color="auto"/>
              <w:left w:val="single" w:sz="6" w:space="0" w:color="auto"/>
              <w:right w:val="single" w:sz="6" w:space="0" w:color="auto"/>
            </w:tcBorders>
          </w:tcPr>
          <w:p w:rsidR="00245FE6" w:rsidRPr="00F23BE5" w:rsidRDefault="00245FE6" w:rsidP="00366AF6">
            <w:pPr>
              <w:spacing w:after="17" w:line="262" w:lineRule="auto"/>
              <w:ind w:right="38"/>
              <w:rPr>
                <w:rFonts w:ascii="Times New Roman" w:hAnsi="Times New Roman"/>
                <w:color w:val="FF0000"/>
                <w:sz w:val="20"/>
                <w:szCs w:val="20"/>
              </w:rPr>
            </w:pPr>
            <w:r w:rsidRPr="00F23BE5">
              <w:rPr>
                <w:rFonts w:ascii="Times New Roman" w:hAnsi="Times New Roman"/>
                <w:color w:val="FF0000"/>
                <w:sz w:val="20"/>
                <w:szCs w:val="20"/>
              </w:rPr>
              <w:t xml:space="preserve">Расширять представления об искусстве, традициях и обычаях народов России. </w:t>
            </w:r>
          </w:p>
          <w:p w:rsidR="00245FE6" w:rsidRPr="00F23BE5" w:rsidRDefault="00245FE6" w:rsidP="00366AF6">
            <w:pPr>
              <w:spacing w:after="17" w:line="262" w:lineRule="auto"/>
              <w:rPr>
                <w:rFonts w:ascii="Times New Roman" w:hAnsi="Times New Roman"/>
                <w:color w:val="FF0000"/>
                <w:sz w:val="20"/>
                <w:szCs w:val="20"/>
              </w:rPr>
            </w:pPr>
            <w:r w:rsidRPr="00F23BE5">
              <w:rPr>
                <w:rFonts w:ascii="Times New Roman" w:hAnsi="Times New Roman"/>
                <w:color w:val="FF0000"/>
                <w:sz w:val="20"/>
                <w:szCs w:val="20"/>
              </w:rPr>
              <w:t>Продолжать знакомить детей с народными песнями, плясками, колядками.</w:t>
            </w:r>
          </w:p>
          <w:p w:rsidR="00245FE6" w:rsidRPr="00E361B8" w:rsidRDefault="00245FE6" w:rsidP="00366AF6">
            <w:pPr>
              <w:spacing w:after="0"/>
              <w:rPr>
                <w:rStyle w:val="FontStyle217"/>
                <w:rFonts w:ascii="Times New Roman" w:hAnsi="Times New Roman" w:cs="Times New Roman"/>
                <w:sz w:val="20"/>
                <w:szCs w:val="20"/>
              </w:rPr>
            </w:pPr>
            <w:r w:rsidRPr="00F23BE5">
              <w:rPr>
                <w:rFonts w:ascii="Times New Roman" w:hAnsi="Times New Roman"/>
                <w:sz w:val="20"/>
                <w:szCs w:val="20"/>
              </w:rPr>
              <w:t>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c>
          <w:tcPr>
            <w:tcW w:w="993" w:type="dxa"/>
            <w:vMerge w:val="restart"/>
            <w:tcBorders>
              <w:left w:val="single" w:sz="6" w:space="0" w:color="auto"/>
              <w:right w:val="single" w:sz="6" w:space="0" w:color="auto"/>
            </w:tcBorders>
          </w:tcPr>
          <w:p w:rsidR="00245FE6" w:rsidRDefault="00245FE6" w:rsidP="00366AF6">
            <w:pPr>
              <w:pStyle w:val="Style72"/>
              <w:widowControl/>
              <w:tabs>
                <w:tab w:val="left" w:pos="0"/>
              </w:tabs>
              <w:spacing w:line="240" w:lineRule="auto"/>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 xml:space="preserve">7-15 </w:t>
            </w:r>
          </w:p>
          <w:p w:rsidR="00245FE6" w:rsidRPr="00E34DF8" w:rsidRDefault="00245FE6" w:rsidP="00366AF6">
            <w:pPr>
              <w:pStyle w:val="Style72"/>
              <w:widowControl/>
              <w:tabs>
                <w:tab w:val="left" w:pos="0"/>
              </w:tabs>
              <w:spacing w:line="240" w:lineRule="auto"/>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января</w:t>
            </w:r>
          </w:p>
        </w:tc>
        <w:tc>
          <w:tcPr>
            <w:tcW w:w="3260" w:type="dxa"/>
            <w:vMerge w:val="restart"/>
            <w:tcBorders>
              <w:left w:val="single" w:sz="6" w:space="0" w:color="auto"/>
              <w:right w:val="single" w:sz="6" w:space="0" w:color="auto"/>
            </w:tcBorders>
          </w:tcPr>
          <w:p w:rsidR="00245FE6" w:rsidRPr="00303A6E" w:rsidRDefault="00245FE6" w:rsidP="00366AF6">
            <w:pPr>
              <w:rPr>
                <w:rFonts w:ascii="Times New Roman" w:hAnsi="Times New Roman"/>
                <w:sz w:val="20"/>
                <w:szCs w:val="20"/>
              </w:rPr>
            </w:pPr>
            <w:r w:rsidRPr="00303A6E">
              <w:rPr>
                <w:rFonts w:ascii="Times New Roman" w:hAnsi="Times New Roman"/>
                <w:sz w:val="20"/>
                <w:szCs w:val="20"/>
              </w:rPr>
              <w:t>«Рождественские колядки» -фольклорный праздник</w:t>
            </w:r>
          </w:p>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225"/>
        </w:trPr>
        <w:tc>
          <w:tcPr>
            <w:tcW w:w="709" w:type="dxa"/>
            <w:gridSpan w:val="2"/>
            <w:vMerge/>
            <w:tcBorders>
              <w:left w:val="single" w:sz="6" w:space="0" w:color="auto"/>
              <w:bottom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17"/>
                <w:rFonts w:ascii="Times New Roman" w:eastAsiaTheme="majorEastAsia" w:hAnsi="Times New Roman" w:cs="Times New Roman"/>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vMerge/>
            <w:tcBorders>
              <w:left w:val="single" w:sz="6" w:space="0" w:color="auto"/>
              <w:bottom w:val="single" w:sz="6" w:space="0" w:color="auto"/>
              <w:right w:val="single" w:sz="6" w:space="0" w:color="auto"/>
            </w:tcBorders>
          </w:tcPr>
          <w:p w:rsidR="00245FE6" w:rsidRPr="00F23BE5" w:rsidRDefault="00245FE6" w:rsidP="00366AF6">
            <w:pPr>
              <w:pStyle w:val="Style72"/>
              <w:widowControl/>
              <w:spacing w:line="240" w:lineRule="auto"/>
              <w:ind w:firstLine="386"/>
              <w:jc w:val="both"/>
              <w:rPr>
                <w:rStyle w:val="FontStyle217"/>
                <w:rFonts w:ascii="Times New Roman" w:eastAsiaTheme="majorEastAsia" w:hAnsi="Times New Roman" w:cs="Times New Roman"/>
                <w:sz w:val="20"/>
                <w:szCs w:val="20"/>
              </w:rPr>
            </w:pPr>
          </w:p>
        </w:tc>
        <w:tc>
          <w:tcPr>
            <w:tcW w:w="993" w:type="dxa"/>
            <w:vMerge/>
            <w:tcBorders>
              <w:left w:val="single" w:sz="6" w:space="0" w:color="auto"/>
              <w:bottom w:val="single" w:sz="6"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34"/>
                <w:rFonts w:ascii="Times New Roman" w:hAnsi="Times New Roman" w:cs="Times New Roman"/>
                <w:sz w:val="20"/>
                <w:szCs w:val="20"/>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365"/>
        </w:trPr>
        <w:tc>
          <w:tcPr>
            <w:tcW w:w="709" w:type="dxa"/>
            <w:gridSpan w:val="2"/>
            <w:vMerge w:val="restart"/>
            <w:tcBorders>
              <w:left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П.П.Бажов – творчество</w:t>
            </w:r>
          </w:p>
        </w:tc>
        <w:tc>
          <w:tcPr>
            <w:tcW w:w="324" w:type="dxa"/>
            <w:tcBorders>
              <w:top w:val="single" w:sz="4"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vMerge w:val="restart"/>
            <w:tcBorders>
              <w:top w:val="single" w:sz="4" w:space="0" w:color="auto"/>
              <w:left w:val="single" w:sz="6" w:space="0" w:color="auto"/>
              <w:right w:val="single" w:sz="6" w:space="0" w:color="auto"/>
            </w:tcBorders>
          </w:tcPr>
          <w:p w:rsidR="00245FE6" w:rsidRPr="00F23BE5" w:rsidRDefault="00245FE6" w:rsidP="00366AF6">
            <w:pPr>
              <w:pStyle w:val="Style72"/>
              <w:widowControl/>
              <w:tabs>
                <w:tab w:val="left" w:pos="0"/>
              </w:tabs>
              <w:spacing w:line="240" w:lineRule="auto"/>
              <w:jc w:val="both"/>
              <w:rPr>
                <w:rStyle w:val="FontStyle217"/>
                <w:rFonts w:ascii="Times New Roman" w:eastAsiaTheme="majorEastAsia" w:hAnsi="Times New Roman" w:cs="Times New Roman"/>
                <w:color w:val="FF0000"/>
                <w:sz w:val="20"/>
                <w:szCs w:val="20"/>
              </w:rPr>
            </w:pPr>
            <w:r w:rsidRPr="00F23BE5">
              <w:rPr>
                <w:rFonts w:ascii="Times New Roman" w:hAnsi="Times New Roman" w:cs="Times New Roman"/>
                <w:color w:val="FF0000"/>
                <w:sz w:val="20"/>
                <w:szCs w:val="20"/>
              </w:rPr>
              <w:t>Воспитание любви и уважения к Уральскому сказочнику, бережному отношению к книгам; знакомство с биографией; воспитывать любовь и чувство гордости за знаменитых людей края; расширять кругозор и любознательность. Развивать элементарные представления о художественной, мифопоэтической картине мира, способах художественного оформления быта на примерах народов Урала, художественного видения природы, ценностного отношения к традиционной культуре своего народа, своего края.</w:t>
            </w:r>
          </w:p>
        </w:tc>
        <w:tc>
          <w:tcPr>
            <w:tcW w:w="993" w:type="dxa"/>
            <w:vMerge w:val="restart"/>
            <w:tcBorders>
              <w:left w:val="single" w:sz="6" w:space="0" w:color="auto"/>
              <w:right w:val="single" w:sz="6" w:space="0" w:color="auto"/>
            </w:tcBorders>
          </w:tcPr>
          <w:p w:rsidR="00245FE6" w:rsidRDefault="00245FE6" w:rsidP="00366AF6">
            <w:pPr>
              <w:pStyle w:val="Style72"/>
              <w:widowControl/>
              <w:tabs>
                <w:tab w:val="left" w:pos="0"/>
              </w:tabs>
              <w:spacing w:line="240" w:lineRule="auto"/>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 xml:space="preserve">15-30 </w:t>
            </w:r>
          </w:p>
          <w:p w:rsidR="00245FE6" w:rsidRPr="00E34DF8" w:rsidRDefault="00245FE6" w:rsidP="00366AF6">
            <w:pPr>
              <w:pStyle w:val="Style72"/>
              <w:widowControl/>
              <w:tabs>
                <w:tab w:val="left" w:pos="0"/>
              </w:tabs>
              <w:spacing w:line="240" w:lineRule="auto"/>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января</w:t>
            </w:r>
          </w:p>
        </w:tc>
        <w:tc>
          <w:tcPr>
            <w:tcW w:w="3260" w:type="dxa"/>
            <w:vMerge w:val="restart"/>
            <w:tcBorders>
              <w:left w:val="single" w:sz="6" w:space="0" w:color="auto"/>
              <w:right w:val="single" w:sz="6" w:space="0" w:color="auto"/>
            </w:tcBorders>
          </w:tcPr>
          <w:p w:rsidR="00245FE6" w:rsidRPr="00303A6E" w:rsidRDefault="00245FE6" w:rsidP="00366AF6">
            <w:pPr>
              <w:rPr>
                <w:rFonts w:ascii="Times New Roman" w:hAnsi="Times New Roman"/>
                <w:sz w:val="20"/>
                <w:szCs w:val="20"/>
              </w:rPr>
            </w:pPr>
            <w:r w:rsidRPr="00303A6E">
              <w:rPr>
                <w:rFonts w:ascii="Times New Roman" w:hAnsi="Times New Roman"/>
                <w:sz w:val="20"/>
                <w:szCs w:val="20"/>
              </w:rPr>
              <w:t>«Праздник забытых игр» - спортивный досуг</w:t>
            </w:r>
          </w:p>
          <w:p w:rsidR="00245FE6" w:rsidRPr="00303A6E" w:rsidRDefault="00245FE6" w:rsidP="00366AF6">
            <w:pPr>
              <w:pStyle w:val="Style72"/>
              <w:spacing w:line="240" w:lineRule="auto"/>
              <w:ind w:firstLine="102"/>
              <w:jc w:val="both"/>
              <w:rPr>
                <w:rStyle w:val="FontStyle217"/>
                <w:rFonts w:ascii="Times New Roman" w:eastAsiaTheme="majorEastAsia" w:hAnsi="Times New Roman" w:cs="Times New Roman"/>
                <w:sz w:val="20"/>
                <w:szCs w:val="20"/>
              </w:rPr>
            </w:pPr>
            <w:r w:rsidRPr="00303A6E">
              <w:rPr>
                <w:rFonts w:ascii="Times New Roman" w:hAnsi="Times New Roman" w:cs="Times New Roman"/>
                <w:sz w:val="20"/>
                <w:szCs w:val="20"/>
              </w:rPr>
              <w:t>«Сказы Бажова» - тематическое развлечение</w:t>
            </w:r>
          </w:p>
        </w:tc>
      </w:tr>
      <w:tr w:rsidR="00245FE6" w:rsidRPr="002874D8" w:rsidTr="00366AF6">
        <w:trPr>
          <w:trHeight w:val="540"/>
        </w:trPr>
        <w:tc>
          <w:tcPr>
            <w:tcW w:w="709" w:type="dxa"/>
            <w:gridSpan w:val="2"/>
            <w:vMerge/>
            <w:tcBorders>
              <w:left w:val="single" w:sz="6" w:space="0" w:color="auto"/>
              <w:bottom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17"/>
                <w:rFonts w:ascii="Times New Roman" w:eastAsiaTheme="majorEastAsia" w:hAnsi="Times New Roman" w:cs="Times New Roman"/>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vMerge/>
            <w:tcBorders>
              <w:left w:val="single" w:sz="6" w:space="0" w:color="auto"/>
              <w:bottom w:val="single" w:sz="6" w:space="0" w:color="auto"/>
              <w:right w:val="single" w:sz="6" w:space="0" w:color="auto"/>
            </w:tcBorders>
          </w:tcPr>
          <w:p w:rsidR="00245FE6" w:rsidRPr="00F23BE5" w:rsidRDefault="00245FE6" w:rsidP="00366AF6">
            <w:pPr>
              <w:pStyle w:val="Style72"/>
              <w:widowControl/>
              <w:spacing w:line="240" w:lineRule="auto"/>
              <w:ind w:firstLine="386"/>
              <w:jc w:val="both"/>
              <w:rPr>
                <w:rStyle w:val="FontStyle217"/>
                <w:rFonts w:ascii="Times New Roman" w:eastAsiaTheme="majorEastAsia" w:hAnsi="Times New Roman" w:cs="Times New Roman"/>
                <w:sz w:val="20"/>
                <w:szCs w:val="20"/>
              </w:rPr>
            </w:pPr>
          </w:p>
        </w:tc>
        <w:tc>
          <w:tcPr>
            <w:tcW w:w="993" w:type="dxa"/>
            <w:vMerge/>
            <w:tcBorders>
              <w:left w:val="single" w:sz="6"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34"/>
                <w:rFonts w:ascii="Times New Roman" w:hAnsi="Times New Roman" w:cs="Times New Roman"/>
                <w:sz w:val="20"/>
                <w:szCs w:val="20"/>
              </w:rPr>
            </w:pPr>
          </w:p>
        </w:tc>
        <w:tc>
          <w:tcPr>
            <w:tcW w:w="3260" w:type="dxa"/>
            <w:vMerge/>
            <w:tcBorders>
              <w:left w:val="single" w:sz="6" w:space="0" w:color="auto"/>
              <w:right w:val="single" w:sz="6" w:space="0" w:color="auto"/>
            </w:tcBorders>
          </w:tcPr>
          <w:p w:rsidR="00245FE6" w:rsidRPr="00303A6E" w:rsidRDefault="00245FE6" w:rsidP="00366AF6">
            <w:pPr>
              <w:pStyle w:val="Style72"/>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655"/>
        </w:trPr>
        <w:tc>
          <w:tcPr>
            <w:tcW w:w="709" w:type="dxa"/>
            <w:gridSpan w:val="2"/>
            <w:vMerge w:val="restart"/>
            <w:tcBorders>
              <w:left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Камнерезное искусство  в творчестве П.П.Бажова</w:t>
            </w:r>
          </w:p>
        </w:tc>
        <w:tc>
          <w:tcPr>
            <w:tcW w:w="324" w:type="dxa"/>
            <w:tcBorders>
              <w:top w:val="single" w:sz="4"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4" w:space="0" w:color="auto"/>
              <w:left w:val="single" w:sz="6" w:space="0" w:color="auto"/>
              <w:bottom w:val="single" w:sz="4" w:space="0" w:color="auto"/>
              <w:right w:val="single" w:sz="6" w:space="0" w:color="auto"/>
            </w:tcBorders>
          </w:tcPr>
          <w:p w:rsidR="00245FE6" w:rsidRPr="00F23BE5" w:rsidRDefault="00245FE6" w:rsidP="00366AF6">
            <w:pPr>
              <w:pStyle w:val="Style72"/>
              <w:widowControl/>
              <w:spacing w:line="240" w:lineRule="auto"/>
              <w:ind w:firstLine="386"/>
              <w:jc w:val="both"/>
              <w:rPr>
                <w:rStyle w:val="FontStyle217"/>
                <w:rFonts w:ascii="Times New Roman" w:eastAsiaTheme="majorEastAsia" w:hAnsi="Times New Roman" w:cs="Times New Roman"/>
                <w:color w:val="FF0000"/>
                <w:sz w:val="20"/>
                <w:szCs w:val="20"/>
              </w:rPr>
            </w:pPr>
            <w:r w:rsidRPr="00F23BE5">
              <w:rPr>
                <w:rFonts w:ascii="Times New Roman" w:eastAsia="Calibri" w:hAnsi="Times New Roman" w:cs="Times New Roman"/>
                <w:color w:val="FF0000"/>
                <w:sz w:val="20"/>
                <w:szCs w:val="20"/>
              </w:rPr>
              <w:t>Продолжать знакомить детей с народными традициями и обычаями Урала. Знакомить с камнерезным искусством, посредством сазов П.П.Бажова. Мраморский карьер по добыче и переработке мрамора. Использование камня в строительстве.</w:t>
            </w:r>
          </w:p>
        </w:tc>
        <w:tc>
          <w:tcPr>
            <w:tcW w:w="993" w:type="dxa"/>
            <w:vMerge/>
            <w:tcBorders>
              <w:left w:val="single" w:sz="6"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34"/>
                <w:rFonts w:ascii="Times New Roman" w:hAnsi="Times New Roman" w:cs="Times New Roman"/>
                <w:sz w:val="20"/>
                <w:szCs w:val="20"/>
              </w:rPr>
            </w:pPr>
          </w:p>
        </w:tc>
        <w:tc>
          <w:tcPr>
            <w:tcW w:w="3260" w:type="dxa"/>
            <w:vMerge/>
            <w:tcBorders>
              <w:left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670"/>
        </w:trPr>
        <w:tc>
          <w:tcPr>
            <w:tcW w:w="709" w:type="dxa"/>
            <w:gridSpan w:val="2"/>
            <w:vMerge/>
            <w:tcBorders>
              <w:left w:val="single" w:sz="6" w:space="0" w:color="auto"/>
              <w:bottom w:val="single" w:sz="6" w:space="0" w:color="auto"/>
              <w:right w:val="single" w:sz="4" w:space="0" w:color="auto"/>
            </w:tcBorders>
          </w:tcPr>
          <w:p w:rsidR="00245FE6" w:rsidRPr="00E34DF8" w:rsidRDefault="00245FE6" w:rsidP="00366AF6">
            <w:pPr>
              <w:pStyle w:val="Style72"/>
              <w:widowControl/>
              <w:spacing w:line="240" w:lineRule="auto"/>
              <w:rPr>
                <w:rStyle w:val="FontStyle217"/>
                <w:rFonts w:ascii="Times New Roman" w:eastAsiaTheme="majorEastAsia" w:hAnsi="Times New Roman" w:cs="Times New Roman"/>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4" w:space="0" w:color="auto"/>
              <w:left w:val="single" w:sz="6" w:space="0" w:color="auto"/>
              <w:bottom w:val="single" w:sz="6" w:space="0" w:color="auto"/>
              <w:right w:val="single" w:sz="6" w:space="0" w:color="auto"/>
            </w:tcBorders>
          </w:tcPr>
          <w:p w:rsidR="00245FE6" w:rsidRPr="00F23BE5" w:rsidRDefault="00245FE6" w:rsidP="00366AF6">
            <w:pPr>
              <w:pStyle w:val="Style72"/>
              <w:widowControl/>
              <w:spacing w:line="240" w:lineRule="auto"/>
              <w:ind w:firstLine="386"/>
              <w:jc w:val="both"/>
              <w:rPr>
                <w:rStyle w:val="FontStyle217"/>
                <w:rFonts w:ascii="Times New Roman" w:eastAsiaTheme="majorEastAsia" w:hAnsi="Times New Roman" w:cs="Times New Roman"/>
                <w:sz w:val="20"/>
                <w:szCs w:val="20"/>
              </w:rPr>
            </w:pPr>
            <w:r w:rsidRPr="00F23BE5">
              <w:rPr>
                <w:rFonts w:ascii="Times New Roman" w:eastAsia="Calibri" w:hAnsi="Times New Roman" w:cs="Times New Roman"/>
                <w:color w:val="FF0000"/>
                <w:sz w:val="20"/>
                <w:szCs w:val="20"/>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 искусства.</w:t>
            </w:r>
          </w:p>
        </w:tc>
        <w:tc>
          <w:tcPr>
            <w:tcW w:w="993" w:type="dxa"/>
            <w:vMerge/>
            <w:tcBorders>
              <w:left w:val="single" w:sz="6" w:space="0" w:color="auto"/>
              <w:bottom w:val="single" w:sz="6"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34"/>
                <w:rFonts w:ascii="Times New Roman" w:hAnsi="Times New Roman" w:cs="Times New Roman"/>
                <w:sz w:val="20"/>
                <w:szCs w:val="20"/>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210"/>
        </w:trPr>
        <w:tc>
          <w:tcPr>
            <w:tcW w:w="709" w:type="dxa"/>
            <w:gridSpan w:val="2"/>
            <w:vMerge w:val="restart"/>
            <w:tcBorders>
              <w:left w:val="single" w:sz="6" w:space="0" w:color="auto"/>
              <w:right w:val="single" w:sz="4" w:space="0" w:color="auto"/>
            </w:tcBorders>
            <w:textDirection w:val="btLr"/>
          </w:tcPr>
          <w:p w:rsidR="00245FE6" w:rsidRPr="00E34DF8" w:rsidRDefault="00245FE6" w:rsidP="00366AF6">
            <w:pPr>
              <w:pStyle w:val="Style72"/>
              <w:widowControl/>
              <w:spacing w:line="240" w:lineRule="auto"/>
              <w:ind w:left="113" w:right="113"/>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Профессии</w:t>
            </w: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4" w:space="0" w:color="auto"/>
              <w:left w:val="single" w:sz="6" w:space="0" w:color="auto"/>
              <w:bottom w:val="single" w:sz="6" w:space="0" w:color="auto"/>
              <w:right w:val="single" w:sz="6" w:space="0" w:color="auto"/>
            </w:tcBorders>
          </w:tcPr>
          <w:p w:rsidR="00245FE6" w:rsidRPr="00F23BE5" w:rsidRDefault="00245FE6" w:rsidP="00366AF6">
            <w:pPr>
              <w:spacing w:after="0"/>
              <w:rPr>
                <w:rStyle w:val="FontStyle217"/>
                <w:rFonts w:ascii="Times New Roman" w:hAnsi="Times New Roman" w:cs="Times New Roman"/>
                <w:sz w:val="20"/>
                <w:szCs w:val="20"/>
              </w:rPr>
            </w:pPr>
            <w:r w:rsidRPr="00F23BE5">
              <w:rPr>
                <w:rFonts w:ascii="Times New Roman" w:hAnsi="Times New Roman"/>
                <w:sz w:val="20"/>
                <w:szCs w:val="20"/>
              </w:rPr>
              <w:t xml:space="preserve">Рассказывать детям о профессиях, в частности - строителя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
        </w:tc>
        <w:tc>
          <w:tcPr>
            <w:tcW w:w="993" w:type="dxa"/>
            <w:vMerge w:val="restart"/>
            <w:tcBorders>
              <w:left w:val="single" w:sz="6" w:space="0" w:color="auto"/>
              <w:right w:val="single" w:sz="6" w:space="0" w:color="auto"/>
            </w:tcBorders>
          </w:tcPr>
          <w:p w:rsidR="00245FE6" w:rsidRDefault="00245FE6" w:rsidP="00366AF6">
            <w:pPr>
              <w:pStyle w:val="Style72"/>
              <w:widowControl/>
              <w:tabs>
                <w:tab w:val="left" w:pos="0"/>
              </w:tabs>
              <w:spacing w:line="240" w:lineRule="auto"/>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 xml:space="preserve">22-30 </w:t>
            </w:r>
          </w:p>
          <w:p w:rsidR="00245FE6" w:rsidRPr="00E34DF8" w:rsidRDefault="00245FE6" w:rsidP="00366AF6">
            <w:pPr>
              <w:pStyle w:val="Style72"/>
              <w:widowControl/>
              <w:tabs>
                <w:tab w:val="left" w:pos="0"/>
              </w:tabs>
              <w:spacing w:line="240" w:lineRule="auto"/>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января</w:t>
            </w:r>
          </w:p>
        </w:tc>
        <w:tc>
          <w:tcPr>
            <w:tcW w:w="3260" w:type="dxa"/>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210"/>
        </w:trPr>
        <w:tc>
          <w:tcPr>
            <w:tcW w:w="709" w:type="dxa"/>
            <w:gridSpan w:val="2"/>
            <w:vMerge/>
            <w:tcBorders>
              <w:left w:val="single" w:sz="6" w:space="0" w:color="auto"/>
              <w:bottom w:val="single" w:sz="6" w:space="0" w:color="auto"/>
              <w:right w:val="single" w:sz="4" w:space="0" w:color="auto"/>
            </w:tcBorders>
          </w:tcPr>
          <w:p w:rsidR="00245FE6" w:rsidRPr="00E34DF8" w:rsidRDefault="00245FE6" w:rsidP="00366AF6">
            <w:pPr>
              <w:pStyle w:val="Style72"/>
              <w:widowControl/>
              <w:spacing w:line="240" w:lineRule="auto"/>
              <w:rPr>
                <w:rStyle w:val="FontStyle217"/>
                <w:rFonts w:ascii="Times New Roman" w:eastAsiaTheme="majorEastAsia" w:hAnsi="Times New Roman" w:cs="Times New Roman"/>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4" w:space="0" w:color="auto"/>
              <w:left w:val="single" w:sz="6" w:space="0" w:color="auto"/>
              <w:bottom w:val="single" w:sz="6" w:space="0" w:color="auto"/>
              <w:right w:val="single" w:sz="6" w:space="0" w:color="auto"/>
            </w:tcBorders>
          </w:tcPr>
          <w:p w:rsidR="00245FE6" w:rsidRPr="00F23BE5" w:rsidRDefault="00245FE6" w:rsidP="00366AF6">
            <w:pPr>
              <w:rPr>
                <w:rFonts w:ascii="Times New Roman" w:hAnsi="Times New Roman"/>
                <w:sz w:val="20"/>
                <w:szCs w:val="20"/>
              </w:rPr>
            </w:pPr>
            <w:r w:rsidRPr="00F23BE5">
              <w:rPr>
                <w:rStyle w:val="FontStyle217"/>
                <w:rFonts w:ascii="Times New Roman" w:hAnsi="Times New Roman" w:cs="Times New Roman"/>
                <w:sz w:val="20"/>
                <w:szCs w:val="20"/>
              </w:rPr>
              <w:t>Расширять знания детей о самих себе, о своей семье, о том, где работают родители, как важен для общества их труд.</w:t>
            </w:r>
            <w:r w:rsidRPr="00F23BE5">
              <w:rPr>
                <w:rFonts w:ascii="Times New Roman" w:hAnsi="Times New Roman"/>
                <w:sz w:val="20"/>
                <w:szCs w:val="20"/>
              </w:rPr>
              <w:t xml:space="preserve"> Расширять осведомленность детей в сферах человеческой деятельности (строительство), профессии членов семьи, представления об их значимости для жизни ребенка и общества в целом.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245FE6" w:rsidRPr="00F23BE5" w:rsidRDefault="00245FE6" w:rsidP="00366AF6">
            <w:pPr>
              <w:spacing w:after="0"/>
              <w:rPr>
                <w:rStyle w:val="FontStyle217"/>
                <w:rFonts w:ascii="Times New Roman" w:hAnsi="Times New Roman" w:cs="Times New Roman"/>
                <w:color w:val="FF0000"/>
                <w:sz w:val="20"/>
                <w:szCs w:val="20"/>
              </w:rPr>
            </w:pPr>
            <w:r w:rsidRPr="00F23BE5">
              <w:rPr>
                <w:rFonts w:ascii="Times New Roman" w:hAnsi="Times New Roman"/>
                <w:sz w:val="20"/>
                <w:szCs w:val="20"/>
              </w:rPr>
              <w:t xml:space="preserve">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w:t>
            </w:r>
            <w:r w:rsidRPr="00F23BE5">
              <w:rPr>
                <w:rFonts w:ascii="Times New Roman" w:hAnsi="Times New Roman"/>
                <w:color w:val="FF0000"/>
                <w:sz w:val="20"/>
                <w:szCs w:val="20"/>
              </w:rPr>
              <w:t>Формировать представления о роли труда взрослых в жизни общества и каждого человека.</w:t>
            </w:r>
          </w:p>
        </w:tc>
        <w:tc>
          <w:tcPr>
            <w:tcW w:w="993" w:type="dxa"/>
            <w:vMerge/>
            <w:tcBorders>
              <w:left w:val="single" w:sz="6" w:space="0" w:color="auto"/>
              <w:bottom w:val="single" w:sz="6"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34"/>
                <w:rFonts w:ascii="Times New Roman" w:hAnsi="Times New Roman" w:cs="Times New Roman"/>
                <w:sz w:val="20"/>
                <w:szCs w:val="20"/>
              </w:rPr>
            </w:pPr>
          </w:p>
        </w:tc>
        <w:tc>
          <w:tcPr>
            <w:tcW w:w="3260" w:type="dxa"/>
            <w:tcBorders>
              <w:left w:val="single" w:sz="6" w:space="0" w:color="auto"/>
              <w:bottom w:val="single" w:sz="6" w:space="0" w:color="auto"/>
              <w:right w:val="single" w:sz="6" w:space="0" w:color="auto"/>
            </w:tcBorders>
          </w:tcPr>
          <w:p w:rsidR="00245FE6" w:rsidRPr="00303A6E" w:rsidRDefault="00245FE6" w:rsidP="00366AF6">
            <w:pPr>
              <w:rPr>
                <w:rStyle w:val="FontStyle217"/>
                <w:rFonts w:ascii="Times New Roman" w:hAnsi="Times New Roman" w:cs="Times New Roman"/>
                <w:sz w:val="20"/>
                <w:szCs w:val="20"/>
              </w:rPr>
            </w:pPr>
            <w:r w:rsidRPr="00303A6E">
              <w:rPr>
                <w:rStyle w:val="FontStyle217"/>
                <w:rFonts w:ascii="Times New Roman" w:hAnsi="Times New Roman" w:cs="Times New Roman"/>
                <w:sz w:val="20"/>
                <w:szCs w:val="20"/>
              </w:rPr>
              <w:t>Проекты</w:t>
            </w:r>
          </w:p>
          <w:p w:rsidR="00245FE6" w:rsidRPr="00303A6E" w:rsidRDefault="00245FE6" w:rsidP="00366AF6">
            <w:pPr>
              <w:rPr>
                <w:rFonts w:ascii="Times New Roman" w:hAnsi="Times New Roman"/>
                <w:sz w:val="20"/>
                <w:szCs w:val="20"/>
              </w:rPr>
            </w:pPr>
            <w:r w:rsidRPr="00303A6E">
              <w:rPr>
                <w:rFonts w:ascii="Times New Roman" w:hAnsi="Times New Roman"/>
                <w:sz w:val="20"/>
                <w:szCs w:val="20"/>
              </w:rPr>
              <w:t>«Веселые старты» -спортивное развлечение</w:t>
            </w:r>
          </w:p>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1125"/>
        </w:trPr>
        <w:tc>
          <w:tcPr>
            <w:tcW w:w="709" w:type="dxa"/>
            <w:gridSpan w:val="2"/>
            <w:vMerge w:val="restart"/>
            <w:tcBorders>
              <w:top w:val="single" w:sz="6" w:space="0" w:color="auto"/>
              <w:left w:val="single" w:sz="6" w:space="0" w:color="auto"/>
              <w:right w:val="single" w:sz="4" w:space="0" w:color="auto"/>
            </w:tcBorders>
            <w:textDirection w:val="btLr"/>
          </w:tcPr>
          <w:p w:rsidR="00245FE6" w:rsidRPr="00E34DF8" w:rsidRDefault="00245FE6" w:rsidP="00366AF6">
            <w:pPr>
              <w:pStyle w:val="Style72"/>
              <w:widowControl/>
              <w:spacing w:line="240" w:lineRule="auto"/>
              <w:ind w:right="113" w:firstLine="10"/>
              <w:rPr>
                <w:rStyle w:val="FontStyle217"/>
                <w:rFonts w:ascii="Times New Roman" w:eastAsiaTheme="majorEastAsia" w:hAnsi="Times New Roman" w:cs="Times New Roman"/>
                <w:sz w:val="20"/>
                <w:szCs w:val="20"/>
              </w:rPr>
            </w:pPr>
            <w:r w:rsidRPr="00E34DF8">
              <w:rPr>
                <w:rStyle w:val="FontStyle244"/>
                <w:rFonts w:ascii="Times New Roman" w:hAnsi="Times New Roman" w:cs="Times New Roman"/>
                <w:sz w:val="20"/>
                <w:szCs w:val="20"/>
              </w:rPr>
              <w:t xml:space="preserve">Я </w:t>
            </w:r>
            <w:r w:rsidRPr="00E34DF8">
              <w:rPr>
                <w:rStyle w:val="FontStyle217"/>
                <w:rFonts w:ascii="Times New Roman" w:eastAsiaTheme="majorEastAsia" w:hAnsi="Times New Roman" w:cs="Times New Roman"/>
                <w:sz w:val="20"/>
                <w:szCs w:val="20"/>
              </w:rPr>
              <w:t>вырасту здоровым</w:t>
            </w:r>
          </w:p>
        </w:tc>
        <w:tc>
          <w:tcPr>
            <w:tcW w:w="324" w:type="dxa"/>
            <w:tcBorders>
              <w:top w:val="single" w:sz="6"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6" w:space="0" w:color="auto"/>
              <w:left w:val="single" w:sz="6" w:space="0" w:color="auto"/>
              <w:bottom w:val="single" w:sz="4" w:space="0" w:color="auto"/>
              <w:right w:val="single" w:sz="6" w:space="0" w:color="auto"/>
            </w:tcBorders>
          </w:tcPr>
          <w:p w:rsidR="00245FE6" w:rsidRPr="00F23BE5" w:rsidRDefault="00245FE6" w:rsidP="00366AF6">
            <w:pPr>
              <w:spacing w:after="0"/>
              <w:rPr>
                <w:rStyle w:val="FontStyle217"/>
                <w:rFonts w:ascii="Times New Roman" w:hAnsi="Times New Roman" w:cs="Times New Roman"/>
                <w:sz w:val="20"/>
                <w:szCs w:val="20"/>
              </w:rPr>
            </w:pPr>
            <w:r w:rsidRPr="00F23BE5">
              <w:rPr>
                <w:rStyle w:val="FontStyle217"/>
                <w:rFonts w:ascii="Times New Roman" w:hAnsi="Times New Roman" w:cs="Times New Roman"/>
                <w:sz w:val="20"/>
                <w:szCs w:val="20"/>
              </w:rPr>
              <w:t xml:space="preserve">Расширять представления о здоровье и здоровом образе жизни. Воспитывать стремление вести здоровый образ жизни. Формировать положительную самооценку. </w:t>
            </w:r>
            <w:r w:rsidRPr="00F23BE5">
              <w:rPr>
                <w:rFonts w:ascii="Times New Roman" w:hAnsi="Times New Roman"/>
                <w:sz w:val="20"/>
                <w:szCs w:val="20"/>
              </w:rPr>
              <w:t xml:space="preserve"> 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w:t>
            </w:r>
          </w:p>
        </w:tc>
        <w:tc>
          <w:tcPr>
            <w:tcW w:w="993" w:type="dxa"/>
            <w:vMerge w:val="restart"/>
            <w:tcBorders>
              <w:top w:val="single" w:sz="6" w:space="0" w:color="auto"/>
              <w:left w:val="single" w:sz="6" w:space="0" w:color="auto"/>
              <w:right w:val="single" w:sz="6" w:space="0" w:color="auto"/>
            </w:tcBorders>
          </w:tcPr>
          <w:p w:rsidR="00245FE6" w:rsidRDefault="00245FE6" w:rsidP="00366AF6">
            <w:pPr>
              <w:pStyle w:val="Style72"/>
              <w:widowControl/>
              <w:tabs>
                <w:tab w:val="left" w:pos="0"/>
              </w:tabs>
              <w:spacing w:line="240" w:lineRule="auto"/>
              <w:ind w:hanging="40"/>
              <w:jc w:val="both"/>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 xml:space="preserve">1-7 </w:t>
            </w:r>
          </w:p>
          <w:p w:rsidR="00245FE6" w:rsidRPr="00E34DF8" w:rsidRDefault="00245FE6" w:rsidP="00366AF6">
            <w:pPr>
              <w:pStyle w:val="Style72"/>
              <w:widowControl/>
              <w:tabs>
                <w:tab w:val="left" w:pos="0"/>
              </w:tabs>
              <w:spacing w:line="240" w:lineRule="auto"/>
              <w:ind w:hanging="40"/>
              <w:jc w:val="both"/>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февраля</w:t>
            </w:r>
          </w:p>
        </w:tc>
        <w:tc>
          <w:tcPr>
            <w:tcW w:w="3260" w:type="dxa"/>
            <w:vMerge w:val="restart"/>
            <w:tcBorders>
              <w:top w:val="single" w:sz="6" w:space="0" w:color="auto"/>
              <w:left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r w:rsidRPr="00303A6E">
              <w:rPr>
                <w:rStyle w:val="FontStyle217"/>
                <w:rFonts w:ascii="Times New Roman" w:eastAsiaTheme="majorEastAsia" w:hAnsi="Times New Roman" w:cs="Times New Roman"/>
                <w:sz w:val="20"/>
                <w:szCs w:val="20"/>
              </w:rPr>
              <w:t>Открытый день здоровья</w:t>
            </w:r>
          </w:p>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r w:rsidRPr="00303A6E">
              <w:rPr>
                <w:rStyle w:val="FontStyle217"/>
                <w:rFonts w:ascii="Times New Roman" w:eastAsiaTheme="majorEastAsia" w:hAnsi="Times New Roman" w:cs="Times New Roman"/>
                <w:sz w:val="20"/>
                <w:szCs w:val="20"/>
              </w:rPr>
              <w:t>.</w:t>
            </w:r>
          </w:p>
        </w:tc>
      </w:tr>
      <w:tr w:rsidR="00245FE6" w:rsidRPr="002874D8" w:rsidTr="00366AF6">
        <w:trPr>
          <w:trHeight w:val="480"/>
        </w:trPr>
        <w:tc>
          <w:tcPr>
            <w:tcW w:w="709" w:type="dxa"/>
            <w:gridSpan w:val="2"/>
            <w:vMerge/>
            <w:tcBorders>
              <w:left w:val="single" w:sz="6" w:space="0" w:color="auto"/>
              <w:bottom w:val="single" w:sz="6" w:space="0" w:color="auto"/>
              <w:right w:val="single" w:sz="4" w:space="0" w:color="auto"/>
            </w:tcBorders>
          </w:tcPr>
          <w:p w:rsidR="00245FE6" w:rsidRPr="00E34DF8" w:rsidRDefault="00245FE6" w:rsidP="00366AF6">
            <w:pPr>
              <w:pStyle w:val="Style72"/>
              <w:widowControl/>
              <w:spacing w:line="240" w:lineRule="auto"/>
              <w:rPr>
                <w:rStyle w:val="FontStyle217"/>
                <w:rFonts w:ascii="Times New Roman" w:eastAsiaTheme="majorEastAsia" w:hAnsi="Times New Roman" w:cs="Times New Roman"/>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4" w:space="0" w:color="auto"/>
              <w:left w:val="single" w:sz="6" w:space="0" w:color="auto"/>
              <w:bottom w:val="single" w:sz="6" w:space="0" w:color="auto"/>
              <w:right w:val="single" w:sz="6" w:space="0" w:color="auto"/>
            </w:tcBorders>
          </w:tcPr>
          <w:p w:rsidR="00245FE6" w:rsidRPr="00F23BE5" w:rsidRDefault="00245FE6" w:rsidP="00366AF6">
            <w:pPr>
              <w:spacing w:after="0"/>
              <w:rPr>
                <w:rFonts w:ascii="Times New Roman" w:hAnsi="Times New Roman"/>
                <w:sz w:val="20"/>
                <w:szCs w:val="20"/>
              </w:rPr>
            </w:pPr>
            <w:r w:rsidRPr="00F23BE5">
              <w:rPr>
                <w:rFonts w:ascii="Times New Roman" w:hAnsi="Times New Roman"/>
                <w:sz w:val="20"/>
                <w:szCs w:val="20"/>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245FE6" w:rsidRPr="00F23BE5" w:rsidRDefault="00245FE6" w:rsidP="00366AF6">
            <w:pPr>
              <w:spacing w:after="0"/>
              <w:rPr>
                <w:rFonts w:ascii="Times New Roman" w:hAnsi="Times New Roman"/>
                <w:sz w:val="20"/>
                <w:szCs w:val="20"/>
              </w:rPr>
            </w:pPr>
            <w:r w:rsidRPr="00F23BE5">
              <w:rPr>
                <w:rFonts w:ascii="Times New Roman" w:hAnsi="Times New Roman"/>
                <w:sz w:val="20"/>
                <w:szCs w:val="20"/>
              </w:rPr>
              <w:t>Расширять представления о роли гигиены и режима дня для здоровья человека.</w:t>
            </w:r>
          </w:p>
          <w:p w:rsidR="00245FE6" w:rsidRPr="00F23BE5" w:rsidRDefault="00245FE6" w:rsidP="00366AF6">
            <w:pPr>
              <w:rPr>
                <w:rStyle w:val="FontStyle217"/>
                <w:rFonts w:ascii="Times New Roman" w:hAnsi="Times New Roman" w:cs="Times New Roman"/>
                <w:sz w:val="20"/>
                <w:szCs w:val="20"/>
              </w:rPr>
            </w:pPr>
            <w:r w:rsidRPr="00F23BE5">
              <w:rPr>
                <w:rFonts w:ascii="Times New Roman" w:hAnsi="Times New Roman"/>
                <w:sz w:val="20"/>
                <w:szCs w:val="20"/>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tc>
        <w:tc>
          <w:tcPr>
            <w:tcW w:w="993" w:type="dxa"/>
            <w:vMerge/>
            <w:tcBorders>
              <w:left w:val="single" w:sz="6" w:space="0" w:color="auto"/>
              <w:bottom w:val="single" w:sz="6" w:space="0" w:color="auto"/>
              <w:right w:val="single" w:sz="6" w:space="0" w:color="auto"/>
            </w:tcBorders>
          </w:tcPr>
          <w:p w:rsidR="00245FE6" w:rsidRPr="00E34DF8" w:rsidRDefault="00245FE6" w:rsidP="00366AF6">
            <w:pPr>
              <w:pStyle w:val="Style72"/>
              <w:widowControl/>
              <w:tabs>
                <w:tab w:val="left" w:pos="0"/>
              </w:tabs>
              <w:spacing w:line="240" w:lineRule="auto"/>
              <w:ind w:firstLine="386"/>
              <w:jc w:val="both"/>
              <w:rPr>
                <w:rStyle w:val="FontStyle217"/>
                <w:rFonts w:ascii="Times New Roman" w:eastAsiaTheme="majorEastAsia" w:hAnsi="Times New Roman" w:cs="Times New Roman"/>
                <w:sz w:val="20"/>
                <w:szCs w:val="20"/>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c>
          <w:tcPr>
            <w:tcW w:w="709" w:type="dxa"/>
            <w:gridSpan w:val="2"/>
            <w:vMerge w:val="restart"/>
            <w:tcBorders>
              <w:top w:val="single" w:sz="6" w:space="0" w:color="auto"/>
              <w:left w:val="single" w:sz="6" w:space="0" w:color="auto"/>
              <w:right w:val="single" w:sz="4" w:space="0" w:color="auto"/>
            </w:tcBorders>
            <w:textDirection w:val="btLr"/>
          </w:tcPr>
          <w:p w:rsidR="00245FE6" w:rsidRPr="00E34DF8" w:rsidRDefault="00245FE6" w:rsidP="00366AF6">
            <w:pPr>
              <w:pStyle w:val="Style21"/>
              <w:widowControl/>
              <w:spacing w:line="240" w:lineRule="auto"/>
              <w:ind w:left="113" w:right="113"/>
              <w:jc w:val="left"/>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День</w:t>
            </w:r>
          </w:p>
          <w:p w:rsidR="00245FE6" w:rsidRPr="00E34DF8" w:rsidRDefault="00245FE6" w:rsidP="00366AF6">
            <w:pPr>
              <w:pStyle w:val="Style21"/>
              <w:spacing w:line="240" w:lineRule="auto"/>
              <w:ind w:left="113" w:right="113"/>
              <w:jc w:val="left"/>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защитника Отечества</w:t>
            </w:r>
          </w:p>
        </w:tc>
        <w:tc>
          <w:tcPr>
            <w:tcW w:w="324" w:type="dxa"/>
            <w:tcBorders>
              <w:top w:val="single" w:sz="6" w:space="0" w:color="auto"/>
              <w:left w:val="single" w:sz="4" w:space="0" w:color="auto"/>
              <w:bottom w:val="single" w:sz="6"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6" w:space="0" w:color="auto"/>
              <w:left w:val="single" w:sz="6" w:space="0" w:color="auto"/>
              <w:bottom w:val="single" w:sz="6" w:space="0" w:color="auto"/>
              <w:right w:val="single" w:sz="6" w:space="0" w:color="auto"/>
            </w:tcBorders>
          </w:tcPr>
          <w:p w:rsidR="00245FE6" w:rsidRPr="00F23BE5" w:rsidRDefault="00245FE6" w:rsidP="00366AF6">
            <w:pPr>
              <w:pStyle w:val="Style21"/>
              <w:widowControl/>
              <w:spacing w:line="240" w:lineRule="auto"/>
              <w:ind w:firstLine="386"/>
              <w:rPr>
                <w:rStyle w:val="FontStyle217"/>
                <w:rFonts w:ascii="Times New Roman" w:eastAsiaTheme="majorEastAsia" w:hAnsi="Times New Roman" w:cs="Times New Roman"/>
                <w:sz w:val="20"/>
                <w:szCs w:val="20"/>
              </w:rPr>
            </w:pPr>
            <w:r w:rsidRPr="00F23BE5">
              <w:rPr>
                <w:rStyle w:val="FontStyle217"/>
                <w:rFonts w:ascii="Times New Roman" w:eastAsiaTheme="majorEastAsia" w:hAnsi="Times New Roman" w:cs="Times New Roman"/>
                <w:sz w:val="20"/>
                <w:szCs w:val="20"/>
              </w:rPr>
              <w:t>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Рассказывать о людях, прославивших Россию. 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Воспитывать в духе патриотизма, любви к Родине. Знакомить с разными родами войск (пехота, морские, воздушные, танко вые войска), боевой техникой.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tc>
        <w:tc>
          <w:tcPr>
            <w:tcW w:w="993" w:type="dxa"/>
            <w:vMerge w:val="restart"/>
            <w:tcBorders>
              <w:top w:val="single" w:sz="6" w:space="0" w:color="auto"/>
              <w:left w:val="single" w:sz="6" w:space="0" w:color="auto"/>
              <w:right w:val="single" w:sz="6" w:space="0" w:color="auto"/>
            </w:tcBorders>
          </w:tcPr>
          <w:p w:rsidR="00245FE6" w:rsidRDefault="00245FE6" w:rsidP="00366AF6">
            <w:pPr>
              <w:pStyle w:val="Style21"/>
              <w:widowControl/>
              <w:tabs>
                <w:tab w:val="left" w:pos="0"/>
              </w:tabs>
              <w:spacing w:line="240" w:lineRule="auto"/>
              <w:jc w:val="left"/>
              <w:rPr>
                <w:rStyle w:val="FontStyle217"/>
                <w:rFonts w:ascii="Times New Roman" w:eastAsiaTheme="majorEastAsia" w:hAnsi="Times New Roman" w:cs="Times New Roman"/>
                <w:b/>
                <w:sz w:val="20"/>
                <w:szCs w:val="20"/>
              </w:rPr>
            </w:pPr>
            <w:r w:rsidRPr="00E34DF8">
              <w:rPr>
                <w:rStyle w:val="FontStyle216"/>
                <w:rFonts w:ascii="Times New Roman" w:hAnsi="Times New Roman" w:cs="Times New Roman"/>
                <w:b w:val="0"/>
                <w:sz w:val="20"/>
                <w:szCs w:val="20"/>
              </w:rPr>
              <w:t>7</w:t>
            </w:r>
            <w:r w:rsidRPr="00E34DF8">
              <w:rPr>
                <w:rStyle w:val="FontStyle217"/>
                <w:rFonts w:ascii="Times New Roman" w:eastAsiaTheme="majorEastAsia" w:hAnsi="Times New Roman" w:cs="Times New Roman"/>
                <w:b/>
                <w:sz w:val="20"/>
                <w:szCs w:val="20"/>
              </w:rPr>
              <w:t>-23</w:t>
            </w:r>
          </w:p>
          <w:p w:rsidR="00245FE6" w:rsidRPr="00E34DF8" w:rsidRDefault="00245FE6" w:rsidP="00366AF6">
            <w:pPr>
              <w:pStyle w:val="Style21"/>
              <w:widowControl/>
              <w:tabs>
                <w:tab w:val="left" w:pos="0"/>
              </w:tabs>
              <w:spacing w:line="240" w:lineRule="auto"/>
              <w:jc w:val="left"/>
              <w:rPr>
                <w:rStyle w:val="FontStyle217"/>
                <w:rFonts w:ascii="Times New Roman" w:eastAsiaTheme="majorEastAsia" w:hAnsi="Times New Roman" w:cs="Times New Roman"/>
                <w:b/>
                <w:sz w:val="20"/>
                <w:szCs w:val="20"/>
              </w:rPr>
            </w:pPr>
            <w:r w:rsidRPr="00E34DF8">
              <w:rPr>
                <w:rStyle w:val="FontStyle217"/>
                <w:rFonts w:ascii="Times New Roman" w:eastAsiaTheme="majorEastAsia" w:hAnsi="Times New Roman" w:cs="Times New Roman"/>
                <w:b/>
                <w:sz w:val="20"/>
                <w:szCs w:val="20"/>
              </w:rPr>
              <w:t xml:space="preserve"> февраля</w:t>
            </w:r>
          </w:p>
        </w:tc>
        <w:tc>
          <w:tcPr>
            <w:tcW w:w="3260" w:type="dxa"/>
            <w:vMerge w:val="restart"/>
            <w:tcBorders>
              <w:top w:val="single" w:sz="6" w:space="0" w:color="auto"/>
              <w:left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r w:rsidRPr="00303A6E">
              <w:rPr>
                <w:rStyle w:val="FontStyle217"/>
                <w:rFonts w:ascii="Times New Roman" w:eastAsiaTheme="majorEastAsia" w:hAnsi="Times New Roman" w:cs="Times New Roman"/>
                <w:sz w:val="20"/>
                <w:szCs w:val="20"/>
              </w:rPr>
              <w:t>Праздник «23 февраля — день защитника Отечества» Выставка</w:t>
            </w:r>
          </w:p>
          <w:p w:rsidR="00245FE6" w:rsidRPr="00303A6E" w:rsidRDefault="00245FE6" w:rsidP="00366AF6">
            <w:pPr>
              <w:pStyle w:val="Style21"/>
              <w:widowControl/>
              <w:spacing w:line="240" w:lineRule="auto"/>
              <w:ind w:firstLine="102"/>
              <w:rPr>
                <w:rStyle w:val="FontStyle217"/>
                <w:rFonts w:ascii="Times New Roman" w:eastAsiaTheme="majorEastAsia" w:hAnsi="Times New Roman" w:cs="Times New Roman"/>
                <w:sz w:val="20"/>
                <w:szCs w:val="20"/>
              </w:rPr>
            </w:pPr>
            <w:r w:rsidRPr="00303A6E">
              <w:rPr>
                <w:rStyle w:val="FontStyle217"/>
                <w:rFonts w:ascii="Times New Roman" w:eastAsiaTheme="majorEastAsia" w:hAnsi="Times New Roman" w:cs="Times New Roman"/>
                <w:sz w:val="20"/>
                <w:szCs w:val="20"/>
              </w:rPr>
              <w:t>детского творчества.</w:t>
            </w:r>
          </w:p>
        </w:tc>
      </w:tr>
      <w:tr w:rsidR="00245FE6" w:rsidRPr="002874D8" w:rsidTr="00366AF6">
        <w:tc>
          <w:tcPr>
            <w:tcW w:w="709" w:type="dxa"/>
            <w:gridSpan w:val="2"/>
            <w:vMerge/>
            <w:tcBorders>
              <w:left w:val="single" w:sz="6" w:space="0" w:color="auto"/>
              <w:bottom w:val="single" w:sz="6" w:space="0" w:color="auto"/>
              <w:right w:val="single" w:sz="4" w:space="0" w:color="auto"/>
            </w:tcBorders>
          </w:tcPr>
          <w:p w:rsidR="00245FE6" w:rsidRPr="00E34DF8" w:rsidRDefault="00245FE6" w:rsidP="00366AF6">
            <w:pPr>
              <w:pStyle w:val="Style21"/>
              <w:widowControl/>
              <w:spacing w:line="240" w:lineRule="auto"/>
              <w:jc w:val="left"/>
              <w:rPr>
                <w:rStyle w:val="FontStyle217"/>
                <w:rFonts w:ascii="Times New Roman" w:eastAsiaTheme="majorEastAsia" w:hAnsi="Times New Roman" w:cs="Times New Roman"/>
                <w:sz w:val="20"/>
                <w:szCs w:val="20"/>
              </w:rPr>
            </w:pPr>
          </w:p>
        </w:tc>
        <w:tc>
          <w:tcPr>
            <w:tcW w:w="324" w:type="dxa"/>
            <w:tcBorders>
              <w:top w:val="single" w:sz="6"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6" w:space="0" w:color="auto"/>
              <w:left w:val="single" w:sz="6" w:space="0" w:color="auto"/>
              <w:bottom w:val="single" w:sz="6" w:space="0" w:color="auto"/>
              <w:right w:val="single" w:sz="6" w:space="0" w:color="auto"/>
            </w:tcBorders>
          </w:tcPr>
          <w:p w:rsidR="00245FE6" w:rsidRPr="00F23BE5" w:rsidRDefault="00245FE6" w:rsidP="00366AF6">
            <w:pPr>
              <w:spacing w:after="17" w:line="262" w:lineRule="auto"/>
              <w:rPr>
                <w:rFonts w:ascii="Times New Roman" w:hAnsi="Times New Roman"/>
                <w:sz w:val="20"/>
                <w:szCs w:val="20"/>
              </w:rPr>
            </w:pPr>
            <w:r w:rsidRPr="00F23BE5">
              <w:rPr>
                <w:rFonts w:ascii="Times New Roman" w:hAnsi="Times New Roman"/>
                <w:sz w:val="20"/>
                <w:szCs w:val="20"/>
              </w:rPr>
              <w:t>+ Знакомить с разными родами войск (пехота, морские, воздушные, танковые войска), боевой техникой.</w:t>
            </w:r>
          </w:p>
        </w:tc>
        <w:tc>
          <w:tcPr>
            <w:tcW w:w="993" w:type="dxa"/>
            <w:vMerge/>
            <w:tcBorders>
              <w:left w:val="single" w:sz="6" w:space="0" w:color="auto"/>
              <w:bottom w:val="single" w:sz="6" w:space="0" w:color="auto"/>
              <w:right w:val="single" w:sz="6" w:space="0" w:color="auto"/>
            </w:tcBorders>
          </w:tcPr>
          <w:p w:rsidR="00245FE6" w:rsidRPr="00E34DF8" w:rsidRDefault="00245FE6" w:rsidP="00366AF6">
            <w:pPr>
              <w:pStyle w:val="Style21"/>
              <w:widowControl/>
              <w:tabs>
                <w:tab w:val="left" w:pos="0"/>
              </w:tabs>
              <w:spacing w:line="240" w:lineRule="auto"/>
              <w:ind w:firstLine="386"/>
              <w:rPr>
                <w:rStyle w:val="FontStyle216"/>
                <w:rFonts w:ascii="Times New Roman" w:hAnsi="Times New Roman" w:cs="Times New Roman"/>
                <w:b w:val="0"/>
                <w:sz w:val="20"/>
                <w:szCs w:val="20"/>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255"/>
        </w:trPr>
        <w:tc>
          <w:tcPr>
            <w:tcW w:w="709" w:type="dxa"/>
            <w:gridSpan w:val="2"/>
            <w:vMerge w:val="restart"/>
            <w:tcBorders>
              <w:top w:val="single" w:sz="6" w:space="0" w:color="auto"/>
              <w:left w:val="single" w:sz="6" w:space="0" w:color="auto"/>
              <w:right w:val="single" w:sz="4" w:space="0" w:color="auto"/>
            </w:tcBorders>
            <w:textDirection w:val="btLr"/>
          </w:tcPr>
          <w:p w:rsidR="00245FE6" w:rsidRPr="00E34DF8" w:rsidRDefault="00245FE6" w:rsidP="00366AF6">
            <w:pPr>
              <w:pStyle w:val="Style21"/>
              <w:widowControl/>
              <w:spacing w:line="240" w:lineRule="auto"/>
              <w:ind w:left="113" w:right="113"/>
              <w:jc w:val="left"/>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Транспорт</w:t>
            </w:r>
          </w:p>
        </w:tc>
        <w:tc>
          <w:tcPr>
            <w:tcW w:w="324" w:type="dxa"/>
            <w:tcBorders>
              <w:top w:val="single" w:sz="6"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vMerge w:val="restart"/>
            <w:tcBorders>
              <w:top w:val="single" w:sz="6" w:space="0" w:color="auto"/>
              <w:left w:val="single" w:sz="6" w:space="0" w:color="auto"/>
              <w:right w:val="single" w:sz="6" w:space="0" w:color="auto"/>
            </w:tcBorders>
          </w:tcPr>
          <w:p w:rsidR="00245FE6" w:rsidRPr="00F23BE5" w:rsidRDefault="00245FE6" w:rsidP="00366AF6">
            <w:pPr>
              <w:pStyle w:val="Style11"/>
              <w:spacing w:line="240" w:lineRule="auto"/>
              <w:rPr>
                <w:rStyle w:val="FontStyle217"/>
                <w:rFonts w:ascii="Times New Roman" w:eastAsiaTheme="majorEastAsia" w:hAnsi="Times New Roman" w:cs="Times New Roman"/>
                <w:sz w:val="20"/>
                <w:szCs w:val="20"/>
              </w:rPr>
            </w:pPr>
            <w:r w:rsidRPr="00F23BE5">
              <w:rPr>
                <w:rFonts w:ascii="Times New Roman" w:hAnsi="Times New Roman" w:cs="Times New Roman"/>
                <w:sz w:val="20"/>
                <w:szCs w:val="20"/>
              </w:rPr>
              <w:t>Рассказывать детям о профессиях транспорта, о важности и значимости их труда; о том, что для облегчения труда используется разнообразная техника. Классификация видов транспорта.</w:t>
            </w:r>
          </w:p>
        </w:tc>
        <w:tc>
          <w:tcPr>
            <w:tcW w:w="993" w:type="dxa"/>
            <w:vMerge w:val="restart"/>
            <w:tcBorders>
              <w:top w:val="single" w:sz="6" w:space="0" w:color="auto"/>
              <w:left w:val="single" w:sz="6" w:space="0" w:color="auto"/>
              <w:right w:val="single" w:sz="6" w:space="0" w:color="auto"/>
            </w:tcBorders>
          </w:tcPr>
          <w:p w:rsidR="00245FE6" w:rsidRPr="00E34DF8" w:rsidRDefault="00245FE6" w:rsidP="00366AF6">
            <w:pPr>
              <w:pStyle w:val="Style21"/>
              <w:widowControl/>
              <w:tabs>
                <w:tab w:val="left" w:pos="0"/>
              </w:tabs>
              <w:spacing w:line="240" w:lineRule="auto"/>
              <w:rPr>
                <w:rStyle w:val="FontStyle216"/>
                <w:rFonts w:ascii="Times New Roman" w:hAnsi="Times New Roman" w:cs="Times New Roman"/>
                <w:b w:val="0"/>
                <w:sz w:val="20"/>
                <w:szCs w:val="20"/>
              </w:rPr>
            </w:pPr>
            <w:r w:rsidRPr="00E34DF8">
              <w:rPr>
                <w:rStyle w:val="FontStyle216"/>
                <w:rFonts w:ascii="Times New Roman" w:hAnsi="Times New Roman" w:cs="Times New Roman"/>
                <w:b w:val="0"/>
                <w:sz w:val="20"/>
                <w:szCs w:val="20"/>
              </w:rPr>
              <w:t>23-30 февраля</w:t>
            </w:r>
          </w:p>
        </w:tc>
        <w:tc>
          <w:tcPr>
            <w:tcW w:w="3260" w:type="dxa"/>
            <w:vMerge w:val="restart"/>
            <w:tcBorders>
              <w:top w:val="single" w:sz="6" w:space="0" w:color="auto"/>
              <w:left w:val="single" w:sz="6" w:space="0" w:color="auto"/>
              <w:right w:val="single" w:sz="6" w:space="0" w:color="auto"/>
            </w:tcBorders>
          </w:tcPr>
          <w:p w:rsidR="00245FE6" w:rsidRPr="00303A6E" w:rsidRDefault="00245FE6" w:rsidP="00366AF6">
            <w:pPr>
              <w:pStyle w:val="Style72"/>
              <w:widowControl/>
              <w:spacing w:line="240" w:lineRule="auto"/>
              <w:ind w:firstLine="102"/>
              <w:jc w:val="both"/>
              <w:rPr>
                <w:rFonts w:ascii="Times New Roman" w:hAnsi="Times New Roman" w:cs="Times New Roman"/>
                <w:sz w:val="20"/>
                <w:szCs w:val="20"/>
              </w:rPr>
            </w:pPr>
            <w:r w:rsidRPr="00303A6E">
              <w:rPr>
                <w:rFonts w:ascii="Times New Roman" w:hAnsi="Times New Roman" w:cs="Times New Roman"/>
                <w:sz w:val="20"/>
                <w:szCs w:val="20"/>
              </w:rPr>
              <w:t>«Масленица» - фольклорное развлечение</w:t>
            </w:r>
          </w:p>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r w:rsidRPr="00303A6E">
              <w:rPr>
                <w:rFonts w:ascii="Times New Roman" w:hAnsi="Times New Roman" w:cs="Times New Roman"/>
                <w:sz w:val="20"/>
                <w:szCs w:val="20"/>
              </w:rPr>
              <w:t>Проекты</w:t>
            </w:r>
          </w:p>
        </w:tc>
      </w:tr>
      <w:tr w:rsidR="00245FE6" w:rsidRPr="002874D8" w:rsidTr="00366AF6">
        <w:trPr>
          <w:trHeight w:val="283"/>
        </w:trPr>
        <w:tc>
          <w:tcPr>
            <w:tcW w:w="709" w:type="dxa"/>
            <w:gridSpan w:val="2"/>
            <w:vMerge/>
            <w:tcBorders>
              <w:left w:val="single" w:sz="6" w:space="0" w:color="auto"/>
              <w:right w:val="single" w:sz="4" w:space="0" w:color="auto"/>
            </w:tcBorders>
            <w:textDirection w:val="btLr"/>
          </w:tcPr>
          <w:p w:rsidR="00245FE6" w:rsidRPr="00E34DF8" w:rsidRDefault="00245FE6" w:rsidP="00366AF6">
            <w:pPr>
              <w:pStyle w:val="Style21"/>
              <w:widowControl/>
              <w:spacing w:line="240" w:lineRule="auto"/>
              <w:ind w:left="113" w:right="113"/>
              <w:jc w:val="left"/>
              <w:rPr>
                <w:rStyle w:val="FontStyle217"/>
                <w:rFonts w:ascii="Times New Roman" w:eastAsiaTheme="majorEastAsia" w:hAnsi="Times New Roman" w:cs="Times New Roman"/>
                <w:sz w:val="20"/>
                <w:szCs w:val="20"/>
              </w:rPr>
            </w:pPr>
          </w:p>
        </w:tc>
        <w:tc>
          <w:tcPr>
            <w:tcW w:w="324" w:type="dxa"/>
            <w:vMerge w:val="restart"/>
            <w:tcBorders>
              <w:top w:val="single" w:sz="4" w:space="0" w:color="auto"/>
              <w:left w:val="single" w:sz="4"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vMerge/>
            <w:tcBorders>
              <w:left w:val="single" w:sz="6" w:space="0" w:color="auto"/>
              <w:bottom w:val="single" w:sz="4" w:space="0" w:color="auto"/>
              <w:right w:val="single" w:sz="6" w:space="0" w:color="auto"/>
            </w:tcBorders>
          </w:tcPr>
          <w:p w:rsidR="00245FE6" w:rsidRPr="00F23BE5" w:rsidRDefault="00245FE6" w:rsidP="00366AF6">
            <w:pPr>
              <w:pStyle w:val="Style21"/>
              <w:widowControl/>
              <w:spacing w:line="240" w:lineRule="auto"/>
              <w:ind w:firstLine="386"/>
              <w:rPr>
                <w:rStyle w:val="FontStyle217"/>
                <w:rFonts w:ascii="Times New Roman" w:eastAsiaTheme="majorEastAsia" w:hAnsi="Times New Roman" w:cs="Times New Roman"/>
                <w:sz w:val="20"/>
                <w:szCs w:val="20"/>
              </w:rPr>
            </w:pPr>
          </w:p>
        </w:tc>
        <w:tc>
          <w:tcPr>
            <w:tcW w:w="993" w:type="dxa"/>
            <w:vMerge/>
            <w:tcBorders>
              <w:left w:val="single" w:sz="6" w:space="0" w:color="auto"/>
              <w:right w:val="single" w:sz="6" w:space="0" w:color="auto"/>
            </w:tcBorders>
          </w:tcPr>
          <w:p w:rsidR="00245FE6" w:rsidRPr="00E34DF8" w:rsidRDefault="00245FE6" w:rsidP="00366AF6">
            <w:pPr>
              <w:pStyle w:val="Style21"/>
              <w:widowControl/>
              <w:tabs>
                <w:tab w:val="left" w:pos="0"/>
              </w:tabs>
              <w:spacing w:line="240" w:lineRule="auto"/>
              <w:ind w:firstLine="386"/>
              <w:rPr>
                <w:rStyle w:val="FontStyle216"/>
                <w:rFonts w:ascii="Times New Roman" w:hAnsi="Times New Roman" w:cs="Times New Roman"/>
                <w:b w:val="0"/>
                <w:sz w:val="20"/>
                <w:szCs w:val="20"/>
              </w:rPr>
            </w:pPr>
          </w:p>
        </w:tc>
        <w:tc>
          <w:tcPr>
            <w:tcW w:w="3260" w:type="dxa"/>
            <w:vMerge/>
            <w:tcBorders>
              <w:left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1230"/>
        </w:trPr>
        <w:tc>
          <w:tcPr>
            <w:tcW w:w="709" w:type="dxa"/>
            <w:gridSpan w:val="2"/>
            <w:vMerge/>
            <w:tcBorders>
              <w:left w:val="single" w:sz="6" w:space="0" w:color="auto"/>
              <w:bottom w:val="single" w:sz="6" w:space="0" w:color="auto"/>
              <w:right w:val="single" w:sz="4" w:space="0" w:color="auto"/>
            </w:tcBorders>
            <w:textDirection w:val="btLr"/>
          </w:tcPr>
          <w:p w:rsidR="00245FE6" w:rsidRPr="00E34DF8" w:rsidRDefault="00245FE6" w:rsidP="00366AF6">
            <w:pPr>
              <w:pStyle w:val="Style21"/>
              <w:widowControl/>
              <w:spacing w:line="240" w:lineRule="auto"/>
              <w:ind w:left="113" w:right="113"/>
              <w:jc w:val="left"/>
              <w:rPr>
                <w:rStyle w:val="FontStyle217"/>
                <w:rFonts w:ascii="Times New Roman" w:eastAsiaTheme="majorEastAsia" w:hAnsi="Times New Roman" w:cs="Times New Roman"/>
                <w:sz w:val="20"/>
                <w:szCs w:val="20"/>
              </w:rPr>
            </w:pPr>
          </w:p>
        </w:tc>
        <w:tc>
          <w:tcPr>
            <w:tcW w:w="324" w:type="dxa"/>
            <w:vMerge/>
            <w:tcBorders>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p>
        </w:tc>
        <w:tc>
          <w:tcPr>
            <w:tcW w:w="10449" w:type="dxa"/>
            <w:tcBorders>
              <w:top w:val="single" w:sz="4" w:space="0" w:color="auto"/>
              <w:left w:val="single" w:sz="6" w:space="0" w:color="auto"/>
              <w:bottom w:val="single" w:sz="6" w:space="0" w:color="auto"/>
              <w:right w:val="single" w:sz="6" w:space="0" w:color="auto"/>
            </w:tcBorders>
          </w:tcPr>
          <w:p w:rsidR="00245FE6" w:rsidRPr="00F23BE5" w:rsidRDefault="00245FE6" w:rsidP="00366AF6">
            <w:pPr>
              <w:pStyle w:val="Style11"/>
              <w:spacing w:line="240" w:lineRule="auto"/>
              <w:rPr>
                <w:rStyle w:val="FontStyle217"/>
                <w:rFonts w:ascii="Times New Roman" w:eastAsiaTheme="majorEastAsia" w:hAnsi="Times New Roman" w:cs="Times New Roman"/>
                <w:sz w:val="20"/>
                <w:szCs w:val="20"/>
              </w:rPr>
            </w:pPr>
            <w:r w:rsidRPr="00F23BE5">
              <w:rPr>
                <w:rStyle w:val="FontStyle207"/>
                <w:rFonts w:ascii="Times New Roman" w:hAnsi="Times New Roman" w:cs="Times New Roman"/>
                <w:sz w:val="20"/>
                <w:szCs w:val="20"/>
              </w:rPr>
              <w:t>Расширять знания детей о транспорте специального назначения «МЧС», в том числе воздушном: «Скорая помощь», «Пожарная», «Полиция», «ДПС», оказывающим помощь человеку в опасных ситуациях; расширять представления детей о действиях инспектора ГИБДД в различных ситуациях,</w:t>
            </w:r>
            <w:r w:rsidRPr="00F23BE5">
              <w:rPr>
                <w:rFonts w:ascii="Times New Roman" w:hAnsi="Times New Roman" w:cs="Times New Roman"/>
                <w:sz w:val="20"/>
                <w:szCs w:val="20"/>
              </w:rPr>
              <w:t xml:space="preserve"> о дорожных знаках («Пункт питания», «Телефон» «Место стоянки», о</w:t>
            </w:r>
            <w:r w:rsidRPr="00F23BE5">
              <w:rPr>
                <w:rStyle w:val="FontStyle207"/>
                <w:rFonts w:ascii="Times New Roman" w:hAnsi="Times New Roman" w:cs="Times New Roman"/>
                <w:sz w:val="20"/>
                <w:szCs w:val="20"/>
              </w:rPr>
              <w:t xml:space="preserve"> правилах поведения в общественном транспорте, в том числе в метро; </w:t>
            </w:r>
            <w:r w:rsidRPr="00F23BE5">
              <w:rPr>
                <w:rFonts w:ascii="Times New Roman" w:hAnsi="Times New Roman" w:cs="Times New Roman"/>
                <w:sz w:val="20"/>
                <w:szCs w:val="20"/>
              </w:rPr>
              <w:t>Эволюция транспортных средств. Обогащать знания о  правилах дорожного движения (водитель)</w:t>
            </w:r>
          </w:p>
        </w:tc>
        <w:tc>
          <w:tcPr>
            <w:tcW w:w="993" w:type="dxa"/>
            <w:vMerge/>
            <w:tcBorders>
              <w:left w:val="single" w:sz="6" w:space="0" w:color="auto"/>
              <w:bottom w:val="single" w:sz="6" w:space="0" w:color="auto"/>
              <w:right w:val="single" w:sz="6" w:space="0" w:color="auto"/>
            </w:tcBorders>
          </w:tcPr>
          <w:p w:rsidR="00245FE6" w:rsidRPr="00E34DF8" w:rsidRDefault="00245FE6" w:rsidP="00366AF6">
            <w:pPr>
              <w:pStyle w:val="Style21"/>
              <w:widowControl/>
              <w:tabs>
                <w:tab w:val="left" w:pos="0"/>
              </w:tabs>
              <w:spacing w:line="240" w:lineRule="auto"/>
              <w:ind w:firstLine="386"/>
              <w:rPr>
                <w:rStyle w:val="FontStyle216"/>
                <w:rFonts w:ascii="Times New Roman" w:hAnsi="Times New Roman" w:cs="Times New Roman"/>
                <w:b w:val="0"/>
                <w:sz w:val="20"/>
                <w:szCs w:val="20"/>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283"/>
        </w:trPr>
        <w:tc>
          <w:tcPr>
            <w:tcW w:w="709" w:type="dxa"/>
            <w:gridSpan w:val="2"/>
            <w:vMerge w:val="restart"/>
            <w:tcBorders>
              <w:top w:val="single" w:sz="6" w:space="0" w:color="auto"/>
              <w:left w:val="single" w:sz="6" w:space="0" w:color="auto"/>
              <w:right w:val="single" w:sz="4" w:space="0" w:color="auto"/>
            </w:tcBorders>
            <w:textDirection w:val="btLr"/>
          </w:tcPr>
          <w:p w:rsidR="00245FE6" w:rsidRPr="00E34DF8" w:rsidRDefault="00245FE6" w:rsidP="00366AF6">
            <w:pPr>
              <w:pStyle w:val="Style72"/>
              <w:widowControl/>
              <w:spacing w:line="240" w:lineRule="auto"/>
              <w:ind w:right="113" w:firstLine="19"/>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 xml:space="preserve">Международный женский день </w:t>
            </w:r>
          </w:p>
        </w:tc>
        <w:tc>
          <w:tcPr>
            <w:tcW w:w="324" w:type="dxa"/>
            <w:tcBorders>
              <w:top w:val="single" w:sz="6" w:space="0" w:color="auto"/>
              <w:left w:val="single" w:sz="4" w:space="0" w:color="auto"/>
              <w:bottom w:val="single" w:sz="6"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vMerge w:val="restart"/>
            <w:tcBorders>
              <w:top w:val="single" w:sz="6" w:space="0" w:color="auto"/>
              <w:left w:val="single" w:sz="6" w:space="0" w:color="auto"/>
              <w:right w:val="single" w:sz="6" w:space="0" w:color="auto"/>
            </w:tcBorders>
          </w:tcPr>
          <w:p w:rsidR="00245FE6" w:rsidRPr="00F23BE5" w:rsidRDefault="00245FE6" w:rsidP="00366AF6">
            <w:pPr>
              <w:pStyle w:val="Style72"/>
              <w:widowControl/>
              <w:spacing w:line="240" w:lineRule="auto"/>
              <w:ind w:firstLine="386"/>
              <w:jc w:val="both"/>
              <w:rPr>
                <w:rStyle w:val="FontStyle217"/>
                <w:rFonts w:ascii="Times New Roman" w:eastAsiaTheme="majorEastAsia" w:hAnsi="Times New Roman" w:cs="Times New Roman"/>
                <w:sz w:val="20"/>
                <w:szCs w:val="20"/>
              </w:rPr>
            </w:pPr>
            <w:r w:rsidRPr="00F23BE5">
              <w:rPr>
                <w:rFonts w:ascii="Times New Roman" w:hAnsi="Times New Roman" w:cs="Times New Roman"/>
                <w:sz w:val="20"/>
                <w:szCs w:val="20"/>
              </w:rPr>
              <w:t xml:space="preserve">Расширять представления детей о родной стране, о государственных праздниках - 8 Марта, </w:t>
            </w:r>
            <w:r w:rsidRPr="00F23BE5">
              <w:rPr>
                <w:rStyle w:val="FontStyle217"/>
                <w:rFonts w:ascii="Times New Roman" w:eastAsiaTheme="majorEastAsia" w:hAnsi="Times New Roman" w:cs="Times New Roman"/>
                <w:sz w:val="20"/>
                <w:szCs w:val="20"/>
              </w:rPr>
              <w:t>Ор</w:t>
            </w:r>
          </w:p>
          <w:p w:rsidR="00245FE6" w:rsidRPr="00F23BE5" w:rsidRDefault="00245FE6" w:rsidP="00366AF6">
            <w:pPr>
              <w:pStyle w:val="Style72"/>
              <w:widowControl/>
              <w:spacing w:line="240" w:lineRule="auto"/>
              <w:ind w:firstLine="386"/>
              <w:jc w:val="both"/>
              <w:rPr>
                <w:rStyle w:val="FontStyle217"/>
                <w:rFonts w:ascii="Times New Roman" w:eastAsiaTheme="majorEastAsia" w:hAnsi="Times New Roman" w:cs="Times New Roman"/>
                <w:sz w:val="20"/>
                <w:szCs w:val="20"/>
              </w:rPr>
            </w:pPr>
            <w:r w:rsidRPr="00F23BE5">
              <w:rPr>
                <w:rStyle w:val="FontStyle217"/>
                <w:rFonts w:ascii="Times New Roman" w:eastAsiaTheme="majorEastAsia" w:hAnsi="Times New Roman" w:cs="Times New Roman"/>
                <w:sz w:val="20"/>
                <w:szCs w:val="20"/>
              </w:rPr>
              <w:t xml:space="preserve">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Расширять гендерные представления, воспитывать </w:t>
            </w:r>
            <w:r w:rsidRPr="00F23BE5">
              <w:rPr>
                <w:rStyle w:val="FontStyle203"/>
                <w:rFonts w:ascii="Times New Roman" w:hAnsi="Times New Roman" w:cs="Times New Roman"/>
                <w:b w:val="0"/>
                <w:sz w:val="20"/>
                <w:szCs w:val="20"/>
              </w:rPr>
              <w:t>в</w:t>
            </w:r>
            <w:r w:rsidRPr="00F23BE5">
              <w:rPr>
                <w:rStyle w:val="FontStyle217"/>
                <w:rFonts w:ascii="Times New Roman" w:eastAsiaTheme="majorEastAsia" w:hAnsi="Times New Roman" w:cs="Times New Roman"/>
                <w:sz w:val="20"/>
                <w:szCs w:val="20"/>
              </w:rPr>
              <w:t xml:space="preserve">мальчиках представление о том, что мужчины должны внимательно и уважительно относиться к женщинам. Привлекать детей </w:t>
            </w:r>
            <w:r w:rsidRPr="00F23BE5">
              <w:rPr>
                <w:rStyle w:val="FontStyle250"/>
                <w:rFonts w:ascii="Times New Roman" w:hAnsi="Times New Roman" w:cs="Times New Roman"/>
                <w:i w:val="0"/>
                <w:sz w:val="20"/>
                <w:szCs w:val="20"/>
              </w:rPr>
              <w:t>к</w:t>
            </w:r>
            <w:r w:rsidRPr="00F23BE5">
              <w:rPr>
                <w:rStyle w:val="FontStyle217"/>
                <w:rFonts w:ascii="Times New Roman" w:eastAsiaTheme="majorEastAsia" w:hAnsi="Times New Roman" w:cs="Times New Roman"/>
                <w:sz w:val="20"/>
                <w:szCs w:val="20"/>
              </w:rPr>
              <w:t>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w:t>
            </w:r>
          </w:p>
        </w:tc>
        <w:tc>
          <w:tcPr>
            <w:tcW w:w="993" w:type="dxa"/>
            <w:vMerge w:val="restart"/>
            <w:tcBorders>
              <w:top w:val="single" w:sz="6" w:space="0" w:color="auto"/>
              <w:left w:val="single" w:sz="6" w:space="0" w:color="auto"/>
              <w:right w:val="single" w:sz="6" w:space="0" w:color="auto"/>
            </w:tcBorders>
          </w:tcPr>
          <w:p w:rsidR="00245FE6" w:rsidRPr="00E34DF8" w:rsidRDefault="00245FE6" w:rsidP="00366AF6">
            <w:pPr>
              <w:pStyle w:val="Style72"/>
              <w:widowControl/>
              <w:tabs>
                <w:tab w:val="left" w:pos="0"/>
              </w:tabs>
              <w:spacing w:line="240" w:lineRule="auto"/>
              <w:jc w:val="both"/>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1 марта — 8 марта</w:t>
            </w:r>
          </w:p>
        </w:tc>
        <w:tc>
          <w:tcPr>
            <w:tcW w:w="3260" w:type="dxa"/>
            <w:vMerge w:val="restart"/>
            <w:tcBorders>
              <w:top w:val="single" w:sz="6" w:space="0" w:color="auto"/>
              <w:left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r w:rsidRPr="00303A6E">
              <w:rPr>
                <w:rStyle w:val="FontStyle217"/>
                <w:rFonts w:ascii="Times New Roman" w:eastAsiaTheme="majorEastAsia" w:hAnsi="Times New Roman" w:cs="Times New Roman"/>
                <w:sz w:val="20"/>
                <w:szCs w:val="20"/>
              </w:rPr>
              <w:t>Праздник «8 Марта». Выставка детского творчества.</w:t>
            </w:r>
          </w:p>
          <w:p w:rsidR="00245FE6" w:rsidRPr="00303A6E" w:rsidRDefault="00245FE6" w:rsidP="00366AF6">
            <w:pPr>
              <w:rPr>
                <w:rFonts w:ascii="Times New Roman" w:hAnsi="Times New Roman"/>
                <w:sz w:val="20"/>
                <w:szCs w:val="20"/>
              </w:rPr>
            </w:pPr>
          </w:p>
          <w:p w:rsidR="00245FE6" w:rsidRPr="00303A6E" w:rsidRDefault="00245FE6" w:rsidP="00366AF6">
            <w:pPr>
              <w:spacing w:after="0"/>
              <w:rPr>
                <w:rStyle w:val="FontStyle217"/>
                <w:rFonts w:ascii="Times New Roman" w:hAnsi="Times New Roman" w:cs="Times New Roman"/>
                <w:sz w:val="20"/>
                <w:szCs w:val="20"/>
              </w:rPr>
            </w:pPr>
            <w:r w:rsidRPr="00303A6E">
              <w:rPr>
                <w:rFonts w:ascii="Times New Roman" w:hAnsi="Times New Roman"/>
                <w:sz w:val="20"/>
                <w:szCs w:val="20"/>
              </w:rPr>
              <w:t>«Весенние забавы» - спортивное развлечение</w:t>
            </w:r>
          </w:p>
        </w:tc>
      </w:tr>
      <w:tr w:rsidR="00245FE6" w:rsidRPr="002874D8" w:rsidTr="00366AF6">
        <w:trPr>
          <w:trHeight w:val="1157"/>
        </w:trPr>
        <w:tc>
          <w:tcPr>
            <w:tcW w:w="709" w:type="dxa"/>
            <w:gridSpan w:val="2"/>
            <w:vMerge/>
            <w:tcBorders>
              <w:left w:val="single" w:sz="6" w:space="0" w:color="auto"/>
              <w:bottom w:val="single" w:sz="6" w:space="0" w:color="auto"/>
              <w:right w:val="single" w:sz="4" w:space="0" w:color="auto"/>
            </w:tcBorders>
          </w:tcPr>
          <w:p w:rsidR="00245FE6" w:rsidRPr="00E34DF8" w:rsidRDefault="00245FE6" w:rsidP="00366AF6">
            <w:pPr>
              <w:pStyle w:val="Style72"/>
              <w:widowControl/>
              <w:spacing w:line="240" w:lineRule="auto"/>
              <w:ind w:firstLine="19"/>
              <w:rPr>
                <w:rStyle w:val="FontStyle217"/>
                <w:rFonts w:ascii="Times New Roman" w:eastAsiaTheme="majorEastAsia" w:hAnsi="Times New Roman" w:cs="Times New Roman"/>
                <w:sz w:val="20"/>
                <w:szCs w:val="20"/>
              </w:rPr>
            </w:pPr>
          </w:p>
        </w:tc>
        <w:tc>
          <w:tcPr>
            <w:tcW w:w="324" w:type="dxa"/>
            <w:tcBorders>
              <w:top w:val="single" w:sz="6"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vMerge/>
            <w:tcBorders>
              <w:left w:val="single" w:sz="6" w:space="0" w:color="auto"/>
              <w:bottom w:val="single" w:sz="6" w:space="0" w:color="auto"/>
              <w:right w:val="single" w:sz="6" w:space="0" w:color="auto"/>
            </w:tcBorders>
          </w:tcPr>
          <w:p w:rsidR="00245FE6" w:rsidRPr="00F23BE5" w:rsidRDefault="00245FE6" w:rsidP="00366AF6">
            <w:pPr>
              <w:spacing w:after="17" w:line="262" w:lineRule="auto"/>
              <w:rPr>
                <w:rStyle w:val="FontStyle217"/>
                <w:rFonts w:ascii="Times New Roman" w:hAnsi="Times New Roman" w:cs="Times New Roman"/>
                <w:sz w:val="20"/>
                <w:szCs w:val="20"/>
              </w:rPr>
            </w:pPr>
          </w:p>
        </w:tc>
        <w:tc>
          <w:tcPr>
            <w:tcW w:w="993" w:type="dxa"/>
            <w:vMerge/>
            <w:tcBorders>
              <w:left w:val="single" w:sz="6" w:space="0" w:color="auto"/>
              <w:bottom w:val="single" w:sz="6" w:space="0" w:color="auto"/>
              <w:right w:val="single" w:sz="6" w:space="0" w:color="auto"/>
            </w:tcBorders>
          </w:tcPr>
          <w:p w:rsidR="00245FE6" w:rsidRPr="00E34DF8" w:rsidRDefault="00245FE6" w:rsidP="00366AF6">
            <w:pPr>
              <w:pStyle w:val="Style72"/>
              <w:widowControl/>
              <w:spacing w:line="240" w:lineRule="auto"/>
              <w:ind w:firstLine="386"/>
              <w:jc w:val="both"/>
              <w:rPr>
                <w:rStyle w:val="FontStyle217"/>
                <w:rFonts w:ascii="Times New Roman" w:eastAsiaTheme="majorEastAsia" w:hAnsi="Times New Roman" w:cs="Times New Roman"/>
                <w:sz w:val="20"/>
                <w:szCs w:val="20"/>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rPr>
                <w:rStyle w:val="FontStyle217"/>
                <w:rFonts w:ascii="Times New Roman" w:hAnsi="Times New Roman" w:cs="Times New Roman"/>
                <w:sz w:val="20"/>
                <w:szCs w:val="20"/>
              </w:rPr>
            </w:pPr>
          </w:p>
        </w:tc>
      </w:tr>
      <w:tr w:rsidR="00245FE6" w:rsidRPr="002874D8" w:rsidTr="00366AF6">
        <w:trPr>
          <w:trHeight w:val="555"/>
        </w:trPr>
        <w:tc>
          <w:tcPr>
            <w:tcW w:w="386" w:type="dxa"/>
            <w:vMerge w:val="restart"/>
            <w:tcBorders>
              <w:top w:val="single" w:sz="6" w:space="0" w:color="auto"/>
              <w:left w:val="single" w:sz="6" w:space="0" w:color="auto"/>
              <w:right w:val="single" w:sz="4" w:space="0" w:color="auto"/>
            </w:tcBorders>
            <w:textDirection w:val="btLr"/>
          </w:tcPr>
          <w:p w:rsidR="00245FE6" w:rsidRPr="00E34DF8" w:rsidRDefault="00245FE6" w:rsidP="00366AF6">
            <w:pPr>
              <w:pStyle w:val="Style72"/>
              <w:widowControl/>
              <w:spacing w:line="240" w:lineRule="auto"/>
              <w:ind w:right="113"/>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Весна</w:t>
            </w:r>
          </w:p>
        </w:tc>
        <w:tc>
          <w:tcPr>
            <w:tcW w:w="323" w:type="dxa"/>
            <w:vMerge w:val="restart"/>
            <w:tcBorders>
              <w:top w:val="single" w:sz="6" w:space="0" w:color="auto"/>
              <w:left w:val="single" w:sz="4" w:space="0" w:color="auto"/>
              <w:right w:val="single" w:sz="4" w:space="0" w:color="auto"/>
            </w:tcBorders>
            <w:textDirection w:val="btLr"/>
          </w:tcPr>
          <w:p w:rsidR="00245FE6" w:rsidRPr="00E34DF8" w:rsidRDefault="00245FE6" w:rsidP="00366AF6">
            <w:pPr>
              <w:pStyle w:val="Style72"/>
              <w:widowControl/>
              <w:spacing w:line="240" w:lineRule="auto"/>
              <w:ind w:right="113" w:firstLine="19"/>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День водных ресурсов</w:t>
            </w:r>
          </w:p>
        </w:tc>
        <w:tc>
          <w:tcPr>
            <w:tcW w:w="324" w:type="dxa"/>
            <w:tcBorders>
              <w:top w:val="single" w:sz="6"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vMerge w:val="restart"/>
            <w:tcBorders>
              <w:top w:val="single" w:sz="6" w:space="0" w:color="auto"/>
              <w:left w:val="single" w:sz="6" w:space="0" w:color="auto"/>
              <w:right w:val="single" w:sz="6" w:space="0" w:color="auto"/>
            </w:tcBorders>
          </w:tcPr>
          <w:p w:rsidR="00245FE6" w:rsidRPr="00F23BE5" w:rsidRDefault="00245FE6" w:rsidP="00366AF6">
            <w:pPr>
              <w:rPr>
                <w:rStyle w:val="FontStyle217"/>
                <w:rFonts w:ascii="Times New Roman" w:hAnsi="Times New Roman" w:cs="Times New Roman"/>
                <w:sz w:val="20"/>
                <w:szCs w:val="20"/>
              </w:rPr>
            </w:pPr>
            <w:r w:rsidRPr="00F23BE5">
              <w:rPr>
                <w:rFonts w:ascii="Times New Roman" w:hAnsi="Times New Roman"/>
                <w:sz w:val="20"/>
                <w:szCs w:val="20"/>
              </w:rPr>
              <w:t xml:space="preserve">Расширять представления дошкольников о весенних изменениях в природе «снеготаяние»-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Круговорот воды в природе. Роль воды в жизни природы, человека. 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Свойства воды. </w:t>
            </w:r>
          </w:p>
        </w:tc>
        <w:tc>
          <w:tcPr>
            <w:tcW w:w="993" w:type="dxa"/>
            <w:vMerge w:val="restart"/>
            <w:tcBorders>
              <w:top w:val="single" w:sz="6" w:space="0" w:color="auto"/>
              <w:left w:val="single" w:sz="6" w:space="0" w:color="auto"/>
              <w:right w:val="single" w:sz="6" w:space="0" w:color="auto"/>
            </w:tcBorders>
          </w:tcPr>
          <w:p w:rsidR="00245FE6" w:rsidRPr="00E34DF8" w:rsidRDefault="00245FE6" w:rsidP="00366AF6">
            <w:pPr>
              <w:pStyle w:val="Style72"/>
              <w:widowControl/>
              <w:spacing w:line="240" w:lineRule="auto"/>
              <w:ind w:firstLine="386"/>
              <w:jc w:val="both"/>
              <w:rPr>
                <w:rStyle w:val="FontStyle217"/>
                <w:rFonts w:ascii="Times New Roman" w:eastAsiaTheme="majorEastAsia" w:hAnsi="Times New Roman" w:cs="Times New Roman"/>
                <w:sz w:val="20"/>
                <w:szCs w:val="20"/>
              </w:rPr>
            </w:pPr>
          </w:p>
        </w:tc>
        <w:tc>
          <w:tcPr>
            <w:tcW w:w="3260" w:type="dxa"/>
            <w:vMerge w:val="restart"/>
            <w:tcBorders>
              <w:top w:val="single" w:sz="6" w:space="0" w:color="auto"/>
              <w:left w:val="single" w:sz="6" w:space="0" w:color="auto"/>
              <w:right w:val="single" w:sz="6" w:space="0" w:color="auto"/>
            </w:tcBorders>
          </w:tcPr>
          <w:p w:rsidR="00245FE6" w:rsidRPr="00303A6E" w:rsidRDefault="00245FE6" w:rsidP="00366AF6">
            <w:pPr>
              <w:rPr>
                <w:rFonts w:ascii="Times New Roman" w:hAnsi="Times New Roman"/>
                <w:sz w:val="20"/>
                <w:szCs w:val="20"/>
              </w:rPr>
            </w:pPr>
            <w:r w:rsidRPr="00303A6E">
              <w:rPr>
                <w:rFonts w:ascii="Times New Roman" w:hAnsi="Times New Roman"/>
                <w:sz w:val="20"/>
                <w:szCs w:val="20"/>
              </w:rPr>
              <w:t>«Пасха» - фольклорное развлечение</w:t>
            </w:r>
          </w:p>
          <w:p w:rsidR="00245FE6" w:rsidRPr="00303A6E" w:rsidRDefault="00245FE6" w:rsidP="00366AF6">
            <w:pPr>
              <w:rPr>
                <w:rFonts w:ascii="Times New Roman" w:hAnsi="Times New Roman"/>
                <w:sz w:val="20"/>
                <w:szCs w:val="20"/>
              </w:rPr>
            </w:pPr>
            <w:r w:rsidRPr="00303A6E">
              <w:rPr>
                <w:rFonts w:ascii="Times New Roman" w:hAnsi="Times New Roman"/>
                <w:sz w:val="20"/>
                <w:szCs w:val="20"/>
              </w:rPr>
              <w:t xml:space="preserve"> «В гостях у лесной феи» - весеннее развлечение</w:t>
            </w:r>
          </w:p>
          <w:p w:rsidR="00245FE6" w:rsidRPr="00E361B8" w:rsidRDefault="00245FE6" w:rsidP="00366AF6">
            <w:pPr>
              <w:spacing w:after="0"/>
              <w:rPr>
                <w:rStyle w:val="FontStyle217"/>
                <w:rFonts w:ascii="Times New Roman" w:hAnsi="Times New Roman" w:cs="Times New Roman"/>
                <w:sz w:val="20"/>
                <w:szCs w:val="20"/>
              </w:rPr>
            </w:pPr>
            <w:r w:rsidRPr="00303A6E">
              <w:rPr>
                <w:rFonts w:ascii="Times New Roman" w:hAnsi="Times New Roman"/>
                <w:sz w:val="20"/>
                <w:szCs w:val="20"/>
              </w:rPr>
              <w:t>«Как у наших у ворот» - фольклорное развлечение</w:t>
            </w:r>
          </w:p>
        </w:tc>
      </w:tr>
      <w:tr w:rsidR="00245FE6" w:rsidRPr="002874D8" w:rsidTr="00366AF6">
        <w:trPr>
          <w:trHeight w:val="1259"/>
        </w:trPr>
        <w:tc>
          <w:tcPr>
            <w:tcW w:w="386" w:type="dxa"/>
            <w:vMerge/>
            <w:tcBorders>
              <w:left w:val="single" w:sz="6" w:space="0" w:color="auto"/>
              <w:right w:val="single" w:sz="4" w:space="0" w:color="auto"/>
            </w:tcBorders>
          </w:tcPr>
          <w:p w:rsidR="00245FE6" w:rsidRPr="00E34DF8" w:rsidRDefault="00245FE6" w:rsidP="00366AF6">
            <w:pPr>
              <w:pStyle w:val="Style72"/>
              <w:widowControl/>
              <w:spacing w:line="240" w:lineRule="auto"/>
              <w:ind w:firstLine="19"/>
              <w:rPr>
                <w:rStyle w:val="FontStyle217"/>
                <w:rFonts w:ascii="Times New Roman" w:eastAsiaTheme="majorEastAsia" w:hAnsi="Times New Roman" w:cs="Times New Roman"/>
                <w:sz w:val="20"/>
                <w:szCs w:val="20"/>
              </w:rPr>
            </w:pPr>
          </w:p>
        </w:tc>
        <w:tc>
          <w:tcPr>
            <w:tcW w:w="323" w:type="dxa"/>
            <w:vMerge/>
            <w:tcBorders>
              <w:left w:val="single" w:sz="4" w:space="0" w:color="auto"/>
              <w:bottom w:val="single" w:sz="6" w:space="0" w:color="auto"/>
              <w:right w:val="single" w:sz="4" w:space="0" w:color="auto"/>
            </w:tcBorders>
            <w:textDirection w:val="btLr"/>
          </w:tcPr>
          <w:p w:rsidR="00245FE6" w:rsidRPr="00E34DF8" w:rsidRDefault="00245FE6" w:rsidP="00366AF6">
            <w:pPr>
              <w:pStyle w:val="Style72"/>
              <w:widowControl/>
              <w:spacing w:line="240" w:lineRule="auto"/>
              <w:ind w:right="113" w:firstLine="19"/>
              <w:rPr>
                <w:rStyle w:val="FontStyle217"/>
                <w:rFonts w:ascii="Times New Roman" w:eastAsiaTheme="majorEastAsia" w:hAnsi="Times New Roman" w:cs="Times New Roman"/>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vMerge/>
            <w:tcBorders>
              <w:left w:val="single" w:sz="6" w:space="0" w:color="auto"/>
              <w:bottom w:val="single" w:sz="6" w:space="0" w:color="auto"/>
              <w:right w:val="single" w:sz="6" w:space="0" w:color="auto"/>
            </w:tcBorders>
          </w:tcPr>
          <w:p w:rsidR="00245FE6" w:rsidRPr="00F23BE5" w:rsidRDefault="00245FE6" w:rsidP="00366AF6">
            <w:pPr>
              <w:rPr>
                <w:rStyle w:val="FontStyle217"/>
                <w:rFonts w:ascii="Times New Roman" w:hAnsi="Times New Roman" w:cs="Times New Roman"/>
                <w:sz w:val="20"/>
                <w:szCs w:val="20"/>
              </w:rPr>
            </w:pPr>
          </w:p>
        </w:tc>
        <w:tc>
          <w:tcPr>
            <w:tcW w:w="993" w:type="dxa"/>
            <w:vMerge/>
            <w:tcBorders>
              <w:left w:val="single" w:sz="6" w:space="0" w:color="auto"/>
              <w:bottom w:val="single" w:sz="6" w:space="0" w:color="auto"/>
              <w:right w:val="single" w:sz="6" w:space="0" w:color="auto"/>
            </w:tcBorders>
          </w:tcPr>
          <w:p w:rsidR="00245FE6" w:rsidRPr="002874D8" w:rsidRDefault="00245FE6" w:rsidP="00366AF6">
            <w:pPr>
              <w:pStyle w:val="Style72"/>
              <w:widowControl/>
              <w:spacing w:line="240" w:lineRule="auto"/>
              <w:ind w:firstLine="386"/>
              <w:jc w:val="both"/>
              <w:rPr>
                <w:rStyle w:val="FontStyle217"/>
                <w:rFonts w:ascii="Times New Roman" w:eastAsiaTheme="majorEastAsia" w:hAnsi="Times New Roman" w:cs="Times New Roman"/>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225"/>
        </w:trPr>
        <w:tc>
          <w:tcPr>
            <w:tcW w:w="386" w:type="dxa"/>
            <w:vMerge/>
            <w:tcBorders>
              <w:left w:val="single" w:sz="6" w:space="0" w:color="auto"/>
              <w:right w:val="single" w:sz="4" w:space="0" w:color="auto"/>
            </w:tcBorders>
          </w:tcPr>
          <w:p w:rsidR="00245FE6" w:rsidRPr="00E34DF8" w:rsidRDefault="00245FE6" w:rsidP="00366AF6">
            <w:pPr>
              <w:pStyle w:val="Style72"/>
              <w:widowControl/>
              <w:spacing w:line="240" w:lineRule="auto"/>
              <w:ind w:firstLine="19"/>
              <w:rPr>
                <w:rStyle w:val="FontStyle217"/>
                <w:rFonts w:ascii="Times New Roman" w:eastAsiaTheme="majorEastAsia" w:hAnsi="Times New Roman" w:cs="Times New Roman"/>
                <w:sz w:val="20"/>
                <w:szCs w:val="20"/>
              </w:rPr>
            </w:pPr>
          </w:p>
        </w:tc>
        <w:tc>
          <w:tcPr>
            <w:tcW w:w="323" w:type="dxa"/>
            <w:vMerge w:val="restart"/>
            <w:tcBorders>
              <w:top w:val="single" w:sz="6" w:space="0" w:color="auto"/>
              <w:left w:val="single" w:sz="4" w:space="0" w:color="auto"/>
              <w:right w:val="single" w:sz="4" w:space="0" w:color="auto"/>
            </w:tcBorders>
            <w:textDirection w:val="btLr"/>
          </w:tcPr>
          <w:p w:rsidR="00245FE6" w:rsidRPr="00E34DF8" w:rsidRDefault="00245FE6" w:rsidP="00366AF6">
            <w:pPr>
              <w:pStyle w:val="Style72"/>
              <w:widowControl/>
              <w:spacing w:line="240" w:lineRule="auto"/>
              <w:ind w:right="113" w:firstLine="19"/>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День Земли</w:t>
            </w:r>
          </w:p>
        </w:tc>
        <w:tc>
          <w:tcPr>
            <w:tcW w:w="324" w:type="dxa"/>
            <w:tcBorders>
              <w:top w:val="single" w:sz="6"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6" w:space="0" w:color="auto"/>
              <w:left w:val="single" w:sz="6" w:space="0" w:color="auto"/>
              <w:bottom w:val="single" w:sz="4" w:space="0" w:color="auto"/>
              <w:right w:val="single" w:sz="6" w:space="0" w:color="auto"/>
            </w:tcBorders>
          </w:tcPr>
          <w:p w:rsidR="00245FE6" w:rsidRPr="00F23BE5" w:rsidRDefault="00245FE6" w:rsidP="00366AF6">
            <w:pPr>
              <w:spacing w:after="0"/>
              <w:rPr>
                <w:rStyle w:val="FontStyle217"/>
                <w:rFonts w:ascii="Times New Roman" w:hAnsi="Times New Roman" w:cs="Times New Roman"/>
                <w:color w:val="FF0000"/>
                <w:sz w:val="20"/>
                <w:szCs w:val="20"/>
              </w:rPr>
            </w:pPr>
            <w:r w:rsidRPr="00F23BE5">
              <w:rPr>
                <w:rStyle w:val="FontStyle217"/>
                <w:rFonts w:ascii="Times New Roman" w:hAnsi="Times New Roman" w:cs="Times New Roman"/>
                <w:sz w:val="20"/>
                <w:szCs w:val="20"/>
              </w:rPr>
              <w:t xml:space="preserve">Расширять знания о характерных при знаках весны; о связи между явлениями живой и неживой природы; о весенних изменениях в природе. Расширять представления о неживой природе. Первоначальное представление о внутреннем содержании Земли; природные ресурсы. </w:t>
            </w:r>
            <w:r w:rsidRPr="00F23BE5">
              <w:rPr>
                <w:rStyle w:val="FontStyle217"/>
                <w:rFonts w:ascii="Times New Roman" w:hAnsi="Times New Roman" w:cs="Times New Roman"/>
                <w:color w:val="FF0000"/>
                <w:sz w:val="20"/>
                <w:szCs w:val="20"/>
              </w:rPr>
              <w:t>Развивать познавательный интерес ребенка к природе, желание активно изучать природный мир родного края: искать ответы на вопросы, высказывать догадки и предположения, эвристические суждения.</w:t>
            </w:r>
          </w:p>
        </w:tc>
        <w:tc>
          <w:tcPr>
            <w:tcW w:w="993" w:type="dxa"/>
            <w:vMerge w:val="restart"/>
            <w:tcBorders>
              <w:top w:val="single" w:sz="6" w:space="0" w:color="auto"/>
              <w:left w:val="single" w:sz="6" w:space="0" w:color="auto"/>
              <w:right w:val="single" w:sz="6" w:space="0" w:color="auto"/>
            </w:tcBorders>
          </w:tcPr>
          <w:p w:rsidR="00245FE6" w:rsidRPr="002874D8" w:rsidRDefault="00245FE6" w:rsidP="00366AF6">
            <w:pPr>
              <w:pStyle w:val="Style72"/>
              <w:widowControl/>
              <w:spacing w:line="240" w:lineRule="auto"/>
              <w:ind w:firstLine="386"/>
              <w:jc w:val="both"/>
              <w:rPr>
                <w:rStyle w:val="FontStyle217"/>
                <w:rFonts w:ascii="Times New Roman" w:eastAsiaTheme="majorEastAsia" w:hAnsi="Times New Roman" w:cs="Times New Roman"/>
              </w:rPr>
            </w:pPr>
          </w:p>
        </w:tc>
        <w:tc>
          <w:tcPr>
            <w:tcW w:w="3260" w:type="dxa"/>
            <w:vMerge w:val="restart"/>
            <w:tcBorders>
              <w:top w:val="single" w:sz="6" w:space="0" w:color="auto"/>
              <w:left w:val="single" w:sz="6" w:space="0" w:color="auto"/>
              <w:right w:val="single" w:sz="6" w:space="0" w:color="auto"/>
            </w:tcBorders>
          </w:tcPr>
          <w:p w:rsidR="00245FE6" w:rsidRPr="00303A6E" w:rsidRDefault="00245FE6" w:rsidP="00366AF6">
            <w:pPr>
              <w:spacing w:after="17" w:line="262" w:lineRule="auto"/>
              <w:ind w:right="54"/>
              <w:rPr>
                <w:rFonts w:ascii="Times New Roman" w:hAnsi="Times New Roman"/>
                <w:sz w:val="20"/>
                <w:szCs w:val="20"/>
              </w:rPr>
            </w:pPr>
            <w:r w:rsidRPr="00303A6E">
              <w:rPr>
                <w:rFonts w:ascii="Times New Roman" w:hAnsi="Times New Roman"/>
                <w:sz w:val="20"/>
                <w:szCs w:val="20"/>
              </w:rPr>
              <w:t>День Земли — 22 апреля.</w:t>
            </w:r>
          </w:p>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r w:rsidRPr="00303A6E">
              <w:rPr>
                <w:rFonts w:ascii="Times New Roman" w:eastAsia="Calibri" w:hAnsi="Times New Roman" w:cs="Times New Roman"/>
                <w:sz w:val="20"/>
                <w:szCs w:val="20"/>
              </w:rPr>
              <w:t>Выставка детского творчества.</w:t>
            </w:r>
          </w:p>
        </w:tc>
      </w:tr>
      <w:tr w:rsidR="00245FE6" w:rsidRPr="002874D8" w:rsidTr="00366AF6">
        <w:trPr>
          <w:trHeight w:val="240"/>
        </w:trPr>
        <w:tc>
          <w:tcPr>
            <w:tcW w:w="386" w:type="dxa"/>
            <w:vMerge/>
            <w:tcBorders>
              <w:left w:val="single" w:sz="6" w:space="0" w:color="auto"/>
              <w:bottom w:val="single" w:sz="6" w:space="0" w:color="auto"/>
              <w:right w:val="single" w:sz="4" w:space="0" w:color="auto"/>
            </w:tcBorders>
          </w:tcPr>
          <w:p w:rsidR="00245FE6" w:rsidRPr="00E34DF8" w:rsidRDefault="00245FE6" w:rsidP="00366AF6">
            <w:pPr>
              <w:pStyle w:val="Style72"/>
              <w:widowControl/>
              <w:spacing w:line="240" w:lineRule="auto"/>
              <w:ind w:firstLine="19"/>
              <w:rPr>
                <w:rStyle w:val="FontStyle217"/>
                <w:rFonts w:ascii="Times New Roman" w:eastAsiaTheme="majorEastAsia" w:hAnsi="Times New Roman" w:cs="Times New Roman"/>
                <w:sz w:val="20"/>
                <w:szCs w:val="20"/>
              </w:rPr>
            </w:pPr>
          </w:p>
        </w:tc>
        <w:tc>
          <w:tcPr>
            <w:tcW w:w="323" w:type="dxa"/>
            <w:vMerge/>
            <w:tcBorders>
              <w:left w:val="single" w:sz="4" w:space="0" w:color="auto"/>
              <w:bottom w:val="single" w:sz="6" w:space="0" w:color="auto"/>
              <w:right w:val="single" w:sz="4" w:space="0" w:color="auto"/>
            </w:tcBorders>
          </w:tcPr>
          <w:p w:rsidR="00245FE6" w:rsidRPr="00E34DF8" w:rsidRDefault="00245FE6" w:rsidP="00366AF6">
            <w:pPr>
              <w:pStyle w:val="Style72"/>
              <w:widowControl/>
              <w:spacing w:line="240" w:lineRule="auto"/>
              <w:ind w:firstLine="19"/>
              <w:rPr>
                <w:rStyle w:val="FontStyle217"/>
                <w:rFonts w:ascii="Times New Roman" w:eastAsiaTheme="majorEastAsia" w:hAnsi="Times New Roman" w:cs="Times New Roman"/>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4" w:space="0" w:color="auto"/>
              <w:left w:val="single" w:sz="6" w:space="0" w:color="auto"/>
              <w:bottom w:val="single" w:sz="6" w:space="0" w:color="auto"/>
              <w:right w:val="single" w:sz="6" w:space="0" w:color="auto"/>
            </w:tcBorders>
          </w:tcPr>
          <w:p w:rsidR="00245FE6" w:rsidRPr="00F23BE5" w:rsidRDefault="00245FE6" w:rsidP="00366AF6">
            <w:pPr>
              <w:pStyle w:val="Style139"/>
              <w:widowControl/>
              <w:spacing w:line="240" w:lineRule="auto"/>
              <w:jc w:val="both"/>
              <w:rPr>
                <w:rStyle w:val="FontStyle217"/>
                <w:rFonts w:ascii="Times New Roman" w:eastAsiaTheme="majorEastAsia" w:hAnsi="Times New Roman" w:cs="Times New Roman"/>
                <w:sz w:val="20"/>
                <w:szCs w:val="20"/>
              </w:rPr>
            </w:pPr>
            <w:r w:rsidRPr="00F23BE5">
              <w:rPr>
                <w:rStyle w:val="FontStyle217"/>
                <w:rFonts w:ascii="Times New Roman" w:eastAsiaTheme="majorEastAsia" w:hAnsi="Times New Roman" w:cs="Times New Roman"/>
                <w:sz w:val="20"/>
                <w:szCs w:val="20"/>
              </w:rPr>
              <w:t xml:space="preserve">Дать первичные представления об экосистемах, природных зонах. Свойства песка, глины, земли и т.д.  Представления о планете Земля, ее ресурсы, климат. </w:t>
            </w:r>
            <w:r w:rsidRPr="00F23BE5">
              <w:rPr>
                <w:rFonts w:ascii="Times New Roman" w:hAnsi="Times New Roman" w:cs="Times New Roman"/>
                <w:sz w:val="20"/>
                <w:szCs w:val="20"/>
              </w:rPr>
              <w:t>Профессии – геолог.</w:t>
            </w:r>
          </w:p>
        </w:tc>
        <w:tc>
          <w:tcPr>
            <w:tcW w:w="993" w:type="dxa"/>
            <w:vMerge/>
            <w:tcBorders>
              <w:left w:val="single" w:sz="6" w:space="0" w:color="auto"/>
              <w:bottom w:val="single" w:sz="6" w:space="0" w:color="auto"/>
              <w:right w:val="single" w:sz="6" w:space="0" w:color="auto"/>
            </w:tcBorders>
          </w:tcPr>
          <w:p w:rsidR="00245FE6" w:rsidRPr="002874D8" w:rsidRDefault="00245FE6" w:rsidP="00366AF6">
            <w:pPr>
              <w:pStyle w:val="Style72"/>
              <w:widowControl/>
              <w:spacing w:line="240" w:lineRule="auto"/>
              <w:ind w:firstLine="386"/>
              <w:jc w:val="both"/>
              <w:rPr>
                <w:rStyle w:val="FontStyle217"/>
                <w:rFonts w:ascii="Times New Roman" w:eastAsiaTheme="majorEastAsia" w:hAnsi="Times New Roman" w:cs="Times New Roman"/>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697"/>
        </w:trPr>
        <w:tc>
          <w:tcPr>
            <w:tcW w:w="709" w:type="dxa"/>
            <w:gridSpan w:val="2"/>
            <w:vMerge w:val="restart"/>
            <w:tcBorders>
              <w:top w:val="single" w:sz="6" w:space="0" w:color="auto"/>
              <w:left w:val="single" w:sz="6" w:space="0" w:color="auto"/>
              <w:right w:val="single" w:sz="4" w:space="0" w:color="auto"/>
            </w:tcBorders>
            <w:textDirection w:val="btLr"/>
          </w:tcPr>
          <w:p w:rsidR="00245FE6" w:rsidRPr="00E34DF8" w:rsidRDefault="00245FE6" w:rsidP="00366AF6">
            <w:pPr>
              <w:pStyle w:val="Style72"/>
              <w:widowControl/>
              <w:spacing w:line="240" w:lineRule="auto"/>
              <w:ind w:right="113" w:firstLine="19"/>
              <w:jc w:val="center"/>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День театра</w:t>
            </w:r>
          </w:p>
        </w:tc>
        <w:tc>
          <w:tcPr>
            <w:tcW w:w="324" w:type="dxa"/>
            <w:tcBorders>
              <w:top w:val="single" w:sz="6"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6" w:space="0" w:color="auto"/>
              <w:left w:val="single" w:sz="6" w:space="0" w:color="auto"/>
              <w:bottom w:val="single" w:sz="4" w:space="0" w:color="auto"/>
              <w:right w:val="single" w:sz="6" w:space="0" w:color="auto"/>
            </w:tcBorders>
          </w:tcPr>
          <w:p w:rsidR="00245FE6" w:rsidRPr="00F23BE5" w:rsidRDefault="00245FE6" w:rsidP="00366AF6">
            <w:pPr>
              <w:spacing w:after="0"/>
              <w:rPr>
                <w:rStyle w:val="FontStyle217"/>
                <w:rFonts w:ascii="Times New Roman" w:hAnsi="Times New Roman" w:cs="Times New Roman"/>
                <w:sz w:val="20"/>
                <w:szCs w:val="20"/>
              </w:rPr>
            </w:pPr>
            <w:r w:rsidRPr="00F23BE5">
              <w:rPr>
                <w:rFonts w:ascii="Times New Roman" w:hAnsi="Times New Roman"/>
                <w:sz w:val="20"/>
                <w:szCs w:val="20"/>
              </w:rPr>
              <w:t>Расширять знания о творческих профессиях. Помогать выразительно, с естественными интонациями читать стихи, участвовать в чтении текста по ролям, в инсценировках. Формировать умение выделять, называть, группировать произведения по видам искусства (литература, музыка, изобразительное искусство, театр).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tc>
        <w:tc>
          <w:tcPr>
            <w:tcW w:w="993" w:type="dxa"/>
            <w:vMerge w:val="restart"/>
            <w:tcBorders>
              <w:top w:val="single" w:sz="6" w:space="0" w:color="auto"/>
              <w:left w:val="single" w:sz="6" w:space="0" w:color="auto"/>
              <w:right w:val="single" w:sz="6" w:space="0" w:color="auto"/>
            </w:tcBorders>
          </w:tcPr>
          <w:p w:rsidR="00245FE6" w:rsidRPr="002874D8" w:rsidRDefault="00245FE6" w:rsidP="00366AF6">
            <w:pPr>
              <w:pStyle w:val="Style72"/>
              <w:widowControl/>
              <w:spacing w:line="240" w:lineRule="auto"/>
              <w:ind w:firstLine="386"/>
              <w:jc w:val="both"/>
              <w:rPr>
                <w:rStyle w:val="FontStyle217"/>
                <w:rFonts w:ascii="Times New Roman" w:eastAsiaTheme="majorEastAsia" w:hAnsi="Times New Roman" w:cs="Times New Roman"/>
              </w:rPr>
            </w:pPr>
          </w:p>
        </w:tc>
        <w:tc>
          <w:tcPr>
            <w:tcW w:w="3260" w:type="dxa"/>
            <w:vMerge w:val="restart"/>
            <w:tcBorders>
              <w:top w:val="single" w:sz="6" w:space="0" w:color="auto"/>
              <w:left w:val="single" w:sz="6" w:space="0" w:color="auto"/>
              <w:right w:val="single" w:sz="6" w:space="0" w:color="auto"/>
            </w:tcBorders>
          </w:tcPr>
          <w:p w:rsidR="00245FE6" w:rsidRPr="00303A6E" w:rsidRDefault="00245FE6" w:rsidP="00366AF6">
            <w:pPr>
              <w:rPr>
                <w:rFonts w:ascii="Times New Roman" w:hAnsi="Times New Roman"/>
                <w:sz w:val="20"/>
                <w:szCs w:val="20"/>
              </w:rPr>
            </w:pPr>
            <w:r w:rsidRPr="00303A6E">
              <w:rPr>
                <w:rFonts w:ascii="Times New Roman" w:hAnsi="Times New Roman"/>
                <w:sz w:val="20"/>
                <w:szCs w:val="20"/>
              </w:rPr>
              <w:t>«Кузнечик» - инсценировка</w:t>
            </w:r>
          </w:p>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240"/>
        </w:trPr>
        <w:tc>
          <w:tcPr>
            <w:tcW w:w="709" w:type="dxa"/>
            <w:gridSpan w:val="2"/>
            <w:vMerge/>
            <w:tcBorders>
              <w:left w:val="single" w:sz="6" w:space="0" w:color="auto"/>
              <w:bottom w:val="single" w:sz="6" w:space="0" w:color="auto"/>
              <w:right w:val="single" w:sz="4" w:space="0" w:color="auto"/>
            </w:tcBorders>
            <w:textDirection w:val="btLr"/>
          </w:tcPr>
          <w:p w:rsidR="00245FE6" w:rsidRPr="00E34DF8" w:rsidRDefault="00245FE6" w:rsidP="00366AF6">
            <w:pPr>
              <w:pStyle w:val="Style72"/>
              <w:widowControl/>
              <w:spacing w:line="240" w:lineRule="auto"/>
              <w:ind w:right="113" w:firstLine="19"/>
              <w:rPr>
                <w:rStyle w:val="FontStyle217"/>
                <w:rFonts w:ascii="Times New Roman" w:eastAsiaTheme="majorEastAsia" w:hAnsi="Times New Roman" w:cs="Times New Roman"/>
                <w:sz w:val="20"/>
                <w:szCs w:val="20"/>
              </w:rPr>
            </w:pPr>
            <w:bookmarkStart w:id="0" w:name="_GoBack" w:colFirst="2" w:colLast="2"/>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4" w:space="0" w:color="auto"/>
              <w:left w:val="single" w:sz="6" w:space="0" w:color="auto"/>
              <w:bottom w:val="single" w:sz="6" w:space="0" w:color="auto"/>
              <w:right w:val="single" w:sz="6" w:space="0" w:color="auto"/>
            </w:tcBorders>
          </w:tcPr>
          <w:p w:rsidR="00245FE6" w:rsidRPr="00F23BE5" w:rsidRDefault="00245FE6" w:rsidP="00366AF6">
            <w:pPr>
              <w:spacing w:after="0"/>
              <w:rPr>
                <w:rFonts w:ascii="Times New Roman" w:hAnsi="Times New Roman"/>
                <w:sz w:val="20"/>
                <w:szCs w:val="20"/>
              </w:rPr>
            </w:pPr>
            <w:r w:rsidRPr="00F23BE5">
              <w:rPr>
                <w:rFonts w:ascii="Times New Roman" w:hAnsi="Times New Roman"/>
                <w:sz w:val="20"/>
                <w:szCs w:val="20"/>
              </w:rPr>
              <w:t xml:space="preserve">Расширять осведомленность детей в сферах человеческой деятельности (наука, искусство), представления об их значимости для жизни ребенка, его семьи, детского сада и общества в целом. </w:t>
            </w:r>
          </w:p>
          <w:p w:rsidR="00245FE6" w:rsidRPr="00F23BE5" w:rsidRDefault="00245FE6" w:rsidP="00366AF6">
            <w:pPr>
              <w:spacing w:after="0"/>
              <w:rPr>
                <w:rStyle w:val="FontStyle217"/>
                <w:rFonts w:ascii="Times New Roman" w:hAnsi="Times New Roman" w:cs="Times New Roman"/>
                <w:color w:val="FF0000"/>
                <w:sz w:val="20"/>
                <w:szCs w:val="20"/>
              </w:rPr>
            </w:pPr>
            <w:r w:rsidRPr="00F23BE5">
              <w:rPr>
                <w:rFonts w:ascii="Times New Roman" w:hAnsi="Times New Roman"/>
                <w:sz w:val="20"/>
                <w:szCs w:val="20"/>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r w:rsidRPr="00F23BE5">
              <w:rPr>
                <w:rFonts w:ascii="Times New Roman" w:hAnsi="Times New Roman"/>
                <w:color w:val="FF0000"/>
                <w:sz w:val="20"/>
                <w:szCs w:val="20"/>
              </w:rPr>
              <w:t xml:space="preserve"> Поддерживать интерес к культуре своего края (народному творчеству, народной музыке).</w:t>
            </w:r>
          </w:p>
        </w:tc>
        <w:tc>
          <w:tcPr>
            <w:tcW w:w="993" w:type="dxa"/>
            <w:vMerge/>
            <w:tcBorders>
              <w:left w:val="single" w:sz="6" w:space="0" w:color="auto"/>
              <w:bottom w:val="single" w:sz="6" w:space="0" w:color="auto"/>
              <w:right w:val="single" w:sz="6" w:space="0" w:color="auto"/>
            </w:tcBorders>
          </w:tcPr>
          <w:p w:rsidR="00245FE6" w:rsidRPr="002874D8" w:rsidRDefault="00245FE6" w:rsidP="00366AF6">
            <w:pPr>
              <w:pStyle w:val="Style72"/>
              <w:widowControl/>
              <w:spacing w:line="240" w:lineRule="auto"/>
              <w:ind w:firstLine="386"/>
              <w:jc w:val="both"/>
              <w:rPr>
                <w:rStyle w:val="FontStyle217"/>
                <w:rFonts w:ascii="Times New Roman" w:eastAsiaTheme="majorEastAsia" w:hAnsi="Times New Roman" w:cs="Times New Roman"/>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210"/>
        </w:trPr>
        <w:tc>
          <w:tcPr>
            <w:tcW w:w="709" w:type="dxa"/>
            <w:gridSpan w:val="2"/>
            <w:vMerge w:val="restart"/>
            <w:tcBorders>
              <w:top w:val="single" w:sz="6" w:space="0" w:color="auto"/>
              <w:left w:val="single" w:sz="6" w:space="0" w:color="auto"/>
              <w:right w:val="single" w:sz="4" w:space="0" w:color="auto"/>
            </w:tcBorders>
            <w:textDirection w:val="btLr"/>
          </w:tcPr>
          <w:p w:rsidR="00245FE6" w:rsidRPr="00E34DF8" w:rsidRDefault="00245FE6" w:rsidP="00366AF6">
            <w:pPr>
              <w:pStyle w:val="Style72"/>
              <w:widowControl/>
              <w:spacing w:line="240" w:lineRule="auto"/>
              <w:ind w:right="113" w:firstLine="19"/>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День птиц</w:t>
            </w:r>
          </w:p>
        </w:tc>
        <w:tc>
          <w:tcPr>
            <w:tcW w:w="324" w:type="dxa"/>
            <w:tcBorders>
              <w:top w:val="single" w:sz="6"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b w:val="0"/>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6" w:space="0" w:color="auto"/>
              <w:left w:val="single" w:sz="6" w:space="0" w:color="auto"/>
              <w:bottom w:val="single" w:sz="4" w:space="0" w:color="auto"/>
              <w:right w:val="single" w:sz="6" w:space="0" w:color="auto"/>
            </w:tcBorders>
          </w:tcPr>
          <w:p w:rsidR="00245FE6" w:rsidRPr="00F23BE5" w:rsidRDefault="00245FE6" w:rsidP="00366AF6">
            <w:pPr>
              <w:pStyle w:val="Style72"/>
              <w:widowControl/>
              <w:spacing w:line="240" w:lineRule="auto"/>
              <w:jc w:val="both"/>
              <w:rPr>
                <w:rFonts w:ascii="Times New Roman" w:hAnsi="Times New Roman" w:cs="Times New Roman"/>
                <w:sz w:val="20"/>
                <w:szCs w:val="20"/>
              </w:rPr>
            </w:pPr>
            <w:r w:rsidRPr="00F23BE5">
              <w:rPr>
                <w:rFonts w:ascii="Times New Roman" w:hAnsi="Times New Roman" w:cs="Times New Roman"/>
                <w:sz w:val="20"/>
                <w:szCs w:val="20"/>
              </w:rPr>
              <w:t xml:space="preserve"> Формировать обобщенное представление о птицах как о живых существах, живущих на земле. На воде, умеют летать  и т.д. Расширять представления о птицах (на примере ласточки, скворца и др.). </w:t>
            </w:r>
          </w:p>
          <w:p w:rsidR="00245FE6" w:rsidRPr="00F23BE5" w:rsidRDefault="00245FE6" w:rsidP="00366AF6">
            <w:pPr>
              <w:pStyle w:val="Style72"/>
              <w:widowControl/>
              <w:spacing w:line="240" w:lineRule="auto"/>
              <w:ind w:firstLine="386"/>
              <w:jc w:val="both"/>
              <w:rPr>
                <w:rStyle w:val="FontStyle217"/>
                <w:rFonts w:ascii="Times New Roman" w:eastAsiaTheme="majorEastAsia" w:hAnsi="Times New Roman" w:cs="Times New Roman"/>
                <w:sz w:val="20"/>
                <w:szCs w:val="20"/>
              </w:rPr>
            </w:pPr>
            <w:r w:rsidRPr="00F23BE5">
              <w:rPr>
                <w:rStyle w:val="FontStyle217"/>
                <w:rFonts w:ascii="Times New Roman" w:eastAsiaTheme="majorEastAsia" w:hAnsi="Times New Roman" w:cs="Times New Roman"/>
                <w:sz w:val="20"/>
                <w:szCs w:val="20"/>
              </w:rPr>
              <w:t>Формировать у детей обобщенные представления о приспособленности растений и животных к изменениям в природе. Расширять знания о характерных признаках весны; о прилете птиц;</w:t>
            </w:r>
          </w:p>
        </w:tc>
        <w:tc>
          <w:tcPr>
            <w:tcW w:w="993" w:type="dxa"/>
            <w:vMerge w:val="restart"/>
            <w:tcBorders>
              <w:top w:val="single" w:sz="6" w:space="0" w:color="auto"/>
              <w:left w:val="single" w:sz="6" w:space="0" w:color="auto"/>
              <w:right w:val="single" w:sz="6" w:space="0" w:color="auto"/>
            </w:tcBorders>
          </w:tcPr>
          <w:p w:rsidR="00245FE6" w:rsidRPr="002874D8" w:rsidRDefault="00245FE6" w:rsidP="00366AF6">
            <w:pPr>
              <w:pStyle w:val="Style72"/>
              <w:widowControl/>
              <w:spacing w:line="240" w:lineRule="auto"/>
              <w:ind w:firstLine="386"/>
              <w:jc w:val="both"/>
              <w:rPr>
                <w:rStyle w:val="FontStyle217"/>
                <w:rFonts w:ascii="Times New Roman" w:eastAsiaTheme="majorEastAsia" w:hAnsi="Times New Roman" w:cs="Times New Roman"/>
              </w:rPr>
            </w:pPr>
          </w:p>
        </w:tc>
        <w:tc>
          <w:tcPr>
            <w:tcW w:w="3260" w:type="dxa"/>
            <w:vMerge w:val="restart"/>
            <w:tcBorders>
              <w:top w:val="single" w:sz="6" w:space="0" w:color="auto"/>
              <w:left w:val="single" w:sz="6" w:space="0" w:color="auto"/>
              <w:right w:val="single" w:sz="6" w:space="0" w:color="auto"/>
            </w:tcBorders>
          </w:tcPr>
          <w:p w:rsidR="00245FE6" w:rsidRPr="00303A6E" w:rsidRDefault="00245FE6" w:rsidP="00366AF6">
            <w:pPr>
              <w:spacing w:after="18"/>
              <w:rPr>
                <w:rFonts w:ascii="Times New Roman" w:hAnsi="Times New Roman"/>
                <w:sz w:val="20"/>
                <w:szCs w:val="20"/>
              </w:rPr>
            </w:pPr>
            <w:r w:rsidRPr="00303A6E">
              <w:rPr>
                <w:rFonts w:ascii="Times New Roman" w:hAnsi="Times New Roman"/>
                <w:sz w:val="20"/>
                <w:szCs w:val="20"/>
              </w:rPr>
              <w:t>«Апрельский переполох»</w:t>
            </w:r>
          </w:p>
          <w:p w:rsidR="00245FE6" w:rsidRPr="00303A6E" w:rsidRDefault="00245FE6" w:rsidP="00366AF6">
            <w:pPr>
              <w:rPr>
                <w:rFonts w:ascii="Times New Roman" w:hAnsi="Times New Roman"/>
                <w:sz w:val="20"/>
                <w:szCs w:val="20"/>
              </w:rPr>
            </w:pPr>
            <w:r w:rsidRPr="00303A6E">
              <w:rPr>
                <w:rFonts w:ascii="Times New Roman" w:hAnsi="Times New Roman"/>
                <w:sz w:val="20"/>
                <w:szCs w:val="20"/>
              </w:rPr>
              <w:t>- развлечение в день смеха</w:t>
            </w:r>
          </w:p>
          <w:p w:rsidR="00245FE6" w:rsidRPr="00303A6E" w:rsidRDefault="00245FE6" w:rsidP="00366AF6">
            <w:pPr>
              <w:pStyle w:val="Style72"/>
              <w:widowControl/>
              <w:spacing w:line="240" w:lineRule="auto"/>
              <w:ind w:hanging="40"/>
              <w:jc w:val="both"/>
              <w:rPr>
                <w:rStyle w:val="FontStyle217"/>
                <w:rFonts w:ascii="Times New Roman" w:eastAsiaTheme="majorEastAsia" w:hAnsi="Times New Roman" w:cs="Times New Roman"/>
                <w:sz w:val="20"/>
                <w:szCs w:val="20"/>
              </w:rPr>
            </w:pPr>
            <w:r w:rsidRPr="00303A6E">
              <w:rPr>
                <w:rFonts w:ascii="Times New Roman" w:hAnsi="Times New Roman" w:cs="Times New Roman"/>
                <w:sz w:val="20"/>
                <w:szCs w:val="20"/>
              </w:rPr>
              <w:t>Праздник  «Весна-красна».</w:t>
            </w:r>
          </w:p>
        </w:tc>
      </w:tr>
      <w:tr w:rsidR="00245FE6" w:rsidRPr="002874D8" w:rsidTr="00366AF6">
        <w:trPr>
          <w:trHeight w:val="255"/>
        </w:trPr>
        <w:tc>
          <w:tcPr>
            <w:tcW w:w="709" w:type="dxa"/>
            <w:gridSpan w:val="2"/>
            <w:vMerge/>
            <w:tcBorders>
              <w:left w:val="single" w:sz="6" w:space="0" w:color="auto"/>
              <w:bottom w:val="single" w:sz="6" w:space="0" w:color="auto"/>
              <w:right w:val="single" w:sz="4" w:space="0" w:color="auto"/>
            </w:tcBorders>
            <w:textDirection w:val="btLr"/>
          </w:tcPr>
          <w:p w:rsidR="00245FE6" w:rsidRPr="00E34DF8" w:rsidRDefault="00245FE6" w:rsidP="00366AF6">
            <w:pPr>
              <w:pStyle w:val="Style72"/>
              <w:widowControl/>
              <w:spacing w:line="240" w:lineRule="auto"/>
              <w:ind w:right="113" w:firstLine="19"/>
              <w:rPr>
                <w:rStyle w:val="FontStyle217"/>
                <w:rFonts w:ascii="Times New Roman" w:eastAsiaTheme="majorEastAsia" w:hAnsi="Times New Roman" w:cs="Times New Roman"/>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4" w:space="0" w:color="auto"/>
              <w:left w:val="single" w:sz="6" w:space="0" w:color="auto"/>
              <w:bottom w:val="single" w:sz="6" w:space="0" w:color="auto"/>
              <w:right w:val="single" w:sz="6" w:space="0" w:color="auto"/>
            </w:tcBorders>
          </w:tcPr>
          <w:p w:rsidR="00245FE6" w:rsidRPr="00F23BE5" w:rsidRDefault="00245FE6" w:rsidP="00366AF6">
            <w:pPr>
              <w:spacing w:after="0"/>
              <w:rPr>
                <w:rStyle w:val="FontStyle217"/>
                <w:rFonts w:ascii="Times New Roman" w:hAnsi="Times New Roman" w:cs="Times New Roman"/>
                <w:sz w:val="20"/>
                <w:szCs w:val="20"/>
              </w:rPr>
            </w:pPr>
            <w:r w:rsidRPr="00F23BE5">
              <w:rPr>
                <w:rFonts w:ascii="Times New Roman" w:hAnsi="Times New Roman"/>
                <w:sz w:val="20"/>
                <w:szCs w:val="20"/>
              </w:rPr>
              <w:t>Наблюдать гнездование птиц (ворон и др.). Развивать обобщенные представления о птицах, живущих не только в нашей стране, но и в других странах; расширять у детей знания и преставления об особенностях внешнего вида, жизненных проявлениях, повадках птиц и приспособлении их к среде обитания.</w:t>
            </w:r>
          </w:p>
        </w:tc>
        <w:tc>
          <w:tcPr>
            <w:tcW w:w="993" w:type="dxa"/>
            <w:vMerge/>
            <w:tcBorders>
              <w:left w:val="single" w:sz="6" w:space="0" w:color="auto"/>
              <w:bottom w:val="single" w:sz="6" w:space="0" w:color="auto"/>
              <w:right w:val="single" w:sz="6" w:space="0" w:color="auto"/>
            </w:tcBorders>
          </w:tcPr>
          <w:p w:rsidR="00245FE6" w:rsidRPr="002874D8" w:rsidRDefault="00245FE6" w:rsidP="00366AF6">
            <w:pPr>
              <w:pStyle w:val="Style72"/>
              <w:widowControl/>
              <w:spacing w:line="240" w:lineRule="auto"/>
              <w:ind w:firstLine="386"/>
              <w:jc w:val="both"/>
              <w:rPr>
                <w:rStyle w:val="FontStyle217"/>
                <w:rFonts w:ascii="Times New Roman" w:eastAsiaTheme="majorEastAsia" w:hAnsi="Times New Roman" w:cs="Times New Roman"/>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345"/>
        </w:trPr>
        <w:tc>
          <w:tcPr>
            <w:tcW w:w="709" w:type="dxa"/>
            <w:gridSpan w:val="2"/>
            <w:vMerge w:val="restart"/>
            <w:tcBorders>
              <w:top w:val="single" w:sz="6" w:space="0" w:color="auto"/>
              <w:left w:val="single" w:sz="6" w:space="0" w:color="auto"/>
              <w:right w:val="single" w:sz="4" w:space="0" w:color="auto"/>
            </w:tcBorders>
            <w:textDirection w:val="btLr"/>
          </w:tcPr>
          <w:p w:rsidR="00245FE6" w:rsidRPr="00E34DF8" w:rsidRDefault="00245FE6" w:rsidP="00366AF6">
            <w:pPr>
              <w:pStyle w:val="Style72"/>
              <w:widowControl/>
              <w:spacing w:line="240" w:lineRule="auto"/>
              <w:ind w:right="113" w:firstLine="19"/>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День космонавтики</w:t>
            </w:r>
          </w:p>
        </w:tc>
        <w:tc>
          <w:tcPr>
            <w:tcW w:w="324" w:type="dxa"/>
            <w:tcBorders>
              <w:top w:val="single" w:sz="6"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b w:val="0"/>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6" w:space="0" w:color="auto"/>
              <w:left w:val="single" w:sz="6" w:space="0" w:color="auto"/>
              <w:bottom w:val="single" w:sz="4" w:space="0" w:color="auto"/>
              <w:right w:val="single" w:sz="6" w:space="0" w:color="auto"/>
            </w:tcBorders>
          </w:tcPr>
          <w:p w:rsidR="00245FE6" w:rsidRPr="00F23BE5" w:rsidRDefault="00245FE6" w:rsidP="00366AF6">
            <w:pPr>
              <w:spacing w:after="20" w:line="267" w:lineRule="auto"/>
              <w:rPr>
                <w:rStyle w:val="FontStyle217"/>
                <w:rFonts w:ascii="Times New Roman" w:hAnsi="Times New Roman" w:cs="Times New Roman"/>
                <w:sz w:val="20"/>
                <w:szCs w:val="20"/>
              </w:rPr>
            </w:pPr>
            <w:r w:rsidRPr="00F23BE5">
              <w:rPr>
                <w:rFonts w:ascii="Times New Roman" w:hAnsi="Times New Roman"/>
                <w:sz w:val="20"/>
                <w:szCs w:val="20"/>
              </w:rPr>
              <w:t>Вызвать интерес к космическому пространству. Расширить представление о профессии космонавта, воспитывать уважение к данной профессии. Рассказать  детям о Ю. А. Гагарине и других героях космоса.</w:t>
            </w:r>
          </w:p>
        </w:tc>
        <w:tc>
          <w:tcPr>
            <w:tcW w:w="993" w:type="dxa"/>
            <w:vMerge w:val="restart"/>
            <w:tcBorders>
              <w:top w:val="single" w:sz="6" w:space="0" w:color="auto"/>
              <w:left w:val="single" w:sz="6" w:space="0" w:color="auto"/>
              <w:right w:val="single" w:sz="6" w:space="0" w:color="auto"/>
            </w:tcBorders>
          </w:tcPr>
          <w:p w:rsidR="00245FE6" w:rsidRPr="002874D8" w:rsidRDefault="00245FE6" w:rsidP="00366AF6">
            <w:pPr>
              <w:pStyle w:val="Style72"/>
              <w:widowControl/>
              <w:spacing w:line="240" w:lineRule="auto"/>
              <w:ind w:firstLine="386"/>
              <w:jc w:val="both"/>
              <w:rPr>
                <w:rStyle w:val="FontStyle217"/>
                <w:rFonts w:ascii="Times New Roman" w:eastAsiaTheme="majorEastAsia" w:hAnsi="Times New Roman" w:cs="Times New Roman"/>
              </w:rPr>
            </w:pPr>
          </w:p>
        </w:tc>
        <w:tc>
          <w:tcPr>
            <w:tcW w:w="3260" w:type="dxa"/>
            <w:vMerge w:val="restart"/>
            <w:tcBorders>
              <w:top w:val="single" w:sz="6" w:space="0" w:color="auto"/>
              <w:left w:val="single" w:sz="6" w:space="0" w:color="auto"/>
              <w:right w:val="single" w:sz="6" w:space="0" w:color="auto"/>
            </w:tcBorders>
          </w:tcPr>
          <w:p w:rsidR="00245FE6" w:rsidRDefault="00245FE6" w:rsidP="00366AF6">
            <w:pPr>
              <w:spacing w:after="0"/>
              <w:rPr>
                <w:rStyle w:val="FontStyle217"/>
                <w:rFonts w:ascii="Times New Roman" w:hAnsi="Times New Roman" w:cs="Times New Roman"/>
                <w:sz w:val="20"/>
                <w:szCs w:val="20"/>
              </w:rPr>
            </w:pPr>
            <w:r>
              <w:rPr>
                <w:rStyle w:val="FontStyle217"/>
                <w:rFonts w:ascii="Times New Roman" w:hAnsi="Times New Roman" w:cs="Times New Roman"/>
                <w:sz w:val="20"/>
                <w:szCs w:val="20"/>
              </w:rPr>
              <w:t>Проекты.</w:t>
            </w:r>
          </w:p>
          <w:p w:rsidR="00245FE6" w:rsidRDefault="00245FE6" w:rsidP="00366AF6">
            <w:pPr>
              <w:spacing w:after="0"/>
              <w:rPr>
                <w:rStyle w:val="FontStyle217"/>
                <w:rFonts w:ascii="Times New Roman" w:hAnsi="Times New Roman" w:cs="Times New Roman"/>
                <w:sz w:val="20"/>
                <w:szCs w:val="20"/>
              </w:rPr>
            </w:pPr>
            <w:r w:rsidRPr="00303A6E">
              <w:rPr>
                <w:rStyle w:val="FontStyle217"/>
                <w:rFonts w:ascii="Times New Roman" w:hAnsi="Times New Roman" w:cs="Times New Roman"/>
                <w:sz w:val="20"/>
                <w:szCs w:val="20"/>
              </w:rPr>
              <w:t>«Космические путешест</w:t>
            </w:r>
            <w:r>
              <w:rPr>
                <w:rStyle w:val="FontStyle217"/>
                <w:rFonts w:ascii="Times New Roman" w:hAnsi="Times New Roman" w:cs="Times New Roman"/>
                <w:sz w:val="20"/>
                <w:szCs w:val="20"/>
              </w:rPr>
              <w:t>вия» - ролевые игры</w:t>
            </w:r>
          </w:p>
          <w:p w:rsidR="00245FE6" w:rsidRPr="00303A6E" w:rsidRDefault="00245FE6" w:rsidP="00366AF6">
            <w:pPr>
              <w:rPr>
                <w:rStyle w:val="FontStyle217"/>
                <w:rFonts w:ascii="Times New Roman" w:hAnsi="Times New Roman" w:cs="Times New Roman"/>
                <w:sz w:val="20"/>
                <w:szCs w:val="20"/>
              </w:rPr>
            </w:pPr>
            <w:r w:rsidRPr="00303A6E">
              <w:rPr>
                <w:rStyle w:val="FontStyle217"/>
                <w:rFonts w:ascii="Times New Roman" w:hAnsi="Times New Roman" w:cs="Times New Roman"/>
                <w:sz w:val="20"/>
                <w:szCs w:val="20"/>
              </w:rPr>
              <w:t>Чтение энциклопедий</w:t>
            </w:r>
          </w:p>
        </w:tc>
      </w:tr>
      <w:tr w:rsidR="00245FE6" w:rsidRPr="002874D8" w:rsidTr="00366AF6">
        <w:trPr>
          <w:trHeight w:val="345"/>
        </w:trPr>
        <w:tc>
          <w:tcPr>
            <w:tcW w:w="709" w:type="dxa"/>
            <w:gridSpan w:val="2"/>
            <w:vMerge/>
            <w:tcBorders>
              <w:left w:val="single" w:sz="6" w:space="0" w:color="auto"/>
              <w:bottom w:val="single" w:sz="6" w:space="0" w:color="auto"/>
              <w:right w:val="single" w:sz="4" w:space="0" w:color="auto"/>
            </w:tcBorders>
            <w:textDirection w:val="btLr"/>
          </w:tcPr>
          <w:p w:rsidR="00245FE6" w:rsidRPr="00E34DF8" w:rsidRDefault="00245FE6" w:rsidP="00366AF6">
            <w:pPr>
              <w:pStyle w:val="Style72"/>
              <w:widowControl/>
              <w:spacing w:line="240" w:lineRule="auto"/>
              <w:ind w:right="113" w:firstLine="19"/>
              <w:rPr>
                <w:rStyle w:val="FontStyle217"/>
                <w:rFonts w:ascii="Times New Roman" w:eastAsiaTheme="majorEastAsia" w:hAnsi="Times New Roman" w:cs="Times New Roman"/>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4" w:space="0" w:color="auto"/>
              <w:left w:val="single" w:sz="6" w:space="0" w:color="auto"/>
              <w:bottom w:val="single" w:sz="6" w:space="0" w:color="auto"/>
              <w:right w:val="single" w:sz="6" w:space="0" w:color="auto"/>
            </w:tcBorders>
          </w:tcPr>
          <w:p w:rsidR="00245FE6" w:rsidRPr="00F23BE5" w:rsidRDefault="00245FE6" w:rsidP="00366AF6">
            <w:pPr>
              <w:pStyle w:val="Style72"/>
              <w:widowControl/>
              <w:spacing w:line="240" w:lineRule="auto"/>
              <w:jc w:val="both"/>
              <w:rPr>
                <w:rStyle w:val="FontStyle217"/>
                <w:rFonts w:ascii="Times New Roman" w:eastAsiaTheme="majorEastAsia" w:hAnsi="Times New Roman" w:cs="Times New Roman"/>
                <w:sz w:val="20"/>
                <w:szCs w:val="20"/>
              </w:rPr>
            </w:pPr>
            <w:r w:rsidRPr="00F23BE5">
              <w:rPr>
                <w:rStyle w:val="FontStyle217"/>
                <w:rFonts w:ascii="Times New Roman" w:eastAsiaTheme="majorEastAsia" w:hAnsi="Times New Roman" w:cs="Times New Roman"/>
                <w:sz w:val="20"/>
                <w:szCs w:val="20"/>
              </w:rPr>
              <w:t>Познакомить с символикой созвездий, вызвать интерес к космическо</w:t>
            </w:r>
            <w:r w:rsidRPr="00F23BE5">
              <w:rPr>
                <w:rFonts w:ascii="Times New Roman" w:hAnsi="Times New Roman" w:cs="Times New Roman"/>
                <w:sz w:val="20"/>
                <w:szCs w:val="20"/>
              </w:rPr>
              <w:t>му пространству; расширить представления детей о профессии космонавта.</w:t>
            </w:r>
          </w:p>
        </w:tc>
        <w:tc>
          <w:tcPr>
            <w:tcW w:w="993" w:type="dxa"/>
            <w:vMerge/>
            <w:tcBorders>
              <w:left w:val="single" w:sz="6" w:space="0" w:color="auto"/>
              <w:bottom w:val="single" w:sz="6" w:space="0" w:color="auto"/>
              <w:right w:val="single" w:sz="6" w:space="0" w:color="auto"/>
            </w:tcBorders>
          </w:tcPr>
          <w:p w:rsidR="00245FE6" w:rsidRPr="002874D8" w:rsidRDefault="00245FE6" w:rsidP="00366AF6">
            <w:pPr>
              <w:pStyle w:val="Style72"/>
              <w:widowControl/>
              <w:spacing w:line="240" w:lineRule="auto"/>
              <w:ind w:firstLine="386"/>
              <w:jc w:val="both"/>
              <w:rPr>
                <w:rStyle w:val="FontStyle217"/>
                <w:rFonts w:ascii="Times New Roman" w:eastAsiaTheme="majorEastAsia" w:hAnsi="Times New Roman" w:cs="Times New Roman"/>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375"/>
        </w:trPr>
        <w:tc>
          <w:tcPr>
            <w:tcW w:w="709" w:type="dxa"/>
            <w:gridSpan w:val="2"/>
            <w:vMerge w:val="restart"/>
            <w:tcBorders>
              <w:top w:val="single" w:sz="6" w:space="0" w:color="auto"/>
              <w:left w:val="single" w:sz="6" w:space="0" w:color="auto"/>
              <w:right w:val="single" w:sz="4" w:space="0" w:color="auto"/>
            </w:tcBorders>
            <w:textDirection w:val="btLr"/>
          </w:tcPr>
          <w:p w:rsidR="00245FE6" w:rsidRPr="00E34DF8" w:rsidRDefault="00245FE6" w:rsidP="00366AF6">
            <w:pPr>
              <w:pStyle w:val="Style72"/>
              <w:widowControl/>
              <w:spacing w:line="240" w:lineRule="auto"/>
              <w:ind w:right="113" w:firstLine="19"/>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День  здоровья</w:t>
            </w:r>
          </w:p>
        </w:tc>
        <w:tc>
          <w:tcPr>
            <w:tcW w:w="324" w:type="dxa"/>
            <w:tcBorders>
              <w:top w:val="single" w:sz="6"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b w:val="0"/>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6" w:space="0" w:color="auto"/>
              <w:left w:val="single" w:sz="6" w:space="0" w:color="auto"/>
              <w:bottom w:val="single" w:sz="4" w:space="0" w:color="auto"/>
              <w:right w:val="single" w:sz="6" w:space="0" w:color="auto"/>
            </w:tcBorders>
          </w:tcPr>
          <w:p w:rsidR="00245FE6" w:rsidRPr="00F23BE5" w:rsidRDefault="00245FE6" w:rsidP="00366AF6">
            <w:pPr>
              <w:spacing w:after="0"/>
              <w:rPr>
                <w:rStyle w:val="FontStyle217"/>
                <w:rFonts w:ascii="Times New Roman" w:hAnsi="Times New Roman" w:cs="Times New Roman"/>
                <w:sz w:val="20"/>
                <w:szCs w:val="20"/>
              </w:rPr>
            </w:pPr>
            <w:r w:rsidRPr="00F23BE5">
              <w:rPr>
                <w:rStyle w:val="FontStyle217"/>
                <w:rFonts w:ascii="Times New Roman" w:hAnsi="Times New Roman" w:cs="Times New Roman"/>
                <w:sz w:val="20"/>
                <w:szCs w:val="20"/>
              </w:rPr>
              <w:t xml:space="preserve">Дать элементарные представления о народной медицине (лекарственные растения), способы закаливания, полезная и вредная еда, о средствах личной гигиены. </w:t>
            </w:r>
            <w:r w:rsidRPr="00F23BE5">
              <w:rPr>
                <w:rStyle w:val="FontStyle217"/>
                <w:rFonts w:ascii="Times New Roman" w:hAnsi="Times New Roman" w:cs="Times New Roman"/>
                <w:color w:val="FF0000"/>
                <w:sz w:val="20"/>
                <w:szCs w:val="20"/>
              </w:rPr>
              <w:t xml:space="preserve">Формировать полезные привычки здорового образа жизни с использованием местных природных факторов. </w:t>
            </w:r>
          </w:p>
        </w:tc>
        <w:tc>
          <w:tcPr>
            <w:tcW w:w="993" w:type="dxa"/>
            <w:vMerge w:val="restart"/>
            <w:tcBorders>
              <w:top w:val="single" w:sz="6" w:space="0" w:color="auto"/>
              <w:left w:val="single" w:sz="6" w:space="0" w:color="auto"/>
              <w:right w:val="single" w:sz="6" w:space="0" w:color="auto"/>
            </w:tcBorders>
          </w:tcPr>
          <w:p w:rsidR="00245FE6" w:rsidRPr="002874D8" w:rsidRDefault="00245FE6" w:rsidP="00366AF6">
            <w:pPr>
              <w:pStyle w:val="Style72"/>
              <w:widowControl/>
              <w:spacing w:line="240" w:lineRule="auto"/>
              <w:ind w:firstLine="386"/>
              <w:jc w:val="both"/>
              <w:rPr>
                <w:rStyle w:val="FontStyle217"/>
                <w:rFonts w:ascii="Times New Roman" w:eastAsiaTheme="majorEastAsia" w:hAnsi="Times New Roman" w:cs="Times New Roman"/>
              </w:rPr>
            </w:pPr>
          </w:p>
        </w:tc>
        <w:tc>
          <w:tcPr>
            <w:tcW w:w="3260" w:type="dxa"/>
            <w:vMerge w:val="restart"/>
            <w:tcBorders>
              <w:top w:val="single" w:sz="6" w:space="0" w:color="auto"/>
              <w:left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r w:rsidRPr="00303A6E">
              <w:rPr>
                <w:rFonts w:ascii="Times New Roman" w:hAnsi="Times New Roman" w:cs="Times New Roman"/>
                <w:sz w:val="20"/>
                <w:szCs w:val="20"/>
              </w:rPr>
              <w:t>«В здоровом теле – здоровый дух» - спортивное развлечение</w:t>
            </w:r>
          </w:p>
        </w:tc>
      </w:tr>
      <w:bookmarkEnd w:id="0"/>
      <w:tr w:rsidR="00245FE6" w:rsidRPr="002874D8" w:rsidTr="00366AF6">
        <w:trPr>
          <w:trHeight w:val="315"/>
        </w:trPr>
        <w:tc>
          <w:tcPr>
            <w:tcW w:w="709" w:type="dxa"/>
            <w:gridSpan w:val="2"/>
            <w:vMerge/>
            <w:tcBorders>
              <w:left w:val="single" w:sz="6" w:space="0" w:color="auto"/>
              <w:bottom w:val="single" w:sz="6" w:space="0" w:color="auto"/>
              <w:right w:val="single" w:sz="4" w:space="0" w:color="auto"/>
            </w:tcBorders>
            <w:textDirection w:val="btLr"/>
          </w:tcPr>
          <w:p w:rsidR="00245FE6" w:rsidRPr="00E34DF8" w:rsidRDefault="00245FE6" w:rsidP="00366AF6">
            <w:pPr>
              <w:pStyle w:val="Style72"/>
              <w:widowControl/>
              <w:spacing w:line="240" w:lineRule="auto"/>
              <w:ind w:right="113" w:firstLine="19"/>
              <w:rPr>
                <w:rStyle w:val="FontStyle217"/>
                <w:rFonts w:ascii="Times New Roman" w:eastAsiaTheme="majorEastAsia" w:hAnsi="Times New Roman" w:cs="Times New Roman"/>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4" w:space="0" w:color="auto"/>
              <w:left w:val="single" w:sz="6" w:space="0" w:color="auto"/>
              <w:bottom w:val="single" w:sz="6" w:space="0" w:color="auto"/>
              <w:right w:val="single" w:sz="6" w:space="0" w:color="auto"/>
            </w:tcBorders>
          </w:tcPr>
          <w:p w:rsidR="00245FE6" w:rsidRPr="00F23BE5" w:rsidRDefault="00245FE6" w:rsidP="00366AF6">
            <w:pPr>
              <w:spacing w:after="0"/>
              <w:rPr>
                <w:rFonts w:ascii="Times New Roman" w:hAnsi="Times New Roman"/>
                <w:sz w:val="20"/>
                <w:szCs w:val="20"/>
              </w:rPr>
            </w:pPr>
            <w:r w:rsidRPr="00F23BE5">
              <w:rPr>
                <w:rFonts w:ascii="Times New Roman" w:hAnsi="Times New Roman"/>
                <w:sz w:val="20"/>
                <w:szCs w:val="20"/>
              </w:rPr>
              <w:t>Расширять представления детей о рациональном питании (объем пищи, последовательность ее приема, разнообразие в питании, питьевой режим).</w:t>
            </w:r>
          </w:p>
          <w:p w:rsidR="00245FE6" w:rsidRPr="00F23BE5" w:rsidRDefault="00245FE6" w:rsidP="00366AF6">
            <w:pPr>
              <w:spacing w:after="0"/>
              <w:rPr>
                <w:rFonts w:ascii="Times New Roman" w:hAnsi="Times New Roman"/>
                <w:sz w:val="20"/>
                <w:szCs w:val="20"/>
              </w:rPr>
            </w:pPr>
            <w:r w:rsidRPr="00F23BE5">
              <w:rPr>
                <w:rFonts w:ascii="Times New Roman" w:hAnsi="Times New Roman"/>
                <w:sz w:val="20"/>
                <w:szCs w:val="20"/>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245FE6" w:rsidRPr="00F23BE5" w:rsidRDefault="00245FE6" w:rsidP="00366AF6">
            <w:pPr>
              <w:pStyle w:val="Style72"/>
              <w:widowControl/>
              <w:spacing w:line="240" w:lineRule="auto"/>
              <w:jc w:val="both"/>
              <w:rPr>
                <w:rStyle w:val="FontStyle217"/>
                <w:rFonts w:ascii="Times New Roman" w:eastAsiaTheme="majorEastAsia" w:hAnsi="Times New Roman" w:cs="Times New Roman"/>
                <w:color w:val="FF0000"/>
                <w:sz w:val="20"/>
                <w:szCs w:val="20"/>
              </w:rPr>
            </w:pPr>
            <w:r w:rsidRPr="00F23BE5">
              <w:rPr>
                <w:rFonts w:ascii="Times New Roman" w:hAnsi="Times New Roman" w:cs="Times New Roman"/>
                <w:sz w:val="20"/>
                <w:szCs w:val="20"/>
              </w:rPr>
              <w:t xml:space="preserve">Поощрять интерес детей к событиям, происходящим в стране, воспитывать чувство гордости за ее достижения (спорт, медицина и т.д). </w:t>
            </w:r>
            <w:r w:rsidRPr="00F23BE5">
              <w:rPr>
                <w:rFonts w:ascii="Times New Roman" w:hAnsi="Times New Roman" w:cs="Times New Roman"/>
                <w:color w:val="FF0000"/>
                <w:sz w:val="20"/>
                <w:szCs w:val="20"/>
              </w:rPr>
              <w:t>Развивать творчество и инициативу, добиваясь выразительного и вариативного выполнения движений в традиционных для Урала спортивных играх и упражнениях. Развивать представления ребенка о пользе закаливания, режиме жизни.</w:t>
            </w:r>
          </w:p>
        </w:tc>
        <w:tc>
          <w:tcPr>
            <w:tcW w:w="993" w:type="dxa"/>
            <w:vMerge/>
            <w:tcBorders>
              <w:left w:val="single" w:sz="6" w:space="0" w:color="auto"/>
              <w:bottom w:val="single" w:sz="6" w:space="0" w:color="auto"/>
              <w:right w:val="single" w:sz="6" w:space="0" w:color="auto"/>
            </w:tcBorders>
          </w:tcPr>
          <w:p w:rsidR="00245FE6" w:rsidRPr="002874D8" w:rsidRDefault="00245FE6" w:rsidP="00366AF6">
            <w:pPr>
              <w:pStyle w:val="Style72"/>
              <w:widowControl/>
              <w:spacing w:line="240" w:lineRule="auto"/>
              <w:ind w:firstLine="386"/>
              <w:jc w:val="both"/>
              <w:rPr>
                <w:rStyle w:val="FontStyle217"/>
                <w:rFonts w:ascii="Times New Roman" w:eastAsiaTheme="majorEastAsia" w:hAnsi="Times New Roman" w:cs="Times New Roman"/>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255"/>
        </w:trPr>
        <w:tc>
          <w:tcPr>
            <w:tcW w:w="709" w:type="dxa"/>
            <w:gridSpan w:val="2"/>
            <w:vMerge w:val="restart"/>
            <w:tcBorders>
              <w:top w:val="single" w:sz="6" w:space="0" w:color="auto"/>
              <w:left w:val="single" w:sz="6" w:space="0" w:color="auto"/>
              <w:right w:val="single" w:sz="4" w:space="0" w:color="auto"/>
            </w:tcBorders>
            <w:textDirection w:val="btLr"/>
          </w:tcPr>
          <w:p w:rsidR="00245FE6" w:rsidRPr="00E34DF8" w:rsidRDefault="00245FE6" w:rsidP="00366AF6">
            <w:pPr>
              <w:pStyle w:val="Style72"/>
              <w:widowControl/>
              <w:spacing w:line="240" w:lineRule="auto"/>
              <w:ind w:right="113" w:firstLine="19"/>
              <w:jc w:val="center"/>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День книги</w:t>
            </w:r>
          </w:p>
        </w:tc>
        <w:tc>
          <w:tcPr>
            <w:tcW w:w="324" w:type="dxa"/>
            <w:tcBorders>
              <w:top w:val="single" w:sz="6"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b w:val="0"/>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6" w:space="0" w:color="auto"/>
              <w:left w:val="single" w:sz="6" w:space="0" w:color="auto"/>
              <w:bottom w:val="single" w:sz="4" w:space="0" w:color="auto"/>
              <w:right w:val="single" w:sz="6" w:space="0" w:color="auto"/>
            </w:tcBorders>
          </w:tcPr>
          <w:p w:rsidR="00245FE6" w:rsidRPr="00F23BE5" w:rsidRDefault="00245FE6" w:rsidP="00366AF6">
            <w:pPr>
              <w:spacing w:after="0"/>
              <w:rPr>
                <w:rFonts w:ascii="Times New Roman" w:hAnsi="Times New Roman"/>
                <w:sz w:val="20"/>
                <w:szCs w:val="20"/>
              </w:rPr>
            </w:pPr>
            <w:r w:rsidRPr="00F23BE5">
              <w:rPr>
                <w:rFonts w:ascii="Times New Roman" w:hAnsi="Times New Roman"/>
                <w:sz w:val="20"/>
                <w:szCs w:val="20"/>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245FE6" w:rsidRPr="00F23BE5" w:rsidRDefault="00245FE6" w:rsidP="00366AF6">
            <w:pPr>
              <w:rPr>
                <w:rStyle w:val="FontStyle217"/>
                <w:rFonts w:ascii="Times New Roman" w:hAnsi="Times New Roman" w:cs="Times New Roman"/>
                <w:color w:val="FF0000"/>
                <w:sz w:val="20"/>
                <w:szCs w:val="20"/>
              </w:rPr>
            </w:pPr>
            <w:r w:rsidRPr="00F23BE5">
              <w:rPr>
                <w:rFonts w:ascii="Times New Roman" w:hAnsi="Times New Roman"/>
                <w:sz w:val="20"/>
                <w:szCs w:val="20"/>
              </w:rPr>
              <w:t xml:space="preserve">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 </w:t>
            </w:r>
            <w:r w:rsidRPr="00F23BE5">
              <w:rPr>
                <w:rFonts w:ascii="Times New Roman" w:hAnsi="Times New Roman"/>
                <w:color w:val="FF0000"/>
                <w:sz w:val="20"/>
                <w:szCs w:val="20"/>
              </w:rPr>
              <w:t>Развивать устойчивый интерес  к устному народному творчеству. Развивать способность чувствовать красоту и выразительность родного языка, языка художественного произведения, поэтического слова.</w:t>
            </w:r>
          </w:p>
        </w:tc>
        <w:tc>
          <w:tcPr>
            <w:tcW w:w="993" w:type="dxa"/>
            <w:vMerge w:val="restart"/>
            <w:tcBorders>
              <w:top w:val="single" w:sz="6" w:space="0" w:color="auto"/>
              <w:left w:val="single" w:sz="6" w:space="0" w:color="auto"/>
              <w:right w:val="single" w:sz="6" w:space="0" w:color="auto"/>
            </w:tcBorders>
          </w:tcPr>
          <w:p w:rsidR="00245FE6" w:rsidRPr="002874D8" w:rsidRDefault="00245FE6" w:rsidP="00366AF6">
            <w:pPr>
              <w:pStyle w:val="Style72"/>
              <w:widowControl/>
              <w:spacing w:line="240" w:lineRule="auto"/>
              <w:ind w:firstLine="386"/>
              <w:jc w:val="both"/>
              <w:rPr>
                <w:rStyle w:val="FontStyle217"/>
                <w:rFonts w:ascii="Times New Roman" w:eastAsiaTheme="majorEastAsia" w:hAnsi="Times New Roman" w:cs="Times New Roman"/>
              </w:rPr>
            </w:pPr>
          </w:p>
        </w:tc>
        <w:tc>
          <w:tcPr>
            <w:tcW w:w="3260" w:type="dxa"/>
            <w:vMerge w:val="restart"/>
            <w:tcBorders>
              <w:top w:val="single" w:sz="6" w:space="0" w:color="auto"/>
              <w:left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r w:rsidRPr="00303A6E">
              <w:rPr>
                <w:rStyle w:val="FontStyle217"/>
                <w:rFonts w:ascii="Times New Roman" w:eastAsiaTheme="majorEastAsia" w:hAnsi="Times New Roman" w:cs="Times New Roman"/>
                <w:sz w:val="20"/>
                <w:szCs w:val="20"/>
              </w:rPr>
              <w:t>Проекты.</w:t>
            </w:r>
          </w:p>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r w:rsidRPr="00303A6E">
              <w:rPr>
                <w:rStyle w:val="FontStyle217"/>
                <w:rFonts w:ascii="Times New Roman" w:eastAsiaTheme="majorEastAsia" w:hAnsi="Times New Roman" w:cs="Times New Roman"/>
                <w:sz w:val="20"/>
                <w:szCs w:val="20"/>
              </w:rPr>
              <w:t>Экскурсии в библиотеки села</w:t>
            </w:r>
          </w:p>
          <w:p w:rsidR="00245FE6" w:rsidRPr="00303A6E" w:rsidRDefault="00245FE6" w:rsidP="00366AF6">
            <w:pPr>
              <w:rPr>
                <w:rFonts w:ascii="Times New Roman" w:hAnsi="Times New Roman"/>
                <w:sz w:val="20"/>
                <w:szCs w:val="20"/>
                <w:lang w:eastAsia="ru-RU"/>
              </w:rPr>
            </w:pPr>
            <w:r w:rsidRPr="00303A6E">
              <w:rPr>
                <w:rFonts w:ascii="Times New Roman" w:hAnsi="Times New Roman"/>
                <w:sz w:val="20"/>
                <w:szCs w:val="20"/>
                <w:lang w:eastAsia="ru-RU"/>
              </w:rPr>
              <w:t>Выставки работ</w:t>
            </w:r>
          </w:p>
        </w:tc>
      </w:tr>
      <w:tr w:rsidR="00245FE6" w:rsidRPr="002874D8" w:rsidTr="00366AF6">
        <w:trPr>
          <w:trHeight w:val="210"/>
        </w:trPr>
        <w:tc>
          <w:tcPr>
            <w:tcW w:w="709" w:type="dxa"/>
            <w:gridSpan w:val="2"/>
            <w:vMerge/>
            <w:tcBorders>
              <w:left w:val="single" w:sz="6" w:space="0" w:color="auto"/>
              <w:bottom w:val="single" w:sz="6" w:space="0" w:color="auto"/>
              <w:right w:val="single" w:sz="4" w:space="0" w:color="auto"/>
            </w:tcBorders>
          </w:tcPr>
          <w:p w:rsidR="00245FE6" w:rsidRPr="00E34DF8" w:rsidRDefault="00245FE6" w:rsidP="00366AF6">
            <w:pPr>
              <w:pStyle w:val="Style72"/>
              <w:widowControl/>
              <w:spacing w:line="240" w:lineRule="auto"/>
              <w:ind w:firstLine="19"/>
              <w:rPr>
                <w:rStyle w:val="FontStyle217"/>
                <w:rFonts w:ascii="Times New Roman" w:eastAsiaTheme="majorEastAsia" w:hAnsi="Times New Roman" w:cs="Times New Roman"/>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4" w:space="0" w:color="auto"/>
              <w:left w:val="single" w:sz="6" w:space="0" w:color="auto"/>
              <w:bottom w:val="single" w:sz="6" w:space="0" w:color="auto"/>
              <w:right w:val="single" w:sz="6" w:space="0" w:color="auto"/>
            </w:tcBorders>
          </w:tcPr>
          <w:p w:rsidR="00245FE6" w:rsidRPr="00F23BE5" w:rsidRDefault="00245FE6" w:rsidP="00366AF6">
            <w:pPr>
              <w:pStyle w:val="Style72"/>
              <w:widowControl/>
              <w:spacing w:line="240" w:lineRule="auto"/>
              <w:jc w:val="both"/>
              <w:rPr>
                <w:rFonts w:ascii="Times New Roman" w:hAnsi="Times New Roman" w:cs="Times New Roman"/>
                <w:sz w:val="20"/>
                <w:szCs w:val="20"/>
              </w:rPr>
            </w:pPr>
            <w:r w:rsidRPr="00F23BE5">
              <w:rPr>
                <w:rFonts w:ascii="Times New Roman" w:hAnsi="Times New Roman" w:cs="Times New Roman"/>
                <w:sz w:val="20"/>
                <w:szCs w:val="20"/>
              </w:rPr>
              <w:t xml:space="preserve">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w:t>
            </w:r>
          </w:p>
          <w:p w:rsidR="00245FE6" w:rsidRPr="00F23BE5" w:rsidRDefault="00245FE6" w:rsidP="00366AF6">
            <w:pPr>
              <w:pStyle w:val="Style72"/>
              <w:widowControl/>
              <w:spacing w:line="240" w:lineRule="auto"/>
              <w:jc w:val="both"/>
              <w:rPr>
                <w:rStyle w:val="FontStyle217"/>
                <w:rFonts w:ascii="Times New Roman" w:eastAsiaTheme="majorEastAsia" w:hAnsi="Times New Roman" w:cs="Times New Roman"/>
                <w:color w:val="FF0000"/>
                <w:sz w:val="20"/>
                <w:szCs w:val="20"/>
              </w:rPr>
            </w:pPr>
            <w:r w:rsidRPr="00F23BE5">
              <w:rPr>
                <w:rFonts w:ascii="Times New Roman" w:hAnsi="Times New Roman" w:cs="Times New Roman"/>
                <w:sz w:val="20"/>
                <w:szCs w:val="20"/>
              </w:rPr>
              <w:t xml:space="preserve">Продолжать знакомить с библиотеками, музеями. </w:t>
            </w:r>
            <w:r w:rsidRPr="00F23BE5">
              <w:rPr>
                <w:rFonts w:ascii="Times New Roman" w:hAnsi="Times New Roman" w:cs="Times New Roman"/>
                <w:color w:val="FF0000"/>
                <w:sz w:val="20"/>
                <w:szCs w:val="20"/>
              </w:rPr>
              <w:t>Поддерживать проявления инициативы детей в самостоятельных наблюдениях, опытах, эвристических рассуждениях по содержанию прочитанной познавательной литературы, сказов П.П.Бажова, Д.Н.Мамина-Сибиряка.</w:t>
            </w:r>
          </w:p>
        </w:tc>
        <w:tc>
          <w:tcPr>
            <w:tcW w:w="993" w:type="dxa"/>
            <w:vMerge/>
            <w:tcBorders>
              <w:left w:val="single" w:sz="6" w:space="0" w:color="auto"/>
              <w:bottom w:val="single" w:sz="6" w:space="0" w:color="auto"/>
              <w:right w:val="single" w:sz="6" w:space="0" w:color="auto"/>
            </w:tcBorders>
          </w:tcPr>
          <w:p w:rsidR="00245FE6" w:rsidRPr="002874D8" w:rsidRDefault="00245FE6" w:rsidP="00366AF6">
            <w:pPr>
              <w:pStyle w:val="Style72"/>
              <w:widowControl/>
              <w:spacing w:line="240" w:lineRule="auto"/>
              <w:ind w:firstLine="386"/>
              <w:jc w:val="both"/>
              <w:rPr>
                <w:rStyle w:val="FontStyle217"/>
                <w:rFonts w:ascii="Times New Roman" w:eastAsiaTheme="majorEastAsia" w:hAnsi="Times New Roman" w:cs="Times New Roman"/>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c>
          <w:tcPr>
            <w:tcW w:w="15735" w:type="dxa"/>
            <w:gridSpan w:val="6"/>
            <w:tcBorders>
              <w:top w:val="single" w:sz="6" w:space="0" w:color="auto"/>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jc w:val="center"/>
              <w:rPr>
                <w:rStyle w:val="FontStyle217"/>
                <w:rFonts w:ascii="Times New Roman" w:eastAsiaTheme="majorEastAsia" w:hAnsi="Times New Roman" w:cs="Times New Roman"/>
                <w:sz w:val="20"/>
                <w:szCs w:val="20"/>
              </w:rPr>
            </w:pPr>
            <w:r w:rsidRPr="00F23BE5">
              <w:rPr>
                <w:rStyle w:val="FontStyle217"/>
                <w:rFonts w:ascii="Times New Roman" w:eastAsiaTheme="majorEastAsia" w:hAnsi="Times New Roman" w:cs="Times New Roman"/>
                <w:sz w:val="20"/>
                <w:szCs w:val="20"/>
              </w:rPr>
              <w:t>Мониторинг Заполнение   персональных карт детей</w:t>
            </w:r>
          </w:p>
        </w:tc>
      </w:tr>
      <w:tr w:rsidR="00245FE6" w:rsidRPr="002874D8" w:rsidTr="00366AF6">
        <w:trPr>
          <w:trHeight w:val="210"/>
        </w:trPr>
        <w:tc>
          <w:tcPr>
            <w:tcW w:w="709" w:type="dxa"/>
            <w:gridSpan w:val="2"/>
            <w:vMerge w:val="restart"/>
            <w:tcBorders>
              <w:top w:val="single" w:sz="6" w:space="0" w:color="auto"/>
              <w:left w:val="single" w:sz="6" w:space="0" w:color="auto"/>
              <w:right w:val="single" w:sz="4" w:space="0" w:color="auto"/>
            </w:tcBorders>
            <w:textDirection w:val="btLr"/>
          </w:tcPr>
          <w:p w:rsidR="00245FE6" w:rsidRPr="00E34DF8" w:rsidRDefault="00245FE6" w:rsidP="00366AF6">
            <w:pPr>
              <w:pStyle w:val="Style72"/>
              <w:widowControl/>
              <w:spacing w:line="240" w:lineRule="auto"/>
              <w:ind w:right="113" w:firstLine="19"/>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Труд и весна</w:t>
            </w:r>
          </w:p>
        </w:tc>
        <w:tc>
          <w:tcPr>
            <w:tcW w:w="324" w:type="dxa"/>
            <w:tcBorders>
              <w:top w:val="single" w:sz="6" w:space="0" w:color="auto"/>
              <w:left w:val="single" w:sz="4" w:space="0" w:color="auto"/>
              <w:bottom w:val="single" w:sz="4" w:space="0" w:color="auto"/>
              <w:right w:val="single" w:sz="4"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b w:val="0"/>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6" w:space="0" w:color="auto"/>
              <w:left w:val="single" w:sz="4" w:space="0" w:color="auto"/>
              <w:bottom w:val="single" w:sz="4" w:space="0" w:color="auto"/>
              <w:right w:val="single" w:sz="6" w:space="0" w:color="auto"/>
            </w:tcBorders>
          </w:tcPr>
          <w:p w:rsidR="00245FE6" w:rsidRPr="00F23BE5" w:rsidRDefault="00245FE6" w:rsidP="00366AF6">
            <w:pPr>
              <w:rPr>
                <w:rFonts w:ascii="Times New Roman" w:hAnsi="Times New Roman"/>
                <w:sz w:val="20"/>
                <w:szCs w:val="20"/>
              </w:rPr>
            </w:pPr>
            <w:r w:rsidRPr="00F23BE5">
              <w:rPr>
                <w:rFonts w:ascii="Times New Roman" w:hAnsi="Times New Roman"/>
                <w:sz w:val="20"/>
                <w:szCs w:val="20"/>
              </w:rPr>
              <w:t>Знакомить с трудом людей на полях, в садах и огородах. Воспитывать желание помогать взрослым. Наблюдать, как высаживают, обрезают деревья и кустарники.</w:t>
            </w:r>
          </w:p>
          <w:p w:rsidR="00245FE6" w:rsidRPr="00F23BE5" w:rsidRDefault="00245FE6" w:rsidP="00366AF6">
            <w:pPr>
              <w:spacing w:after="0"/>
              <w:rPr>
                <w:rStyle w:val="FontStyle217"/>
                <w:rFonts w:ascii="Times New Roman" w:hAnsi="Times New Roman" w:cs="Times New Roman"/>
                <w:sz w:val="20"/>
                <w:szCs w:val="20"/>
              </w:rPr>
            </w:pPr>
            <w:r w:rsidRPr="00F23BE5">
              <w:rPr>
                <w:rFonts w:ascii="Times New Roman" w:hAnsi="Times New Roman"/>
                <w:sz w:val="20"/>
                <w:szCs w:val="20"/>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tc>
        <w:tc>
          <w:tcPr>
            <w:tcW w:w="993" w:type="dxa"/>
            <w:vMerge w:val="restart"/>
            <w:tcBorders>
              <w:top w:val="single" w:sz="6" w:space="0" w:color="auto"/>
              <w:left w:val="single" w:sz="6" w:space="0" w:color="auto"/>
              <w:right w:val="single" w:sz="6" w:space="0" w:color="auto"/>
            </w:tcBorders>
          </w:tcPr>
          <w:p w:rsidR="00245FE6" w:rsidRPr="002874D8" w:rsidRDefault="00245FE6" w:rsidP="00366AF6">
            <w:pPr>
              <w:pStyle w:val="Style72"/>
              <w:widowControl/>
              <w:spacing w:line="240" w:lineRule="auto"/>
              <w:ind w:firstLine="386"/>
              <w:jc w:val="both"/>
              <w:rPr>
                <w:rStyle w:val="FontStyle217"/>
                <w:rFonts w:ascii="Times New Roman" w:eastAsiaTheme="majorEastAsia" w:hAnsi="Times New Roman" w:cs="Times New Roman"/>
              </w:rPr>
            </w:pPr>
          </w:p>
        </w:tc>
        <w:tc>
          <w:tcPr>
            <w:tcW w:w="3260" w:type="dxa"/>
            <w:vMerge w:val="restart"/>
            <w:tcBorders>
              <w:top w:val="single" w:sz="6" w:space="0" w:color="auto"/>
              <w:left w:val="single" w:sz="6" w:space="0" w:color="auto"/>
              <w:right w:val="single" w:sz="6" w:space="0" w:color="auto"/>
            </w:tcBorders>
          </w:tcPr>
          <w:p w:rsidR="00245FE6" w:rsidRPr="00303A6E" w:rsidRDefault="00245FE6" w:rsidP="00366AF6">
            <w:pPr>
              <w:rPr>
                <w:rFonts w:ascii="Times New Roman" w:hAnsi="Times New Roman"/>
                <w:sz w:val="20"/>
                <w:szCs w:val="20"/>
              </w:rPr>
            </w:pPr>
            <w:r w:rsidRPr="00303A6E">
              <w:rPr>
                <w:rFonts w:ascii="Times New Roman" w:hAnsi="Times New Roman"/>
                <w:sz w:val="20"/>
                <w:szCs w:val="20"/>
              </w:rPr>
              <w:t>«Мир на всей планете» - утренник</w:t>
            </w:r>
          </w:p>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282"/>
        </w:trPr>
        <w:tc>
          <w:tcPr>
            <w:tcW w:w="709" w:type="dxa"/>
            <w:gridSpan w:val="2"/>
            <w:vMerge/>
            <w:tcBorders>
              <w:left w:val="single" w:sz="6" w:space="0" w:color="auto"/>
              <w:bottom w:val="single" w:sz="6" w:space="0" w:color="auto"/>
              <w:right w:val="single" w:sz="4" w:space="0" w:color="auto"/>
            </w:tcBorders>
            <w:textDirection w:val="btLr"/>
          </w:tcPr>
          <w:p w:rsidR="00245FE6" w:rsidRPr="00E34DF8" w:rsidRDefault="00245FE6" w:rsidP="00366AF6">
            <w:pPr>
              <w:pStyle w:val="Style72"/>
              <w:widowControl/>
              <w:spacing w:line="240" w:lineRule="auto"/>
              <w:ind w:right="113" w:firstLine="19"/>
              <w:rPr>
                <w:rStyle w:val="FontStyle217"/>
                <w:rFonts w:ascii="Times New Roman" w:eastAsiaTheme="majorEastAsia" w:hAnsi="Times New Roman" w:cs="Times New Roman"/>
                <w:sz w:val="20"/>
                <w:szCs w:val="20"/>
              </w:rPr>
            </w:pPr>
          </w:p>
        </w:tc>
        <w:tc>
          <w:tcPr>
            <w:tcW w:w="324" w:type="dxa"/>
            <w:tcBorders>
              <w:top w:val="single" w:sz="4" w:space="0" w:color="auto"/>
              <w:left w:val="single" w:sz="4" w:space="0" w:color="auto"/>
              <w:bottom w:val="single" w:sz="6" w:space="0" w:color="auto"/>
              <w:right w:val="single" w:sz="4"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4" w:space="0" w:color="auto"/>
              <w:left w:val="single" w:sz="4" w:space="0" w:color="auto"/>
              <w:bottom w:val="single" w:sz="6" w:space="0" w:color="auto"/>
              <w:right w:val="single" w:sz="6" w:space="0" w:color="auto"/>
            </w:tcBorders>
          </w:tcPr>
          <w:p w:rsidR="00245FE6" w:rsidRPr="00F23BE5" w:rsidRDefault="00245FE6" w:rsidP="00366AF6">
            <w:pPr>
              <w:pStyle w:val="Style72"/>
              <w:widowControl/>
              <w:spacing w:line="240" w:lineRule="auto"/>
              <w:jc w:val="both"/>
              <w:rPr>
                <w:rStyle w:val="FontStyle217"/>
                <w:rFonts w:ascii="Times New Roman" w:eastAsiaTheme="majorEastAsia" w:hAnsi="Times New Roman" w:cs="Times New Roman"/>
                <w:color w:val="FF0000"/>
                <w:sz w:val="20"/>
                <w:szCs w:val="20"/>
              </w:rPr>
            </w:pPr>
            <w:r w:rsidRPr="00F23BE5">
              <w:rPr>
                <w:rStyle w:val="FontStyle217"/>
                <w:rFonts w:ascii="Times New Roman" w:eastAsiaTheme="majorEastAsia" w:hAnsi="Times New Roman" w:cs="Times New Roman"/>
                <w:color w:val="FF0000"/>
                <w:sz w:val="20"/>
                <w:szCs w:val="20"/>
              </w:rPr>
              <w:t>Дать элементарные представления о промышленности города Полевского и Екатеринбурга</w:t>
            </w:r>
          </w:p>
        </w:tc>
        <w:tc>
          <w:tcPr>
            <w:tcW w:w="993" w:type="dxa"/>
            <w:vMerge/>
            <w:tcBorders>
              <w:left w:val="single" w:sz="6" w:space="0" w:color="auto"/>
              <w:bottom w:val="single" w:sz="6" w:space="0" w:color="auto"/>
              <w:right w:val="single" w:sz="6" w:space="0" w:color="auto"/>
            </w:tcBorders>
          </w:tcPr>
          <w:p w:rsidR="00245FE6" w:rsidRPr="002874D8" w:rsidRDefault="00245FE6" w:rsidP="00366AF6">
            <w:pPr>
              <w:pStyle w:val="Style72"/>
              <w:widowControl/>
              <w:spacing w:line="240" w:lineRule="auto"/>
              <w:ind w:firstLine="386"/>
              <w:jc w:val="both"/>
              <w:rPr>
                <w:rStyle w:val="FontStyle217"/>
                <w:rFonts w:ascii="Times New Roman" w:eastAsiaTheme="majorEastAsia" w:hAnsi="Times New Roman" w:cs="Times New Roman"/>
              </w:rPr>
            </w:pPr>
          </w:p>
        </w:tc>
        <w:tc>
          <w:tcPr>
            <w:tcW w:w="3260" w:type="dxa"/>
            <w:vMerge/>
            <w:tcBorders>
              <w:left w:val="single" w:sz="6" w:space="0" w:color="auto"/>
              <w:bottom w:val="single" w:sz="6" w:space="0" w:color="auto"/>
              <w:right w:val="single" w:sz="6" w:space="0" w:color="auto"/>
            </w:tcBorders>
          </w:tcPr>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p>
        </w:tc>
      </w:tr>
      <w:tr w:rsidR="00245FE6" w:rsidRPr="002874D8" w:rsidTr="00366AF6">
        <w:trPr>
          <w:trHeight w:val="720"/>
        </w:trPr>
        <w:tc>
          <w:tcPr>
            <w:tcW w:w="709" w:type="dxa"/>
            <w:gridSpan w:val="2"/>
            <w:vMerge w:val="restart"/>
            <w:tcBorders>
              <w:top w:val="single" w:sz="6" w:space="0" w:color="auto"/>
              <w:left w:val="single" w:sz="6" w:space="0" w:color="auto"/>
              <w:right w:val="single" w:sz="4" w:space="0" w:color="auto"/>
            </w:tcBorders>
            <w:textDirection w:val="btLr"/>
          </w:tcPr>
          <w:p w:rsidR="00245FE6" w:rsidRPr="00E34DF8" w:rsidRDefault="00245FE6" w:rsidP="00366AF6">
            <w:pPr>
              <w:pStyle w:val="Style72"/>
              <w:widowControl/>
              <w:spacing w:line="240" w:lineRule="auto"/>
              <w:ind w:right="113" w:firstLine="19"/>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 xml:space="preserve"> День  семьи</w:t>
            </w:r>
          </w:p>
          <w:p w:rsidR="00245FE6" w:rsidRPr="00E34DF8" w:rsidRDefault="00245FE6" w:rsidP="00366AF6">
            <w:pPr>
              <w:pStyle w:val="Style72"/>
              <w:widowControl/>
              <w:spacing w:line="240" w:lineRule="auto"/>
              <w:ind w:right="113" w:firstLine="19"/>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День Победы</w:t>
            </w:r>
          </w:p>
        </w:tc>
        <w:tc>
          <w:tcPr>
            <w:tcW w:w="324" w:type="dxa"/>
            <w:tcBorders>
              <w:top w:val="single" w:sz="6"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b w:val="0"/>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6" w:space="0" w:color="auto"/>
              <w:left w:val="single" w:sz="6" w:space="0" w:color="auto"/>
              <w:bottom w:val="single" w:sz="4" w:space="0" w:color="auto"/>
              <w:right w:val="single" w:sz="6" w:space="0" w:color="auto"/>
            </w:tcBorders>
          </w:tcPr>
          <w:p w:rsidR="00245FE6" w:rsidRPr="00F23BE5" w:rsidRDefault="00245FE6" w:rsidP="00366AF6">
            <w:pPr>
              <w:spacing w:after="0"/>
              <w:rPr>
                <w:rFonts w:ascii="Times New Roman" w:hAnsi="Times New Roman"/>
                <w:sz w:val="20"/>
                <w:szCs w:val="20"/>
              </w:rPr>
            </w:pPr>
            <w:r w:rsidRPr="00F23BE5">
              <w:rPr>
                <w:rFonts w:ascii="Times New Roman" w:hAnsi="Times New Roman"/>
                <w:sz w:val="20"/>
                <w:szCs w:val="20"/>
              </w:rPr>
              <w:t xml:space="preserve">Углублять представления ребенка </w:t>
            </w:r>
            <w:r w:rsidRPr="00F23BE5">
              <w:rPr>
                <w:rFonts w:ascii="Times New Roman" w:hAnsi="Times New Roman"/>
                <w:color w:val="FF0000"/>
                <w:sz w:val="20"/>
                <w:szCs w:val="20"/>
              </w:rPr>
              <w:t xml:space="preserve">о семье и ее истории, о значении близких, теплых, дружеских отношений в жизни каждого человека, о связи поколений семьи. </w:t>
            </w:r>
            <w:r w:rsidRPr="00F23BE5">
              <w:rPr>
                <w:rFonts w:ascii="Times New Roman" w:hAnsi="Times New Roman"/>
                <w:sz w:val="20"/>
                <w:szCs w:val="20"/>
              </w:rPr>
              <w:t xml:space="preserve"> Учить создавать простейшее генеологическое древо с опорой на историю семьи. </w:t>
            </w:r>
          </w:p>
          <w:p w:rsidR="00245FE6" w:rsidRPr="00F23BE5" w:rsidRDefault="00245FE6" w:rsidP="00366AF6">
            <w:pPr>
              <w:spacing w:after="0"/>
              <w:rPr>
                <w:rStyle w:val="FontStyle217"/>
                <w:rFonts w:ascii="Times New Roman" w:hAnsi="Times New Roman" w:cs="Times New Roman"/>
                <w:sz w:val="20"/>
                <w:szCs w:val="20"/>
              </w:rPr>
            </w:pPr>
            <w:r w:rsidRPr="00F23BE5">
              <w:rPr>
                <w:rFonts w:ascii="Times New Roman" w:hAnsi="Times New Roman"/>
                <w:sz w:val="20"/>
                <w:szCs w:val="20"/>
              </w:rPr>
              <w:t xml:space="preserve">Поощрять посильное участие детей в подготовке различных семейных праздников. </w:t>
            </w:r>
            <w:r w:rsidRPr="00F23BE5">
              <w:rPr>
                <w:rStyle w:val="FontStyle217"/>
                <w:rFonts w:ascii="Times New Roman" w:hAnsi="Times New Roman" w:cs="Times New Roman"/>
                <w:sz w:val="20"/>
                <w:szCs w:val="20"/>
              </w:rPr>
              <w:t xml:space="preserve">Воспитывать детей в духе патриотизма, любви к Родине. Расширять знания </w:t>
            </w:r>
            <w:r w:rsidRPr="00F23BE5">
              <w:rPr>
                <w:rStyle w:val="FontStyle250"/>
                <w:rFonts w:ascii="Times New Roman" w:hAnsi="Times New Roman" w:cs="Times New Roman"/>
                <w:i w:val="0"/>
                <w:sz w:val="20"/>
                <w:szCs w:val="20"/>
              </w:rPr>
              <w:t>о</w:t>
            </w:r>
            <w:r w:rsidRPr="00F23BE5">
              <w:rPr>
                <w:rStyle w:val="FontStyle217"/>
                <w:rFonts w:ascii="Times New Roman" w:hAnsi="Times New Roman" w:cs="Times New Roman"/>
                <w:sz w:val="20"/>
                <w:szCs w:val="20"/>
              </w:rPr>
              <w:t>героях Великой Отечественной войны, о победе нашей страны в войне. Знакомить с памятниками героям      Великой Отечественной войны.</w:t>
            </w:r>
          </w:p>
        </w:tc>
        <w:tc>
          <w:tcPr>
            <w:tcW w:w="993" w:type="dxa"/>
            <w:vMerge w:val="restart"/>
            <w:tcBorders>
              <w:top w:val="single" w:sz="6" w:space="0" w:color="auto"/>
              <w:left w:val="single" w:sz="6" w:space="0" w:color="auto"/>
              <w:right w:val="single" w:sz="6" w:space="0" w:color="auto"/>
            </w:tcBorders>
          </w:tcPr>
          <w:p w:rsidR="00245FE6" w:rsidRPr="002874D8" w:rsidRDefault="00245FE6" w:rsidP="00366AF6">
            <w:pPr>
              <w:pStyle w:val="Style72"/>
              <w:widowControl/>
              <w:spacing w:line="240" w:lineRule="auto"/>
              <w:ind w:firstLine="386"/>
              <w:jc w:val="both"/>
              <w:rPr>
                <w:rStyle w:val="FontStyle217"/>
                <w:rFonts w:ascii="Times New Roman" w:eastAsiaTheme="majorEastAsia" w:hAnsi="Times New Roman" w:cs="Times New Roman"/>
              </w:rPr>
            </w:pPr>
          </w:p>
        </w:tc>
        <w:tc>
          <w:tcPr>
            <w:tcW w:w="3260" w:type="dxa"/>
            <w:vMerge w:val="restart"/>
            <w:tcBorders>
              <w:top w:val="single" w:sz="6" w:space="0" w:color="auto"/>
              <w:left w:val="single" w:sz="6" w:space="0" w:color="auto"/>
              <w:right w:val="single" w:sz="6" w:space="0" w:color="auto"/>
            </w:tcBorders>
          </w:tcPr>
          <w:p w:rsidR="00245FE6" w:rsidRPr="00303A6E" w:rsidRDefault="00245FE6" w:rsidP="00366AF6">
            <w:pPr>
              <w:pStyle w:val="Style95"/>
              <w:widowControl/>
              <w:ind w:firstLine="102"/>
              <w:jc w:val="both"/>
              <w:rPr>
                <w:rStyle w:val="FontStyle217"/>
                <w:rFonts w:ascii="Times New Roman" w:eastAsiaTheme="majorEastAsia" w:hAnsi="Times New Roman" w:cs="Times New Roman"/>
                <w:sz w:val="20"/>
                <w:szCs w:val="20"/>
              </w:rPr>
            </w:pPr>
            <w:r w:rsidRPr="00303A6E">
              <w:rPr>
                <w:rStyle w:val="FontStyle217"/>
                <w:rFonts w:ascii="Times New Roman" w:eastAsiaTheme="majorEastAsia" w:hAnsi="Times New Roman" w:cs="Times New Roman"/>
                <w:sz w:val="20"/>
                <w:szCs w:val="20"/>
              </w:rPr>
              <w:t>Праздник «День Победы". Выставка</w:t>
            </w:r>
          </w:p>
          <w:p w:rsidR="00245FE6" w:rsidRPr="00303A6E" w:rsidRDefault="00245FE6" w:rsidP="00366AF6">
            <w:pPr>
              <w:pStyle w:val="Style72"/>
              <w:widowControl/>
              <w:spacing w:line="240" w:lineRule="auto"/>
              <w:ind w:firstLine="102"/>
              <w:jc w:val="both"/>
              <w:rPr>
                <w:rStyle w:val="FontStyle217"/>
                <w:rFonts w:ascii="Times New Roman" w:eastAsiaTheme="majorEastAsia" w:hAnsi="Times New Roman" w:cs="Times New Roman"/>
                <w:sz w:val="20"/>
                <w:szCs w:val="20"/>
              </w:rPr>
            </w:pPr>
            <w:r w:rsidRPr="00303A6E">
              <w:rPr>
                <w:rStyle w:val="FontStyle217"/>
                <w:rFonts w:ascii="Times New Roman" w:eastAsiaTheme="majorEastAsia" w:hAnsi="Times New Roman" w:cs="Times New Roman"/>
                <w:sz w:val="20"/>
                <w:szCs w:val="20"/>
              </w:rPr>
              <w:t>детского творчества.</w:t>
            </w:r>
          </w:p>
        </w:tc>
      </w:tr>
      <w:tr w:rsidR="00245FE6" w:rsidRPr="002874D8" w:rsidTr="00366AF6">
        <w:trPr>
          <w:trHeight w:val="660"/>
        </w:trPr>
        <w:tc>
          <w:tcPr>
            <w:tcW w:w="709" w:type="dxa"/>
            <w:gridSpan w:val="2"/>
            <w:vMerge/>
            <w:tcBorders>
              <w:left w:val="single" w:sz="6" w:space="0" w:color="auto"/>
              <w:bottom w:val="single" w:sz="6" w:space="0" w:color="auto"/>
              <w:right w:val="single" w:sz="4" w:space="0" w:color="auto"/>
            </w:tcBorders>
            <w:textDirection w:val="btLr"/>
          </w:tcPr>
          <w:p w:rsidR="00245FE6" w:rsidRPr="00E34DF8" w:rsidRDefault="00245FE6" w:rsidP="00366AF6">
            <w:pPr>
              <w:pStyle w:val="Style72"/>
              <w:widowControl/>
              <w:spacing w:line="240" w:lineRule="auto"/>
              <w:ind w:right="113" w:firstLine="19"/>
              <w:rPr>
                <w:rStyle w:val="FontStyle217"/>
                <w:rFonts w:ascii="Times New Roman" w:eastAsiaTheme="majorEastAsia" w:hAnsi="Times New Roman" w:cs="Times New Roman"/>
                <w:sz w:val="20"/>
                <w:szCs w:val="20"/>
              </w:rPr>
            </w:pP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4" w:space="0" w:color="auto"/>
              <w:left w:val="single" w:sz="6" w:space="0" w:color="auto"/>
              <w:bottom w:val="single" w:sz="6" w:space="0" w:color="auto"/>
              <w:right w:val="single" w:sz="6" w:space="0" w:color="auto"/>
            </w:tcBorders>
          </w:tcPr>
          <w:p w:rsidR="00245FE6" w:rsidRPr="00F23BE5" w:rsidRDefault="00245FE6" w:rsidP="00366AF6">
            <w:pPr>
              <w:spacing w:after="20" w:line="267" w:lineRule="auto"/>
              <w:rPr>
                <w:rFonts w:ascii="Times New Roman" w:hAnsi="Times New Roman"/>
                <w:color w:val="FF0000"/>
                <w:sz w:val="20"/>
                <w:szCs w:val="20"/>
              </w:rPr>
            </w:pPr>
            <w:r w:rsidRPr="00F23BE5">
              <w:rPr>
                <w:rFonts w:ascii="Times New Roman" w:hAnsi="Times New Roman"/>
                <w:sz w:val="20"/>
                <w:szCs w:val="20"/>
              </w:rPr>
              <w:t xml:space="preserve">+ Рассказывать детям о воинских наградах дедушек, бабушек, родителей. </w:t>
            </w:r>
            <w:r w:rsidRPr="00F23BE5">
              <w:rPr>
                <w:rFonts w:ascii="Times New Roman" w:hAnsi="Times New Roman"/>
                <w:color w:val="FF0000"/>
                <w:sz w:val="20"/>
                <w:szCs w:val="20"/>
              </w:rPr>
              <w:t>Воспитывать чувство родовой чести, любви  и уважения к членам семьи.</w:t>
            </w:r>
          </w:p>
          <w:p w:rsidR="00245FE6" w:rsidRPr="00F23BE5" w:rsidRDefault="00245FE6" w:rsidP="00366AF6">
            <w:pPr>
              <w:pStyle w:val="Style72"/>
              <w:spacing w:line="240" w:lineRule="auto"/>
              <w:jc w:val="both"/>
              <w:rPr>
                <w:rStyle w:val="FontStyle217"/>
                <w:rFonts w:ascii="Times New Roman" w:eastAsiaTheme="majorEastAsia" w:hAnsi="Times New Roman" w:cs="Times New Roman"/>
                <w:sz w:val="20"/>
                <w:szCs w:val="20"/>
              </w:rPr>
            </w:pPr>
            <w:r w:rsidRPr="00F23BE5">
              <w:rPr>
                <w:rFonts w:ascii="Times New Roman" w:eastAsia="Calibri" w:hAnsi="Times New Roman" w:cs="Times New Roman"/>
                <w:sz w:val="20"/>
                <w:szCs w:val="20"/>
              </w:rPr>
              <w:t>Рассказывать о преемственности поколений защитников Родины: от былинных богатырей до героев Великой Отечественной войны.</w:t>
            </w:r>
          </w:p>
        </w:tc>
        <w:tc>
          <w:tcPr>
            <w:tcW w:w="993" w:type="dxa"/>
            <w:vMerge/>
            <w:tcBorders>
              <w:left w:val="single" w:sz="6" w:space="0" w:color="auto"/>
              <w:bottom w:val="single" w:sz="4" w:space="0" w:color="auto"/>
              <w:right w:val="single" w:sz="6" w:space="0" w:color="auto"/>
            </w:tcBorders>
          </w:tcPr>
          <w:p w:rsidR="00245FE6" w:rsidRPr="002874D8" w:rsidRDefault="00245FE6" w:rsidP="00366AF6">
            <w:pPr>
              <w:pStyle w:val="Style72"/>
              <w:widowControl/>
              <w:spacing w:line="240" w:lineRule="auto"/>
              <w:ind w:firstLine="386"/>
              <w:jc w:val="both"/>
              <w:rPr>
                <w:rStyle w:val="FontStyle217"/>
                <w:rFonts w:ascii="Times New Roman" w:eastAsiaTheme="majorEastAsia" w:hAnsi="Times New Roman" w:cs="Times New Roman"/>
              </w:rPr>
            </w:pPr>
          </w:p>
        </w:tc>
        <w:tc>
          <w:tcPr>
            <w:tcW w:w="3260" w:type="dxa"/>
            <w:vMerge/>
            <w:tcBorders>
              <w:left w:val="single" w:sz="6" w:space="0" w:color="auto"/>
              <w:bottom w:val="single" w:sz="4" w:space="0" w:color="auto"/>
              <w:right w:val="single" w:sz="6" w:space="0" w:color="auto"/>
            </w:tcBorders>
          </w:tcPr>
          <w:p w:rsidR="00245FE6" w:rsidRPr="00303A6E" w:rsidRDefault="00245FE6" w:rsidP="00366AF6">
            <w:pPr>
              <w:pStyle w:val="Style95"/>
              <w:widowControl/>
              <w:ind w:firstLine="102"/>
              <w:jc w:val="both"/>
              <w:rPr>
                <w:rStyle w:val="FontStyle217"/>
                <w:rFonts w:ascii="Times New Roman" w:eastAsiaTheme="majorEastAsia" w:hAnsi="Times New Roman" w:cs="Times New Roman"/>
                <w:sz w:val="20"/>
                <w:szCs w:val="20"/>
              </w:rPr>
            </w:pPr>
          </w:p>
        </w:tc>
      </w:tr>
      <w:tr w:rsidR="00245FE6" w:rsidRPr="002874D8" w:rsidTr="00366AF6">
        <w:trPr>
          <w:cantSplit/>
          <w:trHeight w:val="1134"/>
        </w:trPr>
        <w:tc>
          <w:tcPr>
            <w:tcW w:w="709" w:type="dxa"/>
            <w:gridSpan w:val="2"/>
            <w:tcBorders>
              <w:top w:val="single" w:sz="6" w:space="0" w:color="auto"/>
              <w:left w:val="single" w:sz="6" w:space="0" w:color="auto"/>
              <w:bottom w:val="single" w:sz="4" w:space="0" w:color="auto"/>
              <w:right w:val="single" w:sz="4" w:space="0" w:color="auto"/>
            </w:tcBorders>
            <w:textDirection w:val="btLr"/>
          </w:tcPr>
          <w:p w:rsidR="00245FE6" w:rsidRPr="00E34DF8" w:rsidRDefault="00245FE6" w:rsidP="00366AF6">
            <w:pPr>
              <w:pStyle w:val="Style72"/>
              <w:widowControl/>
              <w:spacing w:line="240" w:lineRule="auto"/>
              <w:ind w:right="113" w:firstLine="19"/>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Лето</w:t>
            </w:r>
          </w:p>
        </w:tc>
        <w:tc>
          <w:tcPr>
            <w:tcW w:w="324" w:type="dxa"/>
            <w:tcBorders>
              <w:top w:val="single" w:sz="6" w:space="0" w:color="auto"/>
              <w:left w:val="single" w:sz="4" w:space="0" w:color="auto"/>
              <w:bottom w:val="single" w:sz="4" w:space="0" w:color="auto"/>
              <w:right w:val="single" w:sz="6" w:space="0" w:color="auto"/>
            </w:tcBorders>
            <w:textDirection w:val="btLr"/>
          </w:tcPr>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r w:rsidRPr="00E34DF8">
              <w:rPr>
                <w:rStyle w:val="FontStyle256"/>
                <w:rFonts w:ascii="Times New Roman" w:eastAsia="Times New Roman" w:hAnsi="Times New Roman" w:cs="Times New Roman"/>
                <w:b w:val="0"/>
                <w:sz w:val="20"/>
                <w:szCs w:val="20"/>
                <w:lang w:eastAsia="ru-RU"/>
              </w:rPr>
              <w:t>Ст.гр</w:t>
            </w:r>
          </w:p>
          <w:p w:rsidR="00245FE6" w:rsidRPr="00E34DF8" w:rsidRDefault="00245FE6" w:rsidP="00366AF6">
            <w:pPr>
              <w:ind w:left="113" w:right="113"/>
              <w:rPr>
                <w:rStyle w:val="FontStyle256"/>
                <w:rFonts w:ascii="Times New Roman" w:eastAsia="Times New Roman" w:hAnsi="Times New Roman" w:cs="Times New Roman"/>
                <w:b w:val="0"/>
                <w:sz w:val="20"/>
                <w:szCs w:val="20"/>
                <w:lang w:eastAsia="ru-RU"/>
              </w:rPr>
            </w:pPr>
          </w:p>
          <w:p w:rsidR="00245FE6" w:rsidRPr="00E34DF8" w:rsidRDefault="00245FE6" w:rsidP="00366AF6">
            <w:pPr>
              <w:pStyle w:val="Style124"/>
              <w:widowControl/>
              <w:ind w:left="113" w:right="113"/>
              <w:jc w:val="both"/>
              <w:rPr>
                <w:rStyle w:val="FontStyle256"/>
                <w:rFonts w:ascii="Times New Roman" w:hAnsi="Times New Roman" w:cs="Times New Roman"/>
                <w:b w:val="0"/>
                <w:sz w:val="20"/>
                <w:szCs w:val="20"/>
              </w:rPr>
            </w:pPr>
          </w:p>
        </w:tc>
        <w:tc>
          <w:tcPr>
            <w:tcW w:w="10449" w:type="dxa"/>
            <w:tcBorders>
              <w:top w:val="single" w:sz="6" w:space="0" w:color="auto"/>
              <w:left w:val="single" w:sz="6" w:space="0" w:color="auto"/>
              <w:bottom w:val="single" w:sz="4" w:space="0" w:color="auto"/>
              <w:right w:val="single" w:sz="4" w:space="0" w:color="auto"/>
            </w:tcBorders>
          </w:tcPr>
          <w:p w:rsidR="00245FE6" w:rsidRPr="00F23BE5" w:rsidRDefault="00245FE6" w:rsidP="00366AF6">
            <w:pPr>
              <w:spacing w:after="0" w:line="238" w:lineRule="auto"/>
              <w:ind w:left="-15" w:right="-8"/>
              <w:rPr>
                <w:rFonts w:ascii="Times New Roman" w:hAnsi="Times New Roman"/>
                <w:sz w:val="20"/>
                <w:szCs w:val="20"/>
              </w:rPr>
            </w:pPr>
            <w:r w:rsidRPr="00F23BE5">
              <w:rPr>
                <w:rStyle w:val="FontStyle217"/>
                <w:rFonts w:ascii="Times New Roman" w:hAnsi="Times New Roman" w:cs="Times New Roman"/>
                <w:sz w:val="20"/>
                <w:szCs w:val="20"/>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p w:rsidR="00245FE6" w:rsidRPr="00F23BE5" w:rsidRDefault="00245FE6" w:rsidP="00366AF6">
            <w:pPr>
              <w:spacing w:after="0"/>
              <w:rPr>
                <w:rFonts w:ascii="Times New Roman" w:hAnsi="Times New Roman"/>
                <w:sz w:val="20"/>
                <w:szCs w:val="20"/>
              </w:rPr>
            </w:pPr>
            <w:r w:rsidRPr="00F23BE5">
              <w:rPr>
                <w:rFonts w:ascii="Times New Roman" w:hAnsi="Times New Roman"/>
                <w:sz w:val="20"/>
                <w:szCs w:val="20"/>
              </w:rPr>
              <w:t>Объяснить, что летом наиболее благоприятные условия для роста растений: растут, цветут и плодоносят. Дать детям представления о насекомых (пчела, комар, муха и др.). 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245FE6" w:rsidRPr="00F23BE5" w:rsidRDefault="00245FE6" w:rsidP="00366AF6">
            <w:pPr>
              <w:spacing w:after="0"/>
              <w:rPr>
                <w:rStyle w:val="FontStyle217"/>
                <w:rFonts w:ascii="Times New Roman" w:hAnsi="Times New Roman" w:cs="Times New Roman"/>
                <w:color w:val="FF0000"/>
                <w:sz w:val="20"/>
                <w:szCs w:val="20"/>
              </w:rPr>
            </w:pPr>
            <w:r w:rsidRPr="00F23BE5">
              <w:rPr>
                <w:rFonts w:ascii="Times New Roman" w:hAnsi="Times New Roman"/>
                <w:sz w:val="20"/>
                <w:szCs w:val="20"/>
              </w:rPr>
              <w:t xml:space="preserve">Формировать представления об активном отдыхе. Расширять представления о роли солнечного света, воздуха и воды в жизни человека и их влиянии на здоровье. Уточнять представления детей об изменениях, происходящих в природе (самые длинные дни и короткие ночи, тепло, жарко; бывают ливневые дожди, грозы, радуга). </w:t>
            </w:r>
            <w:r w:rsidRPr="00F23BE5">
              <w:rPr>
                <w:rFonts w:ascii="Times New Roman" w:hAnsi="Times New Roman"/>
                <w:color w:val="FF0000"/>
                <w:sz w:val="20"/>
                <w:szCs w:val="20"/>
              </w:rPr>
              <w:t>Воспитывать у ребенка охранительно – бережное и действенное отношение к природе Уральского региона (природы около дома, в детском саду, вокруг села) как среды жизни ребенка.</w:t>
            </w:r>
          </w:p>
        </w:tc>
        <w:tc>
          <w:tcPr>
            <w:tcW w:w="993" w:type="dxa"/>
            <w:tcBorders>
              <w:top w:val="single" w:sz="4" w:space="0" w:color="auto"/>
              <w:left w:val="single" w:sz="4" w:space="0" w:color="auto"/>
              <w:bottom w:val="single" w:sz="4" w:space="0" w:color="auto"/>
              <w:right w:val="single" w:sz="6" w:space="0" w:color="auto"/>
            </w:tcBorders>
          </w:tcPr>
          <w:p w:rsidR="00245FE6" w:rsidRPr="002874D8" w:rsidRDefault="00245FE6" w:rsidP="00366AF6">
            <w:pPr>
              <w:pStyle w:val="Style72"/>
              <w:widowControl/>
              <w:spacing w:line="240" w:lineRule="auto"/>
              <w:ind w:firstLine="386"/>
              <w:jc w:val="both"/>
              <w:rPr>
                <w:rStyle w:val="FontStyle217"/>
                <w:rFonts w:ascii="Times New Roman" w:eastAsiaTheme="majorEastAsia" w:hAnsi="Times New Roman" w:cs="Times New Roman"/>
              </w:rPr>
            </w:pPr>
          </w:p>
        </w:tc>
        <w:tc>
          <w:tcPr>
            <w:tcW w:w="3260" w:type="dxa"/>
            <w:tcBorders>
              <w:top w:val="single" w:sz="4" w:space="0" w:color="auto"/>
              <w:left w:val="single" w:sz="6" w:space="0" w:color="auto"/>
              <w:bottom w:val="single" w:sz="4" w:space="0" w:color="auto"/>
              <w:right w:val="single" w:sz="6" w:space="0" w:color="auto"/>
            </w:tcBorders>
          </w:tcPr>
          <w:p w:rsidR="00245FE6" w:rsidRPr="00303A6E" w:rsidRDefault="00245FE6" w:rsidP="00366AF6">
            <w:pPr>
              <w:rPr>
                <w:rFonts w:ascii="Times New Roman" w:hAnsi="Times New Roman"/>
                <w:sz w:val="20"/>
                <w:szCs w:val="20"/>
              </w:rPr>
            </w:pPr>
            <w:r w:rsidRPr="00303A6E">
              <w:rPr>
                <w:rFonts w:ascii="Times New Roman" w:hAnsi="Times New Roman"/>
                <w:sz w:val="20"/>
                <w:szCs w:val="20"/>
              </w:rPr>
              <w:t>«Лето красное пришло» - спортивный досуг</w:t>
            </w:r>
          </w:p>
          <w:p w:rsidR="00245FE6" w:rsidRPr="00303A6E" w:rsidRDefault="00245FE6" w:rsidP="00366AF6">
            <w:pPr>
              <w:pStyle w:val="Style95"/>
              <w:widowControl/>
              <w:ind w:firstLine="102"/>
              <w:jc w:val="both"/>
              <w:rPr>
                <w:rStyle w:val="FontStyle217"/>
                <w:rFonts w:ascii="Times New Roman" w:eastAsiaTheme="majorEastAsia" w:hAnsi="Times New Roman" w:cs="Times New Roman"/>
                <w:sz w:val="20"/>
                <w:szCs w:val="20"/>
              </w:rPr>
            </w:pPr>
            <w:r w:rsidRPr="00303A6E">
              <w:rPr>
                <w:rStyle w:val="FontStyle217"/>
                <w:rFonts w:ascii="Times New Roman" w:eastAsiaTheme="majorEastAsia" w:hAnsi="Times New Roman" w:cs="Times New Roman"/>
                <w:sz w:val="20"/>
                <w:szCs w:val="20"/>
              </w:rPr>
              <w:t>День защиты окружающей среды — 5 июня. Выставка</w:t>
            </w:r>
          </w:p>
          <w:p w:rsidR="00245FE6" w:rsidRPr="00303A6E" w:rsidRDefault="00245FE6" w:rsidP="00366AF6">
            <w:pPr>
              <w:pStyle w:val="Style95"/>
              <w:ind w:firstLine="102"/>
              <w:jc w:val="both"/>
              <w:rPr>
                <w:rStyle w:val="FontStyle217"/>
                <w:rFonts w:ascii="Times New Roman" w:eastAsiaTheme="majorEastAsia" w:hAnsi="Times New Roman" w:cs="Times New Roman"/>
                <w:sz w:val="20"/>
                <w:szCs w:val="20"/>
              </w:rPr>
            </w:pPr>
            <w:r w:rsidRPr="00303A6E">
              <w:rPr>
                <w:rStyle w:val="FontStyle217"/>
                <w:rFonts w:ascii="Times New Roman" w:eastAsiaTheme="majorEastAsia" w:hAnsi="Times New Roman" w:cs="Times New Roman"/>
                <w:sz w:val="20"/>
                <w:szCs w:val="20"/>
              </w:rPr>
              <w:t>детского творчества.</w:t>
            </w:r>
          </w:p>
          <w:p w:rsidR="00245FE6" w:rsidRPr="00303A6E" w:rsidRDefault="00245FE6" w:rsidP="00366AF6">
            <w:pPr>
              <w:pStyle w:val="Style95"/>
              <w:ind w:firstLine="102"/>
              <w:jc w:val="both"/>
              <w:rPr>
                <w:rStyle w:val="FontStyle217"/>
                <w:rFonts w:ascii="Times New Roman" w:eastAsiaTheme="majorEastAsia" w:hAnsi="Times New Roman" w:cs="Times New Roman"/>
                <w:sz w:val="20"/>
                <w:szCs w:val="20"/>
              </w:rPr>
            </w:pPr>
          </w:p>
        </w:tc>
      </w:tr>
      <w:tr w:rsidR="00245FE6" w:rsidRPr="002874D8" w:rsidTr="00366AF6">
        <w:trPr>
          <w:cantSplit/>
          <w:trHeight w:val="1134"/>
        </w:trPr>
        <w:tc>
          <w:tcPr>
            <w:tcW w:w="709" w:type="dxa"/>
            <w:gridSpan w:val="2"/>
            <w:tcBorders>
              <w:top w:val="single" w:sz="4" w:space="0" w:color="auto"/>
              <w:left w:val="single" w:sz="6" w:space="0" w:color="auto"/>
              <w:bottom w:val="single" w:sz="6" w:space="0" w:color="auto"/>
              <w:right w:val="single" w:sz="4" w:space="0" w:color="auto"/>
            </w:tcBorders>
            <w:textDirection w:val="btLr"/>
          </w:tcPr>
          <w:p w:rsidR="00245FE6" w:rsidRPr="00E34DF8" w:rsidRDefault="00245FE6" w:rsidP="00366AF6">
            <w:pPr>
              <w:spacing w:after="11" w:line="254" w:lineRule="auto"/>
              <w:ind w:left="113" w:right="113"/>
              <w:rPr>
                <w:rFonts w:ascii="Times New Roman" w:hAnsi="Times New Roman"/>
                <w:sz w:val="20"/>
                <w:szCs w:val="20"/>
              </w:rPr>
            </w:pPr>
            <w:r w:rsidRPr="00E34DF8">
              <w:rPr>
                <w:rFonts w:ascii="Times New Roman" w:hAnsi="Times New Roman"/>
                <w:i/>
                <w:sz w:val="20"/>
                <w:szCs w:val="20"/>
              </w:rPr>
              <w:t>До свидания, детский сад! Здравствуй, школа!</w:t>
            </w:r>
          </w:p>
          <w:p w:rsidR="00245FE6" w:rsidRPr="00E34DF8" w:rsidRDefault="00245FE6" w:rsidP="00366AF6">
            <w:pPr>
              <w:pStyle w:val="Style72"/>
              <w:spacing w:line="240" w:lineRule="auto"/>
              <w:ind w:right="113" w:firstLine="19"/>
              <w:rPr>
                <w:rStyle w:val="FontStyle217"/>
                <w:rFonts w:ascii="Times New Roman" w:eastAsiaTheme="majorEastAsia" w:hAnsi="Times New Roman" w:cs="Times New Roman"/>
                <w:sz w:val="20"/>
                <w:szCs w:val="20"/>
              </w:rPr>
            </w:pPr>
            <w:r w:rsidRPr="00E34DF8">
              <w:rPr>
                <w:rFonts w:ascii="Times New Roman" w:eastAsia="Calibri" w:hAnsi="Times New Roman" w:cs="Times New Roman"/>
                <w:sz w:val="20"/>
                <w:szCs w:val="20"/>
              </w:rPr>
              <w:t>(2-я–4-я недели мая)</w:t>
            </w:r>
          </w:p>
        </w:tc>
        <w:tc>
          <w:tcPr>
            <w:tcW w:w="324" w:type="dxa"/>
            <w:tcBorders>
              <w:top w:val="single" w:sz="4" w:space="0" w:color="auto"/>
              <w:left w:val="single" w:sz="4" w:space="0" w:color="auto"/>
              <w:bottom w:val="single" w:sz="6" w:space="0" w:color="auto"/>
              <w:right w:val="single" w:sz="6" w:space="0" w:color="auto"/>
            </w:tcBorders>
            <w:textDirection w:val="btLr"/>
          </w:tcPr>
          <w:p w:rsidR="00245FE6" w:rsidRPr="00E34DF8" w:rsidRDefault="00245FE6" w:rsidP="00366AF6">
            <w:pPr>
              <w:pStyle w:val="Style135"/>
              <w:widowControl/>
              <w:spacing w:line="240" w:lineRule="auto"/>
              <w:ind w:left="113" w:right="113"/>
              <w:jc w:val="both"/>
              <w:rPr>
                <w:rStyle w:val="FontStyle234"/>
                <w:rFonts w:ascii="Times New Roman" w:hAnsi="Times New Roman" w:cs="Times New Roman"/>
                <w:sz w:val="20"/>
                <w:szCs w:val="20"/>
              </w:rPr>
            </w:pPr>
            <w:r w:rsidRPr="00E34DF8">
              <w:rPr>
                <w:rStyle w:val="FontStyle234"/>
                <w:rFonts w:ascii="Times New Roman" w:hAnsi="Times New Roman" w:cs="Times New Roman"/>
                <w:sz w:val="20"/>
                <w:szCs w:val="20"/>
              </w:rPr>
              <w:t>Подг.гр.</w:t>
            </w:r>
          </w:p>
        </w:tc>
        <w:tc>
          <w:tcPr>
            <w:tcW w:w="10449" w:type="dxa"/>
            <w:tcBorders>
              <w:top w:val="single" w:sz="4" w:space="0" w:color="auto"/>
              <w:left w:val="single" w:sz="6" w:space="0" w:color="auto"/>
              <w:bottom w:val="single" w:sz="6" w:space="0" w:color="auto"/>
              <w:right w:val="single" w:sz="4" w:space="0" w:color="auto"/>
            </w:tcBorders>
          </w:tcPr>
          <w:p w:rsidR="00245FE6" w:rsidRPr="00F23BE5" w:rsidRDefault="00245FE6" w:rsidP="00366AF6">
            <w:pPr>
              <w:spacing w:after="11" w:line="254" w:lineRule="auto"/>
              <w:rPr>
                <w:rFonts w:ascii="Times New Roman" w:hAnsi="Times New Roman"/>
                <w:sz w:val="20"/>
                <w:szCs w:val="20"/>
              </w:rPr>
            </w:pPr>
            <w:r w:rsidRPr="00F23BE5">
              <w:rPr>
                <w:rFonts w:ascii="Times New Roman" w:hAnsi="Times New Roman"/>
                <w:sz w:val="20"/>
                <w:szCs w:val="20"/>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rsidR="00245FE6" w:rsidRPr="00F23BE5" w:rsidRDefault="00245FE6" w:rsidP="00366AF6">
            <w:pPr>
              <w:spacing w:after="11" w:line="254" w:lineRule="auto"/>
              <w:rPr>
                <w:rStyle w:val="FontStyle217"/>
                <w:rFonts w:ascii="Times New Roman" w:hAnsi="Times New Roman" w:cs="Times New Roman"/>
                <w:sz w:val="20"/>
                <w:szCs w:val="20"/>
              </w:rPr>
            </w:pPr>
            <w:r w:rsidRPr="00F23BE5">
              <w:rPr>
                <w:rFonts w:ascii="Times New Roman" w:hAnsi="Times New Roman"/>
                <w:sz w:val="20"/>
                <w:szCs w:val="20"/>
              </w:rPr>
              <w:t>Формировать эмоционально положительное отношение к предстоящему поступлению в 1-й класс.</w:t>
            </w:r>
          </w:p>
        </w:tc>
        <w:tc>
          <w:tcPr>
            <w:tcW w:w="993" w:type="dxa"/>
            <w:tcBorders>
              <w:top w:val="single" w:sz="4" w:space="0" w:color="auto"/>
              <w:left w:val="single" w:sz="4" w:space="0" w:color="auto"/>
              <w:bottom w:val="single" w:sz="6" w:space="0" w:color="auto"/>
              <w:right w:val="single" w:sz="6" w:space="0" w:color="auto"/>
            </w:tcBorders>
          </w:tcPr>
          <w:p w:rsidR="00245FE6" w:rsidRPr="002874D8" w:rsidRDefault="00245FE6" w:rsidP="00366AF6">
            <w:pPr>
              <w:pStyle w:val="Style72"/>
              <w:widowControl/>
              <w:spacing w:line="240" w:lineRule="auto"/>
              <w:ind w:firstLine="386"/>
              <w:jc w:val="both"/>
              <w:rPr>
                <w:rStyle w:val="FontStyle217"/>
                <w:rFonts w:ascii="Times New Roman" w:eastAsiaTheme="majorEastAsia" w:hAnsi="Times New Roman" w:cs="Times New Roman"/>
              </w:rPr>
            </w:pPr>
          </w:p>
        </w:tc>
        <w:tc>
          <w:tcPr>
            <w:tcW w:w="3260" w:type="dxa"/>
            <w:tcBorders>
              <w:top w:val="single" w:sz="4" w:space="0" w:color="auto"/>
              <w:left w:val="single" w:sz="6" w:space="0" w:color="auto"/>
              <w:bottom w:val="single" w:sz="6" w:space="0" w:color="auto"/>
              <w:right w:val="single" w:sz="6" w:space="0" w:color="auto"/>
            </w:tcBorders>
          </w:tcPr>
          <w:p w:rsidR="00245FE6" w:rsidRPr="002874D8" w:rsidRDefault="00245FE6" w:rsidP="00366AF6">
            <w:pPr>
              <w:rPr>
                <w:sz w:val="24"/>
                <w:szCs w:val="24"/>
                <w:lang w:eastAsia="ru-RU"/>
              </w:rPr>
            </w:pPr>
            <w:r w:rsidRPr="002874D8">
              <w:rPr>
                <w:sz w:val="24"/>
                <w:szCs w:val="24"/>
              </w:rPr>
              <w:t>Праздник «До свидания, детский сад!».</w:t>
            </w:r>
          </w:p>
        </w:tc>
      </w:tr>
      <w:tr w:rsidR="00245FE6" w:rsidRPr="002874D8" w:rsidTr="00366AF6">
        <w:trPr>
          <w:cantSplit/>
          <w:trHeight w:val="1134"/>
        </w:trPr>
        <w:tc>
          <w:tcPr>
            <w:tcW w:w="709" w:type="dxa"/>
            <w:gridSpan w:val="2"/>
            <w:tcBorders>
              <w:top w:val="single" w:sz="6" w:space="0" w:color="auto"/>
              <w:left w:val="single" w:sz="6" w:space="0" w:color="auto"/>
              <w:bottom w:val="single" w:sz="6" w:space="0" w:color="auto"/>
              <w:right w:val="single" w:sz="4" w:space="0" w:color="auto"/>
            </w:tcBorders>
            <w:textDirection w:val="btLr"/>
          </w:tcPr>
          <w:p w:rsidR="00245FE6" w:rsidRPr="00E34DF8" w:rsidRDefault="00245FE6" w:rsidP="00366AF6">
            <w:pPr>
              <w:pStyle w:val="Style95"/>
              <w:widowControl/>
              <w:ind w:right="113" w:firstLine="102"/>
              <w:rPr>
                <w:rStyle w:val="FontStyle217"/>
                <w:rFonts w:ascii="Times New Roman" w:eastAsiaTheme="majorEastAsia" w:hAnsi="Times New Roman" w:cs="Times New Roman"/>
                <w:sz w:val="20"/>
                <w:szCs w:val="20"/>
              </w:rPr>
            </w:pPr>
            <w:r w:rsidRPr="00E34DF8">
              <w:rPr>
                <w:rStyle w:val="FontStyle217"/>
                <w:rFonts w:ascii="Times New Roman" w:eastAsiaTheme="majorEastAsia" w:hAnsi="Times New Roman" w:cs="Times New Roman"/>
                <w:sz w:val="20"/>
                <w:szCs w:val="20"/>
              </w:rPr>
              <w:t>День защиты детей</w:t>
            </w:r>
          </w:p>
        </w:tc>
        <w:tc>
          <w:tcPr>
            <w:tcW w:w="324" w:type="dxa"/>
            <w:tcBorders>
              <w:top w:val="single" w:sz="6" w:space="0" w:color="auto"/>
              <w:left w:val="single" w:sz="4" w:space="0" w:color="auto"/>
              <w:bottom w:val="single" w:sz="6" w:space="0" w:color="auto"/>
              <w:right w:val="single" w:sz="6" w:space="0" w:color="auto"/>
            </w:tcBorders>
          </w:tcPr>
          <w:p w:rsidR="00245FE6" w:rsidRPr="00E34DF8" w:rsidRDefault="00245FE6" w:rsidP="00366AF6">
            <w:pPr>
              <w:rPr>
                <w:rStyle w:val="FontStyle217"/>
                <w:rFonts w:ascii="Times New Roman" w:eastAsia="Times New Roman" w:hAnsi="Times New Roman" w:cs="Times New Roman"/>
                <w:sz w:val="20"/>
                <w:szCs w:val="20"/>
                <w:lang w:eastAsia="ru-RU"/>
              </w:rPr>
            </w:pPr>
          </w:p>
          <w:p w:rsidR="00245FE6" w:rsidRPr="00E34DF8" w:rsidRDefault="00245FE6" w:rsidP="00366AF6">
            <w:pPr>
              <w:pStyle w:val="Style95"/>
              <w:widowControl/>
              <w:rPr>
                <w:rStyle w:val="FontStyle217"/>
                <w:rFonts w:ascii="Times New Roman" w:eastAsiaTheme="majorEastAsia" w:hAnsi="Times New Roman" w:cs="Times New Roman"/>
                <w:sz w:val="20"/>
                <w:szCs w:val="20"/>
              </w:rPr>
            </w:pPr>
          </w:p>
        </w:tc>
        <w:tc>
          <w:tcPr>
            <w:tcW w:w="10449" w:type="dxa"/>
            <w:tcBorders>
              <w:top w:val="single" w:sz="6" w:space="0" w:color="auto"/>
              <w:left w:val="single" w:sz="6" w:space="0" w:color="auto"/>
              <w:bottom w:val="single" w:sz="6" w:space="0" w:color="auto"/>
              <w:right w:val="single" w:sz="6" w:space="0" w:color="auto"/>
            </w:tcBorders>
          </w:tcPr>
          <w:p w:rsidR="00245FE6" w:rsidRPr="00E34DF8" w:rsidRDefault="00245FE6" w:rsidP="00366AF6">
            <w:pPr>
              <w:spacing w:after="0"/>
              <w:rPr>
                <w:rStyle w:val="FontStyle217"/>
                <w:rFonts w:ascii="Times New Roman" w:hAnsi="Times New Roman" w:cs="Times New Roman"/>
                <w:sz w:val="20"/>
                <w:szCs w:val="20"/>
              </w:rPr>
            </w:pPr>
            <w:r w:rsidRPr="00F23BE5">
              <w:rPr>
                <w:rFonts w:ascii="Times New Roman" w:hAnsi="Times New Roman"/>
                <w:sz w:val="20"/>
                <w:szCs w:val="20"/>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r w:rsidRPr="00F23BE5">
              <w:rPr>
                <w:rFonts w:ascii="Times New Roman" w:hAnsi="Times New Roman"/>
                <w:color w:val="E72582"/>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245FE6" w:rsidRDefault="00245FE6" w:rsidP="00366AF6">
            <w:pPr>
              <w:pStyle w:val="Style95"/>
              <w:widowControl/>
              <w:ind w:firstLine="386"/>
              <w:jc w:val="both"/>
              <w:rPr>
                <w:rStyle w:val="FontStyle217"/>
                <w:rFonts w:ascii="Times New Roman" w:eastAsiaTheme="majorEastAsia" w:hAnsi="Times New Roman" w:cs="Times New Roman"/>
              </w:rPr>
            </w:pPr>
          </w:p>
          <w:p w:rsidR="00245FE6" w:rsidRPr="002874D8" w:rsidRDefault="00245FE6" w:rsidP="00366AF6">
            <w:pPr>
              <w:pStyle w:val="Style95"/>
              <w:widowControl/>
              <w:jc w:val="both"/>
              <w:rPr>
                <w:rStyle w:val="FontStyle217"/>
                <w:rFonts w:ascii="Times New Roman" w:eastAsiaTheme="majorEastAsia" w:hAnsi="Times New Roman" w:cs="Times New Roman"/>
              </w:rPr>
            </w:pPr>
            <w:r>
              <w:rPr>
                <w:rStyle w:val="FontStyle217"/>
                <w:rFonts w:ascii="Times New Roman" w:eastAsiaTheme="majorEastAsia" w:hAnsi="Times New Roman" w:cs="Times New Roman"/>
              </w:rPr>
              <w:t xml:space="preserve">1 июня </w:t>
            </w:r>
          </w:p>
        </w:tc>
        <w:tc>
          <w:tcPr>
            <w:tcW w:w="3260" w:type="dxa"/>
            <w:tcBorders>
              <w:top w:val="single" w:sz="6" w:space="0" w:color="auto"/>
              <w:left w:val="single" w:sz="6" w:space="0" w:color="auto"/>
              <w:bottom w:val="single" w:sz="6" w:space="0" w:color="auto"/>
              <w:right w:val="single" w:sz="6" w:space="0" w:color="auto"/>
            </w:tcBorders>
          </w:tcPr>
          <w:p w:rsidR="00245FE6" w:rsidRPr="002874D8" w:rsidRDefault="00245FE6" w:rsidP="00366AF6">
            <w:pPr>
              <w:pStyle w:val="Style95"/>
              <w:widowControl/>
              <w:ind w:firstLine="102"/>
              <w:jc w:val="both"/>
              <w:rPr>
                <w:rStyle w:val="FontStyle217"/>
                <w:rFonts w:ascii="Times New Roman" w:eastAsiaTheme="majorEastAsia" w:hAnsi="Times New Roman" w:cs="Times New Roman"/>
              </w:rPr>
            </w:pPr>
          </w:p>
        </w:tc>
      </w:tr>
      <w:tr w:rsidR="00245FE6" w:rsidRPr="002874D8" w:rsidTr="00366AF6">
        <w:tc>
          <w:tcPr>
            <w:tcW w:w="11482" w:type="dxa"/>
            <w:gridSpan w:val="4"/>
            <w:tcBorders>
              <w:top w:val="single" w:sz="6" w:space="0" w:color="auto"/>
              <w:left w:val="single" w:sz="6" w:space="0" w:color="auto"/>
              <w:bottom w:val="single" w:sz="6" w:space="0" w:color="auto"/>
              <w:right w:val="single" w:sz="6" w:space="0" w:color="auto"/>
            </w:tcBorders>
          </w:tcPr>
          <w:p w:rsidR="00245FE6" w:rsidRPr="002874D8" w:rsidRDefault="00245FE6" w:rsidP="00366AF6">
            <w:pPr>
              <w:pStyle w:val="Style95"/>
              <w:widowControl/>
              <w:ind w:firstLine="720"/>
              <w:rPr>
                <w:rStyle w:val="FontStyle217"/>
                <w:rFonts w:ascii="Times New Roman" w:eastAsiaTheme="majorEastAsia" w:hAnsi="Times New Roman" w:cs="Times New Roman"/>
              </w:rPr>
            </w:pPr>
            <w:r w:rsidRPr="002874D8">
              <w:rPr>
                <w:rStyle w:val="FontStyle217"/>
                <w:rFonts w:ascii="Times New Roman" w:eastAsiaTheme="majorEastAsia" w:hAnsi="Times New Roman" w:cs="Times New Roman"/>
              </w:rPr>
              <w:t>В летний период детский сад работает в каникулярном режиме</w:t>
            </w:r>
          </w:p>
        </w:tc>
        <w:tc>
          <w:tcPr>
            <w:tcW w:w="993" w:type="dxa"/>
            <w:tcBorders>
              <w:top w:val="single" w:sz="6" w:space="0" w:color="auto"/>
              <w:left w:val="single" w:sz="6" w:space="0" w:color="auto"/>
              <w:bottom w:val="single" w:sz="6" w:space="0" w:color="auto"/>
              <w:right w:val="single" w:sz="6" w:space="0" w:color="auto"/>
            </w:tcBorders>
          </w:tcPr>
          <w:p w:rsidR="00245FE6" w:rsidRPr="002874D8" w:rsidRDefault="00245FE6" w:rsidP="00366AF6">
            <w:pPr>
              <w:pStyle w:val="Style47"/>
              <w:widowControl/>
              <w:rPr>
                <w:rFonts w:ascii="Times New Roman" w:hAnsi="Times New Roman" w:cs="Times New Roman"/>
              </w:rPr>
            </w:pPr>
            <w:r w:rsidRPr="002874D8">
              <w:rPr>
                <w:rStyle w:val="FontStyle217"/>
                <w:rFonts w:ascii="Times New Roman" w:eastAsiaTheme="majorEastAsia" w:hAnsi="Times New Roman" w:cs="Times New Roman"/>
              </w:rPr>
              <w:t>1 июня — 20 августа</w:t>
            </w:r>
          </w:p>
        </w:tc>
        <w:tc>
          <w:tcPr>
            <w:tcW w:w="3260" w:type="dxa"/>
            <w:tcBorders>
              <w:top w:val="single" w:sz="6" w:space="0" w:color="auto"/>
              <w:left w:val="single" w:sz="6" w:space="0" w:color="auto"/>
              <w:bottom w:val="single" w:sz="6" w:space="0" w:color="auto"/>
              <w:right w:val="single" w:sz="6" w:space="0" w:color="auto"/>
            </w:tcBorders>
          </w:tcPr>
          <w:p w:rsidR="00245FE6" w:rsidRPr="002874D8" w:rsidRDefault="00245FE6" w:rsidP="00366AF6">
            <w:pPr>
              <w:pStyle w:val="Style47"/>
              <w:widowControl/>
              <w:rPr>
                <w:rFonts w:ascii="Times New Roman" w:hAnsi="Times New Roman" w:cs="Times New Roman"/>
              </w:rPr>
            </w:pPr>
          </w:p>
        </w:tc>
      </w:tr>
    </w:tbl>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spacing w:after="0"/>
        <w:ind w:firstLine="709"/>
        <w:jc w:val="center"/>
        <w:rPr>
          <w:rFonts w:ascii="Times New Roman" w:hAnsi="Times New Roman"/>
          <w:b/>
          <w:i/>
          <w:sz w:val="24"/>
          <w:szCs w:val="24"/>
          <w:u w:val="single"/>
        </w:rPr>
      </w:pPr>
    </w:p>
    <w:p w:rsidR="00245FE6" w:rsidRDefault="00245FE6" w:rsidP="00245FE6">
      <w:pPr>
        <w:jc w:val="right"/>
        <w:rPr>
          <w:rFonts w:ascii="Times New Roman" w:hAnsi="Times New Roman"/>
          <w:b/>
          <w:i/>
          <w:sz w:val="24"/>
          <w:szCs w:val="24"/>
          <w:u w:val="single"/>
        </w:rPr>
      </w:pPr>
    </w:p>
    <w:p w:rsidR="00245FE6" w:rsidRDefault="00245FE6" w:rsidP="00245FE6">
      <w:pPr>
        <w:tabs>
          <w:tab w:val="left" w:pos="12900"/>
          <w:tab w:val="right" w:pos="16413"/>
        </w:tabs>
        <w:rPr>
          <w:rFonts w:ascii="Times New Roman" w:hAnsi="Times New Roman"/>
          <w:b/>
        </w:rPr>
      </w:pPr>
      <w:r>
        <w:rPr>
          <w:rFonts w:ascii="Times New Roman" w:hAnsi="Times New Roman"/>
          <w:b/>
        </w:rPr>
        <w:tab/>
        <w:t>Приложение</w:t>
      </w:r>
    </w:p>
    <w:p w:rsidR="00245FE6" w:rsidRPr="00307B0D" w:rsidRDefault="00245FE6" w:rsidP="00245FE6">
      <w:pPr>
        <w:shd w:val="clear" w:color="auto" w:fill="FFFFFF"/>
        <w:spacing w:after="0"/>
        <w:jc w:val="center"/>
        <w:rPr>
          <w:rFonts w:ascii="Times New Roman" w:hAnsi="Times New Roman"/>
          <w:b/>
          <w:sz w:val="24"/>
          <w:szCs w:val="24"/>
        </w:rPr>
      </w:pPr>
      <w:r>
        <w:rPr>
          <w:rFonts w:ascii="Times New Roman" w:hAnsi="Times New Roman"/>
          <w:b/>
          <w:sz w:val="24"/>
          <w:szCs w:val="24"/>
        </w:rPr>
        <w:t xml:space="preserve">Комплексно-тематическое планирование по разделу: </w:t>
      </w:r>
      <w:r w:rsidRPr="003A0BA8">
        <w:rPr>
          <w:rFonts w:ascii="Times New Roman" w:hAnsi="Times New Roman"/>
          <w:b/>
          <w:sz w:val="24"/>
          <w:szCs w:val="24"/>
        </w:rPr>
        <w:t>«</w:t>
      </w:r>
      <w:r>
        <w:rPr>
          <w:b/>
          <w:bCs/>
        </w:rPr>
        <w:t>Познавательно-исследовательская деятельность</w:t>
      </w:r>
      <w:r w:rsidRPr="003A0BA8">
        <w:rPr>
          <w:b/>
          <w:iCs/>
          <w:sz w:val="24"/>
          <w:szCs w:val="24"/>
        </w:rPr>
        <w:t>»</w:t>
      </w:r>
    </w:p>
    <w:p w:rsidR="00245FE6" w:rsidRDefault="00245FE6" w:rsidP="00245FE6">
      <w:pPr>
        <w:jc w:val="center"/>
        <w:rPr>
          <w:rFonts w:ascii="Times New Roman" w:hAnsi="Times New Roman"/>
          <w:b/>
        </w:rPr>
      </w:pPr>
      <w:r>
        <w:rPr>
          <w:rFonts w:ascii="Times New Roman" w:hAnsi="Times New Roman"/>
          <w:b/>
        </w:rPr>
        <w:t>СЕНТЯБРЬ</w:t>
      </w:r>
    </w:p>
    <w:tbl>
      <w:tblPr>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2410"/>
        <w:gridCol w:w="2693"/>
        <w:gridCol w:w="8365"/>
      </w:tblGrid>
      <w:tr w:rsidR="00245FE6" w:rsidRPr="005E39A5" w:rsidTr="00366AF6">
        <w:trPr>
          <w:trHeight w:val="370"/>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Недели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Цель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b/>
              </w:rPr>
            </w:pPr>
            <w:r w:rsidRPr="005E39A5">
              <w:rPr>
                <w:rFonts w:ascii="Times New Roman" w:hAnsi="Times New Roman"/>
                <w:b/>
              </w:rPr>
              <w:t>Материалы и оборудование</w:t>
            </w:r>
          </w:p>
        </w:tc>
        <w:tc>
          <w:tcPr>
            <w:tcW w:w="836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Содержание эксперимента</w:t>
            </w:r>
          </w:p>
        </w:tc>
      </w:tr>
      <w:tr w:rsidR="00245FE6" w:rsidRPr="005E39A5" w:rsidTr="00366AF6">
        <w:trPr>
          <w:trHeight w:val="2274"/>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sz w:val="20"/>
                <w:szCs w:val="20"/>
              </w:rPr>
            </w:pPr>
            <w:r w:rsidRPr="005E39A5">
              <w:rPr>
                <w:rFonts w:ascii="Times New Roman" w:hAnsi="Times New Roman"/>
                <w:sz w:val="20"/>
                <w:szCs w:val="20"/>
                <w:lang w:val="en-US"/>
              </w:rPr>
              <w:t>I</w:t>
            </w:r>
            <w:r w:rsidRPr="005E39A5">
              <w:rPr>
                <w:rFonts w:ascii="Times New Roman" w:hAnsi="Times New Roman"/>
                <w:sz w:val="20"/>
                <w:szCs w:val="20"/>
              </w:rPr>
              <w:t xml:space="preserve"> неделя</w:t>
            </w:r>
          </w:p>
          <w:p w:rsidR="00245FE6" w:rsidRPr="005E39A5" w:rsidRDefault="00245FE6" w:rsidP="00366AF6">
            <w:pPr>
              <w:pStyle w:val="2b"/>
              <w:shd w:val="clear" w:color="auto" w:fill="auto"/>
              <w:tabs>
                <w:tab w:val="left" w:pos="559"/>
              </w:tabs>
              <w:spacing w:before="0"/>
              <w:ind w:right="40" w:firstLine="0"/>
              <w:jc w:val="center"/>
              <w:rPr>
                <w:rFonts w:ascii="Times New Roman" w:hAnsi="Times New Roman" w:cs="Times New Roman"/>
                <w:b w:val="0"/>
                <w:i w:val="0"/>
                <w:sz w:val="22"/>
                <w:szCs w:val="22"/>
              </w:rPr>
            </w:pPr>
            <w:bookmarkStart w:id="1" w:name="bookmark1"/>
            <w:r w:rsidRPr="005E39A5">
              <w:rPr>
                <w:rFonts w:ascii="Times New Roman" w:hAnsi="Times New Roman" w:cs="Times New Roman"/>
                <w:b w:val="0"/>
                <w:i w:val="0"/>
                <w:sz w:val="22"/>
                <w:szCs w:val="22"/>
              </w:rPr>
              <w:t>Определение того, с какой    стороны листа в растение     проникает воздух</w:t>
            </w:r>
            <w:bookmarkEnd w:id="1"/>
          </w:p>
          <w:p w:rsidR="00245FE6" w:rsidRPr="005E39A5" w:rsidRDefault="00245FE6" w:rsidP="00366AF6">
            <w:pPr>
              <w:jc w:val="center"/>
              <w:rPr>
                <w:rFonts w:ascii="Times New Roman" w:hAnsi="Times New Roman"/>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pStyle w:val="af3"/>
              <w:ind w:right="40" w:firstLine="300"/>
              <w:rPr>
                <w:sz w:val="20"/>
                <w:szCs w:val="20"/>
              </w:rPr>
            </w:pPr>
            <w:r w:rsidRPr="005E39A5">
              <w:rPr>
                <w:sz w:val="20"/>
                <w:szCs w:val="20"/>
              </w:rPr>
              <w:t>Узнать, с какой стороны листа в растение проникает воздух.</w:t>
            </w:r>
          </w:p>
          <w:p w:rsidR="00245FE6" w:rsidRPr="005E39A5" w:rsidRDefault="00245FE6" w:rsidP="00366AF6">
            <w:pPr>
              <w:rPr>
                <w:rFonts w:ascii="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pStyle w:val="af3"/>
              <w:ind w:firstLine="300"/>
              <w:rPr>
                <w:sz w:val="20"/>
                <w:szCs w:val="20"/>
              </w:rPr>
            </w:pPr>
            <w:r w:rsidRPr="005E39A5">
              <w:rPr>
                <w:sz w:val="20"/>
                <w:szCs w:val="20"/>
              </w:rPr>
              <w:t>Цветок в горшочке, вазелин.</w:t>
            </w:r>
          </w:p>
          <w:p w:rsidR="00245FE6" w:rsidRPr="005E39A5" w:rsidRDefault="00245FE6" w:rsidP="00366AF6">
            <w:pPr>
              <w:rPr>
                <w:rFonts w:ascii="Times New Roman" w:hAnsi="Times New Roman"/>
                <w:sz w:val="20"/>
                <w:szCs w:val="20"/>
              </w:rPr>
            </w:pPr>
          </w:p>
        </w:tc>
        <w:tc>
          <w:tcPr>
            <w:tcW w:w="8365"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pStyle w:val="af3"/>
              <w:ind w:right="40" w:firstLine="300"/>
              <w:rPr>
                <w:sz w:val="18"/>
                <w:szCs w:val="18"/>
              </w:rPr>
            </w:pPr>
            <w:r w:rsidRPr="005E39A5">
              <w:rPr>
                <w:sz w:val="18"/>
                <w:szCs w:val="18"/>
              </w:rPr>
              <w:t>Намажьте толстый слой вазелина на верхнюю сторону четырех листочков растения. Намажьте толстый слой вазелина на нижнюю сторону других четырех листочков. Ежедневно в течение недели наблюдайте за листьями. Есть ли какая-нибудь разница между листьями, обмазанными вазелином сверху и снизу?</w:t>
            </w:r>
          </w:p>
          <w:p w:rsidR="00245FE6" w:rsidRPr="005E39A5" w:rsidRDefault="00245FE6" w:rsidP="00366AF6">
            <w:pPr>
              <w:pStyle w:val="af3"/>
              <w:ind w:right="40" w:firstLine="300"/>
              <w:rPr>
                <w:sz w:val="18"/>
                <w:szCs w:val="18"/>
              </w:rPr>
            </w:pPr>
            <w:r w:rsidRPr="005E39A5">
              <w:rPr>
                <w:sz w:val="18"/>
                <w:szCs w:val="18"/>
              </w:rPr>
              <w:t xml:space="preserve">Вывод: Листья, на которые вазелин был нанесен снизу, завяли, тогда как другие не пострадали. </w:t>
            </w:r>
            <w:r w:rsidRPr="005E39A5">
              <w:rPr>
                <w:rStyle w:val="aff1"/>
                <w:rFonts w:ascii="Times New Roman" w:hAnsi="Times New Roman"/>
                <w:sz w:val="18"/>
                <w:szCs w:val="18"/>
              </w:rPr>
              <w:t>Почему?</w:t>
            </w:r>
            <w:r w:rsidRPr="005E39A5">
              <w:rPr>
                <w:sz w:val="18"/>
                <w:szCs w:val="18"/>
              </w:rPr>
              <w:t xml:space="preserve"> Отверстия на нижней поверхности листьев — устьи</w:t>
            </w:r>
            <w:r w:rsidRPr="005E39A5">
              <w:rPr>
                <w:sz w:val="18"/>
                <w:szCs w:val="18"/>
              </w:rPr>
              <w:softHyphen/>
              <w:t>ца — служат для движения газов внутрь листа и из него наружу. Вазелин закрыл устьица, перекрыв доступ в лист необходимому для его жизнедеятельности углекислому газу и препятствуя выходу из листа излишков кислорода.</w:t>
            </w:r>
          </w:p>
        </w:tc>
      </w:tr>
      <w:tr w:rsidR="00245FE6" w:rsidRPr="005E39A5" w:rsidTr="00366AF6">
        <w:trPr>
          <w:trHeight w:val="1015"/>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sz w:val="20"/>
                <w:szCs w:val="20"/>
              </w:rPr>
            </w:pPr>
            <w:r w:rsidRPr="005E39A5">
              <w:rPr>
                <w:rFonts w:ascii="Times New Roman" w:hAnsi="Times New Roman"/>
                <w:sz w:val="20"/>
                <w:szCs w:val="20"/>
              </w:rPr>
              <w:t>II неделя</w:t>
            </w:r>
          </w:p>
          <w:p w:rsidR="00245FE6" w:rsidRPr="005E39A5" w:rsidRDefault="00245FE6" w:rsidP="00366AF6">
            <w:pPr>
              <w:pStyle w:val="2c"/>
              <w:shd w:val="clear" w:color="auto" w:fill="auto"/>
              <w:tabs>
                <w:tab w:val="left" w:pos="588"/>
              </w:tabs>
              <w:spacing w:before="0"/>
              <w:ind w:left="300" w:right="360" w:firstLine="0"/>
              <w:jc w:val="center"/>
              <w:rPr>
                <w:rFonts w:ascii="Times New Roman" w:hAnsi="Times New Roman"/>
                <w:b w:val="0"/>
                <w:i w:val="0"/>
                <w:sz w:val="22"/>
                <w:szCs w:val="22"/>
              </w:rPr>
            </w:pPr>
            <w:r w:rsidRPr="005E39A5">
              <w:rPr>
                <w:rFonts w:ascii="Times New Roman" w:hAnsi="Times New Roman"/>
                <w:b w:val="0"/>
                <w:i w:val="0"/>
                <w:sz w:val="22"/>
                <w:szCs w:val="22"/>
              </w:rPr>
              <w:t>Фильтрование воды</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Познакомиться с процессами очистки воды разными способами.</w:t>
            </w:r>
          </w:p>
          <w:p w:rsidR="00245FE6" w:rsidRPr="005E39A5" w:rsidRDefault="00245FE6" w:rsidP="00366AF6">
            <w:pPr>
              <w:rPr>
                <w:rFonts w:ascii="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Промокательная бумага, воронка, тряпочка, речной песок, крахмал, емкости.</w:t>
            </w:r>
          </w:p>
          <w:p w:rsidR="00245FE6" w:rsidRPr="005E39A5" w:rsidRDefault="00245FE6" w:rsidP="00366AF6">
            <w:pPr>
              <w:rPr>
                <w:rFonts w:ascii="Times New Roman" w:hAnsi="Times New Roman"/>
                <w:sz w:val="20"/>
                <w:szCs w:val="20"/>
              </w:rPr>
            </w:pPr>
          </w:p>
        </w:tc>
        <w:tc>
          <w:tcPr>
            <w:tcW w:w="8365"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rPr>
            </w:pPr>
            <w:r>
              <w:t>Взрослый предлагает детям замутить воду крахмалом, а затем очистить ее. Вместе с детьми выясняет, как сделать разные очистительные устройства — фильтры по алгоритму (из песка, тряпочки, промокательной бумаги). Дети изготавливают фильтры и проверяют их действие; выясняют, какой фильтр лучше очищает воду (промокательная бумага).</w:t>
            </w:r>
          </w:p>
        </w:tc>
      </w:tr>
      <w:tr w:rsidR="00245FE6" w:rsidRPr="005E39A5" w:rsidTr="00366AF6">
        <w:trPr>
          <w:trHeight w:val="1291"/>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sz w:val="20"/>
                <w:szCs w:val="20"/>
              </w:rPr>
            </w:pPr>
            <w:r w:rsidRPr="005E39A5">
              <w:rPr>
                <w:rFonts w:ascii="Times New Roman" w:hAnsi="Times New Roman"/>
                <w:sz w:val="20"/>
                <w:szCs w:val="20"/>
                <w:lang w:val="en-US"/>
              </w:rPr>
              <w:t>III</w:t>
            </w:r>
            <w:r w:rsidRPr="005E39A5">
              <w:rPr>
                <w:rFonts w:ascii="Times New Roman" w:hAnsi="Times New Roman"/>
                <w:sz w:val="20"/>
                <w:szCs w:val="20"/>
              </w:rPr>
              <w:t xml:space="preserve"> неделя</w:t>
            </w:r>
          </w:p>
          <w:p w:rsidR="00245FE6" w:rsidRPr="005E39A5" w:rsidRDefault="00245FE6" w:rsidP="00366AF6">
            <w:pPr>
              <w:tabs>
                <w:tab w:val="left" w:pos="270"/>
              </w:tabs>
              <w:jc w:val="center"/>
              <w:rPr>
                <w:rFonts w:ascii="Times New Roman" w:hAnsi="Times New Roman"/>
              </w:rPr>
            </w:pPr>
            <w:r w:rsidRPr="005E39A5">
              <w:rPr>
                <w:rFonts w:ascii="Times New Roman" w:hAnsi="Times New Roman"/>
              </w:rPr>
              <w:t xml:space="preserve">Много – мало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Выявить зависимость количества испаряемой жидкости от размера листьев.</w:t>
            </w:r>
          </w:p>
          <w:p w:rsidR="00245FE6" w:rsidRPr="005E39A5" w:rsidRDefault="00245FE6" w:rsidP="00366AF6">
            <w:pPr>
              <w:rPr>
                <w:rFonts w:ascii="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Три растения: одно — с крупными листьями, второе — с обычными листьями, третье — кактус; целлофановые пакетики, нитки.</w:t>
            </w:r>
          </w:p>
          <w:p w:rsidR="00245FE6" w:rsidRPr="005E39A5" w:rsidRDefault="00245FE6" w:rsidP="00366AF6">
            <w:pPr>
              <w:pStyle w:val="a5"/>
              <w:spacing w:line="276" w:lineRule="auto"/>
              <w:rPr>
                <w:sz w:val="20"/>
                <w:szCs w:val="20"/>
              </w:rPr>
            </w:pPr>
          </w:p>
        </w:tc>
        <w:tc>
          <w:tcPr>
            <w:tcW w:w="8365"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Взрослый предлагает выяснить, почему растения с крупными листьями необходимо поливать чаще, чем с мелкими. Дети выбирают три растения с разными по величине листьями, проводят опыт, используя незаконченную модель зависимости размера листьев и количества выделяемой воды (отсутствует изображение символа — много, мало воды). Дети выполняют следующие действия: надевают пакетики на листья, закрепляют; наблюдают за изменениями в течение суток; сравнивают количество испаряемой жидкости. Результаты оформляют в виде модели зависимости растений от факторов внешней среды (чем крупнее листья, тем больше они испаряют влаги и тем чаще их надо поливать), достраивают модель изображением нужного символа.</w:t>
            </w:r>
          </w:p>
        </w:tc>
      </w:tr>
      <w:tr w:rsidR="00245FE6" w:rsidRPr="005E39A5" w:rsidTr="00366AF6">
        <w:trPr>
          <w:trHeight w:val="1012"/>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sz w:val="20"/>
                <w:szCs w:val="20"/>
              </w:rPr>
            </w:pPr>
            <w:r w:rsidRPr="005E39A5">
              <w:rPr>
                <w:rFonts w:ascii="Times New Roman" w:hAnsi="Times New Roman"/>
                <w:sz w:val="20"/>
                <w:szCs w:val="20"/>
                <w:lang w:val="en-US"/>
              </w:rPr>
              <w:t>IV</w:t>
            </w:r>
            <w:r w:rsidRPr="005E39A5">
              <w:rPr>
                <w:rFonts w:ascii="Times New Roman" w:hAnsi="Times New Roman"/>
                <w:sz w:val="20"/>
                <w:szCs w:val="20"/>
              </w:rPr>
              <w:t xml:space="preserve"> неделя</w:t>
            </w:r>
          </w:p>
          <w:p w:rsidR="00245FE6" w:rsidRPr="005E39A5" w:rsidRDefault="00245FE6" w:rsidP="00366AF6">
            <w:pPr>
              <w:spacing w:line="240" w:lineRule="auto"/>
              <w:jc w:val="center"/>
              <w:rPr>
                <w:rFonts w:ascii="Times New Roman" w:hAnsi="Times New Roman"/>
                <w:sz w:val="20"/>
                <w:szCs w:val="20"/>
              </w:rPr>
            </w:pPr>
            <w:r w:rsidRPr="005E39A5">
              <w:rPr>
                <w:rFonts w:ascii="Times New Roman" w:hAnsi="Times New Roman"/>
                <w:sz w:val="20"/>
                <w:szCs w:val="20"/>
              </w:rPr>
              <w:t>Испытание магнита</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2853D3">
            <w:pPr>
              <w:spacing w:after="0"/>
              <w:rPr>
                <w:rFonts w:ascii="Times New Roman" w:hAnsi="Times New Roman"/>
                <w:sz w:val="20"/>
                <w:szCs w:val="20"/>
              </w:rPr>
            </w:pPr>
            <w:r w:rsidRPr="005E39A5">
              <w:rPr>
                <w:rFonts w:ascii="Times New Roman" w:hAnsi="Times New Roman"/>
                <w:sz w:val="20"/>
                <w:szCs w:val="20"/>
              </w:rPr>
              <w:t>Развитие познавательной активности ребенка в процессе знакомства со скрытыми свойствами магнита.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rPr>
                <w:rFonts w:ascii="Times New Roman" w:hAnsi="Times New Roman"/>
                <w:sz w:val="20"/>
                <w:szCs w:val="20"/>
              </w:rPr>
            </w:pPr>
            <w:r w:rsidRPr="005E39A5">
              <w:rPr>
                <w:rFonts w:ascii="Times New Roman" w:hAnsi="Times New Roman"/>
                <w:sz w:val="20"/>
                <w:szCs w:val="20"/>
              </w:rPr>
              <w:t>Магнит,  бумага, картон, ткань, фанера, вода и т. п.</w:t>
            </w:r>
          </w:p>
        </w:tc>
        <w:tc>
          <w:tcPr>
            <w:tcW w:w="8365"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rPr>
                <w:rFonts w:ascii="Times New Roman" w:hAnsi="Times New Roman"/>
                <w:sz w:val="20"/>
                <w:szCs w:val="20"/>
              </w:rPr>
            </w:pPr>
            <w:r w:rsidRPr="005E39A5">
              <w:rPr>
                <w:rFonts w:ascii="Times New Roman" w:hAnsi="Times New Roman"/>
                <w:sz w:val="20"/>
                <w:szCs w:val="20"/>
              </w:rPr>
              <w:t>экспериментирование с магнитом: притягивание разных предметов, какие притягиваются, какие нет; проверка подъемной силы магнита; какие предметы магнит поднимает, какие нет; через какие преграды может действовать магнит — через бумагу, картон, ткань, фанеру, воду и т. п.</w:t>
            </w:r>
          </w:p>
        </w:tc>
      </w:tr>
    </w:tbl>
    <w:p w:rsidR="00245FE6" w:rsidRDefault="00245FE6" w:rsidP="00245FE6">
      <w:pPr>
        <w:rPr>
          <w:rFonts w:ascii="Times New Roman" w:hAnsi="Times New Roman"/>
          <w:b/>
          <w:sz w:val="20"/>
          <w:szCs w:val="20"/>
        </w:rPr>
      </w:pPr>
    </w:p>
    <w:p w:rsidR="00245FE6" w:rsidRDefault="00245FE6" w:rsidP="00245FE6">
      <w:pPr>
        <w:jc w:val="center"/>
        <w:rPr>
          <w:rFonts w:ascii="Times New Roman" w:hAnsi="Times New Roman"/>
          <w:b/>
          <w:sz w:val="20"/>
          <w:szCs w:val="20"/>
        </w:rPr>
      </w:pPr>
      <w:r>
        <w:rPr>
          <w:rFonts w:ascii="Times New Roman" w:hAnsi="Times New Roman"/>
          <w:b/>
          <w:sz w:val="20"/>
          <w:szCs w:val="20"/>
        </w:rPr>
        <w:t>ОКТЯБРЬ</w:t>
      </w: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2410"/>
        <w:gridCol w:w="2693"/>
        <w:gridCol w:w="8185"/>
      </w:tblGrid>
      <w:tr w:rsidR="00245FE6" w:rsidRPr="005E39A5" w:rsidTr="00366AF6">
        <w:trPr>
          <w:trHeight w:val="420"/>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Недели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Цель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b/>
              </w:rPr>
            </w:pPr>
            <w:r w:rsidRPr="005E39A5">
              <w:rPr>
                <w:rFonts w:ascii="Times New Roman" w:hAnsi="Times New Roman"/>
                <w:b/>
              </w:rPr>
              <w:t>Материалы и оборудование</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b/>
              </w:rPr>
            </w:pPr>
            <w:r w:rsidRPr="005E39A5">
              <w:rPr>
                <w:rFonts w:ascii="Times New Roman" w:hAnsi="Times New Roman"/>
                <w:b/>
              </w:rPr>
              <w:t>Содержание эксперимента</w:t>
            </w:r>
          </w:p>
        </w:tc>
      </w:tr>
      <w:tr w:rsidR="00245FE6" w:rsidRPr="005E39A5" w:rsidTr="00366AF6">
        <w:trPr>
          <w:trHeight w:val="1312"/>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w:t>
            </w:r>
            <w:r w:rsidRPr="005E39A5">
              <w:rPr>
                <w:rFonts w:ascii="Times New Roman" w:hAnsi="Times New Roman"/>
              </w:rPr>
              <w:t xml:space="preserve"> неделя</w:t>
            </w:r>
          </w:p>
          <w:p w:rsidR="00245FE6" w:rsidRPr="005E39A5" w:rsidRDefault="00245FE6" w:rsidP="00366AF6">
            <w:pPr>
              <w:jc w:val="center"/>
              <w:rPr>
                <w:rFonts w:ascii="Times New Roman" w:hAnsi="Times New Roman"/>
              </w:rPr>
            </w:pPr>
            <w:r w:rsidRPr="005E39A5">
              <w:rPr>
                <w:rFonts w:ascii="Times New Roman" w:hAnsi="Times New Roman"/>
              </w:rPr>
              <w:t xml:space="preserve">Вертушка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Выявить, что воздух обладает упругостью. Понять, как может использоваться сила воздуха (движение).</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Вертушка, материал для ее изготовления на каждого ребенка: бумага, ножницы, палочки, гвоздики.</w:t>
            </w:r>
          </w:p>
        </w:tc>
        <w:tc>
          <w:tcPr>
            <w:tcW w:w="8185"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sz w:val="20"/>
                <w:szCs w:val="20"/>
              </w:rPr>
              <w:t>Взрослый показывает детям вертушку в действии. Затем обсуждает вместе с ними, почему она вертится (ветер ударяет в лопасти, которые повернуты к нему под углом, и этим вызывает движение вертушки). Взрослый предлагает детям изготовить вертушку по алгоритму, рассмотреть и обсудить особенности ее конструкции. Затем организует игры с вертушкой на улице; дети наблюдают, при каких условиях она вертится быстрее</w:t>
            </w:r>
            <w:r w:rsidRPr="005E39A5">
              <w:rPr>
                <w:rFonts w:ascii="Times New Roman" w:hAnsi="Times New Roman"/>
              </w:rPr>
              <w:t>.</w:t>
            </w:r>
          </w:p>
        </w:tc>
      </w:tr>
      <w:tr w:rsidR="00245FE6" w:rsidRPr="005E39A5" w:rsidTr="00366AF6">
        <w:trPr>
          <w:trHeight w:val="1557"/>
        </w:trPr>
        <w:tc>
          <w:tcPr>
            <w:tcW w:w="266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jc w:val="center"/>
              <w:rPr>
                <w:rFonts w:ascii="Times New Roman" w:hAnsi="Times New Roman"/>
              </w:rPr>
            </w:pPr>
            <w:r w:rsidRPr="005E39A5">
              <w:rPr>
                <w:rFonts w:ascii="Times New Roman" w:hAnsi="Times New Roman"/>
              </w:rPr>
              <w:t>II неделя</w:t>
            </w:r>
          </w:p>
          <w:p w:rsidR="00245FE6" w:rsidRPr="005E39A5" w:rsidRDefault="00245FE6" w:rsidP="00366AF6">
            <w:pPr>
              <w:jc w:val="center"/>
              <w:rPr>
                <w:rFonts w:ascii="Times New Roman" w:hAnsi="Times New Roman"/>
                <w:szCs w:val="24"/>
              </w:rPr>
            </w:pPr>
            <w:r w:rsidRPr="005E39A5">
              <w:rPr>
                <w:rFonts w:ascii="Times New Roman" w:hAnsi="Times New Roman"/>
                <w:szCs w:val="24"/>
              </w:rPr>
              <w:t>Установление способности растения к поиску света</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rPr>
            </w:pPr>
            <w:r w:rsidRPr="005E39A5">
              <w:rPr>
                <w:rFonts w:ascii="Times New Roman" w:hAnsi="Times New Roman"/>
              </w:rPr>
              <w:t xml:space="preserve">Установить, как растение ищет свет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rPr>
            </w:pPr>
            <w:r w:rsidRPr="005E39A5">
              <w:rPr>
                <w:rFonts w:ascii="Times New Roman" w:hAnsi="Times New Roman"/>
              </w:rPr>
              <w:t>Домашнее растение</w:t>
            </w:r>
          </w:p>
        </w:tc>
        <w:tc>
          <w:tcPr>
            <w:tcW w:w="8185"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rPr>
                <w:rFonts w:ascii="Times New Roman" w:hAnsi="Times New Roman"/>
                <w:sz w:val="20"/>
                <w:szCs w:val="20"/>
              </w:rPr>
            </w:pPr>
            <w:r w:rsidRPr="005E39A5">
              <w:rPr>
                <w:rFonts w:ascii="Times New Roman" w:hAnsi="Times New Roman"/>
                <w:sz w:val="20"/>
                <w:szCs w:val="20"/>
              </w:rPr>
              <w:t>Поставить растение у окна на три дня. Поверните растение на 180 градусов и оставьте на 3 дня.     Вывод: листья растения поворачиваются к свету. Повернув растение, вы меняете направление его листьев, но через три дня растение снова поворачивается к свету. (растения содержат вещество под названием ауксин, которое способно удлинять клетки. Накопление ауксина происходит на темной стороне стебля. Излишки заставляют находящиеся на темной стороне клетки вырастать длиннее, из-за чего стебли растут по направлению к свету. Это движение к свету называется фототропизмом (фото – свет, тропизм – движение)</w:t>
            </w:r>
          </w:p>
        </w:tc>
      </w:tr>
      <w:tr w:rsidR="00245FE6" w:rsidRPr="005E39A5" w:rsidTr="00366AF6">
        <w:trPr>
          <w:trHeight w:val="1291"/>
        </w:trPr>
        <w:tc>
          <w:tcPr>
            <w:tcW w:w="266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jc w:val="center"/>
              <w:rPr>
                <w:rFonts w:ascii="Times New Roman" w:hAnsi="Times New Roman"/>
              </w:rPr>
            </w:pPr>
          </w:p>
          <w:p w:rsidR="00245FE6" w:rsidRPr="005E39A5" w:rsidRDefault="00245FE6" w:rsidP="00366AF6">
            <w:pPr>
              <w:jc w:val="center"/>
              <w:rPr>
                <w:rFonts w:ascii="Times New Roman" w:hAnsi="Times New Roman"/>
              </w:rPr>
            </w:pPr>
            <w:r w:rsidRPr="005E39A5">
              <w:rPr>
                <w:rFonts w:ascii="Times New Roman" w:hAnsi="Times New Roman"/>
                <w:lang w:val="en-US"/>
              </w:rPr>
              <w:t>III</w:t>
            </w:r>
            <w:r w:rsidRPr="005E39A5">
              <w:rPr>
                <w:rFonts w:ascii="Times New Roman" w:hAnsi="Times New Roman"/>
              </w:rPr>
              <w:t xml:space="preserve"> неделя</w:t>
            </w:r>
          </w:p>
          <w:p w:rsidR="00245FE6" w:rsidRPr="005E39A5" w:rsidRDefault="00245FE6" w:rsidP="00366AF6">
            <w:pPr>
              <w:tabs>
                <w:tab w:val="left" w:pos="270"/>
              </w:tabs>
              <w:jc w:val="center"/>
              <w:rPr>
                <w:rFonts w:ascii="Times New Roman" w:hAnsi="Times New Roman"/>
              </w:rPr>
            </w:pPr>
            <w:r w:rsidRPr="005E39A5">
              <w:rPr>
                <w:rFonts w:ascii="Times New Roman" w:hAnsi="Times New Roman"/>
              </w:rPr>
              <w:t xml:space="preserve">Запасливые стебли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Доказать, что в пустыне стебли некоторых растений могут накапливать влагу.</w:t>
            </w:r>
          </w:p>
          <w:p w:rsidR="00245FE6" w:rsidRPr="005E39A5" w:rsidRDefault="00245FE6" w:rsidP="00366AF6">
            <w:pPr>
              <w:rPr>
                <w:rFonts w:ascii="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Губки, бруски деревянные неокрашенные, лупа, невысокие емкости с водой, глубокая емкость.</w:t>
            </w:r>
          </w:p>
          <w:p w:rsidR="00245FE6" w:rsidRPr="005E39A5" w:rsidRDefault="00245FE6" w:rsidP="00366AF6">
            <w:pPr>
              <w:pStyle w:val="a5"/>
              <w:spacing w:line="276" w:lineRule="auto"/>
              <w:rPr>
                <w:sz w:val="22"/>
                <w:szCs w:val="22"/>
              </w:rPr>
            </w:pPr>
          </w:p>
        </w:tc>
        <w:tc>
          <w:tcPr>
            <w:tcW w:w="8185"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sz w:val="20"/>
                <w:szCs w:val="20"/>
              </w:rPr>
            </w:pPr>
            <w:r w:rsidRPr="005E39A5">
              <w:rPr>
                <w:rFonts w:ascii="Times New Roman" w:hAnsi="Times New Roman"/>
                <w:sz w:val="20"/>
                <w:szCs w:val="20"/>
              </w:rPr>
              <w:t>Взрослый предлагает детям проверить, какие стебли умеют запасать воду. Дети рассматривают алгоритм опыта и в соответствии с ним под руководством взрослого выполняют следующие действия: в разные емкости наливают одинаковое количество воды; опускают в первую емкость бруски, во вторую — губки (бруски и губки представляют собой стебли с маленькими и большими отверстиями); проверяют через 5—10 минут наличие воды в емкостях. Делают вывод о накоплении влаги в некоторых растениях, стебли которых имеют большие отверстия. Взрослый предлагает самостоятельно выполнить опыт по алгоритму.</w:t>
            </w:r>
          </w:p>
        </w:tc>
      </w:tr>
      <w:tr w:rsidR="00245FE6" w:rsidRPr="005E39A5" w:rsidTr="002853D3">
        <w:trPr>
          <w:trHeight w:val="1552"/>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IV</w:t>
            </w:r>
            <w:r w:rsidRPr="005E39A5">
              <w:rPr>
                <w:rFonts w:ascii="Times New Roman" w:hAnsi="Times New Roman"/>
              </w:rPr>
              <w:t xml:space="preserve"> неделя</w:t>
            </w:r>
          </w:p>
          <w:p w:rsidR="00245FE6" w:rsidRPr="005E39A5" w:rsidRDefault="00245FE6" w:rsidP="00366AF6">
            <w:pPr>
              <w:spacing w:line="240" w:lineRule="auto"/>
              <w:jc w:val="center"/>
              <w:rPr>
                <w:rFonts w:ascii="Times New Roman" w:hAnsi="Times New Roman"/>
              </w:rPr>
            </w:pPr>
            <w:r w:rsidRPr="005E39A5">
              <w:rPr>
                <w:rFonts w:ascii="Times New Roman" w:hAnsi="Times New Roman"/>
              </w:rPr>
              <w:t xml:space="preserve">Передача солнечного зайчика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2853D3">
            <w:pPr>
              <w:spacing w:after="0" w:line="240" w:lineRule="auto"/>
              <w:jc w:val="both"/>
              <w:rPr>
                <w:rFonts w:ascii="Times New Roman" w:hAnsi="Times New Roman"/>
              </w:rPr>
            </w:pPr>
            <w:r w:rsidRPr="005E39A5">
              <w:rPr>
                <w:rFonts w:ascii="Times New Roman" w:hAnsi="Times New Roman"/>
              </w:rPr>
              <w:t>Понимать, как можно многократно отразить свет и изображение предмета, т.е. увидеть его там, где его не должно быть видно.</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rPr>
              <w:t>Зеркала, схема многократного отражения.</w:t>
            </w:r>
          </w:p>
        </w:tc>
        <w:tc>
          <w:tcPr>
            <w:tcW w:w="8185" w:type="dxa"/>
            <w:tcBorders>
              <w:top w:val="single" w:sz="4" w:space="0" w:color="auto"/>
              <w:left w:val="single" w:sz="4" w:space="0" w:color="auto"/>
              <w:bottom w:val="single" w:sz="4" w:space="0" w:color="auto"/>
              <w:right w:val="single" w:sz="4" w:space="0" w:color="auto"/>
            </w:tcBorders>
            <w:shd w:val="clear" w:color="auto" w:fill="auto"/>
          </w:tcPr>
          <w:p w:rsidR="00245FE6" w:rsidRPr="002853D3" w:rsidRDefault="00245FE6" w:rsidP="002853D3">
            <w:pPr>
              <w:spacing w:after="0" w:line="240" w:lineRule="auto"/>
              <w:jc w:val="both"/>
              <w:rPr>
                <w:rFonts w:ascii="Times New Roman" w:hAnsi="Times New Roman"/>
                <w:sz w:val="20"/>
                <w:szCs w:val="20"/>
              </w:rPr>
            </w:pPr>
            <w:r w:rsidRPr="005E39A5">
              <w:rPr>
                <w:rFonts w:ascii="Times New Roman" w:hAnsi="Times New Roman"/>
                <w:sz w:val="20"/>
                <w:szCs w:val="20"/>
              </w:rPr>
              <w:t>Дети рассматривают движение солнечного «зайчика». Обсуждают, как он получается (отражение света от зеркала). Выясняют, что произойдет, если в том месте на стене, куда попал солнечный «зайчик», поместить еще одно зеркало (он отразится еще один раз). Взрослый рассказывает о больной девочке, которой друзья таким образом помогли увидеть солнечный лучик, который к ней сам попасть не смог (солнце в ее окно не светило). Затем дети в паре «передают» друг другу солнечных «зайчиков», зарисовывают процесс двукратного отражения светового луча с помощью двух зеркал в виде схемы.</w:t>
            </w:r>
          </w:p>
        </w:tc>
      </w:tr>
    </w:tbl>
    <w:p w:rsidR="00245FE6" w:rsidRDefault="00245FE6" w:rsidP="00245FE6">
      <w:pPr>
        <w:jc w:val="center"/>
        <w:rPr>
          <w:rFonts w:ascii="Times New Roman" w:hAnsi="Times New Roman"/>
          <w:b/>
        </w:rPr>
      </w:pPr>
    </w:p>
    <w:p w:rsidR="00245FE6" w:rsidRPr="002B18B3" w:rsidRDefault="00245FE6" w:rsidP="00245FE6">
      <w:pPr>
        <w:jc w:val="center"/>
        <w:rPr>
          <w:rFonts w:ascii="Times New Roman" w:hAnsi="Times New Roman"/>
          <w:b/>
        </w:rPr>
      </w:pPr>
      <w:r w:rsidRPr="002B18B3">
        <w:rPr>
          <w:rFonts w:ascii="Times New Roman" w:hAnsi="Times New Roman"/>
          <w:b/>
        </w:rPr>
        <w:t>НОЯБРЬ</w:t>
      </w: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2410"/>
        <w:gridCol w:w="2693"/>
        <w:gridCol w:w="8005"/>
      </w:tblGrid>
      <w:tr w:rsidR="00245FE6" w:rsidRPr="005E39A5" w:rsidTr="00366AF6">
        <w:trPr>
          <w:trHeight w:val="212"/>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sz w:val="20"/>
                <w:szCs w:val="20"/>
              </w:rPr>
            </w:pPr>
            <w:r w:rsidRPr="005E39A5">
              <w:rPr>
                <w:rFonts w:ascii="Times New Roman" w:hAnsi="Times New Roman"/>
                <w:b/>
                <w:sz w:val="20"/>
                <w:szCs w:val="20"/>
              </w:rPr>
              <w:t>Недели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sz w:val="20"/>
                <w:szCs w:val="20"/>
              </w:rPr>
            </w:pPr>
            <w:r w:rsidRPr="005E39A5">
              <w:rPr>
                <w:rFonts w:ascii="Times New Roman" w:hAnsi="Times New Roman"/>
                <w:b/>
                <w:sz w:val="20"/>
                <w:szCs w:val="20"/>
              </w:rPr>
              <w:t>Цель</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b/>
                <w:sz w:val="20"/>
                <w:szCs w:val="20"/>
              </w:rPr>
            </w:pPr>
            <w:r w:rsidRPr="005E39A5">
              <w:rPr>
                <w:rFonts w:ascii="Times New Roman" w:hAnsi="Times New Roman"/>
                <w:b/>
                <w:sz w:val="20"/>
                <w:szCs w:val="20"/>
              </w:rPr>
              <w:t>Материалы и оборудование</w:t>
            </w:r>
          </w:p>
        </w:tc>
        <w:tc>
          <w:tcPr>
            <w:tcW w:w="800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sz w:val="20"/>
                <w:szCs w:val="20"/>
              </w:rPr>
            </w:pPr>
            <w:r w:rsidRPr="005E39A5">
              <w:rPr>
                <w:rFonts w:ascii="Times New Roman" w:hAnsi="Times New Roman"/>
                <w:b/>
                <w:sz w:val="20"/>
                <w:szCs w:val="20"/>
              </w:rPr>
              <w:t>Содержание эксперимента</w:t>
            </w:r>
          </w:p>
        </w:tc>
      </w:tr>
      <w:tr w:rsidR="00245FE6" w:rsidRPr="005E39A5" w:rsidTr="00366AF6">
        <w:trPr>
          <w:trHeight w:val="1588"/>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sz w:val="20"/>
                <w:szCs w:val="20"/>
              </w:rPr>
            </w:pPr>
            <w:r w:rsidRPr="005E39A5">
              <w:rPr>
                <w:rFonts w:ascii="Times New Roman" w:hAnsi="Times New Roman"/>
                <w:sz w:val="20"/>
                <w:szCs w:val="20"/>
                <w:lang w:val="en-US"/>
              </w:rPr>
              <w:t>I</w:t>
            </w:r>
            <w:r w:rsidRPr="005E39A5">
              <w:rPr>
                <w:rFonts w:ascii="Times New Roman" w:hAnsi="Times New Roman"/>
                <w:sz w:val="20"/>
                <w:szCs w:val="20"/>
              </w:rPr>
              <w:t xml:space="preserve"> неделя</w:t>
            </w:r>
          </w:p>
          <w:p w:rsidR="00245FE6" w:rsidRPr="005E39A5" w:rsidRDefault="00245FE6" w:rsidP="00366AF6">
            <w:pPr>
              <w:jc w:val="center"/>
              <w:rPr>
                <w:rFonts w:ascii="Times New Roman" w:hAnsi="Times New Roman"/>
              </w:rPr>
            </w:pPr>
            <w:r w:rsidRPr="005E39A5">
              <w:rPr>
                <w:rFonts w:ascii="Times New Roman" w:hAnsi="Times New Roman"/>
              </w:rPr>
              <w:t>Вода способна испарятся</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rPr>
                <w:rFonts w:ascii="Times New Roman" w:hAnsi="Times New Roman"/>
              </w:rPr>
            </w:pPr>
            <w:r w:rsidRPr="005E39A5">
              <w:rPr>
                <w:rFonts w:ascii="Times New Roman" w:hAnsi="Times New Roman"/>
              </w:rPr>
              <w:t>Показать детям, что в холодном помещении вода испаряется медленно. Чем сильнее нагревать воду, тем быстрее она испаряется.</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rPr>
            </w:pPr>
            <w:r w:rsidRPr="005E39A5">
              <w:rPr>
                <w:rFonts w:ascii="Times New Roman" w:hAnsi="Times New Roman"/>
              </w:rPr>
              <w:t>3 стеклянные банки, вода</w:t>
            </w:r>
          </w:p>
        </w:tc>
        <w:tc>
          <w:tcPr>
            <w:tcW w:w="8005"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line="240" w:lineRule="auto"/>
              <w:rPr>
                <w:rFonts w:ascii="Times New Roman" w:hAnsi="Times New Roman"/>
                <w:sz w:val="18"/>
                <w:szCs w:val="18"/>
              </w:rPr>
            </w:pPr>
            <w:r w:rsidRPr="005E39A5">
              <w:rPr>
                <w:rFonts w:ascii="Times New Roman" w:hAnsi="Times New Roman"/>
                <w:sz w:val="18"/>
                <w:szCs w:val="18"/>
              </w:rPr>
              <w:t xml:space="preserve">В три банки наливается одинаковое количество воды. Одна банка помещается на подоконник, вторая – рядом с отопительной батареей, третья – на стол к воспитателю. Детям предлагается подумать, в какой банке вода испарится быстрее. Спустя один день результаты опыта сравниваются с предложениями детей. Ход опыта зарисовывается. </w:t>
            </w:r>
          </w:p>
        </w:tc>
      </w:tr>
      <w:tr w:rsidR="00245FE6" w:rsidRPr="005E39A5" w:rsidTr="00366AF6">
        <w:trPr>
          <w:trHeight w:val="2376"/>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p>
          <w:p w:rsidR="00245FE6" w:rsidRPr="005E39A5" w:rsidRDefault="00245FE6" w:rsidP="00366AF6">
            <w:pPr>
              <w:jc w:val="center"/>
              <w:rPr>
                <w:rFonts w:ascii="Times New Roman" w:hAnsi="Times New Roman"/>
              </w:rPr>
            </w:pPr>
            <w:r w:rsidRPr="005E39A5">
              <w:rPr>
                <w:rFonts w:ascii="Times New Roman" w:hAnsi="Times New Roman"/>
              </w:rPr>
              <w:t>II неделя</w:t>
            </w:r>
          </w:p>
          <w:p w:rsidR="00245FE6" w:rsidRPr="005E39A5" w:rsidRDefault="00245FE6" w:rsidP="00366AF6">
            <w:pPr>
              <w:jc w:val="center"/>
              <w:rPr>
                <w:rFonts w:ascii="Times New Roman" w:hAnsi="Times New Roman"/>
              </w:rPr>
            </w:pPr>
            <w:r w:rsidRPr="005E39A5">
              <w:rPr>
                <w:rFonts w:ascii="Times New Roman" w:hAnsi="Times New Roman"/>
              </w:rPr>
              <w:t>Как кошка языком чистит себе шерстку.</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rPr>
            </w:pPr>
            <w:r w:rsidRPr="005E39A5">
              <w:rPr>
                <w:rFonts w:ascii="Times New Roman" w:hAnsi="Times New Roman"/>
              </w:rPr>
              <w:t>Выяснить, как кошка языком чистит себе шерстку.</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rPr>
              <w:t>Ватный тампон, пилка для   ногтей, карандаш.</w:t>
            </w:r>
          </w:p>
        </w:tc>
        <w:tc>
          <w:tcPr>
            <w:tcW w:w="8005"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line="240" w:lineRule="auto"/>
              <w:rPr>
                <w:rFonts w:ascii="Times New Roman" w:hAnsi="Times New Roman"/>
                <w:sz w:val="18"/>
                <w:szCs w:val="18"/>
              </w:rPr>
            </w:pPr>
            <w:r w:rsidRPr="005E39A5">
              <w:rPr>
                <w:rFonts w:ascii="Times New Roman" w:hAnsi="Times New Roman"/>
                <w:sz w:val="18"/>
                <w:szCs w:val="18"/>
              </w:rPr>
              <w:t xml:space="preserve"> Потрите грифель о палец, пока на нем не появится след от карандаша. С легким нажимом потрите испачканный палец пилкой для ногтей. Осмотрите палец и пилку. Потрите пилку ватный тампончик. Осмотрите пилку и тампон.                                                                                        Вывод: Пилка снимает с пальца след от карандаша и отдельны волокна ваты с тампона.  Почему? Шершавая поверхность пилки снимает с пальца еле от карандаша и волокна ваты с тампона. Этот опыт показывает, как предметом с шершавой поверхностью можно чистить другой предмет. Кошка вылизывает свою шерсть и таким образом чисти ее. Кошачий язык шершавый, как наждачная бумага, так как на нем расположены жесткие бугорки, особенно заметные в середине. Эти бугорки играют ту же роль, что и насечки на пилке. Когда кошка вылизывает свою шубку, эти бугорки снимают с нее пыль, грязь и выпавшие волоски.</w:t>
            </w:r>
          </w:p>
        </w:tc>
      </w:tr>
      <w:tr w:rsidR="00245FE6" w:rsidRPr="005E39A5" w:rsidTr="00366AF6">
        <w:trPr>
          <w:trHeight w:val="1291"/>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sz w:val="20"/>
                <w:szCs w:val="20"/>
              </w:rPr>
            </w:pPr>
          </w:p>
          <w:p w:rsidR="00245FE6" w:rsidRPr="005E39A5" w:rsidRDefault="00245FE6" w:rsidP="00366AF6">
            <w:pPr>
              <w:jc w:val="center"/>
              <w:rPr>
                <w:rFonts w:ascii="Times New Roman" w:hAnsi="Times New Roman"/>
              </w:rPr>
            </w:pPr>
            <w:r w:rsidRPr="005E39A5">
              <w:rPr>
                <w:rFonts w:ascii="Times New Roman" w:hAnsi="Times New Roman"/>
                <w:lang w:val="en-US"/>
              </w:rPr>
              <w:t>III</w:t>
            </w:r>
            <w:r w:rsidRPr="005E39A5">
              <w:rPr>
                <w:rFonts w:ascii="Times New Roman" w:hAnsi="Times New Roman"/>
              </w:rPr>
              <w:t xml:space="preserve"> неделя</w:t>
            </w:r>
          </w:p>
          <w:p w:rsidR="00245FE6" w:rsidRPr="005E39A5" w:rsidRDefault="00245FE6" w:rsidP="00366AF6">
            <w:pPr>
              <w:tabs>
                <w:tab w:val="left" w:pos="270"/>
              </w:tabs>
              <w:jc w:val="center"/>
              <w:rPr>
                <w:rFonts w:ascii="Times New Roman" w:hAnsi="Times New Roman"/>
                <w:sz w:val="20"/>
                <w:szCs w:val="20"/>
              </w:rPr>
            </w:pPr>
            <w:r w:rsidRPr="005E39A5">
              <w:rPr>
                <w:rFonts w:ascii="Times New Roman" w:hAnsi="Times New Roman"/>
              </w:rPr>
              <w:t>Звезды светят постоянно</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rPr>
              <w:t>Показать, что звезды светят     постоянно.</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pStyle w:val="a5"/>
              <w:spacing w:line="276" w:lineRule="auto"/>
              <w:rPr>
                <w:sz w:val="22"/>
                <w:szCs w:val="22"/>
              </w:rPr>
            </w:pPr>
            <w:r w:rsidRPr="005E39A5">
              <w:rPr>
                <w:sz w:val="22"/>
                <w:szCs w:val="22"/>
              </w:rPr>
              <w:t>Дырокол, картонка размером с открытку, белый конверт,     фонарик.</w:t>
            </w:r>
          </w:p>
        </w:tc>
        <w:tc>
          <w:tcPr>
            <w:tcW w:w="8005"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line="240" w:lineRule="auto"/>
              <w:rPr>
                <w:rFonts w:ascii="Times New Roman" w:hAnsi="Times New Roman"/>
                <w:sz w:val="18"/>
                <w:szCs w:val="18"/>
              </w:rPr>
            </w:pPr>
            <w:r w:rsidRPr="005E39A5">
              <w:rPr>
                <w:rFonts w:ascii="Times New Roman" w:hAnsi="Times New Roman"/>
                <w:sz w:val="18"/>
                <w:szCs w:val="18"/>
              </w:rPr>
              <w:t xml:space="preserve">Пробейте дыроколом в картонке несколько отверстий. Вложите картонку в конверт. Находясь в хорошо освещенной комнате, возьмите в одну руку конверт с картонкой, а в другую — фонарик. Включите фонарик и с расстояния </w:t>
            </w:r>
            <w:smartTag w:uri="urn:schemas-microsoft-com:office:smarttags" w:element="metricconverter">
              <w:smartTagPr>
                <w:attr w:name="ProductID" w:val="5 см"/>
              </w:smartTagPr>
              <w:r w:rsidRPr="005E39A5">
                <w:rPr>
                  <w:rFonts w:ascii="Times New Roman" w:hAnsi="Times New Roman"/>
                  <w:sz w:val="18"/>
                  <w:szCs w:val="18"/>
                </w:rPr>
                <w:t>5 см</w:t>
              </w:r>
            </w:smartTag>
            <w:r w:rsidRPr="005E39A5">
              <w:rPr>
                <w:rFonts w:ascii="Times New Roman" w:hAnsi="Times New Roman"/>
                <w:sz w:val="18"/>
                <w:szCs w:val="18"/>
              </w:rPr>
              <w:t xml:space="preserve"> посветите на обращенную к вам сторону конверта, а потом на другую сторону. Вывод: Дырки в картонке не видны через конверт, когда вы светите фонариком на обращенную к вам сторону конверта, но становятся хорошо заметными, когда свет от фонаря направлен с другой стороны конверта прямо на вас.  Почему? В освещенной комнате свет проходит через дырочки в картонке независимо от того, где находится зажженный фонарик, но видно становится их тогда, когда дырка, благодаря проходящему через нее свету, начинает выделяться на черном фоне. Со звездами происходит то же самое. Днем они светят тоже, но небо становится настолько ярким из-за солнечного света, что свет звезд затмевается. Лучше всего смотреть на звезды в безлунные ночи и подальше от городских огней.</w:t>
            </w:r>
          </w:p>
        </w:tc>
      </w:tr>
      <w:tr w:rsidR="00245FE6" w:rsidRPr="005E39A5" w:rsidTr="00366AF6">
        <w:trPr>
          <w:trHeight w:val="1034"/>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sz w:val="20"/>
                <w:szCs w:val="20"/>
              </w:rPr>
            </w:pPr>
            <w:r w:rsidRPr="005E39A5">
              <w:rPr>
                <w:rFonts w:ascii="Times New Roman" w:hAnsi="Times New Roman"/>
                <w:sz w:val="20"/>
                <w:szCs w:val="20"/>
                <w:lang w:val="en-US"/>
              </w:rPr>
              <w:t>IV</w:t>
            </w:r>
            <w:r w:rsidRPr="005E39A5">
              <w:rPr>
                <w:rFonts w:ascii="Times New Roman" w:hAnsi="Times New Roman"/>
                <w:sz w:val="20"/>
                <w:szCs w:val="20"/>
              </w:rPr>
              <w:t xml:space="preserve"> неделя</w:t>
            </w:r>
          </w:p>
          <w:p w:rsidR="00245FE6" w:rsidRPr="005E39A5" w:rsidRDefault="00245FE6" w:rsidP="00366AF6">
            <w:pPr>
              <w:jc w:val="center"/>
              <w:rPr>
                <w:rFonts w:ascii="Times New Roman" w:hAnsi="Times New Roman"/>
                <w:sz w:val="20"/>
                <w:szCs w:val="20"/>
              </w:rPr>
            </w:pPr>
            <w:r w:rsidRPr="005E39A5">
              <w:rPr>
                <w:rFonts w:ascii="Times New Roman" w:hAnsi="Times New Roman"/>
                <w:sz w:val="20"/>
                <w:szCs w:val="20"/>
              </w:rPr>
              <w:t>«Разведчики»</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Понимать, как можно многократно отразить свет и изображение предмета, т.е. увидеть его там, где его не должно быть видно.</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sz w:val="20"/>
                <w:szCs w:val="20"/>
              </w:rPr>
            </w:pPr>
            <w:r w:rsidRPr="005E39A5">
              <w:rPr>
                <w:rFonts w:ascii="Times New Roman" w:hAnsi="Times New Roman"/>
              </w:rPr>
              <w:t>Зеркала.</w:t>
            </w:r>
          </w:p>
        </w:tc>
        <w:tc>
          <w:tcPr>
            <w:tcW w:w="8005"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sz w:val="18"/>
                <w:szCs w:val="18"/>
              </w:rPr>
            </w:pPr>
            <w:r w:rsidRPr="005E39A5">
              <w:rPr>
                <w:rFonts w:ascii="Times New Roman" w:hAnsi="Times New Roman"/>
                <w:sz w:val="18"/>
                <w:szCs w:val="18"/>
              </w:rPr>
              <w:t>Взрослый рассказывает историю о мальчике, который, играя в разведчиков, придумал, как с помощью зеркала увидеть то, что было за углом дома, не высовываясь из-за него. Предлагает детям показать, что придумал мальчик, используя схему многократного отражения, а затем закончить рассказ.</w:t>
            </w:r>
          </w:p>
        </w:tc>
      </w:tr>
    </w:tbl>
    <w:p w:rsidR="00245FE6" w:rsidRDefault="00245FE6" w:rsidP="00245FE6">
      <w:pPr>
        <w:jc w:val="center"/>
        <w:rPr>
          <w:rFonts w:ascii="Times New Roman" w:hAnsi="Times New Roman"/>
          <w:b/>
          <w:sz w:val="20"/>
          <w:szCs w:val="20"/>
        </w:rPr>
      </w:pPr>
    </w:p>
    <w:p w:rsidR="00245FE6" w:rsidRDefault="00245FE6" w:rsidP="00245FE6">
      <w:pPr>
        <w:jc w:val="center"/>
        <w:rPr>
          <w:rFonts w:ascii="Times New Roman" w:hAnsi="Times New Roman"/>
          <w:b/>
          <w:sz w:val="20"/>
          <w:szCs w:val="20"/>
        </w:rPr>
      </w:pPr>
    </w:p>
    <w:p w:rsidR="00245FE6" w:rsidRDefault="00245FE6" w:rsidP="00245FE6">
      <w:pPr>
        <w:jc w:val="center"/>
        <w:rPr>
          <w:rFonts w:ascii="Times New Roman" w:hAnsi="Times New Roman"/>
          <w:b/>
          <w:sz w:val="20"/>
          <w:szCs w:val="20"/>
        </w:rPr>
      </w:pPr>
      <w:r>
        <w:rPr>
          <w:rFonts w:ascii="Times New Roman" w:hAnsi="Times New Roman"/>
          <w:b/>
          <w:sz w:val="20"/>
          <w:szCs w:val="20"/>
        </w:rPr>
        <w:t>ДЕКАБРЬ</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2127"/>
        <w:gridCol w:w="2835"/>
        <w:gridCol w:w="7683"/>
      </w:tblGrid>
      <w:tr w:rsidR="00245FE6" w:rsidRPr="005E39A5" w:rsidTr="00366AF6">
        <w:trPr>
          <w:trHeight w:val="212"/>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Недели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Цель</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b/>
              </w:rPr>
            </w:pPr>
            <w:r w:rsidRPr="005E39A5">
              <w:rPr>
                <w:rFonts w:ascii="Times New Roman" w:hAnsi="Times New Roman"/>
                <w:b/>
              </w:rPr>
              <w:t>Материалы и оборудование</w:t>
            </w:r>
          </w:p>
        </w:tc>
        <w:tc>
          <w:tcPr>
            <w:tcW w:w="768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Содержание эксперимента</w:t>
            </w:r>
          </w:p>
        </w:tc>
      </w:tr>
      <w:tr w:rsidR="00245FE6" w:rsidRPr="005E39A5" w:rsidTr="00366AF6">
        <w:trPr>
          <w:trHeight w:val="1188"/>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sz w:val="24"/>
                <w:szCs w:val="24"/>
              </w:rPr>
            </w:pPr>
            <w:r w:rsidRPr="005E39A5">
              <w:rPr>
                <w:rFonts w:ascii="Times New Roman" w:hAnsi="Times New Roman"/>
                <w:sz w:val="24"/>
                <w:szCs w:val="24"/>
                <w:lang w:val="en-US"/>
              </w:rPr>
              <w:t>I</w:t>
            </w:r>
            <w:r w:rsidRPr="005E39A5">
              <w:rPr>
                <w:rFonts w:ascii="Times New Roman" w:hAnsi="Times New Roman"/>
                <w:sz w:val="24"/>
                <w:szCs w:val="24"/>
              </w:rPr>
              <w:t xml:space="preserve"> неделя</w:t>
            </w:r>
          </w:p>
          <w:p w:rsidR="00245FE6" w:rsidRPr="005E39A5" w:rsidRDefault="00245FE6" w:rsidP="00366AF6">
            <w:pPr>
              <w:jc w:val="center"/>
              <w:rPr>
                <w:rFonts w:ascii="Times New Roman" w:hAnsi="Times New Roman"/>
              </w:rPr>
            </w:pPr>
            <w:r w:rsidRPr="005E39A5">
              <w:rPr>
                <w:rFonts w:ascii="Times New Roman" w:hAnsi="Times New Roman"/>
                <w:sz w:val="24"/>
                <w:szCs w:val="24"/>
              </w:rPr>
              <w:t>Механизм образования инея</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sz w:val="24"/>
                <w:szCs w:val="24"/>
              </w:rPr>
            </w:pPr>
            <w:r w:rsidRPr="005E39A5">
              <w:rPr>
                <w:rFonts w:ascii="Times New Roman" w:hAnsi="Times New Roman"/>
                <w:sz w:val="24"/>
                <w:szCs w:val="24"/>
              </w:rPr>
              <w:t xml:space="preserve">Подвести детей к выводу о необходимости мороза для образования инея.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sz w:val="24"/>
                <w:szCs w:val="24"/>
              </w:rPr>
            </w:pPr>
            <w:r w:rsidRPr="005E39A5">
              <w:rPr>
                <w:rFonts w:ascii="Times New Roman" w:hAnsi="Times New Roman"/>
                <w:sz w:val="24"/>
                <w:szCs w:val="24"/>
              </w:rPr>
              <w:t>Термос, горячая вода</w:t>
            </w:r>
          </w:p>
        </w:tc>
        <w:tc>
          <w:tcPr>
            <w:tcW w:w="768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line="240" w:lineRule="auto"/>
              <w:rPr>
                <w:rFonts w:ascii="Times New Roman" w:hAnsi="Times New Roman"/>
                <w:sz w:val="18"/>
                <w:szCs w:val="18"/>
              </w:rPr>
            </w:pPr>
            <w:r w:rsidRPr="005E39A5">
              <w:rPr>
                <w:rFonts w:ascii="Times New Roman" w:hAnsi="Times New Roman"/>
                <w:sz w:val="18"/>
                <w:szCs w:val="18"/>
              </w:rPr>
              <w:t>Термос с горячей водой вынести на прогулку. Подержать над горячим паром тарелку и дать ей остыть. На тарелке образуется иней. Сделать вывод, почему в природе образуется иней. Обсудить, почему в морозный день волосы и воротники покрываются инеем.</w:t>
            </w:r>
          </w:p>
        </w:tc>
      </w:tr>
      <w:tr w:rsidR="00245FE6" w:rsidRPr="005E39A5" w:rsidTr="002853D3">
        <w:trPr>
          <w:trHeight w:val="1590"/>
        </w:trPr>
        <w:tc>
          <w:tcPr>
            <w:tcW w:w="294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jc w:val="center"/>
              <w:rPr>
                <w:rFonts w:ascii="Times New Roman" w:hAnsi="Times New Roman"/>
              </w:rPr>
            </w:pPr>
            <w:r w:rsidRPr="005E39A5">
              <w:rPr>
                <w:rFonts w:ascii="Times New Roman" w:hAnsi="Times New Roman"/>
              </w:rPr>
              <w:t>II неделя</w:t>
            </w:r>
          </w:p>
          <w:p w:rsidR="00245FE6" w:rsidRPr="005E39A5" w:rsidRDefault="00245FE6" w:rsidP="00366AF6">
            <w:pPr>
              <w:jc w:val="center"/>
              <w:rPr>
                <w:rFonts w:ascii="Times New Roman" w:hAnsi="Times New Roman"/>
                <w:szCs w:val="24"/>
              </w:rPr>
            </w:pPr>
            <w:r w:rsidRPr="005E39A5">
              <w:rPr>
                <w:rFonts w:ascii="Times New Roman" w:hAnsi="Times New Roman"/>
              </w:rPr>
              <w:t>Реактивный шарик</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Выявить, что воздух обладает упругостью. Понять, как может использоваться сила воздуха (движение).</w:t>
            </w:r>
          </w:p>
          <w:p w:rsidR="00245FE6" w:rsidRPr="005E39A5" w:rsidRDefault="00245FE6" w:rsidP="00366AF6">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rPr>
              <w:t>Воздушные шары.</w:t>
            </w:r>
          </w:p>
        </w:tc>
        <w:tc>
          <w:tcPr>
            <w:tcW w:w="768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Дети с помощью взрослого надувают воздушный шар, отпускают его и обращают внимание на траекторию и длительность его полета. Выясняют, что для того, чтобы шарик дольше летел, надо его больше надуть: воздух, вырываясь из «горлышка», заставляет двигаться шарик в противоположную сторону. Взрослый рассказывает детям, что такой же принцип используется в реактивных двигателях.</w:t>
            </w:r>
          </w:p>
        </w:tc>
      </w:tr>
      <w:tr w:rsidR="00245FE6" w:rsidRPr="005E39A5" w:rsidTr="00366AF6">
        <w:trPr>
          <w:trHeight w:val="1291"/>
        </w:trPr>
        <w:tc>
          <w:tcPr>
            <w:tcW w:w="294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jc w:val="center"/>
              <w:rPr>
                <w:rFonts w:ascii="Times New Roman" w:hAnsi="Times New Roman"/>
              </w:rPr>
            </w:pPr>
          </w:p>
          <w:p w:rsidR="00245FE6" w:rsidRPr="005E39A5" w:rsidRDefault="00245FE6" w:rsidP="00366AF6">
            <w:pPr>
              <w:jc w:val="center"/>
              <w:rPr>
                <w:rFonts w:ascii="Times New Roman" w:hAnsi="Times New Roman"/>
              </w:rPr>
            </w:pPr>
            <w:r w:rsidRPr="005E39A5">
              <w:rPr>
                <w:rFonts w:ascii="Times New Roman" w:hAnsi="Times New Roman"/>
                <w:lang w:val="en-US"/>
              </w:rPr>
              <w:t>III</w:t>
            </w:r>
            <w:r w:rsidRPr="005E39A5">
              <w:rPr>
                <w:rFonts w:ascii="Times New Roman" w:hAnsi="Times New Roman"/>
              </w:rPr>
              <w:t xml:space="preserve"> неделя</w:t>
            </w:r>
          </w:p>
          <w:p w:rsidR="00245FE6" w:rsidRPr="005E39A5" w:rsidRDefault="00245FE6" w:rsidP="00366AF6">
            <w:pPr>
              <w:tabs>
                <w:tab w:val="left" w:pos="270"/>
              </w:tabs>
              <w:jc w:val="center"/>
              <w:rPr>
                <w:rFonts w:ascii="Times New Roman" w:hAnsi="Times New Roman"/>
              </w:rPr>
            </w:pPr>
            <w:r w:rsidRPr="005E39A5">
              <w:rPr>
                <w:rFonts w:ascii="Times New Roman" w:hAnsi="Times New Roman"/>
              </w:rPr>
              <w:t>Плавучесть предметов</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both"/>
              <w:rPr>
                <w:rFonts w:ascii="Times New Roman" w:hAnsi="Times New Roman"/>
              </w:rPr>
            </w:pPr>
            <w:r w:rsidRPr="005E39A5">
              <w:rPr>
                <w:rFonts w:ascii="Times New Roman" w:hAnsi="Times New Roman"/>
              </w:rPr>
              <w:t>Подвести детей к выводу, что полые предметы плавают.</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pStyle w:val="a5"/>
              <w:spacing w:line="276" w:lineRule="auto"/>
              <w:jc w:val="center"/>
              <w:rPr>
                <w:sz w:val="22"/>
                <w:szCs w:val="22"/>
              </w:rPr>
            </w:pPr>
            <w:r w:rsidRPr="005E39A5">
              <w:rPr>
                <w:sz w:val="22"/>
                <w:szCs w:val="22"/>
              </w:rPr>
              <w:t>Таз с водой, 2 бутылочки с      пробками</w:t>
            </w:r>
          </w:p>
        </w:tc>
        <w:tc>
          <w:tcPr>
            <w:tcW w:w="768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line="240" w:lineRule="auto"/>
              <w:rPr>
                <w:rFonts w:ascii="Times New Roman" w:hAnsi="Times New Roman"/>
                <w:sz w:val="20"/>
                <w:szCs w:val="20"/>
              </w:rPr>
            </w:pPr>
            <w:r w:rsidRPr="005E39A5">
              <w:rPr>
                <w:rFonts w:ascii="Times New Roman" w:hAnsi="Times New Roman"/>
                <w:sz w:val="20"/>
                <w:szCs w:val="20"/>
              </w:rPr>
              <w:t>Воздух легче воды, поэтому заполняя полые предметы, о не дает им утонуть. Если вода проникает в предмет, он утонет. Опустить в воду две одинаковые бутылочки с пробками. Одна бутылочка – с плотно закрытой пробкой, она будет плавать. Другая бутылочка неплотно завинчивается пробкой. Дети увидят, что вода попадет внутрь бутылочки, она утонет.</w:t>
            </w:r>
          </w:p>
        </w:tc>
      </w:tr>
      <w:tr w:rsidR="00245FE6" w:rsidRPr="005E39A5" w:rsidTr="00366AF6">
        <w:trPr>
          <w:trHeight w:val="1903"/>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IV</w:t>
            </w:r>
            <w:r w:rsidRPr="005E39A5">
              <w:rPr>
                <w:rFonts w:ascii="Times New Roman" w:hAnsi="Times New Roman"/>
              </w:rPr>
              <w:t xml:space="preserve"> неделя</w:t>
            </w:r>
          </w:p>
          <w:p w:rsidR="00245FE6" w:rsidRPr="005E39A5" w:rsidRDefault="00245FE6" w:rsidP="00366AF6">
            <w:pPr>
              <w:jc w:val="center"/>
              <w:rPr>
                <w:rFonts w:ascii="Times New Roman" w:hAnsi="Times New Roman"/>
              </w:rPr>
            </w:pPr>
            <w:r w:rsidRPr="005E39A5">
              <w:rPr>
                <w:rFonts w:ascii="Times New Roman" w:hAnsi="Times New Roman"/>
              </w:rPr>
              <w:t>Вода защищает растения от            низких температур</w:t>
            </w:r>
          </w:p>
          <w:p w:rsidR="00245FE6" w:rsidRPr="005E39A5" w:rsidRDefault="00245FE6" w:rsidP="00366AF6">
            <w:pPr>
              <w:spacing w:line="240" w:lineRule="auto"/>
              <w:jc w:val="center"/>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both"/>
              <w:rPr>
                <w:rFonts w:ascii="Times New Roman" w:hAnsi="Times New Roman"/>
              </w:rPr>
            </w:pPr>
            <w:r w:rsidRPr="005E39A5">
              <w:rPr>
                <w:rFonts w:ascii="Times New Roman" w:hAnsi="Times New Roman"/>
              </w:rPr>
              <w:t>Показать, как вода влияет на   растения в зависимости от       температуры</w:t>
            </w:r>
            <w:r w:rsidRPr="005E39A5">
              <w:rPr>
                <w:rFonts w:ascii="Times New Roman" w:hAnsi="Times New Roman"/>
                <w:sz w:val="20"/>
                <w:szCs w:val="20"/>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sz w:val="20"/>
                <w:szCs w:val="20"/>
              </w:rPr>
              <w:t>Два термометра, алюминиевая фольга, бумажные салфетки, два блюдца, холодильник.</w:t>
            </w:r>
          </w:p>
        </w:tc>
        <w:tc>
          <w:tcPr>
            <w:tcW w:w="768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rPr>
                <w:rFonts w:ascii="Times New Roman" w:hAnsi="Times New Roman"/>
                <w:sz w:val="20"/>
                <w:szCs w:val="20"/>
              </w:rPr>
            </w:pPr>
            <w:r w:rsidRPr="005E39A5">
              <w:rPr>
                <w:rFonts w:ascii="Times New Roman" w:hAnsi="Times New Roman"/>
                <w:sz w:val="20"/>
                <w:szCs w:val="20"/>
              </w:rPr>
              <w:t>Сверните фольгу так, чтобы она смогла служить подобием пенальчика для термометра. Вложите каждый термометр в свой пенал, чтобы конец его оставался снаружи. Заверните каждый пенал в бумажную салфетку. Один из обернутых пеналов намочите водой. Следите, чтобы вода не попала внутрь пенала. Положите пеналы на блюдечки и поставьте их в морозилку. Минуты через две сравните показания термометров. Следите за показанием термометров каждые 2 минуты в течение 10 мин. .Вывод: Термометр, находящийся в пенале, обернутом мокрой салфеткой, показывает более высокую температуру.  Почему? Замерзание воды в мокрой салфетке называется фазовым превращением. При этом изменяется и тепловая энергия, из-за чего тепло выделяется или поглощается. Как видно из показаний термометров, выделяемое тепло нагревает окружающее пространство. Таким образом, можно защитить растения от низких температур, поливая их водой. Однако этот метод непригоден, когда заморозки продолжаются довольно долго</w:t>
            </w:r>
          </w:p>
        </w:tc>
      </w:tr>
    </w:tbl>
    <w:p w:rsidR="00245FE6" w:rsidRDefault="00245FE6" w:rsidP="00245FE6">
      <w:pPr>
        <w:tabs>
          <w:tab w:val="left" w:pos="6810"/>
        </w:tabs>
        <w:jc w:val="center"/>
        <w:rPr>
          <w:rFonts w:ascii="Times New Roman" w:hAnsi="Times New Roman"/>
          <w:b/>
          <w:sz w:val="20"/>
          <w:szCs w:val="20"/>
        </w:rPr>
      </w:pPr>
    </w:p>
    <w:p w:rsidR="00245FE6" w:rsidRPr="007C1E1E" w:rsidRDefault="00245FE6" w:rsidP="00245FE6">
      <w:pPr>
        <w:tabs>
          <w:tab w:val="left" w:pos="6810"/>
        </w:tabs>
        <w:jc w:val="center"/>
        <w:rPr>
          <w:rFonts w:ascii="Times New Roman" w:hAnsi="Times New Roman"/>
        </w:rPr>
      </w:pPr>
      <w:r>
        <w:rPr>
          <w:rFonts w:ascii="Times New Roman" w:hAnsi="Times New Roman"/>
          <w:b/>
          <w:sz w:val="20"/>
          <w:szCs w:val="20"/>
        </w:rPr>
        <w:t>ЯНВАРЬ</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2127"/>
        <w:gridCol w:w="2835"/>
        <w:gridCol w:w="7683"/>
      </w:tblGrid>
      <w:tr w:rsidR="00245FE6" w:rsidRPr="005E39A5" w:rsidTr="00366AF6">
        <w:trPr>
          <w:trHeight w:val="212"/>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Недели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Цель</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b/>
              </w:rPr>
            </w:pPr>
            <w:r w:rsidRPr="005E39A5">
              <w:rPr>
                <w:rFonts w:ascii="Times New Roman" w:hAnsi="Times New Roman"/>
                <w:b/>
              </w:rPr>
              <w:t>Материалы и оборудование</w:t>
            </w:r>
          </w:p>
        </w:tc>
        <w:tc>
          <w:tcPr>
            <w:tcW w:w="768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Содержание эксперимента</w:t>
            </w:r>
          </w:p>
        </w:tc>
      </w:tr>
      <w:tr w:rsidR="00245FE6" w:rsidRPr="005E39A5" w:rsidTr="00366AF6">
        <w:trPr>
          <w:trHeight w:val="1547"/>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w:t>
            </w:r>
            <w:r w:rsidRPr="005E39A5">
              <w:rPr>
                <w:rFonts w:ascii="Times New Roman" w:hAnsi="Times New Roman"/>
              </w:rPr>
              <w:t xml:space="preserve"> неделя</w:t>
            </w:r>
          </w:p>
          <w:p w:rsidR="00245FE6" w:rsidRPr="005E39A5" w:rsidRDefault="00245FE6" w:rsidP="00366AF6">
            <w:pPr>
              <w:jc w:val="center"/>
              <w:rPr>
                <w:rFonts w:ascii="Times New Roman" w:hAnsi="Times New Roman"/>
              </w:rPr>
            </w:pPr>
            <w:r w:rsidRPr="005E39A5">
              <w:rPr>
                <w:rFonts w:ascii="Times New Roman" w:hAnsi="Times New Roman"/>
              </w:rPr>
              <w:t>Радуга на стене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rPr>
            </w:pPr>
            <w:r w:rsidRPr="005E39A5">
              <w:rPr>
                <w:rFonts w:ascii="Times New Roman" w:hAnsi="Times New Roman"/>
              </w:rPr>
              <w:t>показать детям, что солнечный свет состоит из спектра, закрепить представление о семи цветах радуги.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rPr>
            </w:pPr>
            <w:r w:rsidRPr="005E39A5">
              <w:rPr>
                <w:rFonts w:ascii="Times New Roman" w:hAnsi="Times New Roman"/>
              </w:rPr>
              <w:t>таз, до краев наполненный водой; зеркальце, установленное в воде под углом 25°; источник света (солнце или настольная лампа).</w:t>
            </w:r>
          </w:p>
        </w:tc>
        <w:tc>
          <w:tcPr>
            <w:tcW w:w="768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line="240" w:lineRule="auto"/>
              <w:rPr>
                <w:rFonts w:ascii="Times New Roman" w:hAnsi="Times New Roman"/>
                <w:sz w:val="20"/>
                <w:szCs w:val="20"/>
              </w:rPr>
            </w:pPr>
            <w:r w:rsidRPr="005E39A5">
              <w:rPr>
                <w:rFonts w:ascii="Times New Roman" w:hAnsi="Times New Roman"/>
                <w:sz w:val="20"/>
                <w:szCs w:val="20"/>
              </w:rPr>
              <w:t>В солнечный день поставьте около окна таз с водой и опустите в него зеркало. Зеркало нуждается в подставке (как и дисплей с неисправной матрицей в замене матрицы ноутбука), так как угол между ним и поверхностью воды должен составлять 25°. Если зеркальце «поймает» луч света, то в результате преломления луча в воде и его отражения от зеркала на стене или на потолке возникнет радуга.  Этот опыт можно провести и вечером: тогда источником света выступит настольная лампа. Спектр получится в затемненном помещении.</w:t>
            </w:r>
          </w:p>
        </w:tc>
      </w:tr>
      <w:tr w:rsidR="00245FE6" w:rsidRPr="005E39A5" w:rsidTr="00366AF6">
        <w:trPr>
          <w:trHeight w:val="1096"/>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rPr>
              <w:t>II неделя</w:t>
            </w:r>
          </w:p>
          <w:p w:rsidR="00245FE6" w:rsidRPr="005E39A5" w:rsidRDefault="00245FE6" w:rsidP="00366AF6">
            <w:pPr>
              <w:jc w:val="center"/>
              <w:rPr>
                <w:rFonts w:ascii="Times New Roman" w:hAnsi="Times New Roman"/>
                <w:szCs w:val="24"/>
              </w:rPr>
            </w:pPr>
            <w:r w:rsidRPr="005E39A5">
              <w:rPr>
                <w:rFonts w:ascii="Times New Roman" w:hAnsi="Times New Roman"/>
              </w:rPr>
              <w:t>Почему не тонут корабли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rPr>
            </w:pPr>
            <w:r w:rsidRPr="005E39A5">
              <w:rPr>
                <w:rFonts w:ascii="Times New Roman" w:hAnsi="Times New Roman"/>
              </w:rPr>
              <w:t>Подвести детей к выводу, почему не тонут корабли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rPr>
              <w:t>Металлические предметы, емкость с водой, жестяная банка</w:t>
            </w:r>
          </w:p>
        </w:tc>
        <w:tc>
          <w:tcPr>
            <w:tcW w:w="768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line="240" w:lineRule="auto"/>
              <w:rPr>
                <w:rFonts w:ascii="Times New Roman" w:hAnsi="Times New Roman"/>
                <w:sz w:val="20"/>
                <w:szCs w:val="20"/>
              </w:rPr>
            </w:pPr>
            <w:r w:rsidRPr="005E39A5">
              <w:rPr>
                <w:rFonts w:ascii="Times New Roman" w:hAnsi="Times New Roman"/>
                <w:sz w:val="20"/>
                <w:szCs w:val="20"/>
              </w:rPr>
              <w:t>В емкость с водой опустить металлические предметы, наблюдая за тем, как они тонут. Опустить в воду жестяную банку, постепенно нагружая ее металлическими предметами. Дети убедятся, что банка останется на   плаву.</w:t>
            </w:r>
          </w:p>
        </w:tc>
      </w:tr>
      <w:tr w:rsidR="00245FE6" w:rsidRPr="005E39A5" w:rsidTr="00366AF6">
        <w:trPr>
          <w:trHeight w:val="1603"/>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III</w:t>
            </w:r>
            <w:r w:rsidRPr="005E39A5">
              <w:rPr>
                <w:rFonts w:ascii="Times New Roman" w:hAnsi="Times New Roman"/>
              </w:rPr>
              <w:t xml:space="preserve"> неделя</w:t>
            </w:r>
          </w:p>
          <w:p w:rsidR="00245FE6" w:rsidRPr="005E39A5" w:rsidRDefault="00245FE6" w:rsidP="00366AF6">
            <w:pPr>
              <w:jc w:val="center"/>
              <w:rPr>
                <w:rFonts w:ascii="Times New Roman" w:hAnsi="Times New Roman"/>
              </w:rPr>
            </w:pPr>
            <w:r w:rsidRPr="005E39A5">
              <w:rPr>
                <w:rFonts w:ascii="Times New Roman" w:hAnsi="Times New Roman"/>
              </w:rPr>
              <w:t>Как работает термометр</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rPr>
            </w:pPr>
            <w:r w:rsidRPr="005E39A5">
              <w:rPr>
                <w:rFonts w:ascii="Times New Roman" w:hAnsi="Times New Roman"/>
              </w:rPr>
              <w:t>Посмотреть, как работает термометр.</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pStyle w:val="a5"/>
              <w:spacing w:line="276" w:lineRule="auto"/>
              <w:jc w:val="center"/>
              <w:rPr>
                <w:sz w:val="22"/>
                <w:szCs w:val="22"/>
              </w:rPr>
            </w:pPr>
            <w:r w:rsidRPr="005E39A5">
              <w:rPr>
                <w:sz w:val="22"/>
                <w:szCs w:val="22"/>
              </w:rPr>
              <w:t>Уличный термометр или термометр для ванной, кубик льда, чашка.</w:t>
            </w:r>
          </w:p>
        </w:tc>
        <w:tc>
          <w:tcPr>
            <w:tcW w:w="768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line="240" w:lineRule="auto"/>
              <w:rPr>
                <w:rFonts w:ascii="Times New Roman" w:hAnsi="Times New Roman"/>
                <w:sz w:val="18"/>
                <w:szCs w:val="18"/>
              </w:rPr>
            </w:pPr>
            <w:r w:rsidRPr="005E39A5">
              <w:rPr>
                <w:rFonts w:ascii="Times New Roman" w:hAnsi="Times New Roman"/>
                <w:sz w:val="20"/>
                <w:szCs w:val="20"/>
              </w:rPr>
              <w:t>Зажмите пальцами шарик с жидкостью на термометре. Налейте в чашку воды и положите в нее лед. Помешайте. Поместите термометр в воду той частью, где находится шарик с жидкостью. Снова посмотрите, как ведет себя столбик жидкости на термометре.                                                                                          Вывод: Когда вы держите шарик пальцами, столбик на термометре начинает подниматься; когда же вы опустили термометр в холодную воду, столбик начал опускаться.   Почему? Тепло от ваших пальцев нагревает жидкость в термометре. Когда жидкость нагревается, она расширяется и поднимается из шарика вверх по трубке. Холодная вода поглощает тепло из градусника. Остывающая жидкость уменьшается в объеме и опускается вниз по трубке. Уличными термометрами обычно измеряют температуру воздуха. Любые изменения его температуры приводят к тому, что столбик жидкости либо поднимается, либо опускается, показывая тем самым</w:t>
            </w:r>
            <w:r w:rsidRPr="005E39A5">
              <w:rPr>
                <w:rFonts w:ascii="Times New Roman" w:hAnsi="Times New Roman"/>
                <w:sz w:val="18"/>
                <w:szCs w:val="18"/>
              </w:rPr>
              <w:t xml:space="preserve"> температуру воздуха.</w:t>
            </w:r>
          </w:p>
        </w:tc>
      </w:tr>
      <w:tr w:rsidR="00245FE6" w:rsidRPr="005E39A5" w:rsidTr="00366AF6">
        <w:trPr>
          <w:trHeight w:val="1903"/>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IV</w:t>
            </w:r>
            <w:r w:rsidRPr="005E39A5">
              <w:rPr>
                <w:rFonts w:ascii="Times New Roman" w:hAnsi="Times New Roman"/>
              </w:rPr>
              <w:t xml:space="preserve"> неделя</w:t>
            </w:r>
          </w:p>
          <w:p w:rsidR="00245FE6" w:rsidRPr="005E39A5" w:rsidRDefault="00245FE6" w:rsidP="00366AF6">
            <w:pPr>
              <w:spacing w:line="240" w:lineRule="auto"/>
              <w:jc w:val="center"/>
              <w:rPr>
                <w:rFonts w:ascii="Times New Roman" w:hAnsi="Times New Roman"/>
              </w:rPr>
            </w:pPr>
            <w:r w:rsidRPr="005E39A5">
              <w:rPr>
                <w:rFonts w:ascii="Times New Roman" w:hAnsi="Times New Roman"/>
              </w:rPr>
              <w:t>Растение теряет влагу через   испарение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rPr>
            </w:pPr>
            <w:r w:rsidRPr="005E39A5">
              <w:rPr>
                <w:rFonts w:ascii="Times New Roman" w:hAnsi="Times New Roman"/>
              </w:rPr>
              <w:t>Показать, как растение теряет влагу через испарение.</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rPr>
            </w:pPr>
            <w:r w:rsidRPr="005E39A5">
              <w:rPr>
                <w:rFonts w:ascii="Times New Roman" w:hAnsi="Times New Roman"/>
              </w:rPr>
              <w:t>Растение в горшочке, полиэтиленовый пакет, клейкая лента.</w:t>
            </w:r>
          </w:p>
        </w:tc>
        <w:tc>
          <w:tcPr>
            <w:tcW w:w="768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rPr>
                <w:rFonts w:ascii="Times New Roman" w:hAnsi="Times New Roman"/>
                <w:sz w:val="20"/>
                <w:szCs w:val="20"/>
              </w:rPr>
            </w:pPr>
            <w:r w:rsidRPr="005E39A5">
              <w:rPr>
                <w:rFonts w:ascii="Times New Roman" w:hAnsi="Times New Roman"/>
                <w:sz w:val="20"/>
                <w:szCs w:val="20"/>
              </w:rPr>
              <w:t xml:space="preserve">Поместите пакетик на лист и надежно прикрепите его к стеблю клейкой лентой. Поставьте растение на 2—3 часа на солнце. Посмотрите, каким стал пакет изнутри.    </w:t>
            </w:r>
            <w:r w:rsidRPr="005E39A5">
              <w:rPr>
                <w:rFonts w:ascii="Times New Roman" w:hAnsi="Times New Roman"/>
                <w:i/>
                <w:sz w:val="20"/>
                <w:szCs w:val="20"/>
              </w:rPr>
              <w:t>Почему?</w:t>
            </w:r>
            <w:r w:rsidRPr="005E39A5">
              <w:rPr>
                <w:rFonts w:ascii="Times New Roman" w:hAnsi="Times New Roman"/>
                <w:sz w:val="20"/>
                <w:szCs w:val="20"/>
              </w:rPr>
              <w:t xml:space="preserve"> Растение всасывает воду через корни. Вода идет по стеблям, откуда около 9/10 воды испаряется   через устьица. </w:t>
            </w:r>
          </w:p>
        </w:tc>
      </w:tr>
    </w:tbl>
    <w:p w:rsidR="00245FE6" w:rsidRDefault="00245FE6" w:rsidP="00245FE6">
      <w:pPr>
        <w:jc w:val="center"/>
        <w:rPr>
          <w:rFonts w:ascii="Times New Roman" w:hAnsi="Times New Roman"/>
          <w:b/>
          <w:sz w:val="20"/>
          <w:szCs w:val="20"/>
        </w:rPr>
      </w:pPr>
    </w:p>
    <w:p w:rsidR="00245FE6" w:rsidRDefault="00245FE6" w:rsidP="00245FE6">
      <w:pPr>
        <w:jc w:val="center"/>
        <w:rPr>
          <w:rFonts w:ascii="Times New Roman" w:hAnsi="Times New Roman"/>
          <w:b/>
          <w:sz w:val="20"/>
          <w:szCs w:val="20"/>
        </w:rPr>
      </w:pPr>
      <w:r>
        <w:rPr>
          <w:rFonts w:ascii="Times New Roman" w:hAnsi="Times New Roman"/>
          <w:b/>
          <w:sz w:val="20"/>
          <w:szCs w:val="20"/>
        </w:rPr>
        <w:t>ФЕВРАЛЬ</w:t>
      </w:r>
    </w:p>
    <w:tbl>
      <w:tblPr>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1985"/>
        <w:gridCol w:w="2835"/>
        <w:gridCol w:w="8223"/>
      </w:tblGrid>
      <w:tr w:rsidR="00245FE6" w:rsidRPr="005E39A5" w:rsidTr="00366AF6">
        <w:trPr>
          <w:trHeight w:val="212"/>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Недели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Цель</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b/>
              </w:rPr>
            </w:pPr>
            <w:r w:rsidRPr="005E39A5">
              <w:rPr>
                <w:rFonts w:ascii="Times New Roman" w:hAnsi="Times New Roman"/>
                <w:b/>
              </w:rPr>
              <w:t>Материалы и оборудование</w:t>
            </w:r>
          </w:p>
        </w:tc>
        <w:tc>
          <w:tcPr>
            <w:tcW w:w="822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Содержание эксперимента</w:t>
            </w:r>
          </w:p>
        </w:tc>
      </w:tr>
      <w:tr w:rsidR="00245FE6" w:rsidRPr="005E39A5" w:rsidTr="00366AF6">
        <w:trPr>
          <w:trHeight w:val="1547"/>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w:t>
            </w:r>
            <w:r w:rsidRPr="005E39A5">
              <w:rPr>
                <w:rFonts w:ascii="Times New Roman" w:hAnsi="Times New Roman"/>
              </w:rPr>
              <w:t xml:space="preserve"> неделя</w:t>
            </w:r>
          </w:p>
          <w:p w:rsidR="00245FE6" w:rsidRPr="005E39A5" w:rsidRDefault="00245FE6" w:rsidP="00366AF6">
            <w:pPr>
              <w:jc w:val="center"/>
              <w:rPr>
                <w:rFonts w:ascii="Times New Roman" w:hAnsi="Times New Roman"/>
              </w:rPr>
            </w:pPr>
            <w:r w:rsidRPr="005E39A5">
              <w:rPr>
                <w:rFonts w:ascii="Times New Roman" w:hAnsi="Times New Roman"/>
              </w:rPr>
              <w:t>Свойства воды</w:t>
            </w:r>
          </w:p>
          <w:p w:rsidR="00245FE6" w:rsidRPr="005E39A5" w:rsidRDefault="00245FE6" w:rsidP="00366AF6">
            <w:pPr>
              <w:jc w:val="cente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rPr>
            </w:pPr>
            <w:r w:rsidRPr="005E39A5">
              <w:rPr>
                <w:rFonts w:ascii="Times New Roman" w:hAnsi="Times New Roman"/>
              </w:rPr>
              <w:t>Продолжить знакомство детей со свойствами воды: при замерзании вода расширяется.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rPr>
              <w:t>Стеклянная бутылка с водой</w:t>
            </w: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line="240" w:lineRule="auto"/>
              <w:rPr>
                <w:rFonts w:ascii="Times New Roman" w:hAnsi="Times New Roman"/>
              </w:rPr>
            </w:pPr>
            <w:r w:rsidRPr="005E39A5">
              <w:rPr>
                <w:rFonts w:ascii="Times New Roman" w:hAnsi="Times New Roman"/>
              </w:rPr>
              <w:t>На вечерней прогулке в сильный мороз выносится стеклянная бутылка, заполненная водой, и оставляется на поверхности снега. На следующее утро дети видят, что бутылка лопнула. Воспитатель обсуждает с детьми, почему это произошло, подводит детей к самостоятельным выводам (вода превратилась в лед, расширилась и разорвала бутылку)</w:t>
            </w:r>
          </w:p>
        </w:tc>
      </w:tr>
      <w:tr w:rsidR="00245FE6" w:rsidRPr="005E39A5" w:rsidTr="00366AF6">
        <w:trPr>
          <w:trHeight w:val="1212"/>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jc w:val="center"/>
              <w:rPr>
                <w:rFonts w:ascii="Times New Roman" w:hAnsi="Times New Roman"/>
              </w:rPr>
            </w:pPr>
            <w:r w:rsidRPr="005E39A5">
              <w:rPr>
                <w:rFonts w:ascii="Times New Roman" w:hAnsi="Times New Roman"/>
              </w:rPr>
              <w:t>II неделя</w:t>
            </w:r>
          </w:p>
          <w:p w:rsidR="00245FE6" w:rsidRPr="005E39A5" w:rsidRDefault="00245FE6" w:rsidP="00366AF6">
            <w:pPr>
              <w:jc w:val="center"/>
              <w:rPr>
                <w:rFonts w:ascii="Times New Roman" w:hAnsi="Times New Roman"/>
                <w:szCs w:val="24"/>
              </w:rPr>
            </w:pPr>
            <w:r w:rsidRPr="005E39A5">
              <w:rPr>
                <w:rFonts w:ascii="Times New Roman" w:hAnsi="Times New Roman"/>
                <w:szCs w:val="24"/>
              </w:rPr>
              <w:t>Магнит и его свойства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2853D3">
            <w:pPr>
              <w:spacing w:after="0"/>
              <w:jc w:val="center"/>
              <w:rPr>
                <w:rFonts w:ascii="Times New Roman" w:hAnsi="Times New Roman"/>
              </w:rPr>
            </w:pPr>
            <w:r w:rsidRPr="005E39A5">
              <w:rPr>
                <w:rFonts w:ascii="Times New Roman" w:hAnsi="Times New Roman"/>
              </w:rPr>
              <w:t>Познакомить детей с магнитом и его свойством притягивать металлические предметы.</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rPr>
            </w:pPr>
            <w:r w:rsidRPr="005E39A5">
              <w:rPr>
                <w:rFonts w:ascii="Times New Roman" w:hAnsi="Times New Roman"/>
              </w:rPr>
              <w:t>Магнит, предметы из разных материалов (металл, дерево, пластмасса),</w:t>
            </w: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line="240" w:lineRule="auto"/>
              <w:rPr>
                <w:rFonts w:ascii="Times New Roman" w:hAnsi="Times New Roman"/>
              </w:rPr>
            </w:pPr>
            <w:r w:rsidRPr="005E39A5">
              <w:rPr>
                <w:rFonts w:ascii="Times New Roman" w:hAnsi="Times New Roman"/>
              </w:rPr>
              <w:t>Предложить детям исследовать притяжение магнитом предметов из разных материалов (металл, дерево, пластмасса), подвести детей к выводу: все, что притягивается магнитом, сделано из железа. Результаты опытов зарисовать.</w:t>
            </w:r>
          </w:p>
        </w:tc>
      </w:tr>
      <w:tr w:rsidR="00245FE6" w:rsidRPr="005E39A5" w:rsidTr="00366AF6">
        <w:trPr>
          <w:trHeight w:val="1291"/>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p>
          <w:p w:rsidR="00245FE6" w:rsidRPr="005E39A5" w:rsidRDefault="00245FE6" w:rsidP="00366AF6">
            <w:pPr>
              <w:jc w:val="center"/>
              <w:rPr>
                <w:rFonts w:ascii="Times New Roman" w:hAnsi="Times New Roman"/>
              </w:rPr>
            </w:pPr>
            <w:r w:rsidRPr="005E39A5">
              <w:rPr>
                <w:rFonts w:ascii="Times New Roman" w:hAnsi="Times New Roman"/>
                <w:lang w:val="en-US"/>
              </w:rPr>
              <w:t>III</w:t>
            </w:r>
            <w:r w:rsidRPr="005E39A5">
              <w:rPr>
                <w:rFonts w:ascii="Times New Roman" w:hAnsi="Times New Roman"/>
              </w:rPr>
              <w:t xml:space="preserve"> неделя</w:t>
            </w:r>
          </w:p>
          <w:p w:rsidR="00245FE6" w:rsidRPr="005E39A5" w:rsidRDefault="00245FE6" w:rsidP="00366AF6">
            <w:pPr>
              <w:tabs>
                <w:tab w:val="left" w:pos="270"/>
              </w:tabs>
              <w:jc w:val="center"/>
              <w:rPr>
                <w:rFonts w:ascii="Times New Roman" w:hAnsi="Times New Roman"/>
              </w:rPr>
            </w:pPr>
            <w:r w:rsidRPr="005E39A5">
              <w:rPr>
                <w:rFonts w:ascii="Times New Roman" w:hAnsi="Times New Roman"/>
              </w:rPr>
              <w:t>Свеча в банке</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2853D3" w:rsidRDefault="00245FE6" w:rsidP="002853D3">
            <w:pPr>
              <w:spacing w:after="0" w:line="240" w:lineRule="auto"/>
              <w:rPr>
                <w:rFonts w:ascii="Times New Roman" w:hAnsi="Times New Roman"/>
              </w:rPr>
            </w:pPr>
            <w:r w:rsidRPr="005E39A5">
              <w:rPr>
                <w:rFonts w:ascii="Times New Roman" w:hAnsi="Times New Roman"/>
              </w:rPr>
              <w:t>Выявить, что при горении изменяется состав воздуха (кислорода становится меньше), что для горения нужен кислород. Познакомиться со способами тушения огня.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Свеча, банка, бутылка с обрезанным дном.</w:t>
            </w:r>
          </w:p>
          <w:p w:rsidR="00245FE6" w:rsidRPr="005E39A5" w:rsidRDefault="00245FE6" w:rsidP="00366AF6">
            <w:pPr>
              <w:pStyle w:val="a5"/>
              <w:spacing w:line="276" w:lineRule="auto"/>
              <w:rPr>
                <w:sz w:val="22"/>
                <w:szCs w:val="22"/>
              </w:rPr>
            </w:pP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line="240" w:lineRule="auto"/>
              <w:rPr>
                <w:rFonts w:ascii="Times New Roman" w:hAnsi="Times New Roman"/>
                <w:sz w:val="20"/>
                <w:szCs w:val="20"/>
              </w:rPr>
            </w:pPr>
            <w:r w:rsidRPr="005E39A5">
              <w:rPr>
                <w:rFonts w:ascii="Times New Roman" w:hAnsi="Times New Roman"/>
              </w:rPr>
              <w:t>Взрослый предлагает детям выяснить, как можно погасить свечу (пламя), не прикасаясь ни к свече, ни к пламени и не задувая ее. Вместе со взрослым проводят опыт: зажигают свечу, накрывают ее банкой, наблюдают до тех пор, пока свеча не погаснет. Взрослый подводит детей к выводу о том, что для горения нужен кислород, который при этом превращается в другой газ. Поэтому когда доступ кислорода к огню затруднен, огонь гаснет. Люди это используют для тушения огня при пожарах (вода при высокой температуре превращается в пар и препятствует доступу кислорода). Дети называют и другой вариант тушения пламени — засыпать пламя землей (тогда кислород не будет поступать и пламя погаснет</w:t>
            </w:r>
          </w:p>
        </w:tc>
      </w:tr>
      <w:tr w:rsidR="00245FE6" w:rsidRPr="005E39A5" w:rsidTr="00366AF6">
        <w:trPr>
          <w:trHeight w:val="1230"/>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IV</w:t>
            </w:r>
            <w:r w:rsidRPr="005E39A5">
              <w:rPr>
                <w:rFonts w:ascii="Times New Roman" w:hAnsi="Times New Roman"/>
              </w:rPr>
              <w:t xml:space="preserve"> неделя</w:t>
            </w:r>
          </w:p>
          <w:p w:rsidR="00245FE6" w:rsidRPr="005E39A5" w:rsidRDefault="00245FE6" w:rsidP="00366AF6">
            <w:pPr>
              <w:spacing w:line="240" w:lineRule="auto"/>
              <w:jc w:val="center"/>
              <w:rPr>
                <w:rFonts w:ascii="Times New Roman" w:hAnsi="Times New Roman"/>
              </w:rPr>
            </w:pPr>
            <w:r w:rsidRPr="005E39A5">
              <w:rPr>
                <w:rFonts w:ascii="Times New Roman" w:hAnsi="Times New Roman"/>
              </w:rPr>
              <w:t>Замерзшая вода двигает камни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rPr>
            </w:pPr>
            <w:r w:rsidRPr="005E39A5">
              <w:rPr>
                <w:rFonts w:ascii="Times New Roman" w:hAnsi="Times New Roman"/>
              </w:rPr>
              <w:t>Узнать, как замерзшая вода двигает камни.</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rPr>
              <w:t>Соломинки для коктейля,     пластилин.</w:t>
            </w: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Дети набирают ртом воду в соломинку, закрывают ее пластилином снизу и сверху, выносят на мороз. Затем выясняют, что одна из пластилиновых пробок была сдвинута водой (вода, замерзая в соломинке, увеличилась в объеме и сдвинула пробку).</w:t>
            </w:r>
          </w:p>
        </w:tc>
      </w:tr>
    </w:tbl>
    <w:p w:rsidR="00245FE6" w:rsidRDefault="00245FE6" w:rsidP="00245FE6">
      <w:pPr>
        <w:rPr>
          <w:rFonts w:ascii="Times New Roman" w:hAnsi="Times New Roman"/>
          <w:b/>
          <w:sz w:val="20"/>
          <w:szCs w:val="20"/>
        </w:rPr>
      </w:pPr>
    </w:p>
    <w:p w:rsidR="00245FE6" w:rsidRDefault="00245FE6" w:rsidP="00245FE6">
      <w:pPr>
        <w:jc w:val="center"/>
        <w:rPr>
          <w:rFonts w:ascii="Times New Roman" w:hAnsi="Times New Roman"/>
          <w:b/>
          <w:sz w:val="20"/>
          <w:szCs w:val="20"/>
        </w:rPr>
      </w:pPr>
      <w:r>
        <w:rPr>
          <w:rFonts w:ascii="Times New Roman" w:hAnsi="Times New Roman"/>
          <w:b/>
          <w:sz w:val="20"/>
          <w:szCs w:val="20"/>
        </w:rPr>
        <w:t>МАРТ</w:t>
      </w:r>
    </w:p>
    <w:tbl>
      <w:tblPr>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1985"/>
        <w:gridCol w:w="2835"/>
        <w:gridCol w:w="8223"/>
      </w:tblGrid>
      <w:tr w:rsidR="00245FE6" w:rsidRPr="005E39A5" w:rsidTr="00366AF6">
        <w:trPr>
          <w:trHeight w:val="212"/>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Недели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Цель</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b/>
              </w:rPr>
            </w:pPr>
            <w:r w:rsidRPr="005E39A5">
              <w:rPr>
                <w:rFonts w:ascii="Times New Roman" w:hAnsi="Times New Roman"/>
                <w:b/>
              </w:rPr>
              <w:t>Материалы и оборудование</w:t>
            </w:r>
          </w:p>
        </w:tc>
        <w:tc>
          <w:tcPr>
            <w:tcW w:w="822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Содержание эксперимента</w:t>
            </w:r>
          </w:p>
        </w:tc>
      </w:tr>
      <w:tr w:rsidR="00245FE6" w:rsidRPr="005E39A5" w:rsidTr="00366AF6">
        <w:trPr>
          <w:trHeight w:val="1188"/>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w:t>
            </w:r>
            <w:r w:rsidRPr="005E39A5">
              <w:rPr>
                <w:rFonts w:ascii="Times New Roman" w:hAnsi="Times New Roman"/>
              </w:rPr>
              <w:t xml:space="preserve"> неделя</w:t>
            </w:r>
          </w:p>
          <w:p w:rsidR="00245FE6" w:rsidRPr="005E39A5" w:rsidRDefault="00245FE6" w:rsidP="00366AF6">
            <w:pPr>
              <w:jc w:val="center"/>
              <w:rPr>
                <w:rFonts w:ascii="Times New Roman" w:hAnsi="Times New Roman"/>
              </w:rPr>
            </w:pPr>
            <w:r w:rsidRPr="005E39A5">
              <w:rPr>
                <w:rFonts w:ascii="Times New Roman" w:hAnsi="Times New Roman"/>
              </w:rPr>
              <w:t>Свет (прозрачность)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rPr>
                <w:rFonts w:ascii="Times New Roman" w:hAnsi="Times New Roman"/>
              </w:rPr>
            </w:pPr>
            <w:r w:rsidRPr="005E39A5">
              <w:rPr>
                <w:rFonts w:ascii="Times New Roman" w:hAnsi="Times New Roman"/>
              </w:rPr>
              <w:t>Познакомить детей со свойством пропускать или задерживать свет (прозрачность)</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rPr>
            </w:pPr>
            <w:r w:rsidRPr="005E39A5">
              <w:rPr>
                <w:rFonts w:ascii="Times New Roman" w:hAnsi="Times New Roman"/>
              </w:rPr>
              <w:t xml:space="preserve">кусочек стекла, фольга, калька, стеклянный кувшин с водой, картон и т.д., фонарик </w:t>
            </w: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line="240" w:lineRule="auto"/>
              <w:rPr>
                <w:rFonts w:ascii="Times New Roman" w:hAnsi="Times New Roman"/>
                <w:sz w:val="20"/>
                <w:szCs w:val="20"/>
              </w:rPr>
            </w:pPr>
            <w:r w:rsidRPr="005E39A5">
              <w:rPr>
                <w:rFonts w:ascii="Times New Roman" w:hAnsi="Times New Roman"/>
                <w:sz w:val="20"/>
                <w:szCs w:val="20"/>
              </w:rPr>
              <w:t>Предложить детям разнообразные предметы: прозрачные и светонепроницаемые (кусочек стекла, фольга, калька, стеклянный кувшин с водой, картон и т.д.) с помощью электрического фонарика дети определяют, какие из этих предметов пропускают свет, а какие нет.</w:t>
            </w:r>
          </w:p>
        </w:tc>
      </w:tr>
      <w:tr w:rsidR="00245FE6" w:rsidRPr="005E39A5" w:rsidTr="00366AF6">
        <w:trPr>
          <w:trHeight w:val="1739"/>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jc w:val="center"/>
              <w:rPr>
                <w:rFonts w:ascii="Times New Roman" w:hAnsi="Times New Roman"/>
              </w:rPr>
            </w:pPr>
          </w:p>
          <w:p w:rsidR="00245FE6" w:rsidRPr="005E39A5" w:rsidRDefault="00245FE6" w:rsidP="00366AF6">
            <w:pPr>
              <w:jc w:val="center"/>
              <w:rPr>
                <w:rFonts w:ascii="Times New Roman" w:hAnsi="Times New Roman"/>
              </w:rPr>
            </w:pPr>
            <w:r w:rsidRPr="005E39A5">
              <w:rPr>
                <w:rFonts w:ascii="Times New Roman" w:hAnsi="Times New Roman"/>
              </w:rPr>
              <w:t>II неделя</w:t>
            </w:r>
          </w:p>
          <w:p w:rsidR="00245FE6" w:rsidRPr="005E39A5" w:rsidRDefault="00245FE6" w:rsidP="00366AF6">
            <w:pPr>
              <w:jc w:val="center"/>
              <w:rPr>
                <w:rFonts w:ascii="Times New Roman" w:hAnsi="Times New Roman"/>
                <w:szCs w:val="24"/>
              </w:rPr>
            </w:pPr>
            <w:r w:rsidRPr="005E39A5">
              <w:rPr>
                <w:rFonts w:ascii="Times New Roman" w:hAnsi="Times New Roman"/>
              </w:rPr>
              <w:t>Воздух занимает место</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rPr>
            </w:pPr>
            <w:r w:rsidRPr="005E39A5">
              <w:rPr>
                <w:rFonts w:ascii="Times New Roman" w:hAnsi="Times New Roman"/>
              </w:rPr>
              <w:t>Показать, что воздух занимает место.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rPr>
            </w:pPr>
            <w:r w:rsidRPr="005E39A5">
              <w:rPr>
                <w:rFonts w:ascii="Times New Roman" w:hAnsi="Times New Roman"/>
              </w:rPr>
              <w:t>Двухлитровая миска, пробка (натуральная), прозрачный стакан.</w:t>
            </w: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line="240" w:lineRule="auto"/>
              <w:rPr>
                <w:rFonts w:ascii="Times New Roman" w:hAnsi="Times New Roman"/>
              </w:rPr>
            </w:pPr>
            <w:r w:rsidRPr="005E39A5">
              <w:rPr>
                <w:rFonts w:ascii="Times New Roman" w:hAnsi="Times New Roman"/>
              </w:rPr>
              <w:t>Налейте полмиски воды. Бросьте в воду пробку. Накройте плавающую пробку стаканом. Погрузите стакан в воду.</w:t>
            </w:r>
          </w:p>
          <w:p w:rsidR="00245FE6" w:rsidRPr="005E39A5" w:rsidRDefault="00245FE6" w:rsidP="00366AF6">
            <w:pPr>
              <w:spacing w:line="240" w:lineRule="auto"/>
              <w:rPr>
                <w:rFonts w:ascii="Times New Roman" w:hAnsi="Times New Roman"/>
                <w:sz w:val="20"/>
                <w:szCs w:val="20"/>
              </w:rPr>
            </w:pPr>
            <w:r w:rsidRPr="005E39A5">
              <w:rPr>
                <w:rFonts w:ascii="Times New Roman" w:hAnsi="Times New Roman"/>
              </w:rPr>
              <w:t>Вывод: Участок поверхности воды, на котором плавает пробка, погружается вместе со стаканом.  Почему? Находящийся в стакане воздух не дает воде заполнить стакан, и поэтому накрытая стаканом вода вместе с плавающей пробкой опускается ниже уровня воды в миске.</w:t>
            </w:r>
          </w:p>
        </w:tc>
      </w:tr>
      <w:tr w:rsidR="00245FE6" w:rsidRPr="005E39A5" w:rsidTr="00366AF6">
        <w:trPr>
          <w:trHeight w:val="1913"/>
        </w:trPr>
        <w:tc>
          <w:tcPr>
            <w:tcW w:w="3085"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jc w:val="center"/>
              <w:rPr>
                <w:rFonts w:ascii="Times New Roman" w:hAnsi="Times New Roman"/>
              </w:rPr>
            </w:pPr>
          </w:p>
          <w:p w:rsidR="00245FE6" w:rsidRPr="005E39A5" w:rsidRDefault="00245FE6" w:rsidP="00366AF6">
            <w:pPr>
              <w:jc w:val="center"/>
              <w:rPr>
                <w:rFonts w:ascii="Times New Roman" w:hAnsi="Times New Roman"/>
              </w:rPr>
            </w:pPr>
            <w:r w:rsidRPr="005E39A5">
              <w:rPr>
                <w:rFonts w:ascii="Times New Roman" w:hAnsi="Times New Roman"/>
                <w:lang w:val="en-US"/>
              </w:rPr>
              <w:t>III</w:t>
            </w:r>
            <w:r w:rsidRPr="005E39A5">
              <w:rPr>
                <w:rFonts w:ascii="Times New Roman" w:hAnsi="Times New Roman"/>
              </w:rPr>
              <w:t xml:space="preserve"> неделя</w:t>
            </w:r>
          </w:p>
          <w:p w:rsidR="00245FE6" w:rsidRPr="005E39A5" w:rsidRDefault="00245FE6" w:rsidP="00366AF6">
            <w:pPr>
              <w:jc w:val="center"/>
              <w:rPr>
                <w:rFonts w:ascii="Times New Roman" w:hAnsi="Times New Roman"/>
              </w:rPr>
            </w:pPr>
            <w:r w:rsidRPr="005E39A5">
              <w:rPr>
                <w:rFonts w:ascii="Times New Roman" w:hAnsi="Times New Roman"/>
              </w:rPr>
              <w:t>Куда тянутся корни?</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Установить связь видоизменений частей растения с выполняемыми ими функциями и факторами внешней среды.</w:t>
            </w:r>
          </w:p>
          <w:p w:rsidR="00245FE6" w:rsidRPr="005E39A5" w:rsidRDefault="00245FE6" w:rsidP="00366AF6">
            <w:pPr>
              <w:rPr>
                <w:rFonts w:ascii="Times New Roman" w:hAnsi="Times New Roman"/>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rPr>
                <w:rFonts w:ascii="Times New Roman" w:hAnsi="Times New Roman"/>
              </w:rPr>
            </w:pPr>
            <w:r w:rsidRPr="005E39A5">
              <w:rPr>
                <w:rFonts w:ascii="Times New Roman" w:hAnsi="Times New Roman"/>
              </w:rPr>
              <w:t>Два растения в горшках с поддоном, модель зависимости растений от факторов внешней среды.</w:t>
            </w: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Взрослый предлагает полить два растения по-разному: циперус — в поддон, герань — под корешок. Через некоторое время дети обращают внимание, что в поддоне появились корешки циперуса. Затем рассматривают герань и выясняют, почему в поддоне у герани не появились корешки (корни не появились, так как они тянутся за водой; у герани влага в горшке, а не в поддоне).</w:t>
            </w:r>
          </w:p>
        </w:tc>
      </w:tr>
      <w:tr w:rsidR="00245FE6" w:rsidRPr="005E39A5" w:rsidTr="00366AF6">
        <w:trPr>
          <w:trHeight w:val="1903"/>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IV</w:t>
            </w:r>
            <w:r w:rsidRPr="005E39A5">
              <w:rPr>
                <w:rFonts w:ascii="Times New Roman" w:hAnsi="Times New Roman"/>
              </w:rPr>
              <w:t xml:space="preserve"> неделя</w:t>
            </w:r>
          </w:p>
          <w:p w:rsidR="00245FE6" w:rsidRPr="005E39A5" w:rsidRDefault="00245FE6" w:rsidP="00366AF6">
            <w:pPr>
              <w:spacing w:line="240" w:lineRule="auto"/>
              <w:jc w:val="center"/>
              <w:rPr>
                <w:rFonts w:ascii="Times New Roman" w:hAnsi="Times New Roman"/>
              </w:rPr>
            </w:pPr>
            <w:r w:rsidRPr="005E39A5">
              <w:rPr>
                <w:rFonts w:ascii="Times New Roman" w:hAnsi="Times New Roman"/>
              </w:rPr>
              <w:t xml:space="preserve">Соломенный буравчик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Выявить, что воздух обладает упругостью. Понять, как может использоваться сила воздуха (движение).</w:t>
            </w:r>
          </w:p>
          <w:p w:rsidR="00245FE6" w:rsidRPr="005E39A5" w:rsidRDefault="00245FE6" w:rsidP="00366AF6">
            <w:pPr>
              <w:rPr>
                <w:rFonts w:ascii="Times New Roman" w:hAnsi="Times New Roman"/>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Сырые картофелины, по две соломинки для коктейля (на каждого ребенка).</w:t>
            </w:r>
          </w:p>
          <w:p w:rsidR="00245FE6" w:rsidRPr="005E39A5" w:rsidRDefault="00245FE6" w:rsidP="00366AF6">
            <w:pPr>
              <w:rPr>
                <w:rFonts w:ascii="Times New Roman" w:hAnsi="Times New Roman"/>
              </w:rPr>
            </w:pP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 xml:space="preserve">Дети берут соломинку за верхнюю часть, не закрывая верхнего отверстия пальцем; затем с высоты </w:t>
            </w:r>
            <w:smartTag w:uri="urn:schemas-microsoft-com:office:smarttags" w:element="metricconverter">
              <w:smartTagPr>
                <w:attr w:name="ProductID" w:val="10 см"/>
              </w:smartTagPr>
              <w:r w:rsidRPr="005E39A5">
                <w:rPr>
                  <w:rFonts w:ascii="Times New Roman" w:hAnsi="Times New Roman"/>
                </w:rPr>
                <w:t>10 см</w:t>
              </w:r>
            </w:smartTag>
            <w:r w:rsidRPr="005E39A5">
              <w:rPr>
                <w:rFonts w:ascii="Times New Roman" w:hAnsi="Times New Roman"/>
              </w:rPr>
              <w:t xml:space="preserve"> резким движением втыкают ее в картофелину; наблюдают, что случилось с соломинкой (она согнулась, не воткнулась). Вторую соломинку берут за верх, закрывая на этот раз верхнее отверстие пальцем; также втыкают резко в картофелину и наблюдают, что случилось с соломинкой (она воткнулась). Дети выясняют, что внутри второй соломинки есть воздух, который давит на стенки и не дает ей согнуться. Дети делают вывод: в первом случае воздух свободно вышел из соломинки и она согнулась; во втором случае — воздух не мог выйти из соломинки, так как отверстие было закрыто. К тому же при попадании картофеля в соломинку давление еще больше возросло, укрепив стенки соломинки.</w:t>
            </w:r>
          </w:p>
          <w:p w:rsidR="00245FE6" w:rsidRPr="005E39A5" w:rsidRDefault="00245FE6" w:rsidP="00366AF6">
            <w:pPr>
              <w:rPr>
                <w:rFonts w:ascii="Times New Roman" w:hAnsi="Times New Roman"/>
                <w:sz w:val="16"/>
                <w:szCs w:val="16"/>
              </w:rPr>
            </w:pPr>
          </w:p>
        </w:tc>
      </w:tr>
    </w:tbl>
    <w:p w:rsidR="00245FE6" w:rsidRDefault="00245FE6" w:rsidP="00245FE6">
      <w:pPr>
        <w:jc w:val="center"/>
        <w:rPr>
          <w:rFonts w:ascii="Times New Roman" w:hAnsi="Times New Roman"/>
          <w:b/>
          <w:sz w:val="20"/>
          <w:szCs w:val="20"/>
        </w:rPr>
      </w:pPr>
    </w:p>
    <w:p w:rsidR="00245FE6" w:rsidRDefault="00245FE6" w:rsidP="00245FE6">
      <w:pPr>
        <w:jc w:val="center"/>
        <w:rPr>
          <w:rFonts w:ascii="Times New Roman" w:hAnsi="Times New Roman"/>
          <w:b/>
          <w:sz w:val="20"/>
          <w:szCs w:val="20"/>
        </w:rPr>
      </w:pPr>
      <w:r>
        <w:rPr>
          <w:rFonts w:ascii="Times New Roman" w:hAnsi="Times New Roman"/>
          <w:b/>
          <w:sz w:val="20"/>
          <w:szCs w:val="20"/>
        </w:rPr>
        <w:t>АПРЕЛЬ</w:t>
      </w:r>
    </w:p>
    <w:tbl>
      <w:tblPr>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2034"/>
        <w:gridCol w:w="2786"/>
        <w:gridCol w:w="8223"/>
      </w:tblGrid>
      <w:tr w:rsidR="00245FE6" w:rsidRPr="005E39A5" w:rsidTr="00366AF6">
        <w:trPr>
          <w:trHeight w:val="212"/>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Недели</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Цель</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b/>
              </w:rPr>
            </w:pPr>
            <w:r w:rsidRPr="005E39A5">
              <w:rPr>
                <w:rFonts w:ascii="Times New Roman" w:hAnsi="Times New Roman"/>
                <w:b/>
              </w:rPr>
              <w:t>Материалы и оборудование</w:t>
            </w:r>
          </w:p>
        </w:tc>
        <w:tc>
          <w:tcPr>
            <w:tcW w:w="8223"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Содержание эксперимента</w:t>
            </w:r>
          </w:p>
        </w:tc>
      </w:tr>
      <w:tr w:rsidR="00245FE6" w:rsidRPr="005E39A5" w:rsidTr="00366AF6">
        <w:trPr>
          <w:trHeight w:val="1008"/>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w:t>
            </w:r>
            <w:r w:rsidRPr="005E39A5">
              <w:rPr>
                <w:rFonts w:ascii="Times New Roman" w:hAnsi="Times New Roman"/>
              </w:rPr>
              <w:t xml:space="preserve"> неделя</w:t>
            </w:r>
          </w:p>
          <w:p w:rsidR="00245FE6" w:rsidRPr="005E39A5" w:rsidRDefault="00245FE6" w:rsidP="00366AF6">
            <w:pPr>
              <w:jc w:val="center"/>
              <w:rPr>
                <w:rFonts w:ascii="Times New Roman" w:hAnsi="Times New Roman"/>
              </w:rPr>
            </w:pPr>
            <w:r w:rsidRPr="005E39A5">
              <w:rPr>
                <w:rFonts w:ascii="Times New Roman" w:hAnsi="Times New Roman"/>
              </w:rPr>
              <w:t xml:space="preserve">Почва </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rPr>
            </w:pPr>
            <w:r w:rsidRPr="005E39A5">
              <w:rPr>
                <w:rFonts w:ascii="Times New Roman" w:hAnsi="Times New Roman"/>
              </w:rPr>
              <w:t>Закрепить представления о том, что в почве есть вода и воздух</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rPr>
              <w:t>Вода, почва, стекло</w:t>
            </w: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line="240" w:lineRule="auto"/>
              <w:rPr>
                <w:rFonts w:ascii="Times New Roman" w:hAnsi="Times New Roman"/>
                <w:sz w:val="16"/>
                <w:szCs w:val="16"/>
              </w:rPr>
            </w:pPr>
            <w:r w:rsidRPr="005E39A5">
              <w:rPr>
                <w:rFonts w:ascii="Times New Roman" w:hAnsi="Times New Roman"/>
                <w:sz w:val="16"/>
                <w:szCs w:val="16"/>
              </w:rPr>
              <w:t xml:space="preserve">Бросит в воду кусочек почвы. На поверхности появятся пузырьки воздуха.  Нагреть на солнце ком земли, затем подержать на нем холодное стекло. На стекле образуются капельки воды. Объяснить, что вода, которая содержалась в почве, от нагревания превратилась в пар, а на холодном стекле пар снова превратился в воду – стал росой. </w:t>
            </w:r>
          </w:p>
        </w:tc>
      </w:tr>
      <w:tr w:rsidR="00245FE6" w:rsidRPr="005E39A5" w:rsidTr="00366AF6">
        <w:trPr>
          <w:trHeight w:val="2046"/>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p>
          <w:p w:rsidR="00245FE6" w:rsidRPr="005E39A5" w:rsidRDefault="00245FE6" w:rsidP="00366AF6">
            <w:pPr>
              <w:jc w:val="center"/>
              <w:rPr>
                <w:rFonts w:ascii="Times New Roman" w:hAnsi="Times New Roman"/>
              </w:rPr>
            </w:pPr>
            <w:r w:rsidRPr="005E39A5">
              <w:rPr>
                <w:rFonts w:ascii="Times New Roman" w:hAnsi="Times New Roman"/>
              </w:rPr>
              <w:t>II неделя</w:t>
            </w:r>
          </w:p>
          <w:p w:rsidR="00245FE6" w:rsidRPr="00BE2055" w:rsidRDefault="00245FE6" w:rsidP="00366AF6">
            <w:pPr>
              <w:jc w:val="center"/>
              <w:rPr>
                <w:rFonts w:ascii="Times New Roman" w:hAnsi="Times New Roman"/>
              </w:rPr>
            </w:pPr>
            <w:r w:rsidRPr="005E39A5">
              <w:rPr>
                <w:rFonts w:ascii="Times New Roman" w:hAnsi="Times New Roman"/>
              </w:rPr>
              <w:t>Почему солнце можно видеть до того, как оно поднимется над горизонтом</w:t>
            </w:r>
          </w:p>
        </w:tc>
        <w:tc>
          <w:tcPr>
            <w:tcW w:w="2034"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sz w:val="20"/>
                <w:szCs w:val="20"/>
              </w:rPr>
            </w:pPr>
            <w:r w:rsidRPr="005E39A5">
              <w:rPr>
                <w:rFonts w:ascii="Times New Roman" w:hAnsi="Times New Roman"/>
                <w:sz w:val="20"/>
                <w:szCs w:val="20"/>
              </w:rPr>
              <w:t>Установить, почему солнце можно видеть до того, как оно появляется над горизонтом.</w:t>
            </w:r>
          </w:p>
        </w:tc>
        <w:tc>
          <w:tcPr>
            <w:tcW w:w="2786"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both"/>
              <w:rPr>
                <w:rFonts w:ascii="Times New Roman" w:hAnsi="Times New Roman"/>
              </w:rPr>
            </w:pPr>
            <w:r w:rsidRPr="005E39A5">
              <w:rPr>
                <w:rFonts w:ascii="Times New Roman" w:hAnsi="Times New Roman"/>
              </w:rPr>
              <w:t>Чистая литровая стеклянная банка с крышкой, стол, линейка, книги, пластилин.</w:t>
            </w: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rPr>
                <w:rFonts w:ascii="Times New Roman" w:hAnsi="Times New Roman"/>
                <w:sz w:val="16"/>
                <w:szCs w:val="16"/>
              </w:rPr>
            </w:pPr>
            <w:r w:rsidRPr="005E39A5">
              <w:rPr>
                <w:rFonts w:ascii="Times New Roman" w:hAnsi="Times New Roman"/>
                <w:sz w:val="16"/>
                <w:szCs w:val="16"/>
              </w:rPr>
              <w:t xml:space="preserve">Наполняйте банку водой, пока она не начнет литься через край. Плотно закройте банку крышкой. Положите банку на стол в </w:t>
            </w:r>
            <w:smartTag w:uri="urn:schemas-microsoft-com:office:smarttags" w:element="metricconverter">
              <w:smartTagPr>
                <w:attr w:name="ProductID" w:val="30 см"/>
              </w:smartTagPr>
              <w:r w:rsidRPr="005E39A5">
                <w:rPr>
                  <w:rFonts w:ascii="Times New Roman" w:hAnsi="Times New Roman"/>
                  <w:sz w:val="16"/>
                  <w:szCs w:val="16"/>
                </w:rPr>
                <w:t>30 см</w:t>
              </w:r>
            </w:smartTag>
            <w:r w:rsidRPr="005E39A5">
              <w:rPr>
                <w:rFonts w:ascii="Times New Roman" w:hAnsi="Times New Roman"/>
                <w:sz w:val="16"/>
                <w:szCs w:val="16"/>
              </w:rPr>
              <w:t xml:space="preserve"> от края стола. Сложите перед банкой книги так, чтобы осталась видна только четверть банки. Слепите из пластилина шарик размером с грецкий орех. Положите шарик на 'стол в </w:t>
            </w:r>
            <w:smartTag w:uri="urn:schemas-microsoft-com:office:smarttags" w:element="metricconverter">
              <w:smartTagPr>
                <w:attr w:name="ProductID" w:val="10 см"/>
              </w:smartTagPr>
              <w:r w:rsidRPr="005E39A5">
                <w:rPr>
                  <w:rFonts w:ascii="Times New Roman" w:hAnsi="Times New Roman"/>
                  <w:sz w:val="16"/>
                  <w:szCs w:val="16"/>
                </w:rPr>
                <w:t>10 см</w:t>
              </w:r>
            </w:smartTag>
            <w:r w:rsidRPr="005E39A5">
              <w:rPr>
                <w:rFonts w:ascii="Times New Roman" w:hAnsi="Times New Roman"/>
                <w:sz w:val="16"/>
                <w:szCs w:val="16"/>
              </w:rPr>
              <w:t xml:space="preserve"> от банки. Встаньте на колени перед книгами. Смотрите сквозь банку, глядя поверх книг. Если шарика не видно, подвиньте его. Оставшись в том же положении, уберите банку из своего поля зрения.    Вывод:  Вы можете увидеть шарик только через банку с водой.   Почему? Банка с водой позволяет вам видеть шарик, находящийся за стопкой книг. Все, на что вы смотрите, можно видеть только потому, что излучаемый этими предметами свет доходит до ваших глаз. Свет, отразившийся от пластилинового шарика, проходит сквозь банку с водой и преломляется в ней. Свет, исходящий от небесных тел, проходит через земную атмосферу (сотни километров воздуха, окружающего Землю), прежде чем дойти до нас. Атмосфера Земли преломляет этот свет так же, как банка с водой. Из-за преломления света Солнце можно видеть за несколько мину до того, как оно поднимается над горизонтом, а также некоторой! время после заката.</w:t>
            </w:r>
          </w:p>
        </w:tc>
      </w:tr>
      <w:tr w:rsidR="00245FE6" w:rsidRPr="005E39A5" w:rsidTr="00366AF6">
        <w:trPr>
          <w:trHeight w:val="1253"/>
        </w:trPr>
        <w:tc>
          <w:tcPr>
            <w:tcW w:w="3085" w:type="dxa"/>
            <w:tcBorders>
              <w:top w:val="single" w:sz="4" w:space="0" w:color="auto"/>
              <w:left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w:t>
            </w:r>
            <w:r>
              <w:rPr>
                <w:rFonts w:ascii="Times New Roman" w:hAnsi="Times New Roman"/>
                <w:lang w:val="en-US"/>
              </w:rPr>
              <w:t xml:space="preserve">II </w:t>
            </w:r>
            <w:r w:rsidRPr="005E39A5">
              <w:rPr>
                <w:rFonts w:ascii="Times New Roman" w:hAnsi="Times New Roman"/>
              </w:rPr>
              <w:t>неделя</w:t>
            </w:r>
          </w:p>
          <w:p w:rsidR="00245FE6" w:rsidRPr="005E39A5" w:rsidRDefault="00245FE6" w:rsidP="00366AF6">
            <w:pPr>
              <w:jc w:val="center"/>
              <w:rPr>
                <w:rFonts w:ascii="Times New Roman" w:hAnsi="Times New Roman"/>
              </w:rPr>
            </w:pPr>
            <w:r w:rsidRPr="005E39A5">
              <w:rPr>
                <w:rFonts w:ascii="Times New Roman" w:hAnsi="Times New Roman"/>
              </w:rPr>
              <w:t>Покорение космоса</w:t>
            </w:r>
          </w:p>
        </w:tc>
        <w:tc>
          <w:tcPr>
            <w:tcW w:w="2034" w:type="dxa"/>
            <w:tcBorders>
              <w:top w:val="single" w:sz="4" w:space="0" w:color="auto"/>
              <w:left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sz w:val="20"/>
                <w:szCs w:val="20"/>
              </w:rPr>
            </w:pPr>
            <w:r w:rsidRPr="005E39A5">
              <w:rPr>
                <w:rFonts w:ascii="Times New Roman" w:hAnsi="Times New Roman"/>
                <w:sz w:val="20"/>
                <w:szCs w:val="20"/>
              </w:rPr>
              <w:t>Участвовать в коллективном преобразовании, самостоятельно определять алгоритм деятельности, совершенствовать умения работать с различными материалами, проявлять творческий потенциал в ходе преобразования.</w:t>
            </w:r>
          </w:p>
        </w:tc>
        <w:tc>
          <w:tcPr>
            <w:tcW w:w="2786" w:type="dxa"/>
            <w:tcBorders>
              <w:top w:val="single" w:sz="4" w:space="0" w:color="auto"/>
              <w:left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sz w:val="20"/>
                <w:szCs w:val="20"/>
              </w:rPr>
            </w:pPr>
            <w:r w:rsidRPr="005E39A5">
              <w:rPr>
                <w:rFonts w:ascii="Times New Roman" w:hAnsi="Times New Roman"/>
                <w:sz w:val="20"/>
                <w:szCs w:val="20"/>
              </w:rPr>
              <w:t>Пластиковые бутылки, краски, кисточки, бумага, клейстер, клей ПВА, вода, нитки, предметы шарообразной формы разной величины (мячи), план-схема Солнечной системы.</w:t>
            </w:r>
          </w:p>
          <w:p w:rsidR="00245FE6" w:rsidRPr="005E39A5" w:rsidRDefault="00245FE6" w:rsidP="00366AF6">
            <w:pPr>
              <w:rPr>
                <w:rFonts w:ascii="Times New Roman" w:hAnsi="Times New Roman"/>
                <w:sz w:val="20"/>
                <w:szCs w:val="20"/>
              </w:rPr>
            </w:pPr>
          </w:p>
        </w:tc>
        <w:tc>
          <w:tcPr>
            <w:tcW w:w="8223"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sz w:val="16"/>
                <w:szCs w:val="16"/>
              </w:rPr>
            </w:pPr>
            <w:r w:rsidRPr="005E39A5">
              <w:rPr>
                <w:rFonts w:ascii="Times New Roman" w:hAnsi="Times New Roman"/>
                <w:sz w:val="16"/>
                <w:szCs w:val="16"/>
              </w:rPr>
              <w:t>В ходе предварительной работы детям дают фотографии, иллюстрации с изображением планет, ракет, спутников, космонавтов. Взрослый проверяет знания детей о Солнечной системе, о полетах человека в космос и предлагает сделать космические корабли и модель Солнечной системы. Для этого всю группу делит на две подгруппы: одна изготавливает ракеты, вторая —■ модели планет. Ракеты делают из раскрашенных пластиковых бутылок, а планеты (сферы) — из папье-маше.</w:t>
            </w:r>
          </w:p>
          <w:p w:rsidR="00245FE6" w:rsidRPr="005E39A5" w:rsidRDefault="00245FE6" w:rsidP="00366AF6">
            <w:pPr>
              <w:spacing w:after="0" w:line="240" w:lineRule="auto"/>
              <w:jc w:val="both"/>
              <w:rPr>
                <w:rFonts w:ascii="Times New Roman" w:hAnsi="Times New Roman"/>
                <w:sz w:val="16"/>
                <w:szCs w:val="16"/>
              </w:rPr>
            </w:pPr>
            <w:r w:rsidRPr="005E39A5">
              <w:rPr>
                <w:rFonts w:ascii="Times New Roman" w:hAnsi="Times New Roman"/>
                <w:sz w:val="16"/>
                <w:szCs w:val="16"/>
              </w:rPr>
              <w:t>Так как дети хорошо освоили изготовление поделок из папье-маше, взрослый не объясняет последовательность работы, помогая им лишь в случае необходимости. После просушивания сфер все внимательно изучают внешнее описание каждой планеты и окрашивают модели в соответствии с реальным объектом. Каждая сфера подвешивается на нить. Дети в роли космонавтов осваивают Солнечную систему.</w:t>
            </w:r>
          </w:p>
          <w:p w:rsidR="00245FE6" w:rsidRPr="005E39A5" w:rsidRDefault="00245FE6" w:rsidP="00366AF6">
            <w:pPr>
              <w:rPr>
                <w:rFonts w:ascii="Times New Roman" w:hAnsi="Times New Roman"/>
                <w:sz w:val="16"/>
                <w:szCs w:val="16"/>
              </w:rPr>
            </w:pPr>
          </w:p>
        </w:tc>
      </w:tr>
      <w:tr w:rsidR="00245FE6" w:rsidRPr="005E39A5" w:rsidTr="00366AF6">
        <w:trPr>
          <w:trHeight w:val="2031"/>
        </w:trPr>
        <w:tc>
          <w:tcPr>
            <w:tcW w:w="3085" w:type="dxa"/>
            <w:tcBorders>
              <w:left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IV</w:t>
            </w:r>
            <w:r w:rsidRPr="005E39A5">
              <w:rPr>
                <w:rFonts w:ascii="Times New Roman" w:hAnsi="Times New Roman"/>
              </w:rPr>
              <w:t xml:space="preserve"> неделя</w:t>
            </w:r>
          </w:p>
          <w:p w:rsidR="00245FE6" w:rsidRPr="005E39A5" w:rsidRDefault="00245FE6" w:rsidP="00366AF6">
            <w:pPr>
              <w:jc w:val="center"/>
              <w:rPr>
                <w:rFonts w:ascii="Times New Roman" w:hAnsi="Times New Roman"/>
              </w:rPr>
            </w:pPr>
            <w:r w:rsidRPr="005E39A5">
              <w:rPr>
                <w:rFonts w:ascii="Times New Roman" w:hAnsi="Times New Roman"/>
              </w:rPr>
              <w:t>Парашют</w:t>
            </w:r>
          </w:p>
          <w:p w:rsidR="00245FE6" w:rsidRPr="005E39A5" w:rsidRDefault="00245FE6" w:rsidP="00366AF6">
            <w:pPr>
              <w:jc w:val="center"/>
              <w:rPr>
                <w:rFonts w:ascii="Times New Roman" w:hAnsi="Times New Roman"/>
              </w:rPr>
            </w:pPr>
          </w:p>
        </w:tc>
        <w:tc>
          <w:tcPr>
            <w:tcW w:w="2034" w:type="dxa"/>
            <w:tcBorders>
              <w:left w:val="single" w:sz="4" w:space="0" w:color="auto"/>
              <w:right w:val="single" w:sz="4" w:space="0" w:color="auto"/>
            </w:tcBorders>
            <w:shd w:val="clear" w:color="auto" w:fill="auto"/>
            <w:vAlign w:val="center"/>
          </w:tcPr>
          <w:p w:rsidR="00245FE6" w:rsidRPr="005E39A5" w:rsidRDefault="00245FE6" w:rsidP="00366AF6">
            <w:pPr>
              <w:spacing w:after="0" w:line="240" w:lineRule="auto"/>
              <w:jc w:val="center"/>
              <w:rPr>
                <w:rFonts w:ascii="Times New Roman" w:hAnsi="Times New Roman"/>
              </w:rPr>
            </w:pPr>
            <w:r w:rsidRPr="005E39A5">
              <w:rPr>
                <w:rFonts w:ascii="Times New Roman" w:hAnsi="Times New Roman"/>
              </w:rPr>
              <w:t>Выявить, что воздух обладает упругостью. Понять, как может использоваться сила воздуха (движение).</w:t>
            </w:r>
          </w:p>
          <w:p w:rsidR="00245FE6" w:rsidRPr="005E39A5" w:rsidRDefault="00245FE6" w:rsidP="00366AF6">
            <w:pPr>
              <w:jc w:val="center"/>
              <w:rPr>
                <w:rFonts w:ascii="Times New Roman" w:hAnsi="Times New Roman"/>
                <w:sz w:val="20"/>
                <w:szCs w:val="20"/>
              </w:rPr>
            </w:pPr>
          </w:p>
        </w:tc>
        <w:tc>
          <w:tcPr>
            <w:tcW w:w="2786" w:type="dxa"/>
            <w:tcBorders>
              <w:left w:val="single" w:sz="4" w:space="0" w:color="auto"/>
              <w:right w:val="single" w:sz="4" w:space="0" w:color="auto"/>
            </w:tcBorders>
            <w:shd w:val="clear" w:color="auto" w:fill="auto"/>
            <w:vAlign w:val="center"/>
          </w:tcPr>
          <w:p w:rsidR="00245FE6" w:rsidRPr="005E39A5" w:rsidRDefault="00245FE6" w:rsidP="00366AF6">
            <w:pPr>
              <w:spacing w:after="0" w:line="240" w:lineRule="auto"/>
              <w:jc w:val="center"/>
              <w:rPr>
                <w:rFonts w:ascii="Times New Roman" w:hAnsi="Times New Roman"/>
              </w:rPr>
            </w:pPr>
            <w:r w:rsidRPr="005E39A5">
              <w:rPr>
                <w:rFonts w:ascii="Times New Roman" w:hAnsi="Times New Roman"/>
              </w:rPr>
              <w:t>Парашют, игрушечные человечки, емкость с песком.</w:t>
            </w:r>
          </w:p>
          <w:p w:rsidR="00245FE6" w:rsidRPr="00151140" w:rsidRDefault="00245FE6" w:rsidP="00366AF6">
            <w:pPr>
              <w:jc w:val="center"/>
            </w:pPr>
          </w:p>
        </w:tc>
        <w:tc>
          <w:tcPr>
            <w:tcW w:w="8223" w:type="dxa"/>
            <w:tcBorders>
              <w:top w:val="single" w:sz="4" w:space="0" w:color="auto"/>
              <w:left w:val="single" w:sz="4" w:space="0" w:color="auto"/>
              <w:right w:val="single" w:sz="4" w:space="0" w:color="auto"/>
            </w:tcBorders>
            <w:shd w:val="clear" w:color="auto" w:fill="auto"/>
          </w:tcPr>
          <w:p w:rsidR="00245FE6" w:rsidRPr="005E39A5" w:rsidRDefault="00245FE6" w:rsidP="00366AF6">
            <w:pPr>
              <w:spacing w:after="0" w:line="240" w:lineRule="auto"/>
              <w:rPr>
                <w:rFonts w:ascii="Times New Roman" w:hAnsi="Times New Roman"/>
                <w:sz w:val="16"/>
                <w:szCs w:val="16"/>
              </w:rPr>
            </w:pPr>
            <w:r w:rsidRPr="005E39A5">
              <w:rPr>
                <w:rFonts w:ascii="Times New Roman" w:hAnsi="Times New Roman"/>
                <w:sz w:val="16"/>
                <w:szCs w:val="16"/>
              </w:rPr>
              <w:t>Дети рассматривают парашют, проверяют его в действии. Взрослый предлагает детям опустить игрушечного человечка на парашюте и без него. Дети опускают со стула человечка на пол, а затем — в песок, обращая внимание на вмятину в песке после спуска человечка. Делают вывод о силе удара в обоих случаях. Выясняют, почему с парашютом снижение медленнее, а удар слабее (воздушное давление сдерживает падение); что надо сделать, чтобы парашют снижался медленнее (надо увеличить купол парашюта). Дети запоминают, что при увеличении купола сопротивление воздуха парашюту будет большим, падение — более медленным; при уменьшении купола, сопротивление воздуха парашюту будет меньшим, а падение более быстрым. Взрослый предлагает детям изготовить парашют по алгоритму: вырезать из папиросной бумаги круг поперечником в несколько ладоней; посередине вырезать круг шириной в несколько пальцев; к краям большого круга привязать нитки, продев их через дырочки (концы ниток должны быть одинаковой длины), а затем пускать из окна второго этажа парашюты с грузами разной тяжести.</w:t>
            </w:r>
          </w:p>
        </w:tc>
      </w:tr>
    </w:tbl>
    <w:p w:rsidR="00245FE6" w:rsidRDefault="00245FE6" w:rsidP="00245FE6">
      <w:pPr>
        <w:jc w:val="center"/>
        <w:rPr>
          <w:rFonts w:ascii="Times New Roman" w:hAnsi="Times New Roman"/>
          <w:b/>
          <w:sz w:val="20"/>
          <w:szCs w:val="20"/>
        </w:rPr>
      </w:pPr>
    </w:p>
    <w:p w:rsidR="00245FE6" w:rsidRDefault="00245FE6" w:rsidP="00245FE6">
      <w:pPr>
        <w:jc w:val="center"/>
        <w:rPr>
          <w:rFonts w:ascii="Times New Roman" w:hAnsi="Times New Roman"/>
          <w:b/>
          <w:sz w:val="20"/>
          <w:szCs w:val="20"/>
        </w:rPr>
      </w:pPr>
    </w:p>
    <w:p w:rsidR="00245FE6" w:rsidRDefault="00245FE6" w:rsidP="00245FE6">
      <w:pPr>
        <w:jc w:val="center"/>
        <w:rPr>
          <w:rFonts w:ascii="Times New Roman" w:hAnsi="Times New Roman"/>
          <w:b/>
          <w:sz w:val="20"/>
          <w:szCs w:val="20"/>
        </w:rPr>
      </w:pPr>
    </w:p>
    <w:p w:rsidR="00245FE6" w:rsidRDefault="00245FE6" w:rsidP="00245FE6">
      <w:pPr>
        <w:jc w:val="center"/>
        <w:rPr>
          <w:rFonts w:ascii="Times New Roman" w:hAnsi="Times New Roman"/>
          <w:b/>
          <w:sz w:val="20"/>
          <w:szCs w:val="20"/>
        </w:rPr>
      </w:pPr>
      <w:r>
        <w:rPr>
          <w:rFonts w:ascii="Times New Roman" w:hAnsi="Times New Roman"/>
          <w:b/>
          <w:sz w:val="20"/>
          <w:szCs w:val="20"/>
        </w:rPr>
        <w:t>МАЙ</w:t>
      </w:r>
    </w:p>
    <w:tbl>
      <w:tblPr>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3420"/>
        <w:gridCol w:w="3240"/>
        <w:gridCol w:w="6120"/>
      </w:tblGrid>
      <w:tr w:rsidR="00245FE6" w:rsidRPr="005E39A5" w:rsidTr="00366AF6">
        <w:trPr>
          <w:trHeight w:val="212"/>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Недели</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Цель</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b/>
              </w:rPr>
            </w:pPr>
            <w:r w:rsidRPr="005E39A5">
              <w:rPr>
                <w:rFonts w:ascii="Times New Roman" w:hAnsi="Times New Roman"/>
                <w:b/>
              </w:rPr>
              <w:t>Материалы и оборудование</w:t>
            </w:r>
          </w:p>
        </w:tc>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Содержание эксперимента</w:t>
            </w:r>
          </w:p>
        </w:tc>
      </w:tr>
      <w:tr w:rsidR="00245FE6" w:rsidRPr="005E39A5" w:rsidTr="00366AF6">
        <w:trPr>
          <w:trHeight w:val="3037"/>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w:t>
            </w:r>
            <w:r w:rsidRPr="005E39A5">
              <w:rPr>
                <w:rFonts w:ascii="Times New Roman" w:hAnsi="Times New Roman"/>
              </w:rPr>
              <w:t xml:space="preserve"> неделя</w:t>
            </w:r>
          </w:p>
          <w:p w:rsidR="00245FE6" w:rsidRPr="005E39A5" w:rsidRDefault="00245FE6" w:rsidP="00366AF6">
            <w:pPr>
              <w:jc w:val="center"/>
              <w:rPr>
                <w:rFonts w:ascii="Times New Roman" w:hAnsi="Times New Roman"/>
                <w:szCs w:val="20"/>
              </w:rPr>
            </w:pPr>
            <w:r w:rsidRPr="005E39A5">
              <w:rPr>
                <w:rFonts w:ascii="Times New Roman" w:hAnsi="Times New Roman"/>
                <w:szCs w:val="20"/>
              </w:rPr>
              <w:t>Разноцветные огоньки</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sz w:val="20"/>
                <w:szCs w:val="20"/>
              </w:rPr>
            </w:pPr>
            <w:r w:rsidRPr="005E39A5">
              <w:rPr>
                <w:rFonts w:ascii="Times New Roman" w:hAnsi="Times New Roman"/>
                <w:sz w:val="20"/>
                <w:szCs w:val="20"/>
              </w:rPr>
              <w:t>Узнать, из каких цветов состоит солнечный луч.</w:t>
            </w:r>
          </w:p>
          <w:p w:rsidR="00245FE6" w:rsidRPr="005E39A5" w:rsidRDefault="00245FE6" w:rsidP="00366AF6">
            <w:pPr>
              <w:rPr>
                <w:rFonts w:ascii="Times New Roman" w:hAnsi="Times New Roman"/>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sz w:val="20"/>
                <w:szCs w:val="20"/>
              </w:rPr>
            </w:pPr>
            <w:r w:rsidRPr="005E39A5">
              <w:rPr>
                <w:rFonts w:ascii="Times New Roman" w:hAnsi="Times New Roman"/>
                <w:sz w:val="20"/>
                <w:szCs w:val="20"/>
              </w:rPr>
              <w:t>Противень, плоское зеркальце, лист белой бумаги, рисунок с изображением расположения оборудования.</w:t>
            </w:r>
          </w:p>
          <w:p w:rsidR="00245FE6" w:rsidRPr="005E39A5" w:rsidRDefault="00245FE6" w:rsidP="00366AF6">
            <w:pPr>
              <w:rPr>
                <w:rFonts w:ascii="Times New Roman" w:hAnsi="Times New Roman"/>
                <w:sz w:val="20"/>
                <w:szCs w:val="20"/>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sz w:val="16"/>
                <w:szCs w:val="16"/>
              </w:rPr>
            </w:pPr>
            <w:r w:rsidRPr="005E39A5">
              <w:rPr>
                <w:rFonts w:ascii="Times New Roman" w:hAnsi="Times New Roman"/>
                <w:sz w:val="16"/>
                <w:szCs w:val="16"/>
              </w:rPr>
              <w:t>Дети проводят опыт в. ясный солнечный день. Наполняют противень водой. Кладут его на стол около окна, чтобы на него падал утренний свет солнца. Помещают зеркало внутри противня, положив его верхней стороной на край противня, а нижней — в воду под таким углом, чтобы оно ловило солнечный свет. Одной рукой и основы, держат перед зеркалом лист  бумаги, другой — слегка приближают зеркало. Регулируют положение зеркала и бумаги, пока на ней не появится разноцветная радуга. Производят легкие вибрирующие движения зеркалом. Дети наблюдают, как на белой бумаге появляются искрящиеся разноцветные огоньки. Обсуждают результаты. Вода от верхнего слоя до поверхности зеркала выполняет функцию призмы. (Призма — это треугольное стекло, которое преломляет проходящие через него лучи света так, что свет разбивается на разные цвета — спектр. Призма может разделить солнечный свет на семь цветов, которые располагаются в таком порядке: красный, оранжевый, желтый, зеленый, голубой, синий и фиолетовый.) Взрослый предлагает запомнить цвета радуги, выучив фразу: «Каждый охотник желает знать, где сидит фазан». Дети выясняют, что каждое слово начинается с той же буквы, что и соответствующий цвет радуги, и располагаются они в том же порядке. Дети уточняют, что вода плещется и изменяет направление света, из-за чего цвета напоминают огоньки.</w:t>
            </w:r>
          </w:p>
        </w:tc>
      </w:tr>
      <w:tr w:rsidR="00245FE6" w:rsidRPr="005E39A5" w:rsidTr="00366AF6">
        <w:trPr>
          <w:trHeight w:val="2032"/>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p>
          <w:p w:rsidR="00245FE6" w:rsidRPr="005E39A5" w:rsidRDefault="00245FE6" w:rsidP="00366AF6">
            <w:pPr>
              <w:jc w:val="center"/>
              <w:rPr>
                <w:rFonts w:ascii="Times New Roman" w:hAnsi="Times New Roman"/>
              </w:rPr>
            </w:pPr>
            <w:r w:rsidRPr="005E39A5">
              <w:rPr>
                <w:rFonts w:ascii="Times New Roman" w:hAnsi="Times New Roman"/>
              </w:rPr>
              <w:t>II неделя</w:t>
            </w:r>
          </w:p>
          <w:p w:rsidR="00245FE6" w:rsidRPr="005E39A5" w:rsidRDefault="00245FE6" w:rsidP="00366AF6">
            <w:pPr>
              <w:jc w:val="center"/>
              <w:rPr>
                <w:rFonts w:ascii="Times New Roman" w:hAnsi="Times New Roman"/>
                <w:szCs w:val="24"/>
              </w:rPr>
            </w:pPr>
            <w:r w:rsidRPr="005E39A5">
              <w:rPr>
                <w:rFonts w:ascii="Times New Roman" w:hAnsi="Times New Roman"/>
                <w:szCs w:val="24"/>
              </w:rPr>
              <w:t xml:space="preserve">Парашют – зонтик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sz w:val="20"/>
                <w:szCs w:val="20"/>
              </w:rPr>
            </w:pPr>
            <w:r w:rsidRPr="005E39A5">
              <w:rPr>
                <w:rFonts w:ascii="Times New Roman" w:hAnsi="Times New Roman"/>
                <w:sz w:val="20"/>
                <w:szCs w:val="20"/>
              </w:rPr>
              <w:t>Совершенствовать умения работать с бумагой, доводить работу до конца, использовать знания, приобретенные в ходе поисковой деятельности.</w:t>
            </w:r>
          </w:p>
          <w:p w:rsidR="00245FE6" w:rsidRPr="005E39A5" w:rsidRDefault="00245FE6" w:rsidP="00366AF6">
            <w:pPr>
              <w:rPr>
                <w:rFonts w:ascii="Times New Roman" w:hAnsi="Times New Roman"/>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sz w:val="20"/>
                <w:szCs w:val="20"/>
              </w:rPr>
            </w:pPr>
            <w:r w:rsidRPr="005E39A5">
              <w:rPr>
                <w:rFonts w:ascii="Times New Roman" w:hAnsi="Times New Roman"/>
                <w:sz w:val="20"/>
                <w:szCs w:val="20"/>
              </w:rPr>
              <w:t>Бумага, клей, 8 узких тесемок, палочка, булавка.</w:t>
            </w:r>
          </w:p>
          <w:p w:rsidR="00245FE6" w:rsidRPr="005E39A5" w:rsidRDefault="00245FE6" w:rsidP="00366AF6">
            <w:pPr>
              <w:rPr>
                <w:rFonts w:ascii="Times New Roman" w:hAnsi="Times New Roman"/>
                <w:sz w:val="20"/>
                <w:szCs w:val="20"/>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sz w:val="16"/>
                <w:szCs w:val="16"/>
              </w:rPr>
            </w:pPr>
            <w:r w:rsidRPr="005E39A5">
              <w:rPr>
                <w:rFonts w:ascii="Times New Roman" w:hAnsi="Times New Roman"/>
                <w:sz w:val="16"/>
                <w:szCs w:val="16"/>
              </w:rPr>
              <w:t xml:space="preserve">Взрослый предлагает детям вспомнить, какие парашюты им известны. Показывает свою модель, спрашивает, почему возможен прыжок с парашютом, какие свойства воздуха этому способствуют. Все вместе рассматривают парашют, анализируют способ его изготовления. Дети самостоятельно определяют, что для этой модели необходима бумага, палочка, 8 узких тесемок, булавка. Взрослый показывает схему изготовления парашюта — зонтика, дети определяют последовательность действий: на палочку длиной </w:t>
            </w:r>
            <w:smartTag w:uri="urn:schemas-microsoft-com:office:smarttags" w:element="metricconverter">
              <w:smartTagPr>
                <w:attr w:name="ProductID" w:val="30 см"/>
              </w:smartTagPr>
              <w:r w:rsidRPr="005E39A5">
                <w:rPr>
                  <w:rFonts w:ascii="Times New Roman" w:hAnsi="Times New Roman"/>
                  <w:sz w:val="16"/>
                  <w:szCs w:val="16"/>
                </w:rPr>
                <w:t>30 см</w:t>
              </w:r>
            </w:smartTag>
            <w:r w:rsidRPr="005E39A5">
              <w:rPr>
                <w:rFonts w:ascii="Times New Roman" w:hAnsi="Times New Roman"/>
                <w:sz w:val="16"/>
                <w:szCs w:val="16"/>
              </w:rPr>
              <w:t xml:space="preserve"> на расстоянии </w:t>
            </w:r>
            <w:smartTag w:uri="urn:schemas-microsoft-com:office:smarttags" w:element="metricconverter">
              <w:smartTagPr>
                <w:attr w:name="ProductID" w:val="10 см"/>
              </w:smartTagPr>
              <w:r w:rsidRPr="005E39A5">
                <w:rPr>
                  <w:rFonts w:ascii="Times New Roman" w:hAnsi="Times New Roman"/>
                  <w:sz w:val="16"/>
                  <w:szCs w:val="16"/>
                </w:rPr>
                <w:t>10 см</w:t>
              </w:r>
            </w:smartTag>
            <w:r w:rsidRPr="005E39A5">
              <w:rPr>
                <w:rFonts w:ascii="Times New Roman" w:hAnsi="Times New Roman"/>
                <w:sz w:val="16"/>
                <w:szCs w:val="16"/>
              </w:rPr>
              <w:t xml:space="preserve"> от конца наклеить полоску бумаги в 5—-7 слоев так, чтобы получилось кольцо; ниже него сделать второе кольцо из бумаги, но не приклеивать его, так как оно должно скользить по палочке; к подвижному кольцу приклеить 8 узких тесемок длиной </w:t>
            </w:r>
            <w:smartTag w:uri="urn:schemas-microsoft-com:office:smarttags" w:element="metricconverter">
              <w:smartTagPr>
                <w:attr w:name="ProductID" w:val="10 см"/>
              </w:smartTagPr>
              <w:r w:rsidRPr="005E39A5">
                <w:rPr>
                  <w:rFonts w:ascii="Times New Roman" w:hAnsi="Times New Roman"/>
                  <w:sz w:val="16"/>
                  <w:szCs w:val="16"/>
                </w:rPr>
                <w:t>10 см</w:t>
              </w:r>
            </w:smartTag>
            <w:r w:rsidRPr="005E39A5">
              <w:rPr>
                <w:rFonts w:ascii="Times New Roman" w:hAnsi="Times New Roman"/>
                <w:sz w:val="16"/>
                <w:szCs w:val="16"/>
              </w:rPr>
              <w:t xml:space="preserve"> — это стропы парашюта; купол диаметром </w:t>
            </w:r>
            <w:smartTag w:uri="urn:schemas-microsoft-com:office:smarttags" w:element="metricconverter">
              <w:smartTagPr>
                <w:attr w:name="ProductID" w:val="20 см"/>
              </w:smartTagPr>
              <w:r w:rsidRPr="005E39A5">
                <w:rPr>
                  <w:rFonts w:ascii="Times New Roman" w:hAnsi="Times New Roman"/>
                  <w:sz w:val="16"/>
                  <w:szCs w:val="16"/>
                </w:rPr>
                <w:t>20 см</w:t>
              </w:r>
            </w:smartTag>
            <w:r w:rsidRPr="005E39A5">
              <w:rPr>
                <w:rFonts w:ascii="Times New Roman" w:hAnsi="Times New Roman"/>
                <w:sz w:val="16"/>
                <w:szCs w:val="16"/>
              </w:rPr>
              <w:t xml:space="preserve"> вырезать из легкой бумаги; к куполу приклеить оставшиеся концы тесемок; прикрепить купол к палочке тонкой булавкой, под головку которой надеть бусинку.</w:t>
            </w:r>
          </w:p>
        </w:tc>
      </w:tr>
      <w:tr w:rsidR="00245FE6" w:rsidRPr="005E39A5" w:rsidTr="00366AF6">
        <w:trPr>
          <w:trHeight w:val="1370"/>
        </w:trPr>
        <w:tc>
          <w:tcPr>
            <w:tcW w:w="3348"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jc w:val="center"/>
              <w:rPr>
                <w:rFonts w:ascii="Times New Roman" w:hAnsi="Times New Roman"/>
              </w:rPr>
            </w:pPr>
          </w:p>
          <w:p w:rsidR="00245FE6" w:rsidRPr="005E39A5" w:rsidRDefault="00245FE6" w:rsidP="00366AF6">
            <w:pPr>
              <w:jc w:val="center"/>
              <w:rPr>
                <w:rFonts w:ascii="Times New Roman" w:hAnsi="Times New Roman"/>
              </w:rPr>
            </w:pPr>
            <w:r w:rsidRPr="005E39A5">
              <w:rPr>
                <w:rFonts w:ascii="Times New Roman" w:hAnsi="Times New Roman"/>
                <w:lang w:val="en-US"/>
              </w:rPr>
              <w:t>III</w:t>
            </w:r>
            <w:r w:rsidRPr="005E39A5">
              <w:rPr>
                <w:rFonts w:ascii="Times New Roman" w:hAnsi="Times New Roman"/>
              </w:rPr>
              <w:t xml:space="preserve"> неделя</w:t>
            </w:r>
          </w:p>
          <w:p w:rsidR="00245FE6" w:rsidRPr="005E39A5" w:rsidRDefault="00245FE6" w:rsidP="00366AF6">
            <w:pPr>
              <w:jc w:val="center"/>
              <w:rPr>
                <w:rFonts w:ascii="Times New Roman" w:hAnsi="Times New Roman"/>
              </w:rPr>
            </w:pPr>
            <w:r w:rsidRPr="005E39A5">
              <w:rPr>
                <w:rFonts w:ascii="Times New Roman" w:hAnsi="Times New Roman"/>
              </w:rPr>
              <w:t>Почему лампочка светит</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sz w:val="20"/>
                <w:szCs w:val="20"/>
              </w:rPr>
            </w:pPr>
            <w:r w:rsidRPr="005E39A5">
              <w:rPr>
                <w:rFonts w:ascii="Times New Roman" w:hAnsi="Times New Roman"/>
                <w:sz w:val="20"/>
                <w:szCs w:val="20"/>
              </w:rPr>
              <w:t>Понимать принцип работы             электроприбора.</w:t>
            </w:r>
          </w:p>
          <w:p w:rsidR="00245FE6" w:rsidRPr="005E39A5" w:rsidRDefault="00245FE6" w:rsidP="00366AF6">
            <w:pPr>
              <w:rPr>
                <w:rFonts w:ascii="Times New Roman" w:hAnsi="Times New Roman"/>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sz w:val="20"/>
                <w:szCs w:val="20"/>
              </w:rPr>
            </w:pPr>
            <w:r w:rsidRPr="005E39A5">
              <w:rPr>
                <w:rFonts w:ascii="Times New Roman" w:hAnsi="Times New Roman"/>
                <w:sz w:val="20"/>
                <w:szCs w:val="20"/>
              </w:rPr>
              <w:t xml:space="preserve"> Батарейка для фонарика       (4,5 В), тонкая проволока, маленькая лампочка с припаянными проводами, игрушка «сова» из бумаги.</w:t>
            </w:r>
          </w:p>
          <w:p w:rsidR="00245FE6" w:rsidRPr="005E39A5" w:rsidRDefault="00245FE6" w:rsidP="00366AF6">
            <w:pPr>
              <w:pStyle w:val="a5"/>
              <w:spacing w:line="276" w:lineRule="auto"/>
              <w:rPr>
                <w:sz w:val="20"/>
                <w:szCs w:val="20"/>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sz w:val="16"/>
                <w:szCs w:val="16"/>
              </w:rPr>
            </w:pPr>
            <w:r w:rsidRPr="005E39A5">
              <w:rPr>
                <w:rFonts w:ascii="Times New Roman" w:hAnsi="Times New Roman"/>
                <w:sz w:val="16"/>
                <w:szCs w:val="16"/>
              </w:rPr>
              <w:t>Дети рассматривают игрушку со спрятанной внутри батарейкой. Взрослый предлагает разгадать «секрет», почему глаза у этой игрушки светятся. Дети выполняют действия: рассматривают источник электричества, его устройство, отсоединяют лампочку, подсоединяют к клеммам тонкую проволоку, пробуют ее на ощупь. Выясняют, что служит источником света: в прозрачной колбе находится проволочка, когда подсоединяют батарейку, проволочка внутри раскаляется, начинает светиться, от этого и лампочка становится теплой. Дети объясняют, что так же действует электронагреватели в электрочайнике и утюге.</w:t>
            </w:r>
          </w:p>
        </w:tc>
      </w:tr>
      <w:tr w:rsidR="00245FE6" w:rsidRPr="005E39A5" w:rsidTr="00366AF6">
        <w:trPr>
          <w:trHeight w:val="2014"/>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w:t>
            </w:r>
            <w:r>
              <w:rPr>
                <w:rFonts w:ascii="Times New Roman" w:hAnsi="Times New Roman"/>
                <w:lang w:val="en-US"/>
              </w:rPr>
              <w:t>V</w:t>
            </w:r>
            <w:r w:rsidRPr="005E39A5">
              <w:rPr>
                <w:rFonts w:ascii="Times New Roman" w:hAnsi="Times New Roman"/>
              </w:rPr>
              <w:t xml:space="preserve"> неделя</w:t>
            </w:r>
          </w:p>
          <w:p w:rsidR="00245FE6" w:rsidRPr="005E39A5" w:rsidRDefault="00245FE6" w:rsidP="00366AF6">
            <w:pPr>
              <w:jc w:val="center"/>
              <w:rPr>
                <w:rFonts w:ascii="Times New Roman" w:hAnsi="Times New Roman"/>
              </w:rPr>
            </w:pPr>
            <w:r w:rsidRPr="005E39A5">
              <w:rPr>
                <w:rFonts w:ascii="Times New Roman" w:hAnsi="Times New Roman"/>
              </w:rPr>
              <w:t>Выращивание растений из морковных верхушек</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sz w:val="20"/>
                <w:szCs w:val="20"/>
              </w:rPr>
            </w:pPr>
            <w:r w:rsidRPr="005E39A5">
              <w:rPr>
                <w:rFonts w:ascii="Times New Roman" w:hAnsi="Times New Roman"/>
                <w:sz w:val="20"/>
                <w:szCs w:val="20"/>
              </w:rPr>
              <w:t>Вырастить из морковных  верхушек растения.</w:t>
            </w:r>
          </w:p>
          <w:p w:rsidR="00245FE6" w:rsidRPr="005E39A5" w:rsidRDefault="00245FE6" w:rsidP="00366AF6">
            <w:pPr>
              <w:jc w:val="center"/>
              <w:rPr>
                <w:rFonts w:ascii="Times New Roman" w:hAnsi="Times New Roman"/>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pStyle w:val="a5"/>
              <w:spacing w:line="276" w:lineRule="auto"/>
              <w:jc w:val="center"/>
              <w:rPr>
                <w:sz w:val="22"/>
                <w:szCs w:val="22"/>
              </w:rPr>
            </w:pPr>
            <w:r w:rsidRPr="005E39A5">
              <w:rPr>
                <w:sz w:val="22"/>
                <w:szCs w:val="22"/>
              </w:rPr>
              <w:t>Песок, мелкая емкость,    верхушки моркови.</w:t>
            </w:r>
          </w:p>
          <w:p w:rsidR="00245FE6" w:rsidRPr="00151140" w:rsidRDefault="00245FE6" w:rsidP="00366AF6">
            <w:pPr>
              <w:jc w:val="center"/>
            </w:pPr>
          </w:p>
          <w:p w:rsidR="00245FE6" w:rsidRPr="00151140" w:rsidRDefault="00245FE6" w:rsidP="00366AF6">
            <w:pPr>
              <w:jc w:val="cente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line="240" w:lineRule="auto"/>
              <w:rPr>
                <w:rFonts w:ascii="Times New Roman" w:hAnsi="Times New Roman"/>
                <w:sz w:val="16"/>
                <w:szCs w:val="16"/>
              </w:rPr>
            </w:pPr>
            <w:r w:rsidRPr="005E39A5">
              <w:rPr>
                <w:rFonts w:ascii="Times New Roman" w:hAnsi="Times New Roman"/>
                <w:sz w:val="16"/>
                <w:szCs w:val="16"/>
              </w:rPr>
              <w:t>Наполните емкость песком. Обильно полейте водой. Посадите верхушки в песок срезами вниз. Поставьте на свет. Поливайте в течение недели. Посмотрите, что изменилось.      Вывод: На верхушках растут зеленые стебли, листья.    Почему? В морковной верхушке есть основание стебля и часть " корня — все части, нужные растению. Имеется также запас питания для растения. Растение снабжается водой, и вскоре начинают  расти стебли и листья.</w:t>
            </w:r>
          </w:p>
        </w:tc>
      </w:tr>
    </w:tbl>
    <w:p w:rsidR="00245FE6" w:rsidRDefault="00245FE6" w:rsidP="00245FE6">
      <w:pPr>
        <w:jc w:val="center"/>
        <w:rPr>
          <w:rFonts w:ascii="Times New Roman" w:hAnsi="Times New Roman"/>
          <w:b/>
          <w:sz w:val="20"/>
          <w:szCs w:val="20"/>
        </w:rPr>
      </w:pPr>
    </w:p>
    <w:p w:rsidR="00245FE6" w:rsidRDefault="00245FE6" w:rsidP="00245FE6">
      <w:pPr>
        <w:jc w:val="center"/>
        <w:rPr>
          <w:rFonts w:ascii="Times New Roman" w:hAnsi="Times New Roman"/>
          <w:b/>
          <w:sz w:val="20"/>
          <w:szCs w:val="20"/>
        </w:rPr>
      </w:pPr>
    </w:p>
    <w:p w:rsidR="00245FE6" w:rsidRDefault="00245FE6" w:rsidP="00245FE6">
      <w:pPr>
        <w:jc w:val="center"/>
        <w:rPr>
          <w:rFonts w:ascii="Times New Roman" w:hAnsi="Times New Roman"/>
          <w:b/>
          <w:sz w:val="20"/>
          <w:szCs w:val="20"/>
        </w:rPr>
      </w:pPr>
      <w:r>
        <w:rPr>
          <w:rFonts w:ascii="Times New Roman" w:hAnsi="Times New Roman"/>
          <w:b/>
          <w:sz w:val="20"/>
          <w:szCs w:val="20"/>
        </w:rPr>
        <w:t>ИЮНЬ</w:t>
      </w:r>
    </w:p>
    <w:tbl>
      <w:tblPr>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3420"/>
        <w:gridCol w:w="3240"/>
        <w:gridCol w:w="6120"/>
      </w:tblGrid>
      <w:tr w:rsidR="00245FE6" w:rsidRPr="005E39A5" w:rsidTr="00366AF6">
        <w:trPr>
          <w:trHeight w:val="212"/>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Недели</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Цель</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b/>
              </w:rPr>
            </w:pPr>
            <w:r w:rsidRPr="005E39A5">
              <w:rPr>
                <w:rFonts w:ascii="Times New Roman" w:hAnsi="Times New Roman"/>
                <w:b/>
              </w:rPr>
              <w:t>Материалы и оборудование</w:t>
            </w:r>
          </w:p>
        </w:tc>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Содержание эксперимента</w:t>
            </w:r>
          </w:p>
        </w:tc>
      </w:tr>
      <w:tr w:rsidR="00245FE6" w:rsidRPr="005E39A5" w:rsidTr="00366AF6">
        <w:trPr>
          <w:trHeight w:val="2446"/>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w:t>
            </w:r>
            <w:r w:rsidRPr="005E39A5">
              <w:rPr>
                <w:rFonts w:ascii="Times New Roman" w:hAnsi="Times New Roman"/>
              </w:rPr>
              <w:t xml:space="preserve"> неделя</w:t>
            </w:r>
          </w:p>
          <w:p w:rsidR="00245FE6" w:rsidRPr="005E39A5" w:rsidRDefault="00245FE6" w:rsidP="00366AF6">
            <w:pPr>
              <w:spacing w:after="0" w:line="240" w:lineRule="auto"/>
              <w:ind w:firstLine="709"/>
              <w:rPr>
                <w:rFonts w:ascii="Times New Roman" w:hAnsi="Times New Roman"/>
              </w:rPr>
            </w:pPr>
            <w:r w:rsidRPr="005E39A5">
              <w:rPr>
                <w:rFonts w:ascii="Times New Roman" w:hAnsi="Times New Roman"/>
              </w:rPr>
              <w:t>Волшебный круг (1)</w:t>
            </w:r>
          </w:p>
          <w:p w:rsidR="00245FE6" w:rsidRPr="005E39A5" w:rsidRDefault="00245FE6" w:rsidP="00366AF6">
            <w:pPr>
              <w:spacing w:after="0" w:line="240" w:lineRule="auto"/>
              <w:ind w:firstLine="709"/>
              <w:jc w:val="center"/>
              <w:rPr>
                <w:rFonts w:ascii="Times New Roman" w:hAnsi="Times New Roman"/>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rPr>
                <w:rFonts w:ascii="Times New Roman" w:hAnsi="Times New Roman"/>
              </w:rPr>
            </w:pPr>
            <w:r w:rsidRPr="005E39A5">
              <w:rPr>
                <w:rFonts w:ascii="Times New Roman" w:hAnsi="Times New Roman"/>
              </w:rPr>
              <w:t>Показать, что для восприятия цветов человеку требуются различные отрезки времени.</w:t>
            </w:r>
          </w:p>
          <w:p w:rsidR="00245FE6" w:rsidRPr="005E39A5" w:rsidRDefault="00245FE6" w:rsidP="00366AF6">
            <w:pPr>
              <w:rPr>
                <w:rFonts w:ascii="Times New Roman" w:hAnsi="Times New Roman"/>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rPr>
            </w:pPr>
            <w:r w:rsidRPr="005E39A5">
              <w:rPr>
                <w:rFonts w:ascii="Times New Roman" w:hAnsi="Times New Roman"/>
              </w:rPr>
              <w:t xml:space="preserve">Черный фломастер, картонка    8 х </w:t>
            </w:r>
            <w:smartTag w:uri="urn:schemas-microsoft-com:office:smarttags" w:element="metricconverter">
              <w:smartTagPr>
                <w:attr w:name="ProductID" w:val="13 см"/>
              </w:smartTagPr>
              <w:r w:rsidRPr="005E39A5">
                <w:rPr>
                  <w:rFonts w:ascii="Times New Roman" w:hAnsi="Times New Roman"/>
                </w:rPr>
                <w:t>13 см</w:t>
              </w:r>
            </w:smartTag>
            <w:r w:rsidRPr="005E39A5">
              <w:rPr>
                <w:rFonts w:ascii="Times New Roman" w:hAnsi="Times New Roman"/>
              </w:rPr>
              <w:t>, булавка карандаш с резинкой на конце, линейка.</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sz w:val="16"/>
                <w:szCs w:val="16"/>
              </w:rPr>
            </w:pPr>
            <w:r w:rsidRPr="005E39A5">
              <w:rPr>
                <w:rFonts w:ascii="Times New Roman" w:hAnsi="Times New Roman"/>
                <w:sz w:val="16"/>
                <w:szCs w:val="16"/>
              </w:rPr>
              <w:t xml:space="preserve">Дети по алгоритму делают цветовой круг (семь цветов спектра), проводят в середине круг диаметром </w:t>
            </w:r>
            <w:smartTag w:uri="urn:schemas-microsoft-com:office:smarttags" w:element="metricconverter">
              <w:smartTagPr>
                <w:attr w:name="ProductID" w:val="5 см"/>
              </w:smartTagPr>
              <w:r w:rsidRPr="005E39A5">
                <w:rPr>
                  <w:rFonts w:ascii="Times New Roman" w:hAnsi="Times New Roman"/>
                  <w:sz w:val="16"/>
                  <w:szCs w:val="16"/>
                </w:rPr>
                <w:t>5 см</w:t>
              </w:r>
            </w:smartTag>
            <w:r w:rsidRPr="005E39A5">
              <w:rPr>
                <w:rFonts w:ascii="Times New Roman" w:hAnsi="Times New Roman"/>
                <w:sz w:val="16"/>
                <w:szCs w:val="16"/>
              </w:rPr>
              <w:t xml:space="preserve"> и в нем рисуют картинку, закрасив темные места черным фломастером. Протыкают середину круга булавкой, втыкают конец булавки в центр резинки на карандаше. Взрослый предлагает детям вращать рисунок, не сводя глаз с круга. Дети описывают наблюдения. Во время вращения появляются различные цветовые комбинации. Когда меняется скорость вращения, меняются цвета. Обсуждают- причину: цветные части круга отражают свет, а черные — нет. Свет — это вид энергии, он содержит в себе много цветов, а у каждого цвета свой запас энергии. Чем он больше, тем быстрее движется световая волна. Для того, чтобы глаз принял эти волны и передал мозгу, требуется некоторое время. Только самые быстрые цвета, появляющиеся на незакрашенных фломастером участках во время вращения картонки, успевают передать мозгу сигнал о своем появлении до того, как появляется черный участок.</w:t>
            </w:r>
          </w:p>
        </w:tc>
      </w:tr>
      <w:tr w:rsidR="00245FE6" w:rsidRPr="005E39A5" w:rsidTr="00366AF6">
        <w:trPr>
          <w:trHeight w:val="1739"/>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p>
          <w:p w:rsidR="00245FE6" w:rsidRPr="005E39A5" w:rsidRDefault="00245FE6" w:rsidP="00366AF6">
            <w:pPr>
              <w:jc w:val="center"/>
              <w:rPr>
                <w:rFonts w:ascii="Times New Roman" w:hAnsi="Times New Roman"/>
              </w:rPr>
            </w:pPr>
            <w:r w:rsidRPr="005E39A5">
              <w:rPr>
                <w:rFonts w:ascii="Times New Roman" w:hAnsi="Times New Roman"/>
              </w:rPr>
              <w:t>II неделя</w:t>
            </w:r>
          </w:p>
          <w:p w:rsidR="00245FE6" w:rsidRPr="005E39A5" w:rsidRDefault="00245FE6" w:rsidP="00366AF6">
            <w:pPr>
              <w:spacing w:after="0" w:line="240" w:lineRule="auto"/>
              <w:ind w:firstLine="709"/>
              <w:jc w:val="center"/>
              <w:rPr>
                <w:rFonts w:ascii="Times New Roman" w:hAnsi="Times New Roman"/>
              </w:rPr>
            </w:pPr>
            <w:r w:rsidRPr="005E39A5">
              <w:rPr>
                <w:rFonts w:ascii="Times New Roman" w:hAnsi="Times New Roman"/>
              </w:rPr>
              <w:t xml:space="preserve">Фокус «Сухим из воды» </w:t>
            </w:r>
          </w:p>
          <w:p w:rsidR="00245FE6" w:rsidRPr="005E39A5" w:rsidRDefault="00245FE6" w:rsidP="00366AF6">
            <w:pPr>
              <w:jc w:val="center"/>
              <w:rPr>
                <w:rFonts w:ascii="Times New Roman" w:hAnsi="Times New Roman"/>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center"/>
              <w:rPr>
                <w:rFonts w:ascii="Times New Roman" w:hAnsi="Times New Roman"/>
                <w:sz w:val="20"/>
                <w:szCs w:val="20"/>
              </w:rPr>
            </w:pPr>
            <w:r w:rsidRPr="005E39A5">
              <w:rPr>
                <w:rFonts w:ascii="Times New Roman" w:hAnsi="Times New Roman"/>
                <w:sz w:val="20"/>
                <w:szCs w:val="20"/>
              </w:rPr>
              <w:t>Продемонстрировать существование атмосферного давления, то, что воздух при остывании занимает меньший объем (сжимается).</w:t>
            </w:r>
          </w:p>
          <w:p w:rsidR="00245FE6" w:rsidRPr="005E39A5" w:rsidRDefault="00245FE6" w:rsidP="00366AF6">
            <w:pPr>
              <w:rPr>
                <w:rFonts w:ascii="Times New Roman" w:hAnsi="Times New Roman"/>
                <w:sz w:val="16"/>
                <w:szCs w:val="16"/>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sz w:val="16"/>
                <w:szCs w:val="16"/>
              </w:rPr>
            </w:pPr>
            <w:r w:rsidRPr="005E39A5">
              <w:rPr>
                <w:rFonts w:ascii="Times New Roman" w:hAnsi="Times New Roman"/>
                <w:sz w:val="20"/>
                <w:szCs w:val="20"/>
              </w:rPr>
              <w:t>Тарелка с водой, покрывающей дно, монета, стакан.</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line="240" w:lineRule="auto"/>
              <w:rPr>
                <w:rFonts w:ascii="Times New Roman" w:hAnsi="Times New Roman"/>
                <w:sz w:val="14"/>
                <w:szCs w:val="14"/>
              </w:rPr>
            </w:pPr>
            <w:r w:rsidRPr="005E39A5">
              <w:rPr>
                <w:rFonts w:ascii="Times New Roman" w:hAnsi="Times New Roman"/>
                <w:sz w:val="14"/>
                <w:szCs w:val="14"/>
              </w:rPr>
              <w:t>Взрослый предлагает детям вынуть монету из воды (поднять ее со дна) не намочив пальцы. Дети называют разные способы, проверяют их. Взрослый предлагает провести опыт по алгоритму: зажечь внутри стакана бумажку или прогреть его кипятком и, когда воздух нагреется, опрокинуть стакан на тарелку рядом с монетой. Через некоторое время бумага под стаканом погаснет, воздух начнет остывать, а вода постепенно втянется стаканом, обнажив дно тарелки. Когда монета обсохнет, ее можно взять не намочив пальцы. Дети объясняют причину: воздух сначала нагрелся в стакане и расширился, как все нагретые тела; его избыток вышел из стакана. Когда же он начал остывать, его уже стало недостаточно, воздух снаружи начал давить на воду сильнее, чем в стакане. Таким образом, по давлением наружного воздуха (воздушного давления) вода втянулась под стакан.  Взрослый с детьми обсуждает, почему дым из трубы в безветренную погоду поднимается вверх (его выносит горячий воздух, расширившийся от нагревания, а потому и более легкий, чем тот, который окружает трубу. Когда воздух, поддерживающий частицы дыма, остывает, дым опускается вниз и стелется по земле).   Дети объясняют, почему дует от закрытого окна. Воздух в комнате всегда движется, потому что в комнате есть теплые предметы (печь, лампа, батарея и пр.), от которых он нагревается. Воздух при нагревании разрежается, становится легким и поднимается вверх; при охлаждении (от окон, стен, дверей) он, напротив, уплотняется, становится тяжелее и опускается вниз. Эти течения воздуха воспринимаются как сквозняк (будто дует из окон).  Дети выясняют, как надо охлаждать льдом: класть на него или под него (холодное вещество плотнее тяжелого и, следовательно, находится на дне, поэтому внизу сосуда содержимое всегда холоднее). Если мы ставим сосуд под лед, т.е. кладем лед сверху, то, остывая, вещество станет тяжелым, опустится на дно, а ему на смену поднимется теплая масса. Быстрое охлаждение наступает в процессе смешивания жидкостей.</w:t>
            </w:r>
          </w:p>
        </w:tc>
      </w:tr>
      <w:tr w:rsidR="00245FE6" w:rsidRPr="005E39A5" w:rsidTr="00366AF6">
        <w:trPr>
          <w:trHeight w:val="1913"/>
        </w:trPr>
        <w:tc>
          <w:tcPr>
            <w:tcW w:w="3348"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jc w:val="center"/>
              <w:rPr>
                <w:rFonts w:ascii="Times New Roman" w:hAnsi="Times New Roman"/>
              </w:rPr>
            </w:pPr>
          </w:p>
          <w:p w:rsidR="00245FE6" w:rsidRPr="005E39A5" w:rsidRDefault="00245FE6" w:rsidP="00366AF6">
            <w:pPr>
              <w:jc w:val="center"/>
              <w:rPr>
                <w:rFonts w:ascii="Times New Roman" w:hAnsi="Times New Roman"/>
              </w:rPr>
            </w:pPr>
            <w:r w:rsidRPr="005E39A5">
              <w:rPr>
                <w:rFonts w:ascii="Times New Roman" w:hAnsi="Times New Roman"/>
                <w:lang w:val="en-US"/>
              </w:rPr>
              <w:t>III</w:t>
            </w:r>
            <w:r w:rsidRPr="005E39A5">
              <w:rPr>
                <w:rFonts w:ascii="Times New Roman" w:hAnsi="Times New Roman"/>
              </w:rPr>
              <w:t xml:space="preserve"> неделя</w:t>
            </w:r>
          </w:p>
          <w:p w:rsidR="00245FE6" w:rsidRPr="005E39A5" w:rsidRDefault="00245FE6" w:rsidP="00366AF6">
            <w:pPr>
              <w:spacing w:after="0" w:line="240" w:lineRule="auto"/>
              <w:ind w:firstLine="709"/>
              <w:jc w:val="center"/>
              <w:rPr>
                <w:rFonts w:ascii="Times New Roman" w:hAnsi="Times New Roman"/>
              </w:rPr>
            </w:pPr>
            <w:r w:rsidRPr="005E39A5">
              <w:rPr>
                <w:rFonts w:ascii="Times New Roman" w:hAnsi="Times New Roman"/>
              </w:rPr>
              <w:t>Крепкий спичечный     коробок</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Определить упругость воздуха.</w:t>
            </w:r>
          </w:p>
          <w:p w:rsidR="00245FE6" w:rsidRPr="005E39A5" w:rsidRDefault="00245FE6" w:rsidP="00366AF6">
            <w:pPr>
              <w:spacing w:after="0" w:line="240" w:lineRule="auto"/>
              <w:jc w:val="center"/>
              <w:rPr>
                <w:rFonts w:ascii="Times New Roman" w:hAnsi="Times New Roman"/>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center"/>
              <w:rPr>
                <w:rFonts w:ascii="Times New Roman" w:hAnsi="Times New Roman"/>
              </w:rPr>
            </w:pPr>
            <w:r w:rsidRPr="005E39A5">
              <w:rPr>
                <w:rFonts w:ascii="Times New Roman" w:hAnsi="Times New Roman"/>
              </w:rPr>
              <w:t>Спичечные коробки.</w:t>
            </w:r>
          </w:p>
          <w:p w:rsidR="00245FE6" w:rsidRPr="005E39A5" w:rsidRDefault="00245FE6" w:rsidP="00366AF6">
            <w:pPr>
              <w:spacing w:after="0" w:line="240" w:lineRule="auto"/>
              <w:jc w:val="center"/>
              <w:rPr>
                <w:rFonts w:ascii="Times New Roman" w:hAnsi="Times New Roman"/>
                <w:sz w:val="20"/>
                <w:szCs w:val="20"/>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sz w:val="16"/>
                <w:szCs w:val="16"/>
              </w:rPr>
            </w:pPr>
            <w:r w:rsidRPr="005E39A5">
              <w:rPr>
                <w:rFonts w:ascii="Times New Roman" w:hAnsi="Times New Roman"/>
                <w:sz w:val="16"/>
                <w:szCs w:val="16"/>
              </w:rPr>
              <w:t>Взрослый предлагает детям определить, что сделается с пустым спичечным коробком, если с размаху ударить по нему кулаком (возможно, сломается). Дети под руководством взрослого проводят опыт, доказывая, что спичечный коробок может не сломаться: кладут одну часть пустого коробка на другую часть так, чтобы нижняя лежала на узкой длинной стороне коробка, верхняя с разворотом на 90 градусов — на узкой короткой стороне. Затем по этому сооружению резко и отрывисто ударяют кулаком. Наблюдают, что  произошло (обе части разлетелись в стороны, но остались целыми). Выясняют, что в коробке имеется воздух, он упругий, при резком ударе коробок прогибается, воздух сжимается, и коробок становится упругим, пружинит, но не ломается.</w:t>
            </w:r>
          </w:p>
          <w:p w:rsidR="00245FE6" w:rsidRPr="005E39A5" w:rsidRDefault="00245FE6" w:rsidP="00366AF6">
            <w:pPr>
              <w:spacing w:after="0" w:line="240" w:lineRule="auto"/>
              <w:jc w:val="both"/>
              <w:rPr>
                <w:rFonts w:ascii="Times New Roman" w:hAnsi="Times New Roman"/>
                <w:sz w:val="12"/>
                <w:szCs w:val="12"/>
              </w:rPr>
            </w:pPr>
          </w:p>
        </w:tc>
      </w:tr>
      <w:tr w:rsidR="00245FE6" w:rsidRPr="005E39A5" w:rsidTr="00366AF6">
        <w:trPr>
          <w:trHeight w:val="711"/>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IV</w:t>
            </w:r>
            <w:r w:rsidRPr="005E39A5">
              <w:rPr>
                <w:rFonts w:ascii="Times New Roman" w:hAnsi="Times New Roman"/>
              </w:rPr>
              <w:t xml:space="preserve"> неделя</w:t>
            </w:r>
          </w:p>
          <w:p w:rsidR="00245FE6" w:rsidRPr="005E39A5" w:rsidRDefault="00245FE6" w:rsidP="00366AF6">
            <w:pPr>
              <w:spacing w:after="0" w:line="240" w:lineRule="auto"/>
              <w:ind w:firstLine="709"/>
              <w:jc w:val="center"/>
              <w:rPr>
                <w:rFonts w:ascii="Times New Roman" w:hAnsi="Times New Roman"/>
              </w:rPr>
            </w:pPr>
            <w:r w:rsidRPr="005E39A5">
              <w:rPr>
                <w:rFonts w:ascii="Times New Roman" w:hAnsi="Times New Roman"/>
              </w:rPr>
              <w:t>Волшебный круг (2)</w:t>
            </w:r>
          </w:p>
          <w:p w:rsidR="00245FE6" w:rsidRPr="005E39A5" w:rsidRDefault="00245FE6" w:rsidP="00366AF6">
            <w:pPr>
              <w:spacing w:after="0" w:line="240" w:lineRule="auto"/>
              <w:ind w:firstLine="709"/>
              <w:jc w:val="center"/>
              <w:rPr>
                <w:rFonts w:ascii="Times New Roman" w:hAnsi="Times New Roman"/>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rPr>
                <w:rFonts w:ascii="Times New Roman" w:hAnsi="Times New Roman"/>
              </w:rPr>
            </w:pPr>
            <w:r w:rsidRPr="005E39A5">
              <w:rPr>
                <w:rFonts w:ascii="Times New Roman" w:hAnsi="Times New Roman"/>
              </w:rPr>
              <w:t>Продемонстрировать образование белого цвета на слиянии семи цветов спектра</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Цветовой волчок (на круге семь цветов спектра).</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sz w:val="20"/>
                <w:szCs w:val="20"/>
              </w:rPr>
            </w:pPr>
            <w:r w:rsidRPr="005E39A5">
              <w:rPr>
                <w:rFonts w:ascii="Times New Roman" w:hAnsi="Times New Roman"/>
                <w:sz w:val="20"/>
                <w:szCs w:val="20"/>
              </w:rPr>
              <w:t>Дети рассматривают цветовой волчок. Выясняют, что произойдет, если его вращать (образуется новый цвет). После вращения волчка обсуждают механизм образования белого цвета.</w:t>
            </w:r>
          </w:p>
        </w:tc>
      </w:tr>
    </w:tbl>
    <w:p w:rsidR="00245FE6" w:rsidRDefault="00245FE6" w:rsidP="00245FE6">
      <w:pPr>
        <w:rPr>
          <w:rFonts w:ascii="Times New Roman" w:hAnsi="Times New Roman"/>
          <w:b/>
          <w:sz w:val="20"/>
          <w:szCs w:val="20"/>
        </w:rPr>
      </w:pPr>
    </w:p>
    <w:p w:rsidR="00245FE6" w:rsidRDefault="00245FE6" w:rsidP="00245FE6">
      <w:pPr>
        <w:jc w:val="center"/>
        <w:rPr>
          <w:rFonts w:ascii="Times New Roman" w:hAnsi="Times New Roman"/>
          <w:b/>
          <w:sz w:val="20"/>
          <w:szCs w:val="20"/>
        </w:rPr>
      </w:pPr>
      <w:r>
        <w:rPr>
          <w:rFonts w:ascii="Times New Roman" w:hAnsi="Times New Roman"/>
          <w:b/>
          <w:sz w:val="20"/>
          <w:szCs w:val="20"/>
        </w:rPr>
        <w:t>ИЮЛЬ</w:t>
      </w:r>
    </w:p>
    <w:tbl>
      <w:tblPr>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3420"/>
        <w:gridCol w:w="3240"/>
        <w:gridCol w:w="6120"/>
      </w:tblGrid>
      <w:tr w:rsidR="00245FE6" w:rsidRPr="005E39A5" w:rsidTr="00366AF6">
        <w:trPr>
          <w:trHeight w:val="212"/>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Недели</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Цель</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b/>
              </w:rPr>
            </w:pPr>
            <w:r w:rsidRPr="005E39A5">
              <w:rPr>
                <w:rFonts w:ascii="Times New Roman" w:hAnsi="Times New Roman"/>
                <w:b/>
              </w:rPr>
              <w:t>Материалы и оборудование</w:t>
            </w:r>
          </w:p>
        </w:tc>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Содержание эксперимента</w:t>
            </w:r>
          </w:p>
        </w:tc>
      </w:tr>
      <w:tr w:rsidR="00245FE6" w:rsidRPr="005E39A5" w:rsidTr="00366AF6">
        <w:trPr>
          <w:trHeight w:val="1547"/>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w:t>
            </w:r>
            <w:r w:rsidRPr="005E39A5">
              <w:rPr>
                <w:rFonts w:ascii="Times New Roman" w:hAnsi="Times New Roman"/>
              </w:rPr>
              <w:t xml:space="preserve"> неделя</w:t>
            </w:r>
          </w:p>
          <w:p w:rsidR="00245FE6" w:rsidRDefault="00245FE6" w:rsidP="00366AF6">
            <w:pPr>
              <w:jc w:val="center"/>
              <w:rPr>
                <w:rFonts w:ascii="Times New Roman" w:hAnsi="Times New Roman"/>
                <w:szCs w:val="24"/>
              </w:rPr>
            </w:pPr>
            <w:r w:rsidRPr="005E39A5">
              <w:rPr>
                <w:rFonts w:ascii="Times New Roman" w:hAnsi="Times New Roman"/>
              </w:rPr>
              <w:t>Радуга на стене</w:t>
            </w:r>
            <w:r w:rsidRPr="005E39A5">
              <w:rPr>
                <w:rFonts w:ascii="Times New Roman" w:hAnsi="Times New Roman"/>
                <w:szCs w:val="24"/>
              </w:rPr>
              <w:t xml:space="preserve"> </w:t>
            </w:r>
          </w:p>
          <w:p w:rsidR="00245FE6" w:rsidRPr="005E39A5" w:rsidRDefault="00245FE6" w:rsidP="00366AF6">
            <w:pPr>
              <w:spacing w:after="0" w:line="240" w:lineRule="auto"/>
              <w:jc w:val="center"/>
              <w:rPr>
                <w:rFonts w:ascii="Times New Roman" w:hAnsi="Times New Roman"/>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Познакомить с механизмом образования цветов как разложением и отражением лучей цвета.</w:t>
            </w:r>
          </w:p>
          <w:p w:rsidR="00245FE6" w:rsidRPr="005E39A5" w:rsidRDefault="00245FE6" w:rsidP="00366AF6">
            <w:pPr>
              <w:rPr>
                <w:rFonts w:ascii="Times New Roman" w:hAnsi="Times New Roman"/>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Граненое стеклышко (деталь от хрустальной люстры).</w:t>
            </w:r>
          </w:p>
          <w:p w:rsidR="00245FE6" w:rsidRPr="005E39A5" w:rsidRDefault="00245FE6" w:rsidP="00366AF6">
            <w:pPr>
              <w:rPr>
                <w:rFonts w:ascii="Times New Roman" w:hAnsi="Times New Roman"/>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sz w:val="20"/>
                <w:szCs w:val="20"/>
              </w:rPr>
            </w:pPr>
            <w:r w:rsidRPr="005E39A5">
              <w:rPr>
                <w:rFonts w:ascii="Times New Roman" w:hAnsi="Times New Roman"/>
                <w:sz w:val="20"/>
                <w:szCs w:val="20"/>
              </w:rPr>
              <w:t>Дети рассматривают отражение солнечного света от хрустального многогранника на стене. Обращают внимание на то, что образовались цветовые пятна. Объясняют, как образуются цвета, как образуется белый и черный. Рассказывают о том, что цвет предметов зависит от того, какие световые волны отражает предмет, а какие — поглощает.</w:t>
            </w:r>
          </w:p>
        </w:tc>
      </w:tr>
      <w:tr w:rsidR="00245FE6" w:rsidRPr="005E39A5" w:rsidTr="00366AF6">
        <w:trPr>
          <w:trHeight w:val="2677"/>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p>
          <w:p w:rsidR="00245FE6" w:rsidRPr="005E39A5" w:rsidRDefault="00245FE6" w:rsidP="00366AF6">
            <w:pPr>
              <w:jc w:val="center"/>
              <w:rPr>
                <w:rFonts w:ascii="Times New Roman" w:hAnsi="Times New Roman"/>
              </w:rPr>
            </w:pPr>
            <w:r w:rsidRPr="005E39A5">
              <w:rPr>
                <w:rFonts w:ascii="Times New Roman" w:hAnsi="Times New Roman"/>
              </w:rPr>
              <w:t>II неделя</w:t>
            </w:r>
          </w:p>
          <w:p w:rsidR="00245FE6" w:rsidRPr="005E39A5" w:rsidRDefault="00245FE6" w:rsidP="00366AF6">
            <w:pPr>
              <w:spacing w:after="0" w:line="240" w:lineRule="auto"/>
              <w:jc w:val="center"/>
              <w:rPr>
                <w:rFonts w:ascii="Times New Roman" w:hAnsi="Times New Roman"/>
              </w:rPr>
            </w:pPr>
            <w:r w:rsidRPr="005E39A5">
              <w:rPr>
                <w:rFonts w:ascii="Times New Roman" w:hAnsi="Times New Roman"/>
                <w:szCs w:val="24"/>
              </w:rPr>
              <w:t>Влажное дыхание</w:t>
            </w:r>
            <w:r w:rsidRPr="005E39A5">
              <w:rPr>
                <w:rFonts w:ascii="Times New Roman" w:hAnsi="Times New Roman"/>
              </w:rPr>
              <w:t xml:space="preserve"> </w:t>
            </w:r>
          </w:p>
          <w:p w:rsidR="00245FE6" w:rsidRPr="005E39A5" w:rsidRDefault="00245FE6" w:rsidP="00366AF6">
            <w:pPr>
              <w:jc w:val="center"/>
              <w:rPr>
                <w:rFonts w:ascii="Times New Roman" w:hAnsi="Times New Roman"/>
                <w:szCs w:val="24"/>
              </w:rPr>
            </w:pP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Понимать и объяснять зависимость внешнего вида животного от факторов неживой природы (природно-климатические зоны).</w:t>
            </w:r>
          </w:p>
          <w:p w:rsidR="00245FE6" w:rsidRPr="005E39A5" w:rsidRDefault="00245FE6" w:rsidP="00366AF6">
            <w:pPr>
              <w:rPr>
                <w:rFonts w:ascii="Times New Roman" w:hAnsi="Times New Roman"/>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rPr>
              <w:t>Зеркало</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sz w:val="20"/>
                <w:szCs w:val="20"/>
              </w:rPr>
            </w:pPr>
            <w:r w:rsidRPr="005E39A5">
              <w:rPr>
                <w:rFonts w:ascii="Times New Roman" w:hAnsi="Times New Roman"/>
                <w:sz w:val="20"/>
                <w:szCs w:val="20"/>
              </w:rPr>
              <w:t>Дети выясняют, какой путь проходит воздух при вдохе и выдохе (при вдохе воздух поступает в легкие через дыхательные пути, при выдохе — выходит). Дети делают выдох на зеркальную поверхность, отмечают, что зеркало запотело, на нем появилась влага. Взрослый предлагает детям ответить, откуда взялась влага (вместе с выдыхаемым воздухом влага выносится из организма), что будет, если живущие в пустыне животные будут терять влагу при дыхании (они погибнут), какие животные выживают в пустыне (верблюды). Взрослый рассказывает о строении органов дыхания у верблюда, помогающих сберечь влагу (носовые ходы у верблюда длинные и извилистые, влага оседает в них во время выдыхания).</w:t>
            </w:r>
          </w:p>
        </w:tc>
      </w:tr>
      <w:tr w:rsidR="00245FE6" w:rsidRPr="005E39A5" w:rsidTr="00366AF6">
        <w:trPr>
          <w:trHeight w:val="1783"/>
        </w:trPr>
        <w:tc>
          <w:tcPr>
            <w:tcW w:w="3348"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jc w:val="center"/>
              <w:rPr>
                <w:rFonts w:ascii="Times New Roman" w:hAnsi="Times New Roman"/>
              </w:rPr>
            </w:pPr>
          </w:p>
          <w:p w:rsidR="00245FE6" w:rsidRPr="005E39A5" w:rsidRDefault="00245FE6" w:rsidP="00366AF6">
            <w:pPr>
              <w:jc w:val="center"/>
              <w:rPr>
                <w:rFonts w:ascii="Times New Roman" w:hAnsi="Times New Roman"/>
              </w:rPr>
            </w:pPr>
            <w:r w:rsidRPr="005E39A5">
              <w:rPr>
                <w:rFonts w:ascii="Times New Roman" w:hAnsi="Times New Roman"/>
                <w:lang w:val="en-US"/>
              </w:rPr>
              <w:t>III</w:t>
            </w:r>
            <w:r w:rsidRPr="005E39A5">
              <w:rPr>
                <w:rFonts w:ascii="Times New Roman" w:hAnsi="Times New Roman"/>
              </w:rPr>
              <w:t xml:space="preserve"> неделя</w:t>
            </w:r>
          </w:p>
          <w:p w:rsidR="00245FE6" w:rsidRPr="005E39A5" w:rsidRDefault="00245FE6" w:rsidP="00366AF6">
            <w:pPr>
              <w:jc w:val="center"/>
              <w:rPr>
                <w:rFonts w:ascii="Times New Roman" w:hAnsi="Times New Roman"/>
              </w:rPr>
            </w:pPr>
            <w:r w:rsidRPr="005E39A5">
              <w:rPr>
                <w:rFonts w:ascii="Times New Roman" w:hAnsi="Times New Roman"/>
              </w:rPr>
              <w:t>Звуки в воде</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Выявить особенности передачи звука на расстояние (звук быстрее распространяется через твердые и жидкие тела).</w:t>
            </w:r>
          </w:p>
          <w:p w:rsidR="00245FE6" w:rsidRPr="005E39A5" w:rsidRDefault="00245FE6" w:rsidP="00366AF6">
            <w:pPr>
              <w:rPr>
                <w:rFonts w:ascii="Times New Roman" w:hAnsi="Times New Roman"/>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center"/>
              <w:rPr>
                <w:rFonts w:ascii="Times New Roman" w:hAnsi="Times New Roman"/>
              </w:rPr>
            </w:pPr>
            <w:r w:rsidRPr="005E39A5">
              <w:rPr>
                <w:rFonts w:ascii="Times New Roman" w:hAnsi="Times New Roman"/>
              </w:rPr>
              <w:t>Большая емкость с водой,     камешки.</w:t>
            </w:r>
          </w:p>
          <w:p w:rsidR="00245FE6" w:rsidRPr="005E39A5" w:rsidRDefault="00245FE6" w:rsidP="00366AF6">
            <w:pPr>
              <w:spacing w:after="0" w:line="240" w:lineRule="auto"/>
              <w:rPr>
                <w:rFonts w:ascii="Times New Roman" w:hAnsi="Times New Roman"/>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sz w:val="20"/>
                <w:szCs w:val="20"/>
              </w:rPr>
              <w:t>Взрослый предлагает детям ответить, передаются ли звуки по воде. Вместе с детьми составляет алгоритм действий: бросить камешек и слушать звук его удара о дно емкости. Затем приложить ухо к емкости и бросить камень; если звук передается по воде, то его можно услышать. Дети выполняют оба варианта опыта и сравнивают результаты. Делают вывод: во втором варианте звук был громче; значит, через воду звук проходит лучше, чем через</w:t>
            </w:r>
            <w:r w:rsidRPr="005E39A5">
              <w:rPr>
                <w:rFonts w:ascii="Times New Roman" w:hAnsi="Times New Roman"/>
              </w:rPr>
              <w:t xml:space="preserve"> воздух.</w:t>
            </w:r>
          </w:p>
        </w:tc>
      </w:tr>
      <w:tr w:rsidR="00245FE6" w:rsidRPr="005E39A5" w:rsidTr="00366AF6">
        <w:trPr>
          <w:trHeight w:val="3043"/>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IV</w:t>
            </w:r>
            <w:r w:rsidRPr="005E39A5">
              <w:rPr>
                <w:rFonts w:ascii="Times New Roman" w:hAnsi="Times New Roman"/>
              </w:rPr>
              <w:t xml:space="preserve"> неделя</w:t>
            </w:r>
          </w:p>
          <w:p w:rsidR="00245FE6" w:rsidRPr="005E39A5" w:rsidRDefault="00245FE6" w:rsidP="00366AF6">
            <w:pPr>
              <w:spacing w:after="0" w:line="240" w:lineRule="auto"/>
              <w:jc w:val="center"/>
              <w:rPr>
                <w:rFonts w:ascii="Times New Roman" w:hAnsi="Times New Roman"/>
              </w:rPr>
            </w:pPr>
            <w:r w:rsidRPr="005E39A5">
              <w:rPr>
                <w:rFonts w:ascii="Times New Roman" w:hAnsi="Times New Roman"/>
              </w:rPr>
              <w:t>Почему комар пищит, а шмель жужжит</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Выявить причины происхождения низких и высоких звуков (частота звука).</w:t>
            </w:r>
          </w:p>
          <w:p w:rsidR="00245FE6" w:rsidRPr="005E39A5" w:rsidRDefault="00245FE6" w:rsidP="00366AF6">
            <w:pPr>
              <w:rPr>
                <w:rFonts w:ascii="Times New Roman" w:hAnsi="Times New Roman"/>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Пластмассовые расчески с разной частотой и размером    зубьев.</w:t>
            </w:r>
          </w:p>
          <w:p w:rsidR="00245FE6" w:rsidRPr="005E39A5" w:rsidRDefault="00245FE6" w:rsidP="00366AF6">
            <w:pPr>
              <w:rPr>
                <w:rFonts w:ascii="Times New Roman" w:hAnsi="Times New Roman"/>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sz w:val="20"/>
                <w:szCs w:val="20"/>
              </w:rPr>
            </w:pPr>
            <w:r w:rsidRPr="005E39A5">
              <w:rPr>
                <w:rFonts w:ascii="Times New Roman" w:hAnsi="Times New Roman"/>
                <w:sz w:val="20"/>
                <w:szCs w:val="20"/>
              </w:rPr>
              <w:t>Взрослый предлагает детям провести пластмассовой пластиной по зубьям разных расчесок, определить, одинаковый ли звук и от чего зависит частота звука. Дети обращают внимание на частоту зубьев и размер расчесок. Выясняют, что у расчесок с крупными редкими зубьями звук низкий, грубый, громкий; у расчесок с частыми мелкими зубьями — звук тонкий, высокий. Дети рассматривают иллюстрации комара и шмеля, определяют их величину. Затем имитируют звуки, издаваемые ими: у комара звук тонкий, высокий, он звучит, как «з-з-з»; у шмеля — низкий, грубый, звучит как «ж-ж-ж». Дети рассказывают, что комар маленькими крыльями машет очень быстро, часто, поэтому звук получается высокий; шмель машет крыльями медленно, летит тяжело, поэтому звук получается низкий.</w:t>
            </w:r>
          </w:p>
          <w:p w:rsidR="00245FE6" w:rsidRPr="005E39A5" w:rsidRDefault="00245FE6" w:rsidP="00366AF6">
            <w:pPr>
              <w:rPr>
                <w:rFonts w:ascii="Times New Roman" w:hAnsi="Times New Roman"/>
                <w:sz w:val="16"/>
                <w:szCs w:val="16"/>
              </w:rPr>
            </w:pPr>
          </w:p>
        </w:tc>
      </w:tr>
    </w:tbl>
    <w:p w:rsidR="00245FE6" w:rsidRDefault="00245FE6" w:rsidP="00245FE6">
      <w:pPr>
        <w:jc w:val="center"/>
        <w:rPr>
          <w:rFonts w:ascii="Times New Roman" w:hAnsi="Times New Roman"/>
          <w:b/>
          <w:sz w:val="20"/>
          <w:szCs w:val="20"/>
        </w:rPr>
      </w:pPr>
    </w:p>
    <w:p w:rsidR="00245FE6" w:rsidRDefault="00245FE6" w:rsidP="00245FE6">
      <w:pPr>
        <w:jc w:val="center"/>
        <w:rPr>
          <w:rFonts w:ascii="Times New Roman" w:hAnsi="Times New Roman"/>
          <w:b/>
          <w:sz w:val="20"/>
          <w:szCs w:val="20"/>
        </w:rPr>
      </w:pPr>
      <w:r>
        <w:rPr>
          <w:rFonts w:ascii="Times New Roman" w:hAnsi="Times New Roman"/>
          <w:b/>
          <w:sz w:val="20"/>
          <w:szCs w:val="20"/>
        </w:rPr>
        <w:t>АВГУСТ</w:t>
      </w:r>
    </w:p>
    <w:tbl>
      <w:tblPr>
        <w:tblW w:w="16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3420"/>
        <w:gridCol w:w="3240"/>
        <w:gridCol w:w="6120"/>
      </w:tblGrid>
      <w:tr w:rsidR="00245FE6" w:rsidRPr="005E39A5" w:rsidTr="00366AF6">
        <w:trPr>
          <w:trHeight w:val="212"/>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Недели</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Цель</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b/>
              </w:rPr>
            </w:pPr>
            <w:r w:rsidRPr="005E39A5">
              <w:rPr>
                <w:rFonts w:ascii="Times New Roman" w:hAnsi="Times New Roman"/>
                <w:b/>
              </w:rPr>
              <w:t>Материалы и оборудование</w:t>
            </w:r>
          </w:p>
        </w:tc>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b/>
              </w:rPr>
            </w:pPr>
            <w:r w:rsidRPr="005E39A5">
              <w:rPr>
                <w:rFonts w:ascii="Times New Roman" w:hAnsi="Times New Roman"/>
                <w:b/>
              </w:rPr>
              <w:t>Содержание эксперимента</w:t>
            </w:r>
          </w:p>
        </w:tc>
      </w:tr>
      <w:tr w:rsidR="00245FE6" w:rsidRPr="005E39A5" w:rsidTr="00366AF6">
        <w:trPr>
          <w:trHeight w:val="2445"/>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w:t>
            </w:r>
            <w:r w:rsidRPr="005E39A5">
              <w:rPr>
                <w:rFonts w:ascii="Times New Roman" w:hAnsi="Times New Roman"/>
              </w:rPr>
              <w:t xml:space="preserve"> неделя</w:t>
            </w:r>
          </w:p>
          <w:p w:rsidR="00245FE6" w:rsidRPr="005E39A5" w:rsidRDefault="00245FE6" w:rsidP="00366AF6">
            <w:pPr>
              <w:spacing w:after="0" w:line="240" w:lineRule="auto"/>
              <w:jc w:val="center"/>
              <w:rPr>
                <w:rFonts w:ascii="Times New Roman" w:hAnsi="Times New Roman"/>
              </w:rPr>
            </w:pPr>
            <w:r w:rsidRPr="005E39A5">
              <w:rPr>
                <w:rFonts w:ascii="Times New Roman" w:hAnsi="Times New Roman"/>
              </w:rPr>
              <w:t>Дом на курьих ножках</w:t>
            </w:r>
          </w:p>
          <w:p w:rsidR="00245FE6" w:rsidRPr="005E39A5" w:rsidRDefault="00245FE6" w:rsidP="00366AF6">
            <w:pPr>
              <w:spacing w:after="0" w:line="240" w:lineRule="auto"/>
              <w:jc w:val="center"/>
              <w:rPr>
                <w:rFonts w:ascii="Times New Roman" w:hAnsi="Times New Roman"/>
              </w:rPr>
            </w:pPr>
          </w:p>
          <w:p w:rsidR="00245FE6" w:rsidRPr="005E39A5" w:rsidRDefault="00245FE6" w:rsidP="00366AF6">
            <w:pPr>
              <w:spacing w:after="0" w:line="240" w:lineRule="auto"/>
              <w:ind w:firstLine="709"/>
              <w:rPr>
                <w:rFonts w:ascii="Times New Roman" w:hAnsi="Times New Roman"/>
              </w:rPr>
            </w:pPr>
            <w:r w:rsidRPr="005E39A5">
              <w:rPr>
                <w:rFonts w:ascii="Times New Roman" w:hAnsi="Times New Roman"/>
              </w:rPr>
              <w:t xml:space="preserve">       </w:t>
            </w:r>
          </w:p>
          <w:p w:rsidR="00245FE6" w:rsidRPr="005E39A5" w:rsidRDefault="00245FE6" w:rsidP="00366AF6">
            <w:pPr>
              <w:jc w:val="center"/>
              <w:rPr>
                <w:rFonts w:ascii="Times New Roman" w:hAnsi="Times New Roman"/>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Творчески подходить к решению поставленной задачи, совершенствовать умение работать с различными материалами, использовать знания, приобретенные в ходе поисковой деятельности.</w:t>
            </w:r>
          </w:p>
          <w:p w:rsidR="00245FE6" w:rsidRPr="005E39A5" w:rsidRDefault="00245FE6" w:rsidP="00366AF6">
            <w:pPr>
              <w:rPr>
                <w:rFonts w:ascii="Times New Roman" w:hAnsi="Times New Roman"/>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Картонные коробки, бумага, клей, картон, кисточки, краски, веточки деревьев, соломка.</w:t>
            </w:r>
          </w:p>
          <w:p w:rsidR="00245FE6" w:rsidRPr="005E39A5" w:rsidRDefault="00245FE6" w:rsidP="00366AF6">
            <w:pPr>
              <w:rPr>
                <w:rFonts w:ascii="Times New Roman" w:hAnsi="Times New Roman"/>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sz w:val="20"/>
                <w:szCs w:val="20"/>
              </w:rPr>
            </w:pPr>
            <w:r w:rsidRPr="005E39A5">
              <w:rPr>
                <w:rFonts w:ascii="Times New Roman" w:hAnsi="Times New Roman"/>
                <w:sz w:val="20"/>
                <w:szCs w:val="20"/>
              </w:rPr>
              <w:t>Дети рассматривают иллюстрации с изображением домов на сваях. Взрослый спрашивает у детей, почему человек поднял свой дом на специальные опоры, в какой части Земли такие дома необходимы и почему. Сообщает, что такой тип жилища появился в Африке, где частые засухи сменяются обильными дождями. Предлагает выполнить макет такого дома. Дети по иллюстрации определяют последовательность работы, взрослый направляет их действия. Коробка является основой дома, в ней прорезают окна и дверь. Основание крыши делают из картона (в виде треугольника), обклеивают соломкой и веточками деревьев. Опоры для дома изготавливают из картона, свернутого в трубочку и окрашенного под дерево. Макет устанавливается на картон голубого цвета, имитирующий воду.</w:t>
            </w:r>
          </w:p>
        </w:tc>
      </w:tr>
      <w:tr w:rsidR="00245FE6" w:rsidRPr="005E39A5" w:rsidTr="00366AF6">
        <w:trPr>
          <w:trHeight w:val="1739"/>
        </w:trPr>
        <w:tc>
          <w:tcPr>
            <w:tcW w:w="3348"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jc w:val="center"/>
              <w:rPr>
                <w:rFonts w:ascii="Times New Roman" w:hAnsi="Times New Roman"/>
              </w:rPr>
            </w:pPr>
          </w:p>
          <w:p w:rsidR="00245FE6" w:rsidRPr="005E39A5" w:rsidRDefault="00245FE6" w:rsidP="00366AF6">
            <w:pPr>
              <w:jc w:val="center"/>
              <w:rPr>
                <w:rFonts w:ascii="Times New Roman" w:hAnsi="Times New Roman"/>
              </w:rPr>
            </w:pPr>
            <w:r w:rsidRPr="005E39A5">
              <w:rPr>
                <w:rFonts w:ascii="Times New Roman" w:hAnsi="Times New Roman"/>
              </w:rPr>
              <w:t>II неделя</w:t>
            </w:r>
          </w:p>
          <w:p w:rsidR="00245FE6" w:rsidRPr="005E39A5" w:rsidRDefault="00245FE6" w:rsidP="00366AF6">
            <w:pPr>
              <w:spacing w:after="0" w:line="240" w:lineRule="auto"/>
              <w:ind w:firstLine="709"/>
              <w:rPr>
                <w:rFonts w:ascii="Times New Roman" w:hAnsi="Times New Roman"/>
                <w:szCs w:val="24"/>
              </w:rPr>
            </w:pPr>
            <w:r w:rsidRPr="005E39A5">
              <w:rPr>
                <w:rFonts w:ascii="Times New Roman" w:hAnsi="Times New Roman"/>
                <w:szCs w:val="24"/>
              </w:rPr>
              <w:t>Сломанный карандаш</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rPr>
              <w:t>Развитие познавательной          активности</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rPr>
                <w:rFonts w:ascii="Times New Roman" w:hAnsi="Times New Roman"/>
              </w:rPr>
            </w:pPr>
            <w:r w:rsidRPr="005E39A5">
              <w:rPr>
                <w:rFonts w:ascii="Times New Roman" w:hAnsi="Times New Roman"/>
              </w:rPr>
              <w:t>Стакан, вода, карандаш</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line="240" w:lineRule="auto"/>
              <w:rPr>
                <w:rFonts w:ascii="Times New Roman" w:hAnsi="Times New Roman"/>
                <w:sz w:val="20"/>
                <w:szCs w:val="20"/>
              </w:rPr>
            </w:pPr>
            <w:r w:rsidRPr="005E39A5">
              <w:rPr>
                <w:rFonts w:ascii="Times New Roman" w:hAnsi="Times New Roman"/>
                <w:sz w:val="20"/>
                <w:szCs w:val="20"/>
              </w:rPr>
              <w:t>Опустить карандаш вертикально в воду, чтобы его кончик оказался примерно посередине между дном стакана и поверхностью воды. Держать карандаш в задней части стакана, дальше от зрителей. Поводить карандашом туда-сюда в воде, держа его вертикально. Спросить у детей, что они видят. Достать карандаш из воды.  Результат: детям кажется, что карандаш сломался. С их точки зрения, та часть карандаша, что находится под водой, слегка смещена относительно той части, что находится под водой. Свет отраженный от карандаша, проходя сквозь воздух, кажется зрителям находящимся -  в одном месте, а сквозь воду – в другом.</w:t>
            </w:r>
          </w:p>
        </w:tc>
      </w:tr>
      <w:tr w:rsidR="00245FE6" w:rsidRPr="005E39A5" w:rsidTr="00366AF6">
        <w:trPr>
          <w:trHeight w:val="1913"/>
        </w:trPr>
        <w:tc>
          <w:tcPr>
            <w:tcW w:w="3348"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jc w:val="center"/>
              <w:rPr>
                <w:rFonts w:ascii="Times New Roman" w:hAnsi="Times New Roman"/>
              </w:rPr>
            </w:pPr>
          </w:p>
          <w:p w:rsidR="00245FE6" w:rsidRPr="005E39A5" w:rsidRDefault="00245FE6" w:rsidP="00366AF6">
            <w:pPr>
              <w:jc w:val="center"/>
              <w:rPr>
                <w:rFonts w:ascii="Times New Roman" w:hAnsi="Times New Roman"/>
              </w:rPr>
            </w:pPr>
            <w:r w:rsidRPr="005E39A5">
              <w:rPr>
                <w:rFonts w:ascii="Times New Roman" w:hAnsi="Times New Roman"/>
                <w:lang w:val="en-US"/>
              </w:rPr>
              <w:t>III</w:t>
            </w:r>
            <w:r w:rsidRPr="005E39A5">
              <w:rPr>
                <w:rFonts w:ascii="Times New Roman" w:hAnsi="Times New Roman"/>
              </w:rPr>
              <w:t xml:space="preserve"> неделя</w:t>
            </w:r>
          </w:p>
          <w:p w:rsidR="00245FE6" w:rsidRPr="005E39A5" w:rsidRDefault="00245FE6" w:rsidP="00366AF6">
            <w:pPr>
              <w:spacing w:after="0" w:line="240" w:lineRule="auto"/>
              <w:ind w:firstLine="709"/>
              <w:rPr>
                <w:rFonts w:ascii="Times New Roman" w:hAnsi="Times New Roman"/>
              </w:rPr>
            </w:pPr>
            <w:r w:rsidRPr="005E39A5">
              <w:rPr>
                <w:rFonts w:ascii="Times New Roman" w:hAnsi="Times New Roman"/>
              </w:rPr>
              <w:t>Как задуть свечу из воронки</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ind w:firstLine="709"/>
              <w:jc w:val="both"/>
              <w:rPr>
                <w:rFonts w:ascii="Times New Roman" w:hAnsi="Times New Roman"/>
              </w:rPr>
            </w:pPr>
            <w:r w:rsidRPr="005E39A5">
              <w:rPr>
                <w:rFonts w:ascii="Times New Roman" w:hAnsi="Times New Roman"/>
              </w:rPr>
              <w:t>Свеча, воронка.</w:t>
            </w:r>
          </w:p>
          <w:p w:rsidR="00245FE6" w:rsidRPr="005E39A5" w:rsidRDefault="00245FE6" w:rsidP="00366AF6">
            <w:pPr>
              <w:rPr>
                <w:rFonts w:ascii="Times New Roman" w:hAnsi="Times New Roman"/>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center"/>
              <w:rPr>
                <w:rFonts w:ascii="Times New Roman" w:hAnsi="Times New Roman"/>
              </w:rPr>
            </w:pPr>
            <w:r w:rsidRPr="005E39A5">
              <w:rPr>
                <w:rFonts w:ascii="Times New Roman" w:hAnsi="Times New Roman"/>
              </w:rPr>
              <w:t>Выявить особенности                   воздушного вихря.</w:t>
            </w:r>
          </w:p>
          <w:p w:rsidR="00245FE6" w:rsidRPr="005E39A5" w:rsidRDefault="00245FE6" w:rsidP="00366AF6">
            <w:pPr>
              <w:spacing w:after="0" w:line="240" w:lineRule="auto"/>
              <w:rPr>
                <w:rFonts w:ascii="Times New Roman" w:hAnsi="Times New Roman"/>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sz w:val="18"/>
                <w:szCs w:val="18"/>
              </w:rPr>
            </w:pPr>
            <w:r w:rsidRPr="005E39A5">
              <w:rPr>
                <w:rFonts w:ascii="Times New Roman" w:hAnsi="Times New Roman"/>
                <w:sz w:val="18"/>
                <w:szCs w:val="18"/>
              </w:rPr>
              <w:t xml:space="preserve">Взрослый утверждает, что дети будут дуть на свечу в воронку и не смогут ее погасить. Затем помещает воронку против пламени свечи и предлагает детям подуть в нее, держа во рту тонкий конец; изменяет положение воронки, дует сам. Дети замечают, что свеча гаснет, если поместить воронку так, чтобы пламя находилось не на линии оси воронки, а на продолжении ее раструба, таким образом, воздушная струя растекается вдоль стенок раструба, образуя воздушный вихрь. На линии оси воронки воздух разрежается и устанавливается обратное течение воздуха, пламя наклоняется к середине воронки, а находясь у раструба, отклоняется от него и гаснет. В конце </w:t>
            </w:r>
            <w:r w:rsidR="00256B6F">
              <w:rPr>
                <w:rFonts w:ascii="Times New Roman" w:hAnsi="Times New Roman"/>
                <w:sz w:val="18"/>
                <w:szCs w:val="18"/>
              </w:rPr>
              <w:t>НОД</w:t>
            </w:r>
            <w:r w:rsidRPr="005E39A5">
              <w:rPr>
                <w:rFonts w:ascii="Times New Roman" w:hAnsi="Times New Roman"/>
                <w:sz w:val="18"/>
                <w:szCs w:val="18"/>
              </w:rPr>
              <w:t xml:space="preserve"> дети зарисовывают результаты обоих опытов.</w:t>
            </w:r>
          </w:p>
          <w:p w:rsidR="00245FE6" w:rsidRPr="005E39A5" w:rsidRDefault="00245FE6" w:rsidP="00366AF6">
            <w:pPr>
              <w:spacing w:after="0" w:line="240" w:lineRule="auto"/>
              <w:jc w:val="both"/>
              <w:rPr>
                <w:rFonts w:ascii="Times New Roman" w:hAnsi="Times New Roman"/>
              </w:rPr>
            </w:pPr>
          </w:p>
        </w:tc>
      </w:tr>
      <w:tr w:rsidR="00245FE6" w:rsidRPr="005E39A5" w:rsidTr="00366AF6">
        <w:trPr>
          <w:trHeight w:val="1823"/>
        </w:trPr>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jc w:val="center"/>
              <w:rPr>
                <w:rFonts w:ascii="Times New Roman" w:hAnsi="Times New Roman"/>
              </w:rPr>
            </w:pPr>
            <w:r w:rsidRPr="005E39A5">
              <w:rPr>
                <w:rFonts w:ascii="Times New Roman" w:hAnsi="Times New Roman"/>
                <w:lang w:val="en-US"/>
              </w:rPr>
              <w:t>IV</w:t>
            </w:r>
            <w:r w:rsidRPr="005E39A5">
              <w:rPr>
                <w:rFonts w:ascii="Times New Roman" w:hAnsi="Times New Roman"/>
              </w:rPr>
              <w:t xml:space="preserve"> неделя</w:t>
            </w:r>
          </w:p>
          <w:p w:rsidR="00245FE6" w:rsidRPr="005E39A5" w:rsidRDefault="00245FE6" w:rsidP="00366AF6">
            <w:pPr>
              <w:spacing w:after="0" w:line="240" w:lineRule="auto"/>
              <w:ind w:firstLine="709"/>
              <w:rPr>
                <w:rFonts w:ascii="Times New Roman" w:hAnsi="Times New Roman"/>
              </w:rPr>
            </w:pPr>
            <w:r w:rsidRPr="005E39A5">
              <w:rPr>
                <w:rFonts w:ascii="Times New Roman" w:hAnsi="Times New Roman"/>
              </w:rPr>
              <w:t>Выбери</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rPr>
            </w:pPr>
            <w:r w:rsidRPr="005E39A5">
              <w:rPr>
                <w:rFonts w:ascii="Times New Roman" w:hAnsi="Times New Roman"/>
              </w:rPr>
              <w:t>Понимать взаимосвязь земного притяжения и веса предмета.</w:t>
            </w:r>
          </w:p>
          <w:p w:rsidR="00245FE6" w:rsidRPr="005E39A5" w:rsidRDefault="00245FE6" w:rsidP="00366AF6">
            <w:pPr>
              <w:rPr>
                <w:rFonts w:ascii="Times New Roman" w:hAnsi="Times New Roman"/>
              </w:rPr>
            </w:pP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245FE6" w:rsidRPr="005E39A5" w:rsidRDefault="00245FE6" w:rsidP="00366AF6">
            <w:pPr>
              <w:spacing w:after="0" w:line="240" w:lineRule="auto"/>
              <w:jc w:val="both"/>
              <w:rPr>
                <w:rFonts w:ascii="Times New Roman" w:hAnsi="Times New Roman"/>
                <w:sz w:val="20"/>
                <w:szCs w:val="20"/>
              </w:rPr>
            </w:pPr>
            <w:r w:rsidRPr="005E39A5">
              <w:rPr>
                <w:rFonts w:ascii="Times New Roman" w:hAnsi="Times New Roman"/>
                <w:sz w:val="20"/>
                <w:szCs w:val="20"/>
              </w:rPr>
              <w:t>Предметы: одного размера из разных материалов; разных размеров, но близкие по весу; емкости с водой и песком, тонкая резинка, пружинные весы.</w:t>
            </w:r>
          </w:p>
          <w:p w:rsidR="00245FE6" w:rsidRPr="005E39A5" w:rsidRDefault="00245FE6" w:rsidP="00366AF6">
            <w:pPr>
              <w:rPr>
                <w:rFonts w:ascii="Times New Roman" w:hAnsi="Times New Roman"/>
                <w:sz w:val="20"/>
                <w:szCs w:val="20"/>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245FE6" w:rsidRPr="005E39A5" w:rsidRDefault="00245FE6" w:rsidP="00366AF6">
            <w:pPr>
              <w:spacing w:after="0" w:line="240" w:lineRule="auto"/>
              <w:jc w:val="both"/>
              <w:rPr>
                <w:rFonts w:ascii="Times New Roman" w:hAnsi="Times New Roman"/>
                <w:sz w:val="20"/>
                <w:szCs w:val="20"/>
              </w:rPr>
            </w:pPr>
            <w:r w:rsidRPr="005E39A5">
              <w:rPr>
                <w:rFonts w:ascii="Times New Roman" w:hAnsi="Times New Roman"/>
                <w:sz w:val="20"/>
                <w:szCs w:val="20"/>
              </w:rPr>
              <w:t>Дети рассматривают предметы. Взрослый предлагает детям узнать, притягиваются ли они к Земле. С помощью взрослого дети выполняют действия: привязывают нити к предметам, взвешивают их; отпускают над водой, над песком, подвешивают на резинку (тяжелые предметы сильнее растягивают резинку). Рассматривают пружинные весы. Взвешивают предметы, различные по весу, отмечая показания весов.</w:t>
            </w:r>
          </w:p>
        </w:tc>
      </w:tr>
    </w:tbl>
    <w:p w:rsidR="00245FE6" w:rsidRDefault="00245FE6" w:rsidP="0091174F">
      <w:pPr>
        <w:spacing w:after="0"/>
        <w:rPr>
          <w:rFonts w:ascii="Times New Roman" w:hAnsi="Times New Roman"/>
          <w:b/>
          <w:i/>
          <w:sz w:val="24"/>
          <w:szCs w:val="24"/>
          <w:u w:val="single"/>
        </w:rPr>
        <w:sectPr w:rsidR="00245FE6" w:rsidSect="00366AF6">
          <w:pgSz w:w="16838" w:h="11906" w:orient="landscape"/>
          <w:pgMar w:top="851" w:right="0" w:bottom="1701" w:left="425" w:header="709" w:footer="709" w:gutter="0"/>
          <w:cols w:space="708"/>
          <w:docGrid w:linePitch="360"/>
        </w:sectPr>
      </w:pPr>
    </w:p>
    <w:p w:rsidR="00792EBD" w:rsidRDefault="00792EBD"/>
    <w:sectPr w:rsidR="00792EBD" w:rsidSect="00366AF6">
      <w:pgSz w:w="11906" w:h="16838"/>
      <w:pgMar w:top="425" w:right="851" w:bottom="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7B5" w:rsidRDefault="00F427B5" w:rsidP="00245FE6">
      <w:pPr>
        <w:spacing w:after="0" w:line="240" w:lineRule="auto"/>
      </w:pPr>
      <w:r>
        <w:separator/>
      </w:r>
    </w:p>
  </w:endnote>
  <w:endnote w:type="continuationSeparator" w:id="1">
    <w:p w:rsidR="00F427B5" w:rsidRDefault="00F427B5" w:rsidP="00245F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 New Roman,Bold">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Calibri,Bold">
    <w:altName w:val="Arial"/>
    <w:panose1 w:val="00000000000000000000"/>
    <w:charset w:val="00"/>
    <w:family w:val="swiss"/>
    <w:notTrueType/>
    <w:pitch w:val="default"/>
    <w:sig w:usb0="00000203" w:usb1="00000000" w:usb2="00000000" w:usb3="00000000" w:csb0="00000005" w:csb1="00000000"/>
  </w:font>
  <w:font w:name="PetersburgC">
    <w:altName w:val="Times New Roman"/>
    <w:panose1 w:val="00000000000000000000"/>
    <w:charset w:val="00"/>
    <w:family w:val="roman"/>
    <w:notTrueType/>
    <w:pitch w:val="default"/>
    <w:sig w:usb0="00000000" w:usb1="00000000" w:usb2="00000000" w:usb3="00000000" w:csb0="00000000" w:csb1="00000000"/>
  </w:font>
  <w:font w:name="PragmaticaC">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9848"/>
      <w:showingPlcHdr/>
    </w:sdtPr>
    <w:sdtContent>
      <w:p w:rsidR="003559B8" w:rsidRDefault="003559B8" w:rsidP="009617E3">
        <w:pPr>
          <w:pStyle w:val="af7"/>
          <w:jc w:val="center"/>
        </w:pPr>
        <w:r>
          <w:t xml:space="preserve">     </w:t>
        </w:r>
      </w:p>
    </w:sdtContent>
  </w:sdt>
  <w:p w:rsidR="003559B8" w:rsidRDefault="003559B8">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961"/>
    </w:sdtPr>
    <w:sdtContent>
      <w:p w:rsidR="003559B8" w:rsidRDefault="00063CEA">
        <w:pPr>
          <w:pStyle w:val="af7"/>
          <w:jc w:val="right"/>
        </w:pPr>
        <w:fldSimple w:instr=" PAGE   \* MERGEFORMAT ">
          <w:r w:rsidR="00685B55">
            <w:rPr>
              <w:noProof/>
            </w:rPr>
            <w:t>10</w:t>
          </w:r>
        </w:fldSimple>
      </w:p>
    </w:sdtContent>
  </w:sdt>
  <w:p w:rsidR="003559B8" w:rsidRDefault="003559B8">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84319"/>
    </w:sdtPr>
    <w:sdtContent>
      <w:p w:rsidR="003559B8" w:rsidRDefault="00063CEA">
        <w:pPr>
          <w:pStyle w:val="af7"/>
          <w:jc w:val="right"/>
        </w:pPr>
        <w:fldSimple w:instr=" PAGE   \* MERGEFORMAT ">
          <w:r w:rsidR="00685B55">
            <w:rPr>
              <w:noProof/>
            </w:rPr>
            <w:t>32</w:t>
          </w:r>
        </w:fldSimple>
      </w:p>
    </w:sdtContent>
  </w:sdt>
  <w:p w:rsidR="003559B8" w:rsidRDefault="003559B8">
    <w:pPr>
      <w:pStyle w:val="af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9B8" w:rsidRDefault="003559B8" w:rsidP="00366AF6">
    <w:pPr>
      <w:pStyle w:val="af7"/>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9B8" w:rsidRDefault="00063CEA" w:rsidP="00366AF6">
    <w:pPr>
      <w:pStyle w:val="af7"/>
      <w:framePr w:wrap="around" w:vAnchor="text" w:hAnchor="margin" w:xAlign="center" w:y="1"/>
      <w:rPr>
        <w:rStyle w:val="aff"/>
      </w:rPr>
    </w:pPr>
    <w:r>
      <w:rPr>
        <w:rStyle w:val="aff"/>
      </w:rPr>
      <w:fldChar w:fldCharType="begin"/>
    </w:r>
    <w:r w:rsidR="003559B8">
      <w:rPr>
        <w:rStyle w:val="aff"/>
      </w:rPr>
      <w:instrText xml:space="preserve">PAGE  </w:instrText>
    </w:r>
    <w:r>
      <w:rPr>
        <w:rStyle w:val="aff"/>
      </w:rPr>
      <w:fldChar w:fldCharType="end"/>
    </w:r>
  </w:p>
  <w:p w:rsidR="003559B8" w:rsidRDefault="003559B8" w:rsidP="00366AF6">
    <w:pPr>
      <w:pStyle w:val="af7"/>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9B8" w:rsidRDefault="003559B8" w:rsidP="00366AF6">
    <w:pPr>
      <w:pStyle w:val="af7"/>
      <w:framePr w:wrap="around" w:vAnchor="text" w:hAnchor="margin" w:xAlign="center" w:y="1"/>
      <w:rPr>
        <w:rStyle w:val="aff"/>
      </w:rPr>
    </w:pPr>
  </w:p>
  <w:p w:rsidR="003559B8" w:rsidRDefault="003559B8" w:rsidP="00366AF6">
    <w:pPr>
      <w:pStyle w:val="af7"/>
      <w:framePr w:wrap="around" w:vAnchor="text" w:hAnchor="margin" w:xAlign="right" w:y="1"/>
      <w:rPr>
        <w:rStyle w:val="aff"/>
      </w:rPr>
    </w:pPr>
  </w:p>
  <w:p w:rsidR="003559B8" w:rsidRDefault="003559B8" w:rsidP="00366AF6">
    <w:pPr>
      <w:pStyle w:val="af7"/>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9B8" w:rsidRDefault="003559B8">
    <w:pPr>
      <w:pStyle w:val="af7"/>
      <w:jc w:val="right"/>
    </w:pPr>
  </w:p>
  <w:p w:rsidR="003559B8" w:rsidRDefault="003559B8">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7B5" w:rsidRDefault="00F427B5" w:rsidP="00245FE6">
      <w:pPr>
        <w:spacing w:after="0" w:line="240" w:lineRule="auto"/>
      </w:pPr>
      <w:r>
        <w:separator/>
      </w:r>
    </w:p>
  </w:footnote>
  <w:footnote w:type="continuationSeparator" w:id="1">
    <w:p w:rsidR="00F427B5" w:rsidRDefault="00F427B5" w:rsidP="00245FE6">
      <w:pPr>
        <w:spacing w:after="0" w:line="240" w:lineRule="auto"/>
      </w:pPr>
      <w:r>
        <w:continuationSeparator/>
      </w:r>
    </w:p>
  </w:footnote>
  <w:footnote w:id="2">
    <w:p w:rsidR="003559B8" w:rsidRDefault="003559B8" w:rsidP="00245FE6">
      <w:pPr>
        <w:pStyle w:val="footnotedescription"/>
      </w:pPr>
      <w:r>
        <w:rPr>
          <w:rStyle w:val="footnotemark"/>
        </w:rPr>
        <w:footnoteRef/>
      </w:r>
      <w:r>
        <w:t xml:space="preserve"> См. пункт 2.6. ФГОС ДО.</w:t>
      </w:r>
    </w:p>
  </w:footnote>
  <w:footnote w:id="3">
    <w:p w:rsidR="003559B8" w:rsidRDefault="003559B8" w:rsidP="00245FE6">
      <w:pPr>
        <w:pStyle w:val="footnotedescription"/>
      </w:pPr>
      <w:r>
        <w:rPr>
          <w:rStyle w:val="footnotemark"/>
        </w:rPr>
        <w:footnoteRef/>
      </w:r>
      <w:r>
        <w:t xml:space="preserve"> См. пункт 2.6. ФГОС ДО.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8640"/>
      </v:shape>
    </w:pict>
  </w:numPicBullet>
  <w:abstractNum w:abstractNumId="0">
    <w:nsid w:val="FFFFFFFE"/>
    <w:multiLevelType w:val="singleLevel"/>
    <w:tmpl w:val="B9AED694"/>
    <w:lvl w:ilvl="0">
      <w:numFmt w:val="bullet"/>
      <w:lvlText w:val="*"/>
      <w:lvlJc w:val="left"/>
    </w:lvl>
  </w:abstractNum>
  <w:abstractNum w:abstractNumId="1">
    <w:nsid w:val="017E5BC4"/>
    <w:multiLevelType w:val="hybridMultilevel"/>
    <w:tmpl w:val="568229E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20D5AD5"/>
    <w:multiLevelType w:val="hybridMultilevel"/>
    <w:tmpl w:val="D67005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714B32"/>
    <w:multiLevelType w:val="hybridMultilevel"/>
    <w:tmpl w:val="C79C38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936A74"/>
    <w:multiLevelType w:val="hybridMultilevel"/>
    <w:tmpl w:val="6000389A"/>
    <w:lvl w:ilvl="0" w:tplc="0419000D">
      <w:start w:val="1"/>
      <w:numFmt w:val="bullet"/>
      <w:lvlText w:val=""/>
      <w:lvlJc w:val="left"/>
      <w:pPr>
        <w:tabs>
          <w:tab w:val="num" w:pos="1080"/>
        </w:tabs>
        <w:ind w:left="108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29C50D3"/>
    <w:multiLevelType w:val="multilevel"/>
    <w:tmpl w:val="D75C8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2C57B97"/>
    <w:multiLevelType w:val="hybridMultilevel"/>
    <w:tmpl w:val="B88083CC"/>
    <w:lvl w:ilvl="0" w:tplc="059CAF76">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3AB5D13"/>
    <w:multiLevelType w:val="hybridMultilevel"/>
    <w:tmpl w:val="F23C9D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331D0C"/>
    <w:multiLevelType w:val="hybridMultilevel"/>
    <w:tmpl w:val="F9A255E2"/>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414724"/>
    <w:multiLevelType w:val="hybridMultilevel"/>
    <w:tmpl w:val="E940F3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E43A27"/>
    <w:multiLevelType w:val="hybridMultilevel"/>
    <w:tmpl w:val="7AFED2E0"/>
    <w:lvl w:ilvl="0" w:tplc="04190009">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1">
    <w:nsid w:val="0608005E"/>
    <w:multiLevelType w:val="hybridMultilevel"/>
    <w:tmpl w:val="658C0F7C"/>
    <w:lvl w:ilvl="0" w:tplc="6C6E239E">
      <w:start w:val="65535"/>
      <w:numFmt w:val="bullet"/>
      <w:lvlText w:val="•"/>
      <w:legacy w:legacy="1" w:legacySpace="0" w:legacyIndent="216"/>
      <w:lvlJc w:val="left"/>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061E4A1B"/>
    <w:multiLevelType w:val="hybridMultilevel"/>
    <w:tmpl w:val="B20634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7A2107F"/>
    <w:multiLevelType w:val="hybridMultilevel"/>
    <w:tmpl w:val="2D50CBF6"/>
    <w:lvl w:ilvl="0" w:tplc="7C9AB23C">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8555759"/>
    <w:multiLevelType w:val="hybridMultilevel"/>
    <w:tmpl w:val="92EA9F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884618B"/>
    <w:multiLevelType w:val="hybridMultilevel"/>
    <w:tmpl w:val="BEBE00F0"/>
    <w:lvl w:ilvl="0" w:tplc="5B902726">
      <w:start w:val="1"/>
      <w:numFmt w:val="decimal"/>
      <w:lvlText w:val="%1)"/>
      <w:lvlJc w:val="left"/>
      <w:pPr>
        <w:ind w:left="720" w:hanging="360"/>
      </w:pPr>
      <w:rPr>
        <w:rFonts w:hint="default"/>
        <w:b w:val="0"/>
        <w:i/>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8C35EEE"/>
    <w:multiLevelType w:val="hybridMultilevel"/>
    <w:tmpl w:val="AE5442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9D72F4F"/>
    <w:multiLevelType w:val="hybridMultilevel"/>
    <w:tmpl w:val="6F30F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114FC7"/>
    <w:multiLevelType w:val="hybridMultilevel"/>
    <w:tmpl w:val="1EECAC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A1C1183"/>
    <w:multiLevelType w:val="hybridMultilevel"/>
    <w:tmpl w:val="0934794C"/>
    <w:lvl w:ilvl="0" w:tplc="4CB2D67A">
      <w:start w:val="1"/>
      <w:numFmt w:val="decimal"/>
      <w:lvlText w:val="%1."/>
      <w:lvlJc w:val="left"/>
      <w:pPr>
        <w:tabs>
          <w:tab w:val="num" w:pos="1068"/>
        </w:tabs>
        <w:ind w:left="1068" w:hanging="360"/>
      </w:pPr>
    </w:lvl>
    <w:lvl w:ilvl="1" w:tplc="0419000D">
      <w:start w:val="1"/>
      <w:numFmt w:val="bullet"/>
      <w:lvlText w:val=""/>
      <w:lvlJc w:val="left"/>
      <w:pPr>
        <w:tabs>
          <w:tab w:val="num" w:pos="1788"/>
        </w:tabs>
        <w:ind w:left="1788" w:hanging="360"/>
      </w:pPr>
      <w:rPr>
        <w:rFonts w:ascii="Wingdings" w:hAnsi="Wingdings" w:cs="Wingdings" w:hint="default"/>
      </w:rPr>
    </w:lvl>
    <w:lvl w:ilvl="2" w:tplc="E494B04C">
      <w:start w:val="1"/>
      <w:numFmt w:val="decimal"/>
      <w:lvlText w:val="%3)"/>
      <w:lvlJc w:val="left"/>
      <w:pPr>
        <w:tabs>
          <w:tab w:val="num" w:pos="2688"/>
        </w:tabs>
        <w:ind w:left="2688"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B422754"/>
    <w:multiLevelType w:val="hybridMultilevel"/>
    <w:tmpl w:val="788E6FF6"/>
    <w:lvl w:ilvl="0" w:tplc="656E81C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BEC0CC2"/>
    <w:multiLevelType w:val="multilevel"/>
    <w:tmpl w:val="5C7EBAE0"/>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nsid w:val="0D995250"/>
    <w:multiLevelType w:val="hybridMultilevel"/>
    <w:tmpl w:val="16AAE808"/>
    <w:lvl w:ilvl="0" w:tplc="04190005">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3">
    <w:nsid w:val="0F170C4F"/>
    <w:multiLevelType w:val="hybridMultilevel"/>
    <w:tmpl w:val="DCBCC45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
    <w:nsid w:val="10746EDA"/>
    <w:multiLevelType w:val="hybridMultilevel"/>
    <w:tmpl w:val="FA96E524"/>
    <w:lvl w:ilvl="0" w:tplc="0419000D">
      <w:start w:val="1"/>
      <w:numFmt w:val="bullet"/>
      <w:lvlText w:val=""/>
      <w:lvlJc w:val="left"/>
      <w:pPr>
        <w:tabs>
          <w:tab w:val="num" w:pos="1428"/>
        </w:tabs>
        <w:ind w:left="1428"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109B2CF8"/>
    <w:multiLevelType w:val="hybridMultilevel"/>
    <w:tmpl w:val="B2C6CDBC"/>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13B3478"/>
    <w:multiLevelType w:val="hybridMultilevel"/>
    <w:tmpl w:val="0324C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1AC1631"/>
    <w:multiLevelType w:val="hybridMultilevel"/>
    <w:tmpl w:val="F8187CC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11C261B2"/>
    <w:multiLevelType w:val="hybridMultilevel"/>
    <w:tmpl w:val="C09A7250"/>
    <w:lvl w:ilvl="0" w:tplc="EF9A901A">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49209E"/>
    <w:multiLevelType w:val="hybridMultilevel"/>
    <w:tmpl w:val="12023A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4885BF8"/>
    <w:multiLevelType w:val="hybridMultilevel"/>
    <w:tmpl w:val="C4429D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4FD7001"/>
    <w:multiLevelType w:val="hybridMultilevel"/>
    <w:tmpl w:val="64347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56920C3"/>
    <w:multiLevelType w:val="hybridMultilevel"/>
    <w:tmpl w:val="1B12C10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15F17692"/>
    <w:multiLevelType w:val="hybridMultilevel"/>
    <w:tmpl w:val="1D1039CC"/>
    <w:lvl w:ilvl="0" w:tplc="0419000D">
      <w:start w:val="1"/>
      <w:numFmt w:val="bullet"/>
      <w:lvlText w:val=""/>
      <w:lvlJc w:val="left"/>
      <w:pPr>
        <w:tabs>
          <w:tab w:val="num" w:pos="1428"/>
        </w:tabs>
        <w:ind w:left="1428"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16C64C95"/>
    <w:multiLevelType w:val="singleLevel"/>
    <w:tmpl w:val="04190011"/>
    <w:lvl w:ilvl="0">
      <w:start w:val="1"/>
      <w:numFmt w:val="decimal"/>
      <w:lvlText w:val="%1)"/>
      <w:lvlJc w:val="left"/>
      <w:pPr>
        <w:ind w:left="720" w:hanging="360"/>
      </w:pPr>
      <w:rPr>
        <w:rFonts w:hint="default"/>
      </w:rPr>
    </w:lvl>
  </w:abstractNum>
  <w:abstractNum w:abstractNumId="35">
    <w:nsid w:val="17D74485"/>
    <w:multiLevelType w:val="hybridMultilevel"/>
    <w:tmpl w:val="B7F6CAD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183861C1"/>
    <w:multiLevelType w:val="hybridMultilevel"/>
    <w:tmpl w:val="0C06C1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8A766BC"/>
    <w:multiLevelType w:val="hybridMultilevel"/>
    <w:tmpl w:val="32009416"/>
    <w:lvl w:ilvl="0" w:tplc="0419000B">
      <w:start w:val="1"/>
      <w:numFmt w:val="bullet"/>
      <w:lvlText w:val=""/>
      <w:lvlJc w:val="left"/>
      <w:pPr>
        <w:ind w:left="930" w:hanging="360"/>
      </w:pPr>
      <w:rPr>
        <w:rFonts w:ascii="Wingdings" w:hAnsi="Wingdings"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38">
    <w:nsid w:val="19BE41A3"/>
    <w:multiLevelType w:val="hybridMultilevel"/>
    <w:tmpl w:val="9DC4DC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ACD59AE"/>
    <w:multiLevelType w:val="hybridMultilevel"/>
    <w:tmpl w:val="05ECA5EA"/>
    <w:lvl w:ilvl="0" w:tplc="0419000F">
      <w:start w:val="1"/>
      <w:numFmt w:val="decimal"/>
      <w:lvlText w:val="%1."/>
      <w:lvlJc w:val="left"/>
      <w:pPr>
        <w:tabs>
          <w:tab w:val="num" w:pos="720"/>
        </w:tabs>
        <w:ind w:left="720" w:hanging="360"/>
      </w:pPr>
    </w:lvl>
    <w:lvl w:ilvl="1" w:tplc="0419000D">
      <w:start w:val="1"/>
      <w:numFmt w:val="bullet"/>
      <w:lvlText w:val=""/>
      <w:lvlJc w:val="left"/>
      <w:pPr>
        <w:tabs>
          <w:tab w:val="num" w:pos="1440"/>
        </w:tabs>
        <w:ind w:left="1440" w:hanging="360"/>
      </w:pPr>
      <w:rPr>
        <w:rFonts w:ascii="Wingdings" w:hAnsi="Wingdings" w:cs="Wingdings" w:hint="default"/>
      </w:rPr>
    </w:lvl>
    <w:lvl w:ilvl="2" w:tplc="8154FA24">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C284EAE"/>
    <w:multiLevelType w:val="hybridMultilevel"/>
    <w:tmpl w:val="765E4E3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C7F75DD"/>
    <w:multiLevelType w:val="hybridMultilevel"/>
    <w:tmpl w:val="C6F06C6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1CEA7167"/>
    <w:multiLevelType w:val="hybridMultilevel"/>
    <w:tmpl w:val="A3A0E2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E8B655E"/>
    <w:multiLevelType w:val="hybridMultilevel"/>
    <w:tmpl w:val="FF9A5E0A"/>
    <w:lvl w:ilvl="0" w:tplc="2FAA0166">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1EAF6A24"/>
    <w:multiLevelType w:val="multilevel"/>
    <w:tmpl w:val="8F6A7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F314877"/>
    <w:multiLevelType w:val="hybridMultilevel"/>
    <w:tmpl w:val="5C7C5E0C"/>
    <w:lvl w:ilvl="0" w:tplc="95EC2AAA">
      <w:start w:val="1"/>
      <w:numFmt w:val="bullet"/>
      <w:lvlText w:val="•"/>
      <w:lvlJc w:val="left"/>
      <w:pPr>
        <w:ind w:left="1440" w:hanging="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1F401C27"/>
    <w:multiLevelType w:val="hybridMultilevel"/>
    <w:tmpl w:val="89EC9F0E"/>
    <w:lvl w:ilvl="0" w:tplc="52BE98F0">
      <w:start w:val="1"/>
      <w:numFmt w:val="bullet"/>
      <w:lvlText w:val=""/>
      <w:lvlJc w:val="left"/>
      <w:pPr>
        <w:tabs>
          <w:tab w:val="num" w:pos="720"/>
        </w:tabs>
        <w:ind w:left="720" w:hanging="360"/>
      </w:pPr>
      <w:rPr>
        <w:rFonts w:ascii="Webdings" w:hAnsi="Webdings" w:hint="default"/>
      </w:rPr>
    </w:lvl>
    <w:lvl w:ilvl="1" w:tplc="BB6CD49E">
      <w:start w:val="1"/>
      <w:numFmt w:val="bullet"/>
      <w:lvlText w:val=""/>
      <w:lvlJc w:val="left"/>
      <w:pPr>
        <w:tabs>
          <w:tab w:val="num" w:pos="1440"/>
        </w:tabs>
        <w:ind w:left="1440" w:hanging="360"/>
      </w:pPr>
      <w:rPr>
        <w:rFonts w:ascii="Webdings" w:hAnsi="Webdings" w:hint="default"/>
      </w:rPr>
    </w:lvl>
    <w:lvl w:ilvl="2" w:tplc="5ADAED6A" w:tentative="1">
      <w:start w:val="1"/>
      <w:numFmt w:val="bullet"/>
      <w:lvlText w:val=""/>
      <w:lvlJc w:val="left"/>
      <w:pPr>
        <w:tabs>
          <w:tab w:val="num" w:pos="2160"/>
        </w:tabs>
        <w:ind w:left="2160" w:hanging="360"/>
      </w:pPr>
      <w:rPr>
        <w:rFonts w:ascii="Webdings" w:hAnsi="Webdings" w:hint="default"/>
      </w:rPr>
    </w:lvl>
    <w:lvl w:ilvl="3" w:tplc="C2921714" w:tentative="1">
      <w:start w:val="1"/>
      <w:numFmt w:val="bullet"/>
      <w:lvlText w:val=""/>
      <w:lvlJc w:val="left"/>
      <w:pPr>
        <w:tabs>
          <w:tab w:val="num" w:pos="2880"/>
        </w:tabs>
        <w:ind w:left="2880" w:hanging="360"/>
      </w:pPr>
      <w:rPr>
        <w:rFonts w:ascii="Webdings" w:hAnsi="Webdings" w:hint="default"/>
      </w:rPr>
    </w:lvl>
    <w:lvl w:ilvl="4" w:tplc="9A7890C6" w:tentative="1">
      <w:start w:val="1"/>
      <w:numFmt w:val="bullet"/>
      <w:lvlText w:val=""/>
      <w:lvlJc w:val="left"/>
      <w:pPr>
        <w:tabs>
          <w:tab w:val="num" w:pos="3600"/>
        </w:tabs>
        <w:ind w:left="3600" w:hanging="360"/>
      </w:pPr>
      <w:rPr>
        <w:rFonts w:ascii="Webdings" w:hAnsi="Webdings" w:hint="default"/>
      </w:rPr>
    </w:lvl>
    <w:lvl w:ilvl="5" w:tplc="5DEC8568" w:tentative="1">
      <w:start w:val="1"/>
      <w:numFmt w:val="bullet"/>
      <w:lvlText w:val=""/>
      <w:lvlJc w:val="left"/>
      <w:pPr>
        <w:tabs>
          <w:tab w:val="num" w:pos="4320"/>
        </w:tabs>
        <w:ind w:left="4320" w:hanging="360"/>
      </w:pPr>
      <w:rPr>
        <w:rFonts w:ascii="Webdings" w:hAnsi="Webdings" w:hint="default"/>
      </w:rPr>
    </w:lvl>
    <w:lvl w:ilvl="6" w:tplc="647EB18C" w:tentative="1">
      <w:start w:val="1"/>
      <w:numFmt w:val="bullet"/>
      <w:lvlText w:val=""/>
      <w:lvlJc w:val="left"/>
      <w:pPr>
        <w:tabs>
          <w:tab w:val="num" w:pos="5040"/>
        </w:tabs>
        <w:ind w:left="5040" w:hanging="360"/>
      </w:pPr>
      <w:rPr>
        <w:rFonts w:ascii="Webdings" w:hAnsi="Webdings" w:hint="default"/>
      </w:rPr>
    </w:lvl>
    <w:lvl w:ilvl="7" w:tplc="D9D2C624" w:tentative="1">
      <w:start w:val="1"/>
      <w:numFmt w:val="bullet"/>
      <w:lvlText w:val=""/>
      <w:lvlJc w:val="left"/>
      <w:pPr>
        <w:tabs>
          <w:tab w:val="num" w:pos="5760"/>
        </w:tabs>
        <w:ind w:left="5760" w:hanging="360"/>
      </w:pPr>
      <w:rPr>
        <w:rFonts w:ascii="Webdings" w:hAnsi="Webdings" w:hint="default"/>
      </w:rPr>
    </w:lvl>
    <w:lvl w:ilvl="8" w:tplc="E7CAB966" w:tentative="1">
      <w:start w:val="1"/>
      <w:numFmt w:val="bullet"/>
      <w:lvlText w:val=""/>
      <w:lvlJc w:val="left"/>
      <w:pPr>
        <w:tabs>
          <w:tab w:val="num" w:pos="6480"/>
        </w:tabs>
        <w:ind w:left="6480" w:hanging="360"/>
      </w:pPr>
      <w:rPr>
        <w:rFonts w:ascii="Webdings" w:hAnsi="Webdings" w:hint="default"/>
      </w:rPr>
    </w:lvl>
  </w:abstractNum>
  <w:abstractNum w:abstractNumId="48">
    <w:nsid w:val="207C7AC5"/>
    <w:multiLevelType w:val="multilevel"/>
    <w:tmpl w:val="470A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20DD72F7"/>
    <w:multiLevelType w:val="hybridMultilevel"/>
    <w:tmpl w:val="9920CB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0F47BB6"/>
    <w:multiLevelType w:val="hybridMultilevel"/>
    <w:tmpl w:val="A464FE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1B84C6E"/>
    <w:multiLevelType w:val="hybridMultilevel"/>
    <w:tmpl w:val="D634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27921D2"/>
    <w:multiLevelType w:val="hybridMultilevel"/>
    <w:tmpl w:val="B1C6AC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2E856D2"/>
    <w:multiLevelType w:val="hybridMultilevel"/>
    <w:tmpl w:val="163080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36B7B07"/>
    <w:multiLevelType w:val="hybridMultilevel"/>
    <w:tmpl w:val="0B7846AA"/>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3CD26A3"/>
    <w:multiLevelType w:val="hybridMultilevel"/>
    <w:tmpl w:val="F8CEA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4260216"/>
    <w:multiLevelType w:val="hybridMultilevel"/>
    <w:tmpl w:val="22EC0804"/>
    <w:lvl w:ilvl="0" w:tplc="EB548C7E">
      <w:start w:val="1"/>
      <w:numFmt w:val="decimal"/>
      <w:lvlText w:val="%1)"/>
      <w:lvlJc w:val="left"/>
      <w:pPr>
        <w:tabs>
          <w:tab w:val="num" w:pos="720"/>
        </w:tabs>
        <w:ind w:left="720" w:hanging="360"/>
      </w:pPr>
      <w:rPr>
        <w:b w:val="0"/>
      </w:rPr>
    </w:lvl>
    <w:lvl w:ilvl="1" w:tplc="A844A3D8" w:tentative="1">
      <w:start w:val="1"/>
      <w:numFmt w:val="decimal"/>
      <w:lvlText w:val="%2)"/>
      <w:lvlJc w:val="left"/>
      <w:pPr>
        <w:tabs>
          <w:tab w:val="num" w:pos="1440"/>
        </w:tabs>
        <w:ind w:left="1440" w:hanging="360"/>
      </w:pPr>
    </w:lvl>
    <w:lvl w:ilvl="2" w:tplc="3E18851A" w:tentative="1">
      <w:start w:val="1"/>
      <w:numFmt w:val="decimal"/>
      <w:lvlText w:val="%3)"/>
      <w:lvlJc w:val="left"/>
      <w:pPr>
        <w:tabs>
          <w:tab w:val="num" w:pos="2160"/>
        </w:tabs>
        <w:ind w:left="2160" w:hanging="360"/>
      </w:pPr>
    </w:lvl>
    <w:lvl w:ilvl="3" w:tplc="9F480BCA" w:tentative="1">
      <w:start w:val="1"/>
      <w:numFmt w:val="decimal"/>
      <w:lvlText w:val="%4)"/>
      <w:lvlJc w:val="left"/>
      <w:pPr>
        <w:tabs>
          <w:tab w:val="num" w:pos="2880"/>
        </w:tabs>
        <w:ind w:left="2880" w:hanging="360"/>
      </w:pPr>
    </w:lvl>
    <w:lvl w:ilvl="4" w:tplc="A9DCF556" w:tentative="1">
      <w:start w:val="1"/>
      <w:numFmt w:val="decimal"/>
      <w:lvlText w:val="%5)"/>
      <w:lvlJc w:val="left"/>
      <w:pPr>
        <w:tabs>
          <w:tab w:val="num" w:pos="3600"/>
        </w:tabs>
        <w:ind w:left="3600" w:hanging="360"/>
      </w:pPr>
    </w:lvl>
    <w:lvl w:ilvl="5" w:tplc="646CEAEA" w:tentative="1">
      <w:start w:val="1"/>
      <w:numFmt w:val="decimal"/>
      <w:lvlText w:val="%6)"/>
      <w:lvlJc w:val="left"/>
      <w:pPr>
        <w:tabs>
          <w:tab w:val="num" w:pos="4320"/>
        </w:tabs>
        <w:ind w:left="4320" w:hanging="360"/>
      </w:pPr>
    </w:lvl>
    <w:lvl w:ilvl="6" w:tplc="B1744CC0" w:tentative="1">
      <w:start w:val="1"/>
      <w:numFmt w:val="decimal"/>
      <w:lvlText w:val="%7)"/>
      <w:lvlJc w:val="left"/>
      <w:pPr>
        <w:tabs>
          <w:tab w:val="num" w:pos="5040"/>
        </w:tabs>
        <w:ind w:left="5040" w:hanging="360"/>
      </w:pPr>
    </w:lvl>
    <w:lvl w:ilvl="7" w:tplc="D29A0D32" w:tentative="1">
      <w:start w:val="1"/>
      <w:numFmt w:val="decimal"/>
      <w:lvlText w:val="%8)"/>
      <w:lvlJc w:val="left"/>
      <w:pPr>
        <w:tabs>
          <w:tab w:val="num" w:pos="5760"/>
        </w:tabs>
        <w:ind w:left="5760" w:hanging="360"/>
      </w:pPr>
    </w:lvl>
    <w:lvl w:ilvl="8" w:tplc="BC1AE0C0" w:tentative="1">
      <w:start w:val="1"/>
      <w:numFmt w:val="decimal"/>
      <w:lvlText w:val="%9)"/>
      <w:lvlJc w:val="left"/>
      <w:pPr>
        <w:tabs>
          <w:tab w:val="num" w:pos="6480"/>
        </w:tabs>
        <w:ind w:left="6480" w:hanging="360"/>
      </w:pPr>
    </w:lvl>
  </w:abstractNum>
  <w:abstractNum w:abstractNumId="57">
    <w:nsid w:val="24B3219A"/>
    <w:multiLevelType w:val="hybridMultilevel"/>
    <w:tmpl w:val="8062A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52527AB"/>
    <w:multiLevelType w:val="hybridMultilevel"/>
    <w:tmpl w:val="DF80E2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7866B78"/>
    <w:multiLevelType w:val="hybridMultilevel"/>
    <w:tmpl w:val="6CDCCE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892168B"/>
    <w:multiLevelType w:val="hybridMultilevel"/>
    <w:tmpl w:val="FA5646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9BB2E43"/>
    <w:multiLevelType w:val="hybridMultilevel"/>
    <w:tmpl w:val="105878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ACB6970"/>
    <w:multiLevelType w:val="hybridMultilevel"/>
    <w:tmpl w:val="BD7E33A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AF65A97"/>
    <w:multiLevelType w:val="hybridMultilevel"/>
    <w:tmpl w:val="E814F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B5059BD"/>
    <w:multiLevelType w:val="hybridMultilevel"/>
    <w:tmpl w:val="F6AA88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B8C557D"/>
    <w:multiLevelType w:val="hybridMultilevel"/>
    <w:tmpl w:val="53BA5B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C2009E0"/>
    <w:multiLevelType w:val="hybridMultilevel"/>
    <w:tmpl w:val="0C72AC7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2C450787"/>
    <w:multiLevelType w:val="hybridMultilevel"/>
    <w:tmpl w:val="0A92E9D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2CA15768"/>
    <w:multiLevelType w:val="hybridMultilevel"/>
    <w:tmpl w:val="4FCE2C0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2DDA4EE2"/>
    <w:multiLevelType w:val="hybridMultilevel"/>
    <w:tmpl w:val="993E6F80"/>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E750091"/>
    <w:multiLevelType w:val="hybridMultilevel"/>
    <w:tmpl w:val="9E1ADB4E"/>
    <w:lvl w:ilvl="0" w:tplc="0419000F">
      <w:start w:val="1"/>
      <w:numFmt w:val="decimal"/>
      <w:lvlText w:val="%1."/>
      <w:lvlJc w:val="left"/>
      <w:pPr>
        <w:ind w:left="360" w:hanging="360"/>
      </w:p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71">
    <w:nsid w:val="2E761811"/>
    <w:multiLevelType w:val="hybridMultilevel"/>
    <w:tmpl w:val="84589C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2371F06"/>
    <w:multiLevelType w:val="hybridMultilevel"/>
    <w:tmpl w:val="D2FA5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2396331"/>
    <w:multiLevelType w:val="hybridMultilevel"/>
    <w:tmpl w:val="3362BA1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324C4305"/>
    <w:multiLevelType w:val="hybridMultilevel"/>
    <w:tmpl w:val="B1D24E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32C86599"/>
    <w:multiLevelType w:val="hybridMultilevel"/>
    <w:tmpl w:val="A5A88CD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34170A39"/>
    <w:multiLevelType w:val="hybridMultilevel"/>
    <w:tmpl w:val="7108C272"/>
    <w:lvl w:ilvl="0" w:tplc="260C2140">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7">
    <w:nsid w:val="351F2EE4"/>
    <w:multiLevelType w:val="hybridMultilevel"/>
    <w:tmpl w:val="31D89C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694293"/>
    <w:multiLevelType w:val="hybridMultilevel"/>
    <w:tmpl w:val="83ACC23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nsid w:val="35A2417B"/>
    <w:multiLevelType w:val="hybridMultilevel"/>
    <w:tmpl w:val="117E4E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71724B9"/>
    <w:multiLevelType w:val="hybridMultilevel"/>
    <w:tmpl w:val="0FBE617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1">
    <w:nsid w:val="37BD1E80"/>
    <w:multiLevelType w:val="hybridMultilevel"/>
    <w:tmpl w:val="8A9C26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86E0B50"/>
    <w:multiLevelType w:val="hybridMultilevel"/>
    <w:tmpl w:val="7016957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8E022D8"/>
    <w:multiLevelType w:val="hybridMultilevel"/>
    <w:tmpl w:val="E0A0F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999626D"/>
    <w:multiLevelType w:val="hybridMultilevel"/>
    <w:tmpl w:val="6DDE7FC6"/>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5">
    <w:nsid w:val="3AA57DD4"/>
    <w:multiLevelType w:val="hybridMultilevel"/>
    <w:tmpl w:val="0906AB6E"/>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B184CE2"/>
    <w:multiLevelType w:val="hybridMultilevel"/>
    <w:tmpl w:val="9F5AB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B2B27AC"/>
    <w:multiLevelType w:val="hybridMultilevel"/>
    <w:tmpl w:val="47ACF3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B491483"/>
    <w:multiLevelType w:val="hybridMultilevel"/>
    <w:tmpl w:val="235872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BFD1A38"/>
    <w:multiLevelType w:val="multilevel"/>
    <w:tmpl w:val="FA66C8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C3A3C19"/>
    <w:multiLevelType w:val="hybridMultilevel"/>
    <w:tmpl w:val="75DC0B40"/>
    <w:lvl w:ilvl="0" w:tplc="E05CE8AE">
      <w:start w:val="1"/>
      <w:numFmt w:val="decimal"/>
      <w:lvlText w:val="%1)"/>
      <w:lvlJc w:val="left"/>
      <w:pPr>
        <w:ind w:left="1495" w:hanging="360"/>
      </w:pPr>
      <w:rPr>
        <w:rFonts w:hint="default"/>
        <w:b w:val="0"/>
        <w:i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91">
    <w:nsid w:val="3CBC304A"/>
    <w:multiLevelType w:val="hybridMultilevel"/>
    <w:tmpl w:val="6FBAC8F2"/>
    <w:lvl w:ilvl="0" w:tplc="87F41E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CE26C22"/>
    <w:multiLevelType w:val="hybridMultilevel"/>
    <w:tmpl w:val="62DC2C8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3">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F9E48FD"/>
    <w:multiLevelType w:val="hybridMultilevel"/>
    <w:tmpl w:val="7FE8829A"/>
    <w:lvl w:ilvl="0" w:tplc="B740B8C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046034E"/>
    <w:multiLevelType w:val="hybridMultilevel"/>
    <w:tmpl w:val="F4A4E67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42305DE1"/>
    <w:multiLevelType w:val="hybridMultilevel"/>
    <w:tmpl w:val="127462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8">
    <w:nsid w:val="4A5307E5"/>
    <w:multiLevelType w:val="multilevel"/>
    <w:tmpl w:val="0258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nsid w:val="4A8520D3"/>
    <w:multiLevelType w:val="hybridMultilevel"/>
    <w:tmpl w:val="F7647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AFD0D3C"/>
    <w:multiLevelType w:val="hybridMultilevel"/>
    <w:tmpl w:val="130298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B0B210D"/>
    <w:multiLevelType w:val="hybridMultilevel"/>
    <w:tmpl w:val="4BC8A222"/>
    <w:lvl w:ilvl="0" w:tplc="57EC83A6">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B12A35A">
      <w:start w:val="1"/>
      <w:numFmt w:val="bullet"/>
      <w:lvlText w:val="o"/>
      <w:lvlJc w:val="left"/>
      <w:pPr>
        <w:ind w:left="1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4C4F266">
      <w:start w:val="1"/>
      <w:numFmt w:val="bullet"/>
      <w:lvlText w:val="▪"/>
      <w:lvlJc w:val="left"/>
      <w:pPr>
        <w:ind w:left="2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1D457DC">
      <w:start w:val="1"/>
      <w:numFmt w:val="bullet"/>
      <w:lvlText w:val="•"/>
      <w:lvlJc w:val="left"/>
      <w:pPr>
        <w:ind w:left="28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CB620AA">
      <w:start w:val="1"/>
      <w:numFmt w:val="bullet"/>
      <w:lvlText w:val="o"/>
      <w:lvlJc w:val="left"/>
      <w:pPr>
        <w:ind w:left="35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FE4A202">
      <w:start w:val="1"/>
      <w:numFmt w:val="bullet"/>
      <w:lvlText w:val="▪"/>
      <w:lvlJc w:val="left"/>
      <w:pPr>
        <w:ind w:left="43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AB4405E">
      <w:start w:val="1"/>
      <w:numFmt w:val="bullet"/>
      <w:lvlText w:val="•"/>
      <w:lvlJc w:val="left"/>
      <w:pPr>
        <w:ind w:left="50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84821C8">
      <w:start w:val="1"/>
      <w:numFmt w:val="bullet"/>
      <w:lvlText w:val="o"/>
      <w:lvlJc w:val="left"/>
      <w:pPr>
        <w:ind w:left="57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8789CD2">
      <w:start w:val="1"/>
      <w:numFmt w:val="bullet"/>
      <w:lvlText w:val="▪"/>
      <w:lvlJc w:val="left"/>
      <w:pPr>
        <w:ind w:left="64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3">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4E3C0C39"/>
    <w:multiLevelType w:val="hybridMultilevel"/>
    <w:tmpl w:val="780A90D6"/>
    <w:lvl w:ilvl="0" w:tplc="826E4EF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4E6673D5"/>
    <w:multiLevelType w:val="multilevel"/>
    <w:tmpl w:val="587C0AA8"/>
    <w:lvl w:ilvl="0">
      <w:start w:val="1"/>
      <w:numFmt w:val="decimal"/>
      <w:lvlText w:val="%1)"/>
      <w:lvlJc w:val="left"/>
      <w:pPr>
        <w:ind w:left="1800" w:hanging="360"/>
      </w:pPr>
      <w:rPr>
        <w:rFonts w:hint="default"/>
        <w:b w:val="0"/>
        <w:i w:val="0"/>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06">
    <w:nsid w:val="4EE27E0C"/>
    <w:multiLevelType w:val="hybridMultilevel"/>
    <w:tmpl w:val="6576BF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FA36CD7"/>
    <w:multiLevelType w:val="hybridMultilevel"/>
    <w:tmpl w:val="6C0688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FF9482A"/>
    <w:multiLevelType w:val="hybridMultilevel"/>
    <w:tmpl w:val="6700E81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9">
    <w:nsid w:val="51DB0B10"/>
    <w:multiLevelType w:val="hybridMultilevel"/>
    <w:tmpl w:val="32D6CB7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0">
    <w:nsid w:val="51FB4F59"/>
    <w:multiLevelType w:val="hybridMultilevel"/>
    <w:tmpl w:val="14C04A28"/>
    <w:lvl w:ilvl="0" w:tplc="51266E80">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52A96831"/>
    <w:multiLevelType w:val="multilevel"/>
    <w:tmpl w:val="FD8C9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54BE489F"/>
    <w:multiLevelType w:val="multilevel"/>
    <w:tmpl w:val="8F96F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nsid w:val="56FD79EF"/>
    <w:multiLevelType w:val="hybridMultilevel"/>
    <w:tmpl w:val="45D0B2B6"/>
    <w:lvl w:ilvl="0" w:tplc="0419000D">
      <w:start w:val="1"/>
      <w:numFmt w:val="bullet"/>
      <w:lvlText w:val=""/>
      <w:lvlJc w:val="left"/>
      <w:pPr>
        <w:tabs>
          <w:tab w:val="num" w:pos="1428"/>
        </w:tabs>
        <w:ind w:left="1428"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57ED7683"/>
    <w:multiLevelType w:val="hybridMultilevel"/>
    <w:tmpl w:val="A3E2B06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5">
    <w:nsid w:val="58C67DFE"/>
    <w:multiLevelType w:val="hybridMultilevel"/>
    <w:tmpl w:val="93245D38"/>
    <w:lvl w:ilvl="0" w:tplc="0419000D">
      <w:start w:val="1"/>
      <w:numFmt w:val="bullet"/>
      <w:lvlText w:val=""/>
      <w:lvlJc w:val="left"/>
      <w:pPr>
        <w:tabs>
          <w:tab w:val="num" w:pos="1080"/>
        </w:tabs>
        <w:ind w:left="108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59056747"/>
    <w:multiLevelType w:val="hybridMultilevel"/>
    <w:tmpl w:val="66345438"/>
    <w:lvl w:ilvl="0" w:tplc="6D42200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AC045D7"/>
    <w:multiLevelType w:val="hybridMultilevel"/>
    <w:tmpl w:val="37BA53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B2F5181"/>
    <w:multiLevelType w:val="hybridMultilevel"/>
    <w:tmpl w:val="0052A0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B824247"/>
    <w:multiLevelType w:val="hybridMultilevel"/>
    <w:tmpl w:val="B3E021B0"/>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0">
    <w:nsid w:val="5D2E69DD"/>
    <w:multiLevelType w:val="hybridMultilevel"/>
    <w:tmpl w:val="764818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D80369D"/>
    <w:multiLevelType w:val="multilevel"/>
    <w:tmpl w:val="BC1034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E4A7A5A"/>
    <w:multiLevelType w:val="hybridMultilevel"/>
    <w:tmpl w:val="18F6F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E7206B1"/>
    <w:multiLevelType w:val="hybridMultilevel"/>
    <w:tmpl w:val="230E49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5F6D183E"/>
    <w:multiLevelType w:val="multilevel"/>
    <w:tmpl w:val="5642B8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F9D53CD"/>
    <w:multiLevelType w:val="hybridMultilevel"/>
    <w:tmpl w:val="3C7A9D1E"/>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60225314"/>
    <w:multiLevelType w:val="hybridMultilevel"/>
    <w:tmpl w:val="D01098F2"/>
    <w:lvl w:ilvl="0" w:tplc="0419000D">
      <w:start w:val="1"/>
      <w:numFmt w:val="bullet"/>
      <w:lvlText w:val=""/>
      <w:lvlJc w:val="left"/>
      <w:pPr>
        <w:tabs>
          <w:tab w:val="num" w:pos="1428"/>
        </w:tabs>
        <w:ind w:left="1428"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61361544"/>
    <w:multiLevelType w:val="hybridMultilevel"/>
    <w:tmpl w:val="1BF276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20B121A"/>
    <w:multiLevelType w:val="hybridMultilevel"/>
    <w:tmpl w:val="40682F0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nsid w:val="621E7185"/>
    <w:multiLevelType w:val="hybridMultilevel"/>
    <w:tmpl w:val="938CF6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621F1D18"/>
    <w:multiLevelType w:val="hybridMultilevel"/>
    <w:tmpl w:val="B628B672"/>
    <w:lvl w:ilvl="0" w:tplc="6E4E0A34">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62B15F25"/>
    <w:multiLevelType w:val="hybridMultilevel"/>
    <w:tmpl w:val="F9AE4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2F348C2"/>
    <w:multiLevelType w:val="hybridMultilevel"/>
    <w:tmpl w:val="D6CC00C4"/>
    <w:lvl w:ilvl="0" w:tplc="95EC2AAA">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6E88890">
      <w:start w:val="1"/>
      <w:numFmt w:val="bullet"/>
      <w:lvlText w:val="o"/>
      <w:lvlJc w:val="left"/>
      <w:pPr>
        <w:ind w:left="1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B96D022">
      <w:start w:val="1"/>
      <w:numFmt w:val="bullet"/>
      <w:lvlText w:val="▪"/>
      <w:lvlJc w:val="left"/>
      <w:pPr>
        <w:ind w:left="2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A8C53AE">
      <w:start w:val="1"/>
      <w:numFmt w:val="bullet"/>
      <w:lvlText w:val="•"/>
      <w:lvlJc w:val="left"/>
      <w:pPr>
        <w:ind w:left="28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FC44942">
      <w:start w:val="1"/>
      <w:numFmt w:val="bullet"/>
      <w:lvlText w:val="o"/>
      <w:lvlJc w:val="left"/>
      <w:pPr>
        <w:ind w:left="35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59AE584">
      <w:start w:val="1"/>
      <w:numFmt w:val="bullet"/>
      <w:lvlText w:val="▪"/>
      <w:lvlJc w:val="left"/>
      <w:pPr>
        <w:ind w:left="43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4B6F146">
      <w:start w:val="1"/>
      <w:numFmt w:val="bullet"/>
      <w:lvlText w:val="•"/>
      <w:lvlJc w:val="left"/>
      <w:pPr>
        <w:ind w:left="50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BCC0FA8">
      <w:start w:val="1"/>
      <w:numFmt w:val="bullet"/>
      <w:lvlText w:val="o"/>
      <w:lvlJc w:val="left"/>
      <w:pPr>
        <w:ind w:left="57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C006CB6">
      <w:start w:val="1"/>
      <w:numFmt w:val="bullet"/>
      <w:lvlText w:val="▪"/>
      <w:lvlJc w:val="left"/>
      <w:pPr>
        <w:ind w:left="64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4">
    <w:nsid w:val="635A32B0"/>
    <w:multiLevelType w:val="hybridMultilevel"/>
    <w:tmpl w:val="9E0C9F3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5">
    <w:nsid w:val="638A6F14"/>
    <w:multiLevelType w:val="hybridMultilevel"/>
    <w:tmpl w:val="FA120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4450021"/>
    <w:multiLevelType w:val="hybridMultilevel"/>
    <w:tmpl w:val="3A40231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64D03D4A"/>
    <w:multiLevelType w:val="hybridMultilevel"/>
    <w:tmpl w:val="200CD74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8">
    <w:nsid w:val="64F95E1B"/>
    <w:multiLevelType w:val="hybridMultilevel"/>
    <w:tmpl w:val="CB449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52764DF"/>
    <w:multiLevelType w:val="multilevel"/>
    <w:tmpl w:val="1792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654B4BD2"/>
    <w:multiLevelType w:val="hybridMultilevel"/>
    <w:tmpl w:val="09FAFC3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1">
    <w:nsid w:val="67223F05"/>
    <w:multiLevelType w:val="hybridMultilevel"/>
    <w:tmpl w:val="E5D48F1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2">
    <w:nsid w:val="6759150D"/>
    <w:multiLevelType w:val="hybridMultilevel"/>
    <w:tmpl w:val="36CC7B38"/>
    <w:lvl w:ilvl="0" w:tplc="13002BA8">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143">
    <w:nsid w:val="69536132"/>
    <w:multiLevelType w:val="hybridMultilevel"/>
    <w:tmpl w:val="5F3C00C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6BBF5E44"/>
    <w:multiLevelType w:val="hybridMultilevel"/>
    <w:tmpl w:val="60AAE6EA"/>
    <w:lvl w:ilvl="0" w:tplc="0419000D">
      <w:start w:val="1"/>
      <w:numFmt w:val="bullet"/>
      <w:lvlText w:val=""/>
      <w:lvlJc w:val="left"/>
      <w:pPr>
        <w:ind w:left="502" w:hanging="360"/>
      </w:pPr>
      <w:rPr>
        <w:rFonts w:ascii="Wingdings" w:hAnsi="Wingdings"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145">
    <w:nsid w:val="6C1664B1"/>
    <w:multiLevelType w:val="multilevel"/>
    <w:tmpl w:val="4FDE8E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E78431D"/>
    <w:multiLevelType w:val="hybridMultilevel"/>
    <w:tmpl w:val="095ED2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F530BA6"/>
    <w:multiLevelType w:val="hybridMultilevel"/>
    <w:tmpl w:val="24F2DE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FBD0584"/>
    <w:multiLevelType w:val="multilevel"/>
    <w:tmpl w:val="A9605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70862682"/>
    <w:multiLevelType w:val="hybridMultilevel"/>
    <w:tmpl w:val="ECCAA01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0D14083"/>
    <w:multiLevelType w:val="hybridMultilevel"/>
    <w:tmpl w:val="4BA2EC5E"/>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1">
    <w:nsid w:val="718B2674"/>
    <w:multiLevelType w:val="hybridMultilevel"/>
    <w:tmpl w:val="D3365F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719E1998"/>
    <w:multiLevelType w:val="hybridMultilevel"/>
    <w:tmpl w:val="02DAB1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1DE1D42"/>
    <w:multiLevelType w:val="hybridMultilevel"/>
    <w:tmpl w:val="61D49250"/>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71EE78FD"/>
    <w:multiLevelType w:val="hybridMultilevel"/>
    <w:tmpl w:val="BFA000A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2574D8A"/>
    <w:multiLevelType w:val="hybridMultilevel"/>
    <w:tmpl w:val="C2B413FE"/>
    <w:lvl w:ilvl="0" w:tplc="0419000B">
      <w:start w:val="1"/>
      <w:numFmt w:val="bullet"/>
      <w:lvlText w:val=""/>
      <w:lvlJc w:val="left"/>
      <w:pPr>
        <w:tabs>
          <w:tab w:val="num" w:pos="720"/>
        </w:tabs>
        <w:ind w:left="720" w:hanging="360"/>
      </w:pPr>
      <w:rPr>
        <w:rFonts w:ascii="Wingdings" w:hAnsi="Wingdings" w:hint="default"/>
      </w:rPr>
    </w:lvl>
    <w:lvl w:ilvl="1" w:tplc="1FB6DA22" w:tentative="1">
      <w:start w:val="1"/>
      <w:numFmt w:val="bullet"/>
      <w:lvlText w:val="•"/>
      <w:lvlJc w:val="left"/>
      <w:pPr>
        <w:tabs>
          <w:tab w:val="num" w:pos="1440"/>
        </w:tabs>
        <w:ind w:left="1440" w:hanging="360"/>
      </w:pPr>
      <w:rPr>
        <w:rFonts w:ascii="Arial" w:hAnsi="Arial" w:hint="default"/>
      </w:rPr>
    </w:lvl>
    <w:lvl w:ilvl="2" w:tplc="08308980" w:tentative="1">
      <w:start w:val="1"/>
      <w:numFmt w:val="bullet"/>
      <w:lvlText w:val="•"/>
      <w:lvlJc w:val="left"/>
      <w:pPr>
        <w:tabs>
          <w:tab w:val="num" w:pos="2160"/>
        </w:tabs>
        <w:ind w:left="2160" w:hanging="360"/>
      </w:pPr>
      <w:rPr>
        <w:rFonts w:ascii="Arial" w:hAnsi="Arial" w:hint="default"/>
      </w:rPr>
    </w:lvl>
    <w:lvl w:ilvl="3" w:tplc="627825C8" w:tentative="1">
      <w:start w:val="1"/>
      <w:numFmt w:val="bullet"/>
      <w:lvlText w:val="•"/>
      <w:lvlJc w:val="left"/>
      <w:pPr>
        <w:tabs>
          <w:tab w:val="num" w:pos="2880"/>
        </w:tabs>
        <w:ind w:left="2880" w:hanging="360"/>
      </w:pPr>
      <w:rPr>
        <w:rFonts w:ascii="Arial" w:hAnsi="Arial" w:hint="default"/>
      </w:rPr>
    </w:lvl>
    <w:lvl w:ilvl="4" w:tplc="D4CA0344" w:tentative="1">
      <w:start w:val="1"/>
      <w:numFmt w:val="bullet"/>
      <w:lvlText w:val="•"/>
      <w:lvlJc w:val="left"/>
      <w:pPr>
        <w:tabs>
          <w:tab w:val="num" w:pos="3600"/>
        </w:tabs>
        <w:ind w:left="3600" w:hanging="360"/>
      </w:pPr>
      <w:rPr>
        <w:rFonts w:ascii="Arial" w:hAnsi="Arial" w:hint="default"/>
      </w:rPr>
    </w:lvl>
    <w:lvl w:ilvl="5" w:tplc="C7FEF950" w:tentative="1">
      <w:start w:val="1"/>
      <w:numFmt w:val="bullet"/>
      <w:lvlText w:val="•"/>
      <w:lvlJc w:val="left"/>
      <w:pPr>
        <w:tabs>
          <w:tab w:val="num" w:pos="4320"/>
        </w:tabs>
        <w:ind w:left="4320" w:hanging="360"/>
      </w:pPr>
      <w:rPr>
        <w:rFonts w:ascii="Arial" w:hAnsi="Arial" w:hint="default"/>
      </w:rPr>
    </w:lvl>
    <w:lvl w:ilvl="6" w:tplc="0F966BA8" w:tentative="1">
      <w:start w:val="1"/>
      <w:numFmt w:val="bullet"/>
      <w:lvlText w:val="•"/>
      <w:lvlJc w:val="left"/>
      <w:pPr>
        <w:tabs>
          <w:tab w:val="num" w:pos="5040"/>
        </w:tabs>
        <w:ind w:left="5040" w:hanging="360"/>
      </w:pPr>
      <w:rPr>
        <w:rFonts w:ascii="Arial" w:hAnsi="Arial" w:hint="default"/>
      </w:rPr>
    </w:lvl>
    <w:lvl w:ilvl="7" w:tplc="9012ADEA" w:tentative="1">
      <w:start w:val="1"/>
      <w:numFmt w:val="bullet"/>
      <w:lvlText w:val="•"/>
      <w:lvlJc w:val="left"/>
      <w:pPr>
        <w:tabs>
          <w:tab w:val="num" w:pos="5760"/>
        </w:tabs>
        <w:ind w:left="5760" w:hanging="360"/>
      </w:pPr>
      <w:rPr>
        <w:rFonts w:ascii="Arial" w:hAnsi="Arial" w:hint="default"/>
      </w:rPr>
    </w:lvl>
    <w:lvl w:ilvl="8" w:tplc="85663CFC" w:tentative="1">
      <w:start w:val="1"/>
      <w:numFmt w:val="bullet"/>
      <w:lvlText w:val="•"/>
      <w:lvlJc w:val="left"/>
      <w:pPr>
        <w:tabs>
          <w:tab w:val="num" w:pos="6480"/>
        </w:tabs>
        <w:ind w:left="6480" w:hanging="360"/>
      </w:pPr>
      <w:rPr>
        <w:rFonts w:ascii="Arial" w:hAnsi="Arial" w:hint="default"/>
      </w:rPr>
    </w:lvl>
  </w:abstractNum>
  <w:abstractNum w:abstractNumId="156">
    <w:nsid w:val="7259194E"/>
    <w:multiLevelType w:val="multilevel"/>
    <w:tmpl w:val="109E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nsid w:val="72E22214"/>
    <w:multiLevelType w:val="hybridMultilevel"/>
    <w:tmpl w:val="2A4E7176"/>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2E80183"/>
    <w:multiLevelType w:val="hybridMultilevel"/>
    <w:tmpl w:val="4A7029D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9">
    <w:nsid w:val="73083A2C"/>
    <w:multiLevelType w:val="hybridMultilevel"/>
    <w:tmpl w:val="CF12A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3124B6A"/>
    <w:multiLevelType w:val="hybridMultilevel"/>
    <w:tmpl w:val="EA321D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4773A75"/>
    <w:multiLevelType w:val="hybridMultilevel"/>
    <w:tmpl w:val="E34ED292"/>
    <w:lvl w:ilvl="0" w:tplc="A32AEBE2">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76B70E4E"/>
    <w:multiLevelType w:val="hybridMultilevel"/>
    <w:tmpl w:val="01EAE3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76C95AD9"/>
    <w:multiLevelType w:val="hybridMultilevel"/>
    <w:tmpl w:val="17AEC4A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777A4272"/>
    <w:multiLevelType w:val="hybridMultilevel"/>
    <w:tmpl w:val="B8E84916"/>
    <w:lvl w:ilvl="0" w:tplc="04190011">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65">
    <w:nsid w:val="77A11E2D"/>
    <w:multiLevelType w:val="hybridMultilevel"/>
    <w:tmpl w:val="151C5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815044E"/>
    <w:multiLevelType w:val="hybridMultilevel"/>
    <w:tmpl w:val="F1FABD2E"/>
    <w:lvl w:ilvl="0" w:tplc="07188BD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785E0DA3"/>
    <w:multiLevelType w:val="hybridMultilevel"/>
    <w:tmpl w:val="959AC1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7A542B5A"/>
    <w:multiLevelType w:val="hybridMultilevel"/>
    <w:tmpl w:val="C2DE4F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B024508"/>
    <w:multiLevelType w:val="hybridMultilevel"/>
    <w:tmpl w:val="2F18F954"/>
    <w:lvl w:ilvl="0" w:tplc="6C6E239E">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0">
    <w:nsid w:val="7C634239"/>
    <w:multiLevelType w:val="hybridMultilevel"/>
    <w:tmpl w:val="959266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C6D3F8A"/>
    <w:multiLevelType w:val="multilevel"/>
    <w:tmpl w:val="C2801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nsid w:val="7D8B11C3"/>
    <w:multiLevelType w:val="hybridMultilevel"/>
    <w:tmpl w:val="779E45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D950519"/>
    <w:multiLevelType w:val="multilevel"/>
    <w:tmpl w:val="7E3C6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E9E3D97"/>
    <w:multiLevelType w:val="multilevel"/>
    <w:tmpl w:val="2F763C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7EF25C20"/>
    <w:multiLevelType w:val="hybridMultilevel"/>
    <w:tmpl w:val="E3B05E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F756D6C"/>
    <w:multiLevelType w:val="hybridMultilevel"/>
    <w:tmpl w:val="530A06EA"/>
    <w:lvl w:ilvl="0" w:tplc="B9AED694">
      <w:numFmt w:val="bullet"/>
      <w:lvlText w:val="•"/>
      <w:legacy w:legacy="1" w:legacySpace="0" w:legacyIndent="134"/>
      <w:lvlJc w:val="left"/>
      <w:pPr>
        <w:ind w:left="709"/>
      </w:pPr>
      <w:rPr>
        <w:rFonts w:ascii="Century Schoolbook" w:hAnsi="Century Schoolbook"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7FB93039"/>
    <w:multiLevelType w:val="multilevel"/>
    <w:tmpl w:val="85A0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7FE53EF7"/>
    <w:multiLevelType w:val="hybridMultilevel"/>
    <w:tmpl w:val="7EF88C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133"/>
  </w:num>
  <w:num w:numId="3">
    <w:abstractNumId w:val="35"/>
  </w:num>
  <w:num w:numId="4">
    <w:abstractNumId w:val="102"/>
  </w:num>
  <w:num w:numId="5">
    <w:abstractNumId w:val="139"/>
  </w:num>
  <w:num w:numId="6">
    <w:abstractNumId w:val="17"/>
  </w:num>
  <w:num w:numId="7">
    <w:abstractNumId w:val="148"/>
  </w:num>
  <w:num w:numId="8">
    <w:abstractNumId w:val="112"/>
  </w:num>
  <w:num w:numId="9">
    <w:abstractNumId w:val="79"/>
  </w:num>
  <w:num w:numId="10">
    <w:abstractNumId w:val="98"/>
  </w:num>
  <w:num w:numId="11">
    <w:abstractNumId w:val="156"/>
  </w:num>
  <w:num w:numId="12">
    <w:abstractNumId w:val="111"/>
  </w:num>
  <w:num w:numId="13">
    <w:abstractNumId w:val="48"/>
  </w:num>
  <w:num w:numId="14">
    <w:abstractNumId w:val="171"/>
  </w:num>
  <w:num w:numId="15">
    <w:abstractNumId w:val="5"/>
  </w:num>
  <w:num w:numId="16">
    <w:abstractNumId w:val="34"/>
  </w:num>
  <w:num w:numId="17">
    <w:abstractNumId w:val="167"/>
  </w:num>
  <w:num w:numId="18">
    <w:abstractNumId w:val="83"/>
  </w:num>
  <w:num w:numId="19">
    <w:abstractNumId w:val="81"/>
  </w:num>
  <w:num w:numId="20">
    <w:abstractNumId w:val="142"/>
  </w:num>
  <w:num w:numId="21">
    <w:abstractNumId w:val="107"/>
  </w:num>
  <w:num w:numId="22">
    <w:abstractNumId w:val="168"/>
  </w:num>
  <w:num w:numId="23">
    <w:abstractNumId w:val="69"/>
  </w:num>
  <w:num w:numId="24">
    <w:abstractNumId w:val="64"/>
  </w:num>
  <w:num w:numId="25">
    <w:abstractNumId w:val="160"/>
  </w:num>
  <w:num w:numId="26">
    <w:abstractNumId w:val="60"/>
  </w:num>
  <w:num w:numId="27">
    <w:abstractNumId w:val="61"/>
  </w:num>
  <w:num w:numId="28">
    <w:abstractNumId w:val="2"/>
  </w:num>
  <w:num w:numId="29">
    <w:abstractNumId w:val="151"/>
  </w:num>
  <w:num w:numId="30">
    <w:abstractNumId w:val="23"/>
  </w:num>
  <w:num w:numId="31">
    <w:abstractNumId w:val="99"/>
  </w:num>
  <w:num w:numId="32">
    <w:abstractNumId w:val="93"/>
  </w:num>
  <w:num w:numId="33">
    <w:abstractNumId w:val="121"/>
  </w:num>
  <w:num w:numId="34">
    <w:abstractNumId w:val="45"/>
  </w:num>
  <w:num w:numId="35">
    <w:abstractNumId w:val="97"/>
  </w:num>
  <w:num w:numId="36">
    <w:abstractNumId w:val="84"/>
  </w:num>
  <w:num w:numId="37">
    <w:abstractNumId w:val="143"/>
  </w:num>
  <w:num w:numId="38">
    <w:abstractNumId w:val="136"/>
  </w:num>
  <w:num w:numId="39">
    <w:abstractNumId w:val="11"/>
  </w:num>
  <w:num w:numId="40">
    <w:abstractNumId w:val="0"/>
    <w:lvlOverride w:ilvl="0">
      <w:lvl w:ilvl="0">
        <w:numFmt w:val="bullet"/>
        <w:lvlText w:val="•"/>
        <w:legacy w:legacy="1" w:legacySpace="0" w:legacyIndent="154"/>
        <w:lvlJc w:val="left"/>
        <w:rPr>
          <w:rFonts w:ascii="Century Schoolbook" w:hAnsi="Century Schoolbook" w:hint="default"/>
        </w:rPr>
      </w:lvl>
    </w:lvlOverride>
  </w:num>
  <w:num w:numId="41">
    <w:abstractNumId w:val="0"/>
    <w:lvlOverride w:ilvl="0">
      <w:lvl w:ilvl="0">
        <w:numFmt w:val="bullet"/>
        <w:lvlText w:val="•"/>
        <w:legacy w:legacy="1" w:legacySpace="0" w:legacyIndent="153"/>
        <w:lvlJc w:val="left"/>
        <w:rPr>
          <w:rFonts w:ascii="Century Schoolbook" w:hAnsi="Century Schoolbook" w:hint="default"/>
        </w:rPr>
      </w:lvl>
    </w:lvlOverride>
  </w:num>
  <w:num w:numId="42">
    <w:abstractNumId w:val="0"/>
    <w:lvlOverride w:ilvl="0">
      <w:lvl w:ilvl="0">
        <w:numFmt w:val="bullet"/>
        <w:lvlText w:val="•"/>
        <w:legacy w:legacy="1" w:legacySpace="0" w:legacyIndent="134"/>
        <w:lvlJc w:val="left"/>
        <w:rPr>
          <w:rFonts w:ascii="Century Schoolbook" w:hAnsi="Century Schoolbook" w:hint="default"/>
        </w:rPr>
      </w:lvl>
    </w:lvlOverride>
  </w:num>
  <w:num w:numId="43">
    <w:abstractNumId w:val="176"/>
  </w:num>
  <w:num w:numId="44">
    <w:abstractNumId w:val="62"/>
  </w:num>
  <w:num w:numId="4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lvlOverride w:ilvl="0">
      <w:lvl w:ilvl="0">
        <w:start w:val="1"/>
        <w:numFmt w:val="bullet"/>
        <w:lvlText w:val="-"/>
        <w:legacy w:legacy="1" w:legacySpace="0" w:legacyIndent="420"/>
        <w:lvlJc w:val="left"/>
        <w:pPr>
          <w:ind w:left="480" w:hanging="420"/>
        </w:pPr>
      </w:lvl>
    </w:lvlOverride>
  </w:num>
  <w:num w:numId="47">
    <w:abstractNumId w:val="10"/>
  </w:num>
  <w:num w:numId="48">
    <w:abstractNumId w:val="169"/>
  </w:num>
  <w:num w:numId="49">
    <w:abstractNumId w:val="86"/>
  </w:num>
  <w:num w:numId="50">
    <w:abstractNumId w:val="21"/>
  </w:num>
  <w:num w:numId="51">
    <w:abstractNumId w:val="58"/>
  </w:num>
  <w:num w:numId="52">
    <w:abstractNumId w:val="59"/>
  </w:num>
  <w:num w:numId="53">
    <w:abstractNumId w:val="137"/>
  </w:num>
  <w:num w:numId="54">
    <w:abstractNumId w:val="109"/>
  </w:num>
  <w:num w:numId="55">
    <w:abstractNumId w:val="94"/>
  </w:num>
  <w:num w:numId="56">
    <w:abstractNumId w:val="146"/>
  </w:num>
  <w:num w:numId="57">
    <w:abstractNumId w:val="15"/>
  </w:num>
  <w:num w:numId="58">
    <w:abstractNumId w:val="80"/>
  </w:num>
  <w:num w:numId="59">
    <w:abstractNumId w:val="114"/>
  </w:num>
  <w:num w:numId="60">
    <w:abstractNumId w:val="92"/>
  </w:num>
  <w:num w:numId="61">
    <w:abstractNumId w:val="50"/>
  </w:num>
  <w:num w:numId="62">
    <w:abstractNumId w:val="128"/>
  </w:num>
  <w:num w:numId="63">
    <w:abstractNumId w:val="147"/>
  </w:num>
  <w:num w:numId="64">
    <w:abstractNumId w:val="150"/>
  </w:num>
  <w:num w:numId="65">
    <w:abstractNumId w:val="57"/>
  </w:num>
  <w:num w:numId="66">
    <w:abstractNumId w:val="41"/>
  </w:num>
  <w:num w:numId="67">
    <w:abstractNumId w:val="119"/>
  </w:num>
  <w:num w:numId="68">
    <w:abstractNumId w:val="38"/>
  </w:num>
  <w:num w:numId="69">
    <w:abstractNumId w:val="1"/>
  </w:num>
  <w:num w:numId="70">
    <w:abstractNumId w:val="90"/>
  </w:num>
  <w:num w:numId="71">
    <w:abstractNumId w:val="37"/>
  </w:num>
  <w:num w:numId="72">
    <w:abstractNumId w:val="162"/>
  </w:num>
  <w:num w:numId="73">
    <w:abstractNumId w:val="9"/>
  </w:num>
  <w:num w:numId="74">
    <w:abstractNumId w:val="118"/>
  </w:num>
  <w:num w:numId="75">
    <w:abstractNumId w:val="101"/>
  </w:num>
  <w:num w:numId="76">
    <w:abstractNumId w:val="32"/>
  </w:num>
  <w:num w:numId="77">
    <w:abstractNumId w:val="65"/>
  </w:num>
  <w:num w:numId="78">
    <w:abstractNumId w:val="40"/>
  </w:num>
  <w:num w:numId="79">
    <w:abstractNumId w:val="140"/>
  </w:num>
  <w:num w:numId="80">
    <w:abstractNumId w:val="129"/>
  </w:num>
  <w:num w:numId="81">
    <w:abstractNumId w:val="87"/>
  </w:num>
  <w:num w:numId="82">
    <w:abstractNumId w:val="31"/>
  </w:num>
  <w:num w:numId="83">
    <w:abstractNumId w:val="135"/>
  </w:num>
  <w:num w:numId="84">
    <w:abstractNumId w:val="36"/>
  </w:num>
  <w:num w:numId="85">
    <w:abstractNumId w:val="96"/>
  </w:num>
  <w:num w:numId="86">
    <w:abstractNumId w:val="158"/>
  </w:num>
  <w:num w:numId="87">
    <w:abstractNumId w:val="132"/>
  </w:num>
  <w:num w:numId="88">
    <w:abstractNumId w:val="175"/>
  </w:num>
  <w:num w:numId="89">
    <w:abstractNumId w:val="28"/>
  </w:num>
  <w:num w:numId="90">
    <w:abstractNumId w:val="141"/>
  </w:num>
  <w:num w:numId="91">
    <w:abstractNumId w:val="91"/>
  </w:num>
  <w:num w:numId="92">
    <w:abstractNumId w:val="110"/>
  </w:num>
  <w:num w:numId="93">
    <w:abstractNumId w:val="106"/>
  </w:num>
  <w:num w:numId="94">
    <w:abstractNumId w:val="100"/>
  </w:num>
  <w:num w:numId="95">
    <w:abstractNumId w:val="105"/>
  </w:num>
  <w:num w:numId="96">
    <w:abstractNumId w:val="122"/>
  </w:num>
  <w:num w:numId="97">
    <w:abstractNumId w:val="89"/>
  </w:num>
  <w:num w:numId="98">
    <w:abstractNumId w:val="125"/>
  </w:num>
  <w:num w:numId="99">
    <w:abstractNumId w:val="174"/>
  </w:num>
  <w:num w:numId="100">
    <w:abstractNumId w:val="145"/>
  </w:num>
  <w:num w:numId="101">
    <w:abstractNumId w:val="134"/>
  </w:num>
  <w:num w:numId="102">
    <w:abstractNumId w:val="68"/>
  </w:num>
  <w:num w:numId="103">
    <w:abstractNumId w:val="71"/>
  </w:num>
  <w:num w:numId="104">
    <w:abstractNumId w:val="52"/>
  </w:num>
  <w:num w:numId="105">
    <w:abstractNumId w:val="124"/>
  </w:num>
  <w:num w:numId="106">
    <w:abstractNumId w:val="47"/>
  </w:num>
  <w:num w:numId="107">
    <w:abstractNumId w:val="170"/>
  </w:num>
  <w:num w:numId="108">
    <w:abstractNumId w:val="63"/>
  </w:num>
  <w:num w:numId="109">
    <w:abstractNumId w:val="172"/>
  </w:num>
  <w:num w:numId="110">
    <w:abstractNumId w:val="42"/>
  </w:num>
  <w:num w:numId="111">
    <w:abstractNumId w:val="152"/>
  </w:num>
  <w:num w:numId="112">
    <w:abstractNumId w:val="123"/>
  </w:num>
  <w:num w:numId="113">
    <w:abstractNumId w:val="159"/>
  </w:num>
  <w:num w:numId="114">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4"/>
  </w:num>
  <w:num w:numId="116">
    <w:abstractNumId w:val="56"/>
  </w:num>
  <w:num w:numId="117">
    <w:abstractNumId w:val="85"/>
  </w:num>
  <w:num w:numId="118">
    <w:abstractNumId w:val="126"/>
  </w:num>
  <w:num w:numId="119">
    <w:abstractNumId w:val="157"/>
  </w:num>
  <w:num w:numId="120">
    <w:abstractNumId w:val="54"/>
  </w:num>
  <w:num w:numId="121">
    <w:abstractNumId w:val="8"/>
  </w:num>
  <w:num w:numId="122">
    <w:abstractNumId w:val="149"/>
  </w:num>
  <w:num w:numId="123">
    <w:abstractNumId w:val="164"/>
  </w:num>
  <w:num w:numId="124">
    <w:abstractNumId w:val="49"/>
  </w:num>
  <w:num w:numId="125">
    <w:abstractNumId w:val="14"/>
  </w:num>
  <w:num w:numId="126">
    <w:abstractNumId w:val="53"/>
  </w:num>
  <w:num w:numId="127">
    <w:abstractNumId w:val="130"/>
  </w:num>
  <w:num w:numId="128">
    <w:abstractNumId w:val="116"/>
  </w:num>
  <w:num w:numId="129">
    <w:abstractNumId w:val="77"/>
  </w:num>
  <w:num w:numId="130">
    <w:abstractNumId w:val="18"/>
  </w:num>
  <w:num w:numId="131">
    <w:abstractNumId w:val="166"/>
  </w:num>
  <w:num w:numId="132">
    <w:abstractNumId w:val="29"/>
  </w:num>
  <w:num w:numId="133">
    <w:abstractNumId w:val="153"/>
  </w:num>
  <w:num w:numId="134">
    <w:abstractNumId w:val="117"/>
  </w:num>
  <w:num w:numId="135">
    <w:abstractNumId w:val="70"/>
  </w:num>
  <w:num w:numId="136">
    <w:abstractNumId w:val="76"/>
  </w:num>
  <w:num w:numId="137">
    <w:abstractNumId w:val="88"/>
  </w:num>
  <w:num w:numId="138">
    <w:abstractNumId w:val="67"/>
  </w:num>
  <w:num w:numId="139">
    <w:abstractNumId w:val="155"/>
  </w:num>
  <w:num w:numId="140">
    <w:abstractNumId w:val="30"/>
  </w:num>
  <w:num w:numId="141">
    <w:abstractNumId w:val="108"/>
  </w:num>
  <w:num w:numId="142">
    <w:abstractNumId w:val="78"/>
  </w:num>
  <w:num w:numId="143">
    <w:abstractNumId w:val="73"/>
  </w:num>
  <w:num w:numId="144">
    <w:abstractNumId w:val="120"/>
  </w:num>
  <w:num w:numId="145">
    <w:abstractNumId w:val="16"/>
  </w:num>
  <w:num w:numId="146">
    <w:abstractNumId w:val="178"/>
  </w:num>
  <w:num w:numId="147">
    <w:abstractNumId w:val="3"/>
  </w:num>
  <w:num w:numId="148">
    <w:abstractNumId w:val="7"/>
  </w:num>
  <w:num w:numId="149">
    <w:abstractNumId w:val="12"/>
  </w:num>
  <w:num w:numId="150">
    <w:abstractNumId w:val="51"/>
  </w:num>
  <w:num w:numId="151">
    <w:abstractNumId w:val="72"/>
  </w:num>
  <w:num w:numId="152">
    <w:abstractNumId w:val="165"/>
  </w:num>
  <w:num w:numId="153">
    <w:abstractNumId w:val="138"/>
  </w:num>
  <w:num w:numId="154">
    <w:abstractNumId w:val="154"/>
  </w:num>
  <w:num w:numId="155">
    <w:abstractNumId w:val="163"/>
  </w:num>
  <w:num w:numId="156">
    <w:abstractNumId w:val="95"/>
  </w:num>
  <w:num w:numId="157">
    <w:abstractNumId w:val="82"/>
  </w:num>
  <w:num w:numId="158">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73"/>
  </w:num>
  <w:num w:numId="174">
    <w:abstractNumId w:val="177"/>
  </w:num>
  <w:num w:numId="175">
    <w:abstractNumId w:val="44"/>
  </w:num>
  <w:num w:numId="176">
    <w:abstractNumId w:val="26"/>
  </w:num>
  <w:num w:numId="177">
    <w:abstractNumId w:val="22"/>
  </w:num>
  <w:num w:numId="178">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4"/>
  </w:num>
  <w:num w:numId="180">
    <w:abstractNumId w:val="66"/>
  </w:num>
  <w:num w:numId="181">
    <w:abstractNumId w:val="46"/>
  </w:num>
  <w:num w:numId="182">
    <w:abstractNumId w:val="55"/>
  </w:num>
  <w:num w:numId="183">
    <w:abstractNumId w:val="20"/>
  </w:num>
  <w:numIdMacAtCleanup w:val="1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45FE6"/>
    <w:rsid w:val="00002CC5"/>
    <w:rsid w:val="00003A66"/>
    <w:rsid w:val="00003B56"/>
    <w:rsid w:val="00036F20"/>
    <w:rsid w:val="00063CEA"/>
    <w:rsid w:val="00071458"/>
    <w:rsid w:val="000B5BE8"/>
    <w:rsid w:val="001C5BB2"/>
    <w:rsid w:val="00242CF9"/>
    <w:rsid w:val="00245FE6"/>
    <w:rsid w:val="00256B6F"/>
    <w:rsid w:val="002853D3"/>
    <w:rsid w:val="002E59E1"/>
    <w:rsid w:val="003559B8"/>
    <w:rsid w:val="00366AF6"/>
    <w:rsid w:val="00393C36"/>
    <w:rsid w:val="003D3291"/>
    <w:rsid w:val="003D6221"/>
    <w:rsid w:val="003F3AD3"/>
    <w:rsid w:val="003F4912"/>
    <w:rsid w:val="003F4C0B"/>
    <w:rsid w:val="004020EC"/>
    <w:rsid w:val="00420758"/>
    <w:rsid w:val="00480B6B"/>
    <w:rsid w:val="004E2DDF"/>
    <w:rsid w:val="00565A10"/>
    <w:rsid w:val="00586CAF"/>
    <w:rsid w:val="005C1E0D"/>
    <w:rsid w:val="00685B55"/>
    <w:rsid w:val="006B4270"/>
    <w:rsid w:val="007839D8"/>
    <w:rsid w:val="00792EBD"/>
    <w:rsid w:val="007A3B7E"/>
    <w:rsid w:val="007A72AF"/>
    <w:rsid w:val="007B4EF6"/>
    <w:rsid w:val="0084698E"/>
    <w:rsid w:val="0089149D"/>
    <w:rsid w:val="00891F4B"/>
    <w:rsid w:val="0091174F"/>
    <w:rsid w:val="009617E3"/>
    <w:rsid w:val="00973FB1"/>
    <w:rsid w:val="009A7A82"/>
    <w:rsid w:val="00A32D84"/>
    <w:rsid w:val="00A33784"/>
    <w:rsid w:val="00A36200"/>
    <w:rsid w:val="00A52927"/>
    <w:rsid w:val="00A62C50"/>
    <w:rsid w:val="00AE4A1C"/>
    <w:rsid w:val="00B77259"/>
    <w:rsid w:val="00C22775"/>
    <w:rsid w:val="00C8266C"/>
    <w:rsid w:val="00C96893"/>
    <w:rsid w:val="00CA77D4"/>
    <w:rsid w:val="00D35D84"/>
    <w:rsid w:val="00D6660C"/>
    <w:rsid w:val="00D66E85"/>
    <w:rsid w:val="00D729DB"/>
    <w:rsid w:val="00E279EA"/>
    <w:rsid w:val="00E55563"/>
    <w:rsid w:val="00EA2298"/>
    <w:rsid w:val="00EE138C"/>
    <w:rsid w:val="00F427B5"/>
    <w:rsid w:val="00F47E2F"/>
    <w:rsid w:val="00F93B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rules v:ext="edit">
        <o:r id="V:Rule28" type="connector" idref="#_x0000_s1067"/>
        <o:r id="V:Rule29" type="connector" idref="#_x0000_s1079"/>
        <o:r id="V:Rule30" type="connector" idref="#_x0000_s1076"/>
        <o:r id="V:Rule31" type="connector" idref="#_x0000_s1084"/>
        <o:r id="V:Rule32" type="connector" idref="#_x0000_s1069"/>
        <o:r id="V:Rule33" type="connector" idref="#_x0000_s1081"/>
        <o:r id="V:Rule34" type="connector" idref="#_x0000_s1073"/>
        <o:r id="V:Rule35" type="connector" idref="#_x0000_s1083"/>
        <o:r id="V:Rule36" type="connector" idref="#_x0000_s1072"/>
        <o:r id="V:Rule37" type="connector" idref="#_x0000_s1068"/>
        <o:r id="V:Rule38" type="connector" idref="#_x0000_s1070"/>
        <o:r id="V:Rule39" type="connector" idref="#_x0000_s1071"/>
        <o:r id="V:Rule40" type="connector" idref="#_x0000_s1066"/>
        <o:r id="V:Rule41" type="connector" idref="#_x0000_s1061"/>
        <o:r id="V:Rule42" type="connector" idref="#_x0000_s1085"/>
        <o:r id="V:Rule43" type="connector" idref="#_x0000_s1064"/>
        <o:r id="V:Rule44" type="connector" idref="#_x0000_s1063"/>
        <o:r id="V:Rule45" type="connector" idref="#_x0000_s1080"/>
        <o:r id="V:Rule46" type="connector" idref="#_x0000_s1062"/>
        <o:r id="V:Rule47" type="connector" idref="#_x0000_s1074"/>
        <o:r id="V:Rule48" type="connector" idref="#_x0000_s1078"/>
        <o:r id="V:Rule49" type="connector" idref="#_x0000_s1086"/>
        <o:r id="V:Rule50" type="connector" idref="#_x0000_s1060"/>
        <o:r id="V:Rule51" type="connector" idref="#_x0000_s1082"/>
        <o:r id="V:Rule52" type="connector" idref="#_x0000_s1065"/>
        <o:r id="V:Rule53" type="connector" idref="#_x0000_s1077"/>
        <o:r id="V:Rule54" type="connector"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FE6"/>
    <w:rPr>
      <w:rFonts w:ascii="Calibri" w:eastAsia="Calibri" w:hAnsi="Calibri" w:cs="Times New Roman"/>
    </w:rPr>
  </w:style>
  <w:style w:type="paragraph" w:styleId="1">
    <w:name w:val="heading 1"/>
    <w:next w:val="a"/>
    <w:link w:val="10"/>
    <w:unhideWhenUsed/>
    <w:qFormat/>
    <w:rsid w:val="00245FE6"/>
    <w:pPr>
      <w:keepNext/>
      <w:keepLines/>
      <w:spacing w:after="186" w:line="240" w:lineRule="auto"/>
      <w:ind w:left="10" w:right="-15" w:hanging="10"/>
      <w:jc w:val="center"/>
      <w:outlineLvl w:val="0"/>
    </w:pPr>
    <w:rPr>
      <w:rFonts w:ascii="Times New Roman" w:eastAsia="Times New Roman" w:hAnsi="Times New Roman" w:cs="Times New Roman"/>
      <w:b/>
      <w:color w:val="000000"/>
      <w:sz w:val="32"/>
      <w:lang w:eastAsia="ru-RU"/>
    </w:rPr>
  </w:style>
  <w:style w:type="paragraph" w:styleId="2">
    <w:name w:val="heading 2"/>
    <w:basedOn w:val="a"/>
    <w:next w:val="a"/>
    <w:link w:val="20"/>
    <w:qFormat/>
    <w:rsid w:val="00245FE6"/>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
    <w:next w:val="a"/>
    <w:link w:val="30"/>
    <w:unhideWhenUsed/>
    <w:qFormat/>
    <w:rsid w:val="00245FE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245FE6"/>
    <w:pPr>
      <w:keepNext/>
      <w:keepLines/>
      <w:spacing w:before="200" w:after="0"/>
      <w:ind w:left="864" w:hanging="864"/>
      <w:outlineLvl w:val="3"/>
    </w:pPr>
    <w:rPr>
      <w:rFonts w:ascii="Cambria" w:eastAsia="Times New Roman" w:hAnsi="Cambria"/>
      <w:b/>
      <w:bCs/>
      <w:i/>
      <w:iCs/>
      <w:color w:val="4F81BD"/>
      <w:sz w:val="24"/>
      <w:szCs w:val="24"/>
      <w:lang w:eastAsia="ru-RU"/>
    </w:rPr>
  </w:style>
  <w:style w:type="paragraph" w:styleId="5">
    <w:name w:val="heading 5"/>
    <w:basedOn w:val="a"/>
    <w:next w:val="a"/>
    <w:link w:val="50"/>
    <w:qFormat/>
    <w:rsid w:val="00245FE6"/>
    <w:pPr>
      <w:keepNext/>
      <w:keepLines/>
      <w:spacing w:before="200" w:after="0"/>
      <w:ind w:left="1008" w:hanging="1008"/>
      <w:outlineLvl w:val="4"/>
    </w:pPr>
    <w:rPr>
      <w:rFonts w:ascii="Cambria" w:eastAsia="Times New Roman" w:hAnsi="Cambria"/>
      <w:color w:val="243F60"/>
      <w:sz w:val="24"/>
      <w:szCs w:val="24"/>
      <w:lang w:eastAsia="ru-RU"/>
    </w:rPr>
  </w:style>
  <w:style w:type="paragraph" w:styleId="6">
    <w:name w:val="heading 6"/>
    <w:basedOn w:val="a"/>
    <w:next w:val="a"/>
    <w:link w:val="60"/>
    <w:qFormat/>
    <w:rsid w:val="00245FE6"/>
    <w:pPr>
      <w:keepNext/>
      <w:keepLines/>
      <w:spacing w:before="200" w:after="0"/>
      <w:ind w:left="1152" w:hanging="1152"/>
      <w:outlineLvl w:val="5"/>
    </w:pPr>
    <w:rPr>
      <w:rFonts w:ascii="Cambria" w:eastAsia="Times New Roman" w:hAnsi="Cambria"/>
      <w:i/>
      <w:iCs/>
      <w:color w:val="243F60"/>
      <w:sz w:val="24"/>
      <w:szCs w:val="24"/>
      <w:lang w:eastAsia="ru-RU"/>
    </w:rPr>
  </w:style>
  <w:style w:type="paragraph" w:styleId="7">
    <w:name w:val="heading 7"/>
    <w:basedOn w:val="a"/>
    <w:next w:val="a"/>
    <w:link w:val="70"/>
    <w:qFormat/>
    <w:rsid w:val="00245FE6"/>
    <w:pPr>
      <w:keepNext/>
      <w:keepLines/>
      <w:spacing w:before="200" w:after="0"/>
      <w:ind w:left="1296" w:hanging="1296"/>
      <w:outlineLvl w:val="6"/>
    </w:pPr>
    <w:rPr>
      <w:rFonts w:ascii="Cambria" w:eastAsia="Times New Roman" w:hAnsi="Cambria"/>
      <w:i/>
      <w:iCs/>
      <w:color w:val="404040"/>
      <w:sz w:val="24"/>
      <w:szCs w:val="24"/>
      <w:lang w:eastAsia="ru-RU"/>
    </w:rPr>
  </w:style>
  <w:style w:type="paragraph" w:styleId="8">
    <w:name w:val="heading 8"/>
    <w:basedOn w:val="a"/>
    <w:next w:val="a"/>
    <w:link w:val="80"/>
    <w:qFormat/>
    <w:rsid w:val="00245FE6"/>
    <w:pPr>
      <w:keepNext/>
      <w:keepLines/>
      <w:spacing w:before="200" w:after="0"/>
      <w:ind w:left="1440" w:hanging="1440"/>
      <w:outlineLvl w:val="7"/>
    </w:pPr>
    <w:rPr>
      <w:rFonts w:ascii="Cambria" w:eastAsia="Times New Roman" w:hAnsi="Cambria"/>
      <w:color w:val="404040"/>
      <w:sz w:val="20"/>
      <w:szCs w:val="20"/>
      <w:lang w:eastAsia="ru-RU"/>
    </w:rPr>
  </w:style>
  <w:style w:type="paragraph" w:styleId="9">
    <w:name w:val="heading 9"/>
    <w:basedOn w:val="a"/>
    <w:next w:val="a"/>
    <w:link w:val="90"/>
    <w:qFormat/>
    <w:rsid w:val="00245FE6"/>
    <w:pPr>
      <w:keepNext/>
      <w:keepLines/>
      <w:spacing w:before="200" w:after="0"/>
      <w:ind w:left="1584" w:hanging="1584"/>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5FE6"/>
    <w:rPr>
      <w:rFonts w:ascii="Times New Roman" w:eastAsia="Times New Roman" w:hAnsi="Times New Roman" w:cs="Times New Roman"/>
      <w:b/>
      <w:color w:val="000000"/>
      <w:sz w:val="32"/>
      <w:lang w:eastAsia="ru-RU"/>
    </w:rPr>
  </w:style>
  <w:style w:type="character" w:customStyle="1" w:styleId="20">
    <w:name w:val="Заголовок 2 Знак"/>
    <w:basedOn w:val="a0"/>
    <w:link w:val="2"/>
    <w:rsid w:val="00245FE6"/>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245FE6"/>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245FE6"/>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rsid w:val="00245FE6"/>
    <w:rPr>
      <w:rFonts w:ascii="Cambria" w:eastAsia="Times New Roman" w:hAnsi="Cambria" w:cs="Times New Roman"/>
      <w:color w:val="243F60"/>
      <w:sz w:val="24"/>
      <w:szCs w:val="24"/>
      <w:lang w:eastAsia="ru-RU"/>
    </w:rPr>
  </w:style>
  <w:style w:type="character" w:customStyle="1" w:styleId="60">
    <w:name w:val="Заголовок 6 Знак"/>
    <w:basedOn w:val="a0"/>
    <w:link w:val="6"/>
    <w:rsid w:val="00245FE6"/>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rsid w:val="00245FE6"/>
    <w:rPr>
      <w:rFonts w:ascii="Cambria" w:eastAsia="Times New Roman" w:hAnsi="Cambria" w:cs="Times New Roman"/>
      <w:i/>
      <w:iCs/>
      <w:color w:val="404040"/>
      <w:sz w:val="24"/>
      <w:szCs w:val="24"/>
      <w:lang w:eastAsia="ru-RU"/>
    </w:rPr>
  </w:style>
  <w:style w:type="character" w:customStyle="1" w:styleId="80">
    <w:name w:val="Заголовок 8 Знак"/>
    <w:basedOn w:val="a0"/>
    <w:link w:val="8"/>
    <w:rsid w:val="00245FE6"/>
    <w:rPr>
      <w:rFonts w:ascii="Cambria" w:eastAsia="Times New Roman" w:hAnsi="Cambria" w:cs="Times New Roman"/>
      <w:color w:val="404040"/>
      <w:sz w:val="20"/>
      <w:szCs w:val="20"/>
      <w:lang w:eastAsia="ru-RU"/>
    </w:rPr>
  </w:style>
  <w:style w:type="character" w:customStyle="1" w:styleId="90">
    <w:name w:val="Заголовок 9 Знак"/>
    <w:basedOn w:val="a0"/>
    <w:link w:val="9"/>
    <w:rsid w:val="00245FE6"/>
    <w:rPr>
      <w:rFonts w:ascii="Cambria" w:eastAsia="Times New Roman" w:hAnsi="Cambria" w:cs="Times New Roman"/>
      <w:i/>
      <w:iCs/>
      <w:color w:val="404040"/>
      <w:sz w:val="20"/>
      <w:szCs w:val="20"/>
      <w:lang w:eastAsia="ru-RU"/>
    </w:rPr>
  </w:style>
  <w:style w:type="paragraph" w:customStyle="1" w:styleId="a3">
    <w:name w:val="Знак"/>
    <w:basedOn w:val="a"/>
    <w:rsid w:val="00245FE6"/>
    <w:pPr>
      <w:spacing w:after="160" w:line="240" w:lineRule="exact"/>
    </w:pPr>
    <w:rPr>
      <w:rFonts w:ascii="Verdana" w:eastAsia="Times New Roman" w:hAnsi="Verdana"/>
      <w:sz w:val="20"/>
      <w:szCs w:val="20"/>
      <w:lang w:val="en-US"/>
    </w:rPr>
  </w:style>
  <w:style w:type="table" w:styleId="a4">
    <w:name w:val="Table Grid"/>
    <w:basedOn w:val="a1"/>
    <w:uiPriority w:val="59"/>
    <w:rsid w:val="00245F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link w:val="a6"/>
    <w:rsid w:val="00245FE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6">
    <w:name w:val="Обычный (веб) Знак"/>
    <w:link w:val="a5"/>
    <w:locked/>
    <w:rsid w:val="00245FE6"/>
    <w:rPr>
      <w:rFonts w:ascii="Times New Roman" w:eastAsia="Times New Roman" w:hAnsi="Times New Roman" w:cs="Times New Roman"/>
      <w:sz w:val="24"/>
      <w:szCs w:val="24"/>
      <w:lang w:eastAsia="ru-RU"/>
    </w:rPr>
  </w:style>
  <w:style w:type="paragraph" w:styleId="a7">
    <w:name w:val="Title"/>
    <w:basedOn w:val="a"/>
    <w:link w:val="a8"/>
    <w:qFormat/>
    <w:rsid w:val="00245FE6"/>
    <w:pPr>
      <w:spacing w:after="0" w:line="240" w:lineRule="auto"/>
      <w:jc w:val="center"/>
    </w:pPr>
    <w:rPr>
      <w:rFonts w:ascii="Times New Roman" w:eastAsia="Times New Roman" w:hAnsi="Times New Roman"/>
      <w:b/>
      <w:bCs/>
      <w:sz w:val="24"/>
      <w:szCs w:val="24"/>
      <w:lang w:eastAsia="ru-RU"/>
    </w:rPr>
  </w:style>
  <w:style w:type="character" w:customStyle="1" w:styleId="a8">
    <w:name w:val="Название Знак"/>
    <w:basedOn w:val="a0"/>
    <w:link w:val="a7"/>
    <w:rsid w:val="00245FE6"/>
    <w:rPr>
      <w:rFonts w:ascii="Times New Roman" w:eastAsia="Times New Roman" w:hAnsi="Times New Roman" w:cs="Times New Roman"/>
      <w:b/>
      <w:bCs/>
      <w:sz w:val="24"/>
      <w:szCs w:val="24"/>
      <w:lang w:eastAsia="ru-RU"/>
    </w:rPr>
  </w:style>
  <w:style w:type="paragraph" w:styleId="a9">
    <w:name w:val="List Paragraph"/>
    <w:aliases w:val="литература"/>
    <w:basedOn w:val="a"/>
    <w:uiPriority w:val="34"/>
    <w:qFormat/>
    <w:rsid w:val="00245FE6"/>
    <w:pPr>
      <w:ind w:left="720"/>
      <w:contextualSpacing/>
    </w:pPr>
  </w:style>
  <w:style w:type="character" w:customStyle="1" w:styleId="aa">
    <w:name w:val="Гипертекстовая ссылка"/>
    <w:basedOn w:val="a0"/>
    <w:rsid w:val="00245FE6"/>
    <w:rPr>
      <w:b/>
      <w:bCs/>
      <w:color w:val="106BBE"/>
      <w:sz w:val="26"/>
      <w:szCs w:val="26"/>
    </w:rPr>
  </w:style>
  <w:style w:type="character" w:customStyle="1" w:styleId="27">
    <w:name w:val="Основной текст (27)"/>
    <w:basedOn w:val="a0"/>
    <w:link w:val="271"/>
    <w:locked/>
    <w:rsid w:val="00245FE6"/>
    <w:rPr>
      <w:b/>
      <w:bCs/>
      <w:sz w:val="18"/>
      <w:szCs w:val="18"/>
      <w:shd w:val="clear" w:color="auto" w:fill="FFFFFF"/>
    </w:rPr>
  </w:style>
  <w:style w:type="paragraph" w:customStyle="1" w:styleId="271">
    <w:name w:val="Основной текст (27)1"/>
    <w:basedOn w:val="a"/>
    <w:link w:val="27"/>
    <w:rsid w:val="00245FE6"/>
    <w:pPr>
      <w:shd w:val="clear" w:color="auto" w:fill="FFFFFF"/>
      <w:spacing w:after="120" w:line="221" w:lineRule="exact"/>
      <w:jc w:val="right"/>
    </w:pPr>
    <w:rPr>
      <w:rFonts w:asciiTheme="minorHAnsi" w:eastAsiaTheme="minorHAnsi" w:hAnsiTheme="minorHAnsi" w:cstheme="minorBidi"/>
      <w:b/>
      <w:bCs/>
      <w:sz w:val="18"/>
      <w:szCs w:val="18"/>
    </w:rPr>
  </w:style>
  <w:style w:type="paragraph" w:styleId="ab">
    <w:name w:val="No Spacing"/>
    <w:link w:val="ac"/>
    <w:uiPriority w:val="1"/>
    <w:qFormat/>
    <w:rsid w:val="00245FE6"/>
    <w:pPr>
      <w:spacing w:after="0" w:line="240" w:lineRule="auto"/>
    </w:pPr>
    <w:rPr>
      <w:rFonts w:ascii="Times New Roman" w:eastAsia="Times New Roman" w:hAnsi="Times New Roman" w:cs="Times New Roman"/>
      <w:sz w:val="28"/>
      <w:lang w:eastAsia="ru-RU"/>
    </w:rPr>
  </w:style>
  <w:style w:type="character" w:customStyle="1" w:styleId="ac">
    <w:name w:val="Без интервала Знак"/>
    <w:link w:val="ab"/>
    <w:locked/>
    <w:rsid w:val="00245FE6"/>
    <w:rPr>
      <w:rFonts w:ascii="Times New Roman" w:eastAsia="Times New Roman" w:hAnsi="Times New Roman" w:cs="Times New Roman"/>
      <w:sz w:val="28"/>
      <w:lang w:eastAsia="ru-RU"/>
    </w:rPr>
  </w:style>
  <w:style w:type="character" w:customStyle="1" w:styleId="21">
    <w:name w:val="Основной текст (21)"/>
    <w:basedOn w:val="a0"/>
    <w:link w:val="211"/>
    <w:locked/>
    <w:rsid w:val="00245FE6"/>
    <w:rPr>
      <w:sz w:val="16"/>
      <w:szCs w:val="16"/>
      <w:shd w:val="clear" w:color="auto" w:fill="FFFFFF"/>
    </w:rPr>
  </w:style>
  <w:style w:type="paragraph" w:customStyle="1" w:styleId="211">
    <w:name w:val="Основной текст (21)1"/>
    <w:basedOn w:val="a"/>
    <w:link w:val="21"/>
    <w:rsid w:val="00245FE6"/>
    <w:pPr>
      <w:shd w:val="clear" w:color="auto" w:fill="FFFFFF"/>
      <w:spacing w:after="0" w:line="197" w:lineRule="exact"/>
      <w:jc w:val="both"/>
    </w:pPr>
    <w:rPr>
      <w:rFonts w:asciiTheme="minorHAnsi" w:eastAsiaTheme="minorHAnsi" w:hAnsiTheme="minorHAnsi" w:cstheme="minorBidi"/>
      <w:sz w:val="16"/>
      <w:szCs w:val="16"/>
    </w:rPr>
  </w:style>
  <w:style w:type="paragraph" w:styleId="22">
    <w:name w:val="Body Text Indent 2"/>
    <w:basedOn w:val="a"/>
    <w:link w:val="23"/>
    <w:rsid w:val="00245FE6"/>
    <w:pPr>
      <w:spacing w:after="120" w:line="480" w:lineRule="auto"/>
      <w:ind w:left="283"/>
    </w:pPr>
    <w:rPr>
      <w:rFonts w:ascii="Times New Roman" w:eastAsia="Times New Roman" w:hAnsi="Times New Roman"/>
      <w:sz w:val="24"/>
      <w:szCs w:val="24"/>
      <w:lang w:eastAsia="ru-RU"/>
    </w:rPr>
  </w:style>
  <w:style w:type="character" w:customStyle="1" w:styleId="23">
    <w:name w:val="Основной текст с отступом 2 Знак"/>
    <w:basedOn w:val="a0"/>
    <w:link w:val="22"/>
    <w:rsid w:val="00245FE6"/>
    <w:rPr>
      <w:rFonts w:ascii="Times New Roman" w:eastAsia="Times New Roman" w:hAnsi="Times New Roman" w:cs="Times New Roman"/>
      <w:sz w:val="24"/>
      <w:szCs w:val="24"/>
      <w:lang w:eastAsia="ru-RU"/>
    </w:rPr>
  </w:style>
  <w:style w:type="character" w:customStyle="1" w:styleId="bkimgc">
    <w:name w:val="bkimg_c"/>
    <w:rsid w:val="00245FE6"/>
  </w:style>
  <w:style w:type="character" w:customStyle="1" w:styleId="apple-converted-space">
    <w:name w:val="apple-converted-space"/>
    <w:basedOn w:val="a0"/>
    <w:rsid w:val="00245FE6"/>
  </w:style>
  <w:style w:type="character" w:styleId="ad">
    <w:name w:val="Hyperlink"/>
    <w:basedOn w:val="a0"/>
    <w:uiPriority w:val="99"/>
    <w:unhideWhenUsed/>
    <w:rsid w:val="00245FE6"/>
    <w:rPr>
      <w:color w:val="0000FF"/>
      <w:u w:val="single"/>
    </w:rPr>
  </w:style>
  <w:style w:type="character" w:styleId="ae">
    <w:name w:val="Strong"/>
    <w:basedOn w:val="a0"/>
    <w:qFormat/>
    <w:rsid w:val="00245FE6"/>
    <w:rPr>
      <w:b/>
      <w:bCs/>
    </w:rPr>
  </w:style>
  <w:style w:type="paragraph" w:styleId="31">
    <w:name w:val="Body Text Indent 3"/>
    <w:basedOn w:val="a"/>
    <w:link w:val="32"/>
    <w:uiPriority w:val="99"/>
    <w:semiHidden/>
    <w:unhideWhenUsed/>
    <w:rsid w:val="00245FE6"/>
    <w:pPr>
      <w:spacing w:after="120"/>
      <w:ind w:left="283"/>
    </w:pPr>
    <w:rPr>
      <w:sz w:val="16"/>
      <w:szCs w:val="16"/>
    </w:rPr>
  </w:style>
  <w:style w:type="character" w:customStyle="1" w:styleId="32">
    <w:name w:val="Основной текст с отступом 3 Знак"/>
    <w:basedOn w:val="a0"/>
    <w:link w:val="31"/>
    <w:uiPriority w:val="99"/>
    <w:semiHidden/>
    <w:rsid w:val="00245FE6"/>
    <w:rPr>
      <w:rFonts w:ascii="Calibri" w:eastAsia="Calibri" w:hAnsi="Calibri" w:cs="Times New Roman"/>
      <w:sz w:val="16"/>
      <w:szCs w:val="16"/>
    </w:rPr>
  </w:style>
  <w:style w:type="paragraph" w:styleId="af">
    <w:name w:val="Body Text Indent"/>
    <w:basedOn w:val="a"/>
    <w:link w:val="af0"/>
    <w:unhideWhenUsed/>
    <w:rsid w:val="00245FE6"/>
    <w:pPr>
      <w:spacing w:after="120"/>
      <w:ind w:left="283"/>
    </w:pPr>
  </w:style>
  <w:style w:type="character" w:customStyle="1" w:styleId="af0">
    <w:name w:val="Основной текст с отступом Знак"/>
    <w:basedOn w:val="a0"/>
    <w:link w:val="af"/>
    <w:rsid w:val="00245FE6"/>
    <w:rPr>
      <w:rFonts w:ascii="Calibri" w:eastAsia="Calibri" w:hAnsi="Calibri" w:cs="Times New Roman"/>
    </w:rPr>
  </w:style>
  <w:style w:type="paragraph" w:styleId="af1">
    <w:name w:val="Subtitle"/>
    <w:basedOn w:val="a"/>
    <w:next w:val="a"/>
    <w:link w:val="af2"/>
    <w:qFormat/>
    <w:rsid w:val="00245FE6"/>
    <w:pPr>
      <w:numPr>
        <w:ilvl w:val="1"/>
      </w:numPr>
    </w:pPr>
    <w:rPr>
      <w:rFonts w:ascii="Cambria" w:eastAsia="Times New Roman" w:hAnsi="Cambria"/>
      <w:i/>
      <w:iCs/>
      <w:color w:val="4F81BD"/>
      <w:spacing w:val="15"/>
      <w:sz w:val="24"/>
      <w:szCs w:val="24"/>
      <w:lang w:eastAsia="ru-RU"/>
    </w:rPr>
  </w:style>
  <w:style w:type="character" w:customStyle="1" w:styleId="af2">
    <w:name w:val="Подзаголовок Знак"/>
    <w:basedOn w:val="a0"/>
    <w:link w:val="af1"/>
    <w:rsid w:val="00245FE6"/>
    <w:rPr>
      <w:rFonts w:ascii="Cambria" w:eastAsia="Times New Roman" w:hAnsi="Cambria" w:cs="Times New Roman"/>
      <w:i/>
      <w:iCs/>
      <w:color w:val="4F81BD"/>
      <w:spacing w:val="15"/>
      <w:sz w:val="24"/>
      <w:szCs w:val="24"/>
      <w:lang w:eastAsia="ru-RU"/>
    </w:rPr>
  </w:style>
  <w:style w:type="character" w:customStyle="1" w:styleId="FontStyle19">
    <w:name w:val="Font Style19"/>
    <w:rsid w:val="00245FE6"/>
    <w:rPr>
      <w:rFonts w:ascii="Times New Roman" w:hAnsi="Times New Roman" w:cs="Times New Roman"/>
      <w:color w:val="000000"/>
      <w:sz w:val="18"/>
      <w:szCs w:val="18"/>
    </w:rPr>
  </w:style>
  <w:style w:type="character" w:customStyle="1" w:styleId="FontStyle202">
    <w:name w:val="Font Style202"/>
    <w:rsid w:val="00245FE6"/>
    <w:rPr>
      <w:rFonts w:ascii="Century Schoolbook" w:hAnsi="Century Schoolbook" w:cs="Century Schoolbook"/>
      <w:b/>
      <w:bCs/>
      <w:sz w:val="20"/>
      <w:szCs w:val="20"/>
    </w:rPr>
  </w:style>
  <w:style w:type="character" w:customStyle="1" w:styleId="FontStyle207">
    <w:name w:val="Font Style207"/>
    <w:rsid w:val="00245FE6"/>
    <w:rPr>
      <w:rFonts w:ascii="Century Schoolbook" w:hAnsi="Century Schoolbook" w:cs="Century Schoolbook"/>
      <w:sz w:val="18"/>
      <w:szCs w:val="18"/>
    </w:rPr>
  </w:style>
  <w:style w:type="paragraph" w:customStyle="1" w:styleId="11">
    <w:name w:val="Абзац списка1"/>
    <w:basedOn w:val="a"/>
    <w:rsid w:val="00245FE6"/>
    <w:pPr>
      <w:ind w:left="720"/>
      <w:contextualSpacing/>
    </w:pPr>
    <w:rPr>
      <w:rFonts w:ascii="Times New Roman" w:eastAsia="Times New Roman" w:hAnsi="Times New Roman"/>
      <w:sz w:val="24"/>
      <w:szCs w:val="24"/>
      <w:lang w:eastAsia="ru-RU"/>
    </w:rPr>
  </w:style>
  <w:style w:type="paragraph" w:customStyle="1" w:styleId="Style15">
    <w:name w:val="Style15"/>
    <w:basedOn w:val="a"/>
    <w:rsid w:val="00245FE6"/>
    <w:pPr>
      <w:widowControl w:val="0"/>
      <w:autoSpaceDE w:val="0"/>
      <w:autoSpaceDN w:val="0"/>
      <w:adjustRightInd w:val="0"/>
      <w:spacing w:after="0" w:line="269" w:lineRule="exact"/>
      <w:ind w:hanging="154"/>
      <w:jc w:val="both"/>
    </w:pPr>
    <w:rPr>
      <w:rFonts w:ascii="Tahoma" w:eastAsia="Times New Roman" w:hAnsi="Tahoma" w:cs="Tahoma"/>
      <w:sz w:val="24"/>
      <w:szCs w:val="24"/>
      <w:lang w:eastAsia="ru-RU"/>
    </w:rPr>
  </w:style>
  <w:style w:type="paragraph" w:customStyle="1" w:styleId="Style4">
    <w:name w:val="Style4"/>
    <w:basedOn w:val="a"/>
    <w:rsid w:val="00245FE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1">
    <w:name w:val="Style11"/>
    <w:basedOn w:val="a"/>
    <w:rsid w:val="00245FE6"/>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
    <w:name w:val="Style2"/>
    <w:basedOn w:val="a"/>
    <w:rsid w:val="00245FE6"/>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paragraph" w:customStyle="1" w:styleId="Style8">
    <w:name w:val="Style8"/>
    <w:basedOn w:val="a"/>
    <w:rsid w:val="00245FE6"/>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paragraph" w:customStyle="1" w:styleId="Style14">
    <w:name w:val="Style14"/>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
    <w:name w:val="Font Style25"/>
    <w:rsid w:val="00245FE6"/>
    <w:rPr>
      <w:rFonts w:ascii="Times New Roman" w:hAnsi="Times New Roman" w:cs="Times New Roman"/>
      <w:color w:val="000000"/>
      <w:sz w:val="18"/>
      <w:szCs w:val="18"/>
    </w:rPr>
  </w:style>
  <w:style w:type="character" w:customStyle="1" w:styleId="FontStyle27">
    <w:name w:val="Font Style27"/>
    <w:rsid w:val="00245FE6"/>
    <w:rPr>
      <w:rFonts w:ascii="Tahoma" w:hAnsi="Tahoma" w:cs="Tahoma"/>
      <w:b/>
      <w:bCs/>
      <w:color w:val="000000"/>
      <w:sz w:val="22"/>
      <w:szCs w:val="22"/>
    </w:rPr>
  </w:style>
  <w:style w:type="character" w:customStyle="1" w:styleId="FontStyle18">
    <w:name w:val="Font Style18"/>
    <w:rsid w:val="00245FE6"/>
    <w:rPr>
      <w:rFonts w:ascii="Times New Roman" w:hAnsi="Times New Roman" w:cs="Times New Roman"/>
      <w:b/>
      <w:bCs/>
      <w:color w:val="000000"/>
      <w:sz w:val="20"/>
      <w:szCs w:val="20"/>
    </w:rPr>
  </w:style>
  <w:style w:type="paragraph" w:styleId="af3">
    <w:name w:val="Body Text"/>
    <w:basedOn w:val="a"/>
    <w:link w:val="af4"/>
    <w:rsid w:val="00245FE6"/>
    <w:pPr>
      <w:autoSpaceDE w:val="0"/>
      <w:autoSpaceDN w:val="0"/>
      <w:spacing w:after="0" w:line="360" w:lineRule="auto"/>
      <w:ind w:firstLine="720"/>
    </w:pPr>
    <w:rPr>
      <w:rFonts w:ascii="Times New Roman" w:eastAsia="Times New Roman" w:hAnsi="Times New Roman"/>
      <w:sz w:val="28"/>
      <w:szCs w:val="28"/>
      <w:lang w:eastAsia="ru-RU"/>
    </w:rPr>
  </w:style>
  <w:style w:type="character" w:customStyle="1" w:styleId="af4">
    <w:name w:val="Основной текст Знак"/>
    <w:basedOn w:val="a0"/>
    <w:link w:val="af3"/>
    <w:rsid w:val="00245FE6"/>
    <w:rPr>
      <w:rFonts w:ascii="Times New Roman" w:eastAsia="Times New Roman" w:hAnsi="Times New Roman" w:cs="Times New Roman"/>
      <w:sz w:val="28"/>
      <w:szCs w:val="28"/>
      <w:lang w:eastAsia="ru-RU"/>
    </w:rPr>
  </w:style>
  <w:style w:type="paragraph" w:styleId="HTML">
    <w:name w:val="HTML Preformatted"/>
    <w:basedOn w:val="a"/>
    <w:link w:val="HTML0"/>
    <w:rsid w:val="00245F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rsid w:val="00245FE6"/>
    <w:rPr>
      <w:rFonts w:ascii="Courier New" w:eastAsia="Times New Roman" w:hAnsi="Courier New" w:cs="Times New Roman"/>
      <w:sz w:val="20"/>
      <w:szCs w:val="20"/>
      <w:lang w:eastAsia="ru-RU"/>
    </w:rPr>
  </w:style>
  <w:style w:type="paragraph" w:customStyle="1" w:styleId="12">
    <w:name w:val="Без интервала1"/>
    <w:rsid w:val="00245FE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3">
    <w:name w:val="Слабое выделение1"/>
    <w:rsid w:val="00245FE6"/>
    <w:rPr>
      <w:i/>
      <w:color w:val="808080"/>
    </w:rPr>
  </w:style>
  <w:style w:type="character" w:customStyle="1" w:styleId="text1">
    <w:name w:val="text1"/>
    <w:rsid w:val="00245FE6"/>
    <w:rPr>
      <w:rFonts w:ascii="Arial" w:hAnsi="Arial" w:cs="Arial"/>
      <w:sz w:val="14"/>
      <w:szCs w:val="14"/>
    </w:rPr>
  </w:style>
  <w:style w:type="paragraph" w:customStyle="1" w:styleId="Style5">
    <w:name w:val="Style5"/>
    <w:basedOn w:val="a"/>
    <w:rsid w:val="00245FE6"/>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Style52">
    <w:name w:val="Style52"/>
    <w:basedOn w:val="a"/>
    <w:rsid w:val="00245FE6"/>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11">
    <w:name w:val="Font Style211"/>
    <w:rsid w:val="00245FE6"/>
    <w:rPr>
      <w:rFonts w:ascii="Microsoft Sans Serif" w:hAnsi="Microsoft Sans Serif" w:cs="Microsoft Sans Serif"/>
      <w:b/>
      <w:bCs/>
      <w:sz w:val="22"/>
      <w:szCs w:val="22"/>
    </w:rPr>
  </w:style>
  <w:style w:type="paragraph" w:customStyle="1" w:styleId="Style51">
    <w:name w:val="Style51"/>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6">
    <w:name w:val="Style196"/>
    <w:basedOn w:val="a"/>
    <w:rsid w:val="00245FE6"/>
    <w:pPr>
      <w:widowControl w:val="0"/>
      <w:autoSpaceDE w:val="0"/>
      <w:autoSpaceDN w:val="0"/>
      <w:adjustRightInd w:val="0"/>
      <w:spacing w:after="0" w:line="262" w:lineRule="exact"/>
      <w:ind w:hanging="154"/>
      <w:jc w:val="both"/>
    </w:pPr>
    <w:rPr>
      <w:rFonts w:ascii="Tahoma" w:eastAsia="Times New Roman" w:hAnsi="Tahoma" w:cs="Tahoma"/>
      <w:sz w:val="24"/>
      <w:szCs w:val="24"/>
      <w:lang w:eastAsia="ru-RU"/>
    </w:rPr>
  </w:style>
  <w:style w:type="paragraph" w:customStyle="1" w:styleId="Style84">
    <w:name w:val="Style84"/>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97">
    <w:name w:val="Style197"/>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4">
    <w:name w:val="Font Style264"/>
    <w:rsid w:val="00245FE6"/>
    <w:rPr>
      <w:rFonts w:ascii="Franklin Gothic Medium" w:hAnsi="Franklin Gothic Medium" w:cs="Franklin Gothic Medium"/>
      <w:sz w:val="24"/>
      <w:szCs w:val="24"/>
    </w:rPr>
  </w:style>
  <w:style w:type="paragraph" w:styleId="24">
    <w:name w:val="List Bullet 2"/>
    <w:basedOn w:val="a"/>
    <w:autoRedefine/>
    <w:rsid w:val="00245FE6"/>
    <w:pPr>
      <w:spacing w:after="0"/>
      <w:ind w:firstLine="567"/>
      <w:jc w:val="center"/>
    </w:pPr>
    <w:rPr>
      <w:rFonts w:ascii="Times New Roman" w:eastAsia="Times New Roman" w:hAnsi="Times New Roman"/>
      <w:b/>
      <w:bCs/>
      <w:kern w:val="16"/>
      <w:sz w:val="28"/>
      <w:szCs w:val="28"/>
      <w:lang w:eastAsia="ru-RU"/>
    </w:rPr>
  </w:style>
  <w:style w:type="character" w:customStyle="1" w:styleId="af5">
    <w:name w:val="Верхний колонтитул Знак"/>
    <w:basedOn w:val="a0"/>
    <w:link w:val="af6"/>
    <w:semiHidden/>
    <w:rsid w:val="00245FE6"/>
    <w:rPr>
      <w:rFonts w:ascii="Times New Roman" w:eastAsia="Times New Roman" w:hAnsi="Times New Roman" w:cs="Times New Roman"/>
      <w:sz w:val="20"/>
      <w:szCs w:val="20"/>
      <w:lang w:eastAsia="ru-RU"/>
    </w:rPr>
  </w:style>
  <w:style w:type="paragraph" w:styleId="af6">
    <w:name w:val="header"/>
    <w:basedOn w:val="a"/>
    <w:link w:val="af5"/>
    <w:semiHidden/>
    <w:rsid w:val="00245FE6"/>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14">
    <w:name w:val="Верхний колонтитул Знак1"/>
    <w:basedOn w:val="a0"/>
    <w:link w:val="af6"/>
    <w:uiPriority w:val="99"/>
    <w:semiHidden/>
    <w:rsid w:val="00245FE6"/>
    <w:rPr>
      <w:rFonts w:ascii="Calibri" w:eastAsia="Calibri" w:hAnsi="Calibri" w:cs="Times New Roman"/>
    </w:rPr>
  </w:style>
  <w:style w:type="paragraph" w:styleId="af7">
    <w:name w:val="footer"/>
    <w:basedOn w:val="a"/>
    <w:link w:val="af8"/>
    <w:uiPriority w:val="99"/>
    <w:rsid w:val="00245FE6"/>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8">
    <w:name w:val="Нижний колонтитул Знак"/>
    <w:basedOn w:val="a0"/>
    <w:link w:val="af7"/>
    <w:uiPriority w:val="99"/>
    <w:rsid w:val="00245FE6"/>
    <w:rPr>
      <w:rFonts w:ascii="Times New Roman" w:eastAsia="Times New Roman" w:hAnsi="Times New Roman" w:cs="Times New Roman"/>
      <w:sz w:val="20"/>
      <w:szCs w:val="20"/>
      <w:lang w:eastAsia="ru-RU"/>
    </w:rPr>
  </w:style>
  <w:style w:type="paragraph" w:customStyle="1" w:styleId="15">
    <w:name w:val="Заголовок оглавления1"/>
    <w:basedOn w:val="1"/>
    <w:next w:val="a"/>
    <w:rsid w:val="00245FE6"/>
    <w:pPr>
      <w:spacing w:before="480" w:after="0" w:line="276" w:lineRule="auto"/>
      <w:ind w:left="0" w:right="0" w:firstLine="0"/>
      <w:jc w:val="left"/>
      <w:outlineLvl w:val="9"/>
    </w:pPr>
    <w:rPr>
      <w:rFonts w:ascii="Cambria" w:hAnsi="Cambria"/>
      <w:bCs/>
      <w:color w:val="365F91"/>
      <w:sz w:val="28"/>
      <w:szCs w:val="28"/>
      <w:lang w:eastAsia="en-US"/>
    </w:rPr>
  </w:style>
  <w:style w:type="paragraph" w:styleId="16">
    <w:name w:val="toc 1"/>
    <w:basedOn w:val="a"/>
    <w:next w:val="a"/>
    <w:autoRedefine/>
    <w:uiPriority w:val="39"/>
    <w:rsid w:val="00245FE6"/>
    <w:pPr>
      <w:tabs>
        <w:tab w:val="left" w:pos="284"/>
        <w:tab w:val="right" w:leader="dot" w:pos="9203"/>
      </w:tabs>
      <w:spacing w:after="100"/>
    </w:pPr>
    <w:rPr>
      <w:rFonts w:ascii="Times New Roman" w:eastAsia="Times New Roman" w:hAnsi="Times New Roman"/>
      <w:sz w:val="24"/>
      <w:szCs w:val="24"/>
      <w:lang w:eastAsia="ru-RU"/>
    </w:rPr>
  </w:style>
  <w:style w:type="paragraph" w:styleId="25">
    <w:name w:val="toc 2"/>
    <w:basedOn w:val="a"/>
    <w:next w:val="a"/>
    <w:autoRedefine/>
    <w:uiPriority w:val="39"/>
    <w:rsid w:val="00245FE6"/>
    <w:pPr>
      <w:tabs>
        <w:tab w:val="left" w:pos="709"/>
        <w:tab w:val="right" w:leader="dot" w:pos="9203"/>
      </w:tabs>
      <w:spacing w:after="100"/>
      <w:ind w:left="993" w:hanging="773"/>
      <w:jc w:val="both"/>
    </w:pPr>
    <w:rPr>
      <w:rFonts w:ascii="Times New Roman" w:eastAsia="Times New Roman" w:hAnsi="Times New Roman"/>
      <w:sz w:val="24"/>
      <w:szCs w:val="24"/>
      <w:lang w:eastAsia="ru-RU"/>
    </w:rPr>
  </w:style>
  <w:style w:type="paragraph" w:styleId="33">
    <w:name w:val="toc 3"/>
    <w:basedOn w:val="a"/>
    <w:next w:val="a"/>
    <w:autoRedefine/>
    <w:uiPriority w:val="39"/>
    <w:rsid w:val="00245FE6"/>
    <w:pPr>
      <w:tabs>
        <w:tab w:val="left" w:pos="709"/>
        <w:tab w:val="left" w:pos="993"/>
        <w:tab w:val="left" w:pos="1320"/>
        <w:tab w:val="right" w:leader="dot" w:pos="9203"/>
      </w:tabs>
      <w:spacing w:after="100"/>
      <w:ind w:left="440"/>
    </w:pPr>
    <w:rPr>
      <w:rFonts w:ascii="Times New Roman" w:eastAsia="Times New Roman" w:hAnsi="Times New Roman"/>
      <w:sz w:val="24"/>
      <w:szCs w:val="24"/>
      <w:lang w:eastAsia="ru-RU"/>
    </w:rPr>
  </w:style>
  <w:style w:type="character" w:customStyle="1" w:styleId="af9">
    <w:name w:val="Текст выноски Знак"/>
    <w:basedOn w:val="a0"/>
    <w:link w:val="afa"/>
    <w:semiHidden/>
    <w:rsid w:val="00245FE6"/>
    <w:rPr>
      <w:rFonts w:ascii="Tahoma" w:eastAsia="Times New Roman" w:hAnsi="Tahoma" w:cs="Times New Roman"/>
      <w:sz w:val="16"/>
      <w:szCs w:val="16"/>
      <w:lang w:eastAsia="ru-RU"/>
    </w:rPr>
  </w:style>
  <w:style w:type="paragraph" w:styleId="afa">
    <w:name w:val="Balloon Text"/>
    <w:basedOn w:val="a"/>
    <w:link w:val="af9"/>
    <w:semiHidden/>
    <w:rsid w:val="00245FE6"/>
    <w:pPr>
      <w:spacing w:after="0" w:line="240" w:lineRule="auto"/>
    </w:pPr>
    <w:rPr>
      <w:rFonts w:ascii="Tahoma" w:eastAsia="Times New Roman" w:hAnsi="Tahoma"/>
      <w:sz w:val="16"/>
      <w:szCs w:val="16"/>
      <w:lang w:eastAsia="ru-RU"/>
    </w:rPr>
  </w:style>
  <w:style w:type="character" w:customStyle="1" w:styleId="17">
    <w:name w:val="Текст выноски Знак1"/>
    <w:basedOn w:val="a0"/>
    <w:link w:val="afa"/>
    <w:uiPriority w:val="99"/>
    <w:semiHidden/>
    <w:rsid w:val="00245FE6"/>
    <w:rPr>
      <w:rFonts w:ascii="Tahoma" w:eastAsia="Calibri" w:hAnsi="Tahoma" w:cs="Tahoma"/>
      <w:sz w:val="16"/>
      <w:szCs w:val="16"/>
    </w:rPr>
  </w:style>
  <w:style w:type="paragraph" w:customStyle="1" w:styleId="Style17">
    <w:name w:val="Style17"/>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rsid w:val="00245FE6"/>
    <w:rPr>
      <w:rFonts w:ascii="Microsoft Sans Serif" w:hAnsi="Microsoft Sans Serif" w:cs="Microsoft Sans Serif"/>
      <w:b/>
      <w:bCs/>
      <w:sz w:val="26"/>
      <w:szCs w:val="26"/>
    </w:rPr>
  </w:style>
  <w:style w:type="paragraph" w:customStyle="1" w:styleId="Style94">
    <w:name w:val="Style94"/>
    <w:basedOn w:val="a"/>
    <w:rsid w:val="00245FE6"/>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rsid w:val="00245FE6"/>
    <w:rPr>
      <w:rFonts w:ascii="Microsoft Sans Serif" w:hAnsi="Microsoft Sans Serif" w:cs="Microsoft Sans Serif"/>
      <w:b/>
      <w:bCs/>
      <w:sz w:val="20"/>
      <w:szCs w:val="20"/>
    </w:rPr>
  </w:style>
  <w:style w:type="paragraph" w:customStyle="1" w:styleId="Style118">
    <w:name w:val="Style118"/>
    <w:basedOn w:val="a"/>
    <w:rsid w:val="00245FE6"/>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character" w:customStyle="1" w:styleId="FontStyle269">
    <w:name w:val="Font Style269"/>
    <w:rsid w:val="00245FE6"/>
    <w:rPr>
      <w:rFonts w:ascii="Century Schoolbook" w:hAnsi="Century Schoolbook" w:cs="Century Schoolbook"/>
      <w:i/>
      <w:iCs/>
      <w:spacing w:val="-10"/>
      <w:sz w:val="22"/>
      <w:szCs w:val="22"/>
    </w:rPr>
  </w:style>
  <w:style w:type="paragraph" w:customStyle="1" w:styleId="Style12">
    <w:name w:val="Style12"/>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17">
    <w:name w:val="Font Style17"/>
    <w:rsid w:val="00245FE6"/>
    <w:rPr>
      <w:rFonts w:ascii="Times New Roman" w:hAnsi="Times New Roman" w:cs="Times New Roman"/>
      <w:b/>
      <w:bCs/>
      <w:color w:val="000000"/>
      <w:sz w:val="20"/>
      <w:szCs w:val="20"/>
    </w:rPr>
  </w:style>
  <w:style w:type="character" w:customStyle="1" w:styleId="FontStyle245">
    <w:name w:val="Font Style245"/>
    <w:rsid w:val="00245FE6"/>
    <w:rPr>
      <w:rFonts w:ascii="Microsoft Sans Serif" w:hAnsi="Microsoft Sans Serif" w:cs="Microsoft Sans Serif"/>
      <w:i/>
      <w:iCs/>
      <w:spacing w:val="10"/>
      <w:sz w:val="14"/>
      <w:szCs w:val="14"/>
    </w:rPr>
  </w:style>
  <w:style w:type="paragraph" w:customStyle="1" w:styleId="Style24">
    <w:name w:val="Style24"/>
    <w:basedOn w:val="a"/>
    <w:rsid w:val="00245FE6"/>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29">
    <w:name w:val="Style29"/>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0">
    <w:name w:val="Style80"/>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
    <w:rsid w:val="00245FE6"/>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79">
    <w:name w:val="Style79"/>
    <w:basedOn w:val="a"/>
    <w:rsid w:val="00245FE6"/>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63">
    <w:name w:val="Font Style263"/>
    <w:rsid w:val="00245FE6"/>
    <w:rPr>
      <w:rFonts w:ascii="Century Schoolbook" w:hAnsi="Century Schoolbook" w:cs="Century Schoolbook"/>
      <w:sz w:val="20"/>
      <w:szCs w:val="20"/>
    </w:rPr>
  </w:style>
  <w:style w:type="character" w:customStyle="1" w:styleId="FontStyle215">
    <w:name w:val="Font Style215"/>
    <w:rsid w:val="00245FE6"/>
    <w:rPr>
      <w:rFonts w:ascii="Century Schoolbook" w:hAnsi="Century Schoolbook" w:cs="Century Schoolbook"/>
      <w:i/>
      <w:iCs/>
      <w:sz w:val="20"/>
      <w:szCs w:val="20"/>
    </w:rPr>
  </w:style>
  <w:style w:type="character" w:customStyle="1" w:styleId="FontStyle247">
    <w:name w:val="Font Style247"/>
    <w:rsid w:val="00245FE6"/>
    <w:rPr>
      <w:rFonts w:ascii="Century Schoolbook" w:hAnsi="Century Schoolbook" w:cs="Century Schoolbook"/>
      <w:spacing w:val="-10"/>
      <w:sz w:val="20"/>
      <w:szCs w:val="20"/>
    </w:rPr>
  </w:style>
  <w:style w:type="paragraph" w:customStyle="1" w:styleId="Style66">
    <w:name w:val="Style66"/>
    <w:basedOn w:val="a"/>
    <w:rsid w:val="00245FE6"/>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18">
    <w:name w:val="Style18"/>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56">
    <w:name w:val="Style56"/>
    <w:basedOn w:val="a"/>
    <w:rsid w:val="00245FE6"/>
    <w:pPr>
      <w:widowControl w:val="0"/>
      <w:autoSpaceDE w:val="0"/>
      <w:autoSpaceDN w:val="0"/>
      <w:adjustRightInd w:val="0"/>
      <w:spacing w:after="0" w:line="221" w:lineRule="exact"/>
      <w:ind w:firstLine="403"/>
    </w:pPr>
    <w:rPr>
      <w:rFonts w:ascii="Tahoma" w:eastAsia="Times New Roman" w:hAnsi="Tahoma" w:cs="Tahoma"/>
      <w:sz w:val="24"/>
      <w:szCs w:val="24"/>
      <w:lang w:eastAsia="ru-RU"/>
    </w:rPr>
  </w:style>
  <w:style w:type="paragraph" w:customStyle="1" w:styleId="Style75">
    <w:name w:val="Style75"/>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2">
    <w:name w:val="Style82"/>
    <w:basedOn w:val="a"/>
    <w:rsid w:val="00245FE6"/>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customStyle="1" w:styleId="FontStyle244">
    <w:name w:val="Font Style244"/>
    <w:uiPriority w:val="99"/>
    <w:rsid w:val="00245FE6"/>
    <w:rPr>
      <w:rFonts w:ascii="Tahoma" w:hAnsi="Tahoma" w:cs="Tahoma"/>
      <w:i/>
      <w:iCs/>
      <w:spacing w:val="10"/>
      <w:sz w:val="18"/>
      <w:szCs w:val="18"/>
    </w:rPr>
  </w:style>
  <w:style w:type="character" w:customStyle="1" w:styleId="FontStyle253">
    <w:name w:val="Font Style253"/>
    <w:rsid w:val="00245FE6"/>
    <w:rPr>
      <w:rFonts w:ascii="Microsoft Sans Serif" w:hAnsi="Microsoft Sans Serif" w:cs="Microsoft Sans Serif"/>
      <w:sz w:val="18"/>
      <w:szCs w:val="18"/>
    </w:rPr>
  </w:style>
  <w:style w:type="paragraph" w:customStyle="1" w:styleId="Style89">
    <w:name w:val="Style89"/>
    <w:basedOn w:val="a"/>
    <w:rsid w:val="00245FE6"/>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90">
    <w:name w:val="Style90"/>
    <w:basedOn w:val="a"/>
    <w:rsid w:val="00245FE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3">
    <w:name w:val="Style103"/>
    <w:basedOn w:val="a"/>
    <w:rsid w:val="00245FE6"/>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51">
    <w:name w:val="Font Style251"/>
    <w:rsid w:val="00245FE6"/>
    <w:rPr>
      <w:rFonts w:ascii="Microsoft Sans Serif" w:hAnsi="Microsoft Sans Serif" w:cs="Microsoft Sans Serif"/>
      <w:b/>
      <w:bCs/>
      <w:sz w:val="10"/>
      <w:szCs w:val="10"/>
    </w:rPr>
  </w:style>
  <w:style w:type="character" w:customStyle="1" w:styleId="FontStyle265">
    <w:name w:val="Font Style265"/>
    <w:uiPriority w:val="99"/>
    <w:rsid w:val="00245FE6"/>
    <w:rPr>
      <w:rFonts w:ascii="Century Schoolbook" w:hAnsi="Century Schoolbook" w:cs="Century Schoolbook"/>
      <w:spacing w:val="-20"/>
      <w:sz w:val="18"/>
      <w:szCs w:val="18"/>
    </w:rPr>
  </w:style>
  <w:style w:type="character" w:customStyle="1" w:styleId="FontStyle267">
    <w:name w:val="Font Style267"/>
    <w:rsid w:val="00245FE6"/>
    <w:rPr>
      <w:rFonts w:ascii="Franklin Gothic Medium" w:hAnsi="Franklin Gothic Medium" w:cs="Franklin Gothic Medium"/>
      <w:sz w:val="20"/>
      <w:szCs w:val="20"/>
    </w:rPr>
  </w:style>
  <w:style w:type="paragraph" w:customStyle="1" w:styleId="Style30">
    <w:name w:val="Style30"/>
    <w:basedOn w:val="a"/>
    <w:rsid w:val="00245FE6"/>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character" w:customStyle="1" w:styleId="FontStyle256">
    <w:name w:val="Font Style256"/>
    <w:rsid w:val="00245FE6"/>
    <w:rPr>
      <w:rFonts w:ascii="Microsoft Sans Serif" w:hAnsi="Microsoft Sans Serif" w:cs="Microsoft Sans Serif"/>
      <w:b/>
      <w:bCs/>
      <w:smallCaps/>
      <w:sz w:val="16"/>
      <w:szCs w:val="16"/>
    </w:rPr>
  </w:style>
  <w:style w:type="character" w:customStyle="1" w:styleId="FontStyle280">
    <w:name w:val="Font Style280"/>
    <w:rsid w:val="00245FE6"/>
    <w:rPr>
      <w:rFonts w:ascii="Century Schoolbook" w:hAnsi="Century Schoolbook" w:cs="Century Schoolbook"/>
      <w:spacing w:val="-10"/>
      <w:sz w:val="22"/>
      <w:szCs w:val="22"/>
    </w:rPr>
  </w:style>
  <w:style w:type="character" w:customStyle="1" w:styleId="FontStyle281">
    <w:name w:val="Font Style281"/>
    <w:rsid w:val="00245FE6"/>
    <w:rPr>
      <w:rFonts w:ascii="Century Schoolbook" w:hAnsi="Century Schoolbook" w:cs="Century Schoolbook"/>
      <w:sz w:val="20"/>
      <w:szCs w:val="20"/>
    </w:rPr>
  </w:style>
  <w:style w:type="character" w:customStyle="1" w:styleId="FontStyle287">
    <w:name w:val="Font Style287"/>
    <w:rsid w:val="00245FE6"/>
    <w:rPr>
      <w:rFonts w:ascii="Microsoft Sans Serif" w:hAnsi="Microsoft Sans Serif" w:cs="Microsoft Sans Serif"/>
      <w:sz w:val="16"/>
      <w:szCs w:val="16"/>
    </w:rPr>
  </w:style>
  <w:style w:type="character" w:customStyle="1" w:styleId="FontStyle249">
    <w:name w:val="Font Style249"/>
    <w:rsid w:val="00245FE6"/>
    <w:rPr>
      <w:rFonts w:ascii="MS Reference Sans Serif" w:hAnsi="MS Reference Sans Serif" w:cs="MS Reference Sans Serif"/>
      <w:i/>
      <w:iCs/>
      <w:sz w:val="18"/>
      <w:szCs w:val="18"/>
    </w:rPr>
  </w:style>
  <w:style w:type="character" w:customStyle="1" w:styleId="FontStyle208">
    <w:name w:val="Font Style208"/>
    <w:uiPriority w:val="99"/>
    <w:rsid w:val="00245FE6"/>
    <w:rPr>
      <w:rFonts w:ascii="MS Reference Sans Serif" w:hAnsi="MS Reference Sans Serif" w:cs="MS Reference Sans Serif"/>
      <w:b/>
      <w:bCs/>
      <w:smallCaps/>
      <w:sz w:val="12"/>
      <w:szCs w:val="12"/>
    </w:rPr>
  </w:style>
  <w:style w:type="character" w:customStyle="1" w:styleId="FontStyle262">
    <w:name w:val="Font Style262"/>
    <w:rsid w:val="00245FE6"/>
    <w:rPr>
      <w:rFonts w:ascii="Microsoft Sans Serif" w:hAnsi="Microsoft Sans Serif" w:cs="Microsoft Sans Serif"/>
      <w:b/>
      <w:bCs/>
      <w:i/>
      <w:iCs/>
      <w:sz w:val="12"/>
      <w:szCs w:val="12"/>
    </w:rPr>
  </w:style>
  <w:style w:type="paragraph" w:customStyle="1" w:styleId="Style102">
    <w:name w:val="Style102"/>
    <w:basedOn w:val="a"/>
    <w:rsid w:val="00245FE6"/>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43">
    <w:name w:val="Style43"/>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1">
    <w:name w:val="Style81"/>
    <w:basedOn w:val="a"/>
    <w:rsid w:val="00245FE6"/>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96">
    <w:name w:val="Style96"/>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9">
    <w:name w:val="Font Style229"/>
    <w:rsid w:val="00245FE6"/>
    <w:rPr>
      <w:rFonts w:ascii="MS Reference Sans Serif" w:hAnsi="MS Reference Sans Serif" w:cs="MS Reference Sans Serif"/>
      <w:i/>
      <w:iCs/>
      <w:spacing w:val="-10"/>
      <w:sz w:val="18"/>
      <w:szCs w:val="18"/>
    </w:rPr>
  </w:style>
  <w:style w:type="character" w:customStyle="1" w:styleId="FontStyle271">
    <w:name w:val="Font Style271"/>
    <w:rsid w:val="00245FE6"/>
    <w:rPr>
      <w:rFonts w:ascii="Franklin Gothic Medium" w:hAnsi="Franklin Gothic Medium" w:cs="Franklin Gothic Medium"/>
      <w:b/>
      <w:bCs/>
      <w:i/>
      <w:iCs/>
      <w:sz w:val="20"/>
      <w:szCs w:val="20"/>
    </w:rPr>
  </w:style>
  <w:style w:type="paragraph" w:customStyle="1" w:styleId="Style98">
    <w:name w:val="Style98"/>
    <w:basedOn w:val="a"/>
    <w:rsid w:val="00245FE6"/>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99">
    <w:name w:val="Style99"/>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rsid w:val="00245FE6"/>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31">
    <w:name w:val="Style131"/>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4">
    <w:name w:val="Style134"/>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12">
    <w:name w:val="Style112"/>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25">
    <w:name w:val="Font Style225"/>
    <w:rsid w:val="00245FE6"/>
    <w:rPr>
      <w:rFonts w:ascii="Century Schoolbook" w:hAnsi="Century Schoolbook" w:cs="Century Schoolbook"/>
      <w:b/>
      <w:bCs/>
      <w:spacing w:val="-10"/>
      <w:sz w:val="16"/>
      <w:szCs w:val="16"/>
    </w:rPr>
  </w:style>
  <w:style w:type="character" w:customStyle="1" w:styleId="FontStyle228">
    <w:name w:val="Font Style228"/>
    <w:rsid w:val="00245FE6"/>
    <w:rPr>
      <w:rFonts w:ascii="Century Schoolbook" w:hAnsi="Century Schoolbook" w:cs="Century Schoolbook"/>
      <w:i/>
      <w:iCs/>
      <w:smallCaps/>
      <w:sz w:val="18"/>
      <w:szCs w:val="18"/>
    </w:rPr>
  </w:style>
  <w:style w:type="character" w:customStyle="1" w:styleId="FontStyle290">
    <w:name w:val="Font Style290"/>
    <w:rsid w:val="00245FE6"/>
    <w:rPr>
      <w:rFonts w:ascii="Century Schoolbook" w:hAnsi="Century Schoolbook" w:cs="Century Schoolbook"/>
      <w:i/>
      <w:iCs/>
      <w:sz w:val="18"/>
      <w:szCs w:val="18"/>
    </w:rPr>
  </w:style>
  <w:style w:type="character" w:customStyle="1" w:styleId="FontStyle308">
    <w:name w:val="Font Style308"/>
    <w:rsid w:val="00245FE6"/>
    <w:rPr>
      <w:rFonts w:ascii="Century Schoolbook" w:hAnsi="Century Schoolbook" w:cs="Century Schoolbook"/>
      <w:i/>
      <w:iCs/>
      <w:spacing w:val="-20"/>
      <w:sz w:val="20"/>
      <w:szCs w:val="20"/>
    </w:rPr>
  </w:style>
  <w:style w:type="paragraph" w:customStyle="1" w:styleId="Style117">
    <w:name w:val="Style117"/>
    <w:basedOn w:val="a"/>
    <w:rsid w:val="00245FE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91">
    <w:name w:val="Font Style291"/>
    <w:rsid w:val="00245FE6"/>
    <w:rPr>
      <w:rFonts w:ascii="Century Schoolbook" w:hAnsi="Century Schoolbook" w:cs="Century Schoolbook"/>
      <w:sz w:val="18"/>
      <w:szCs w:val="18"/>
    </w:rPr>
  </w:style>
  <w:style w:type="character" w:customStyle="1" w:styleId="FontStyle274">
    <w:name w:val="Font Style274"/>
    <w:rsid w:val="00245FE6"/>
    <w:rPr>
      <w:rFonts w:ascii="Garamond" w:hAnsi="Garamond" w:cs="Garamond"/>
      <w:i/>
      <w:iCs/>
      <w:spacing w:val="20"/>
      <w:sz w:val="42"/>
      <w:szCs w:val="42"/>
    </w:rPr>
  </w:style>
  <w:style w:type="character" w:customStyle="1" w:styleId="FontStyle201">
    <w:name w:val="Font Style201"/>
    <w:rsid w:val="00245FE6"/>
    <w:rPr>
      <w:rFonts w:ascii="Century Schoolbook" w:hAnsi="Century Schoolbook" w:cs="Century Schoolbook"/>
      <w:b/>
      <w:bCs/>
      <w:i/>
      <w:iCs/>
      <w:sz w:val="18"/>
      <w:szCs w:val="18"/>
    </w:rPr>
  </w:style>
  <w:style w:type="paragraph" w:customStyle="1" w:styleId="Style9">
    <w:name w:val="Style9"/>
    <w:basedOn w:val="a"/>
    <w:rsid w:val="00245FE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7">
    <w:name w:val="Font Style217"/>
    <w:uiPriority w:val="99"/>
    <w:rsid w:val="00245FE6"/>
    <w:rPr>
      <w:rFonts w:ascii="Microsoft Sans Serif" w:hAnsi="Microsoft Sans Serif" w:cs="Microsoft Sans Serif"/>
      <w:sz w:val="14"/>
      <w:szCs w:val="14"/>
    </w:rPr>
  </w:style>
  <w:style w:type="character" w:customStyle="1" w:styleId="FontStyle250">
    <w:name w:val="Font Style250"/>
    <w:uiPriority w:val="99"/>
    <w:rsid w:val="00245FE6"/>
    <w:rPr>
      <w:rFonts w:ascii="Franklin Gothic Medium" w:hAnsi="Franklin Gothic Medium" w:cs="Franklin Gothic Medium"/>
      <w:i/>
      <w:iCs/>
      <w:sz w:val="14"/>
      <w:szCs w:val="14"/>
    </w:rPr>
  </w:style>
  <w:style w:type="paragraph" w:customStyle="1" w:styleId="Style159">
    <w:name w:val="Style159"/>
    <w:basedOn w:val="a"/>
    <w:rsid w:val="00245FE6"/>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character" w:customStyle="1" w:styleId="FontStyle234">
    <w:name w:val="Font Style234"/>
    <w:uiPriority w:val="99"/>
    <w:rsid w:val="00245FE6"/>
    <w:rPr>
      <w:rFonts w:ascii="Bookman Old Style" w:hAnsi="Bookman Old Style" w:cs="Bookman Old Style"/>
      <w:sz w:val="16"/>
      <w:szCs w:val="16"/>
    </w:rPr>
  </w:style>
  <w:style w:type="character" w:customStyle="1" w:styleId="FontStyle292">
    <w:name w:val="Font Style292"/>
    <w:rsid w:val="00245FE6"/>
    <w:rPr>
      <w:rFonts w:ascii="Century Schoolbook" w:hAnsi="Century Schoolbook" w:cs="Century Schoolbook"/>
      <w:b/>
      <w:bCs/>
      <w:sz w:val="18"/>
      <w:szCs w:val="18"/>
    </w:rPr>
  </w:style>
  <w:style w:type="character" w:customStyle="1" w:styleId="FontStyle226">
    <w:name w:val="Font Style226"/>
    <w:rsid w:val="00245FE6"/>
    <w:rPr>
      <w:rFonts w:ascii="Century Schoolbook" w:hAnsi="Century Schoolbook" w:cs="Century Schoolbook"/>
      <w:sz w:val="18"/>
      <w:szCs w:val="18"/>
    </w:rPr>
  </w:style>
  <w:style w:type="paragraph" w:customStyle="1" w:styleId="Style22">
    <w:name w:val="Style22"/>
    <w:basedOn w:val="a"/>
    <w:rsid w:val="00245FE6"/>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193">
    <w:name w:val="Style193"/>
    <w:basedOn w:val="a"/>
    <w:rsid w:val="00245FE6"/>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character" w:customStyle="1" w:styleId="FontStyle282">
    <w:name w:val="Font Style282"/>
    <w:rsid w:val="00245FE6"/>
    <w:rPr>
      <w:rFonts w:ascii="Microsoft Sans Serif" w:hAnsi="Microsoft Sans Serif" w:cs="Microsoft Sans Serif"/>
      <w:b/>
      <w:bCs/>
      <w:sz w:val="18"/>
      <w:szCs w:val="18"/>
    </w:rPr>
  </w:style>
  <w:style w:type="paragraph" w:customStyle="1" w:styleId="Style34">
    <w:name w:val="Style34"/>
    <w:basedOn w:val="a"/>
    <w:rsid w:val="00245FE6"/>
    <w:pPr>
      <w:widowControl w:val="0"/>
      <w:autoSpaceDE w:val="0"/>
      <w:autoSpaceDN w:val="0"/>
      <w:adjustRightInd w:val="0"/>
      <w:spacing w:after="0" w:line="262" w:lineRule="exact"/>
      <w:ind w:firstLine="672"/>
    </w:pPr>
    <w:rPr>
      <w:rFonts w:ascii="Tahoma" w:eastAsia="Times New Roman" w:hAnsi="Tahoma" w:cs="Tahoma"/>
      <w:sz w:val="24"/>
      <w:szCs w:val="24"/>
      <w:lang w:eastAsia="ru-RU"/>
    </w:rPr>
  </w:style>
  <w:style w:type="paragraph" w:customStyle="1" w:styleId="Style97">
    <w:name w:val="Style97"/>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8">
    <w:name w:val="Style108"/>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7">
    <w:name w:val="Style27"/>
    <w:basedOn w:val="a"/>
    <w:rsid w:val="00245FE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0">
    <w:name w:val="Font Style210"/>
    <w:rsid w:val="00245FE6"/>
    <w:rPr>
      <w:rFonts w:ascii="Microsoft Sans Serif" w:hAnsi="Microsoft Sans Serif" w:cs="Microsoft Sans Serif"/>
      <w:b/>
      <w:bCs/>
      <w:spacing w:val="-10"/>
      <w:sz w:val="46"/>
      <w:szCs w:val="46"/>
    </w:rPr>
  </w:style>
  <w:style w:type="paragraph" w:customStyle="1" w:styleId="Style37">
    <w:name w:val="Style37"/>
    <w:basedOn w:val="a"/>
    <w:rsid w:val="00245FE6"/>
    <w:pPr>
      <w:widowControl w:val="0"/>
      <w:autoSpaceDE w:val="0"/>
      <w:autoSpaceDN w:val="0"/>
      <w:adjustRightInd w:val="0"/>
      <w:spacing w:after="0" w:line="403" w:lineRule="exact"/>
      <w:jc w:val="both"/>
    </w:pPr>
    <w:rPr>
      <w:rFonts w:ascii="Tahoma" w:eastAsia="Times New Roman" w:hAnsi="Tahoma" w:cs="Tahoma"/>
      <w:sz w:val="24"/>
      <w:szCs w:val="24"/>
      <w:lang w:eastAsia="ru-RU"/>
    </w:rPr>
  </w:style>
  <w:style w:type="character" w:customStyle="1" w:styleId="FontStyle214">
    <w:name w:val="Font Style214"/>
    <w:rsid w:val="00245FE6"/>
    <w:rPr>
      <w:rFonts w:ascii="Century Schoolbook" w:hAnsi="Century Schoolbook" w:cs="Century Schoolbook"/>
      <w:i/>
      <w:iCs/>
      <w:spacing w:val="20"/>
      <w:sz w:val="18"/>
      <w:szCs w:val="18"/>
    </w:rPr>
  </w:style>
  <w:style w:type="paragraph" w:customStyle="1" w:styleId="Style128">
    <w:name w:val="Style128"/>
    <w:basedOn w:val="a"/>
    <w:rsid w:val="00245FE6"/>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86">
    <w:name w:val="Style86"/>
    <w:basedOn w:val="a"/>
    <w:rsid w:val="00245FE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Style184">
    <w:name w:val="Style184"/>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2">
    <w:name w:val="Font Style242"/>
    <w:rsid w:val="00245FE6"/>
    <w:rPr>
      <w:rFonts w:ascii="Century Schoolbook" w:hAnsi="Century Schoolbook" w:cs="Century Schoolbook"/>
      <w:b/>
      <w:bCs/>
      <w:sz w:val="12"/>
      <w:szCs w:val="12"/>
    </w:rPr>
  </w:style>
  <w:style w:type="character" w:customStyle="1" w:styleId="FontStyle301">
    <w:name w:val="Font Style301"/>
    <w:rsid w:val="00245FE6"/>
    <w:rPr>
      <w:rFonts w:ascii="Franklin Gothic Medium" w:hAnsi="Franklin Gothic Medium" w:cs="Franklin Gothic Medium"/>
      <w:i/>
      <w:iCs/>
      <w:sz w:val="18"/>
      <w:szCs w:val="18"/>
    </w:rPr>
  </w:style>
  <w:style w:type="paragraph" w:customStyle="1" w:styleId="Style46">
    <w:name w:val="Style46"/>
    <w:basedOn w:val="a"/>
    <w:rsid w:val="00245FE6"/>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52">
    <w:name w:val="Font Style252"/>
    <w:uiPriority w:val="99"/>
    <w:rsid w:val="00245FE6"/>
    <w:rPr>
      <w:rFonts w:ascii="Century Schoolbook" w:hAnsi="Century Schoolbook" w:cs="Century Schoolbook"/>
      <w:b/>
      <w:bCs/>
      <w:sz w:val="14"/>
      <w:szCs w:val="14"/>
    </w:rPr>
  </w:style>
  <w:style w:type="paragraph" w:customStyle="1" w:styleId="Style136">
    <w:name w:val="Style136"/>
    <w:basedOn w:val="a"/>
    <w:rsid w:val="00245FE6"/>
    <w:pPr>
      <w:widowControl w:val="0"/>
      <w:autoSpaceDE w:val="0"/>
      <w:autoSpaceDN w:val="0"/>
      <w:adjustRightInd w:val="0"/>
      <w:spacing w:after="0" w:line="326" w:lineRule="exact"/>
      <w:ind w:firstLine="403"/>
    </w:pPr>
    <w:rPr>
      <w:rFonts w:ascii="Tahoma" w:eastAsia="Times New Roman" w:hAnsi="Tahoma" w:cs="Tahoma"/>
      <w:sz w:val="24"/>
      <w:szCs w:val="24"/>
      <w:lang w:eastAsia="ru-RU"/>
    </w:rPr>
  </w:style>
  <w:style w:type="paragraph" w:customStyle="1" w:styleId="Style152">
    <w:name w:val="Style152"/>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6">
    <w:name w:val="Style156"/>
    <w:basedOn w:val="a"/>
    <w:rsid w:val="00245FE6"/>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3">
    <w:name w:val="Font Style293"/>
    <w:rsid w:val="00245FE6"/>
    <w:rPr>
      <w:rFonts w:ascii="Bookman Old Style" w:hAnsi="Bookman Old Style" w:cs="Bookman Old Style"/>
      <w:b/>
      <w:bCs/>
      <w:i/>
      <w:iCs/>
      <w:sz w:val="12"/>
      <w:szCs w:val="12"/>
    </w:rPr>
  </w:style>
  <w:style w:type="paragraph" w:customStyle="1" w:styleId="Style168">
    <w:name w:val="Style168"/>
    <w:basedOn w:val="a"/>
    <w:rsid w:val="00245FE6"/>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06">
    <w:name w:val="Style106"/>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7">
    <w:name w:val="Style147"/>
    <w:basedOn w:val="a"/>
    <w:rsid w:val="00245FE6"/>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89">
    <w:name w:val="Style189"/>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0">
    <w:name w:val="Style120"/>
    <w:basedOn w:val="a"/>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85">
    <w:name w:val="Font Style285"/>
    <w:rsid w:val="00245FE6"/>
    <w:rPr>
      <w:rFonts w:ascii="Microsoft Sans Serif" w:hAnsi="Microsoft Sans Serif" w:cs="Microsoft Sans Serif"/>
      <w:b/>
      <w:bCs/>
      <w:i/>
      <w:iCs/>
      <w:spacing w:val="20"/>
      <w:sz w:val="12"/>
      <w:szCs w:val="12"/>
    </w:rPr>
  </w:style>
  <w:style w:type="character" w:customStyle="1" w:styleId="FontStyle305">
    <w:name w:val="Font Style305"/>
    <w:rsid w:val="00245FE6"/>
    <w:rPr>
      <w:rFonts w:ascii="Franklin Gothic Medium" w:hAnsi="Franklin Gothic Medium" w:cs="Franklin Gothic Medium"/>
      <w:i/>
      <w:iCs/>
      <w:smallCaps/>
      <w:spacing w:val="20"/>
      <w:sz w:val="18"/>
      <w:szCs w:val="18"/>
    </w:rPr>
  </w:style>
  <w:style w:type="paragraph" w:customStyle="1" w:styleId="Style164">
    <w:name w:val="Style164"/>
    <w:basedOn w:val="a"/>
    <w:rsid w:val="00245FE6"/>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65">
    <w:name w:val="Style165"/>
    <w:basedOn w:val="a"/>
    <w:rsid w:val="00245FE6"/>
    <w:pPr>
      <w:widowControl w:val="0"/>
      <w:autoSpaceDE w:val="0"/>
      <w:autoSpaceDN w:val="0"/>
      <w:adjustRightInd w:val="0"/>
      <w:spacing w:after="0" w:line="259" w:lineRule="exact"/>
      <w:ind w:firstLine="317"/>
      <w:jc w:val="both"/>
    </w:pPr>
    <w:rPr>
      <w:rFonts w:ascii="Tahoma" w:eastAsia="Times New Roman" w:hAnsi="Tahoma" w:cs="Tahoma"/>
      <w:sz w:val="24"/>
      <w:szCs w:val="24"/>
      <w:lang w:eastAsia="ru-RU"/>
    </w:rPr>
  </w:style>
  <w:style w:type="paragraph" w:customStyle="1" w:styleId="Style169">
    <w:name w:val="Style169"/>
    <w:basedOn w:val="a"/>
    <w:rsid w:val="00245FE6"/>
    <w:pPr>
      <w:widowControl w:val="0"/>
      <w:autoSpaceDE w:val="0"/>
      <w:autoSpaceDN w:val="0"/>
      <w:adjustRightInd w:val="0"/>
      <w:spacing w:after="0" w:line="259" w:lineRule="exact"/>
      <w:ind w:firstLine="125"/>
      <w:jc w:val="both"/>
    </w:pPr>
    <w:rPr>
      <w:rFonts w:ascii="Tahoma" w:eastAsia="Times New Roman" w:hAnsi="Tahoma" w:cs="Tahoma"/>
      <w:sz w:val="24"/>
      <w:szCs w:val="24"/>
      <w:lang w:eastAsia="ru-RU"/>
    </w:rPr>
  </w:style>
  <w:style w:type="character" w:customStyle="1" w:styleId="afb">
    <w:name w:val="Текст сноски Знак"/>
    <w:basedOn w:val="a0"/>
    <w:link w:val="afc"/>
    <w:semiHidden/>
    <w:rsid w:val="00245FE6"/>
    <w:rPr>
      <w:rFonts w:ascii="Times New Roman" w:eastAsia="Times New Roman" w:hAnsi="Times New Roman" w:cs="Times New Roman"/>
      <w:sz w:val="20"/>
      <w:szCs w:val="20"/>
    </w:rPr>
  </w:style>
  <w:style w:type="paragraph" w:styleId="afc">
    <w:name w:val="footnote text"/>
    <w:basedOn w:val="a"/>
    <w:link w:val="afb"/>
    <w:semiHidden/>
    <w:rsid w:val="00245FE6"/>
    <w:pPr>
      <w:spacing w:after="0" w:line="240" w:lineRule="auto"/>
      <w:ind w:right="51"/>
      <w:jc w:val="both"/>
    </w:pPr>
    <w:rPr>
      <w:rFonts w:ascii="Times New Roman" w:eastAsia="Times New Roman" w:hAnsi="Times New Roman"/>
      <w:sz w:val="20"/>
      <w:szCs w:val="20"/>
    </w:rPr>
  </w:style>
  <w:style w:type="character" w:customStyle="1" w:styleId="18">
    <w:name w:val="Текст сноски Знак1"/>
    <w:basedOn w:val="a0"/>
    <w:link w:val="afc"/>
    <w:uiPriority w:val="99"/>
    <w:semiHidden/>
    <w:rsid w:val="00245FE6"/>
    <w:rPr>
      <w:rFonts w:ascii="Calibri" w:eastAsia="Calibri" w:hAnsi="Calibri" w:cs="Times New Roman"/>
      <w:sz w:val="20"/>
      <w:szCs w:val="20"/>
    </w:rPr>
  </w:style>
  <w:style w:type="character" w:customStyle="1" w:styleId="FontStyle303">
    <w:name w:val="Font Style303"/>
    <w:rsid w:val="00245FE6"/>
    <w:rPr>
      <w:rFonts w:ascii="Century Schoolbook" w:hAnsi="Century Schoolbook" w:cs="Century Schoolbook"/>
      <w:i/>
      <w:iCs/>
      <w:spacing w:val="-20"/>
      <w:sz w:val="18"/>
      <w:szCs w:val="18"/>
    </w:rPr>
  </w:style>
  <w:style w:type="paragraph" w:customStyle="1" w:styleId="Style127">
    <w:name w:val="Style127"/>
    <w:basedOn w:val="a"/>
    <w:rsid w:val="00245FE6"/>
    <w:pPr>
      <w:widowControl w:val="0"/>
      <w:autoSpaceDE w:val="0"/>
      <w:autoSpaceDN w:val="0"/>
      <w:adjustRightInd w:val="0"/>
      <w:spacing w:after="0" w:line="221" w:lineRule="exact"/>
      <w:ind w:hanging="154"/>
    </w:pPr>
    <w:rPr>
      <w:rFonts w:ascii="Tahoma" w:eastAsia="Times New Roman" w:hAnsi="Tahoma" w:cs="Tahoma"/>
      <w:sz w:val="24"/>
      <w:szCs w:val="24"/>
      <w:lang w:eastAsia="ru-RU"/>
    </w:rPr>
  </w:style>
  <w:style w:type="character" w:customStyle="1" w:styleId="FontStyle248">
    <w:name w:val="Font Style248"/>
    <w:rsid w:val="00245FE6"/>
    <w:rPr>
      <w:rFonts w:ascii="Century Schoolbook" w:hAnsi="Century Schoolbook" w:cs="Century Schoolbook"/>
      <w:spacing w:val="-20"/>
      <w:sz w:val="20"/>
      <w:szCs w:val="20"/>
    </w:rPr>
  </w:style>
  <w:style w:type="character" w:customStyle="1" w:styleId="FontStyle298">
    <w:name w:val="Font Style298"/>
    <w:rsid w:val="00245FE6"/>
    <w:rPr>
      <w:rFonts w:ascii="Franklin Gothic Medium" w:hAnsi="Franklin Gothic Medium" w:cs="Franklin Gothic Medium"/>
      <w:b/>
      <w:bCs/>
      <w:spacing w:val="-20"/>
      <w:sz w:val="24"/>
      <w:szCs w:val="24"/>
    </w:rPr>
  </w:style>
  <w:style w:type="character" w:customStyle="1" w:styleId="FontStyle300">
    <w:name w:val="Font Style300"/>
    <w:rsid w:val="00245FE6"/>
    <w:rPr>
      <w:rFonts w:ascii="Century Schoolbook" w:hAnsi="Century Schoolbook" w:cs="Century Schoolbook"/>
      <w:spacing w:val="-10"/>
      <w:sz w:val="30"/>
      <w:szCs w:val="30"/>
    </w:rPr>
  </w:style>
  <w:style w:type="character" w:customStyle="1" w:styleId="c1">
    <w:name w:val="c1"/>
    <w:rsid w:val="00245FE6"/>
    <w:rPr>
      <w:rFonts w:cs="Times New Roman"/>
    </w:rPr>
  </w:style>
  <w:style w:type="paragraph" w:customStyle="1" w:styleId="c17">
    <w:name w:val="c17"/>
    <w:basedOn w:val="a"/>
    <w:rsid w:val="00245FE6"/>
    <w:pPr>
      <w:spacing w:before="86" w:after="86" w:line="240" w:lineRule="auto"/>
    </w:pPr>
    <w:rPr>
      <w:rFonts w:ascii="Times New Roman" w:eastAsia="Times New Roman" w:hAnsi="Times New Roman"/>
      <w:sz w:val="24"/>
      <w:szCs w:val="24"/>
      <w:lang w:eastAsia="ru-RU"/>
    </w:rPr>
  </w:style>
  <w:style w:type="paragraph" w:customStyle="1" w:styleId="c7">
    <w:name w:val="c7"/>
    <w:basedOn w:val="a"/>
    <w:rsid w:val="00245FE6"/>
    <w:pPr>
      <w:spacing w:before="86" w:after="86" w:line="240" w:lineRule="auto"/>
    </w:pPr>
    <w:rPr>
      <w:rFonts w:ascii="Times New Roman" w:eastAsia="Times New Roman" w:hAnsi="Times New Roman"/>
      <w:sz w:val="24"/>
      <w:szCs w:val="24"/>
      <w:lang w:eastAsia="ru-RU"/>
    </w:rPr>
  </w:style>
  <w:style w:type="character" w:styleId="afd">
    <w:name w:val="Emphasis"/>
    <w:qFormat/>
    <w:rsid w:val="00245FE6"/>
    <w:rPr>
      <w:rFonts w:cs="Times New Roman"/>
      <w:i/>
      <w:iCs/>
    </w:rPr>
  </w:style>
  <w:style w:type="character" w:customStyle="1" w:styleId="c2">
    <w:name w:val="c2"/>
    <w:rsid w:val="00245FE6"/>
    <w:rPr>
      <w:rFonts w:cs="Times New Roman"/>
    </w:rPr>
  </w:style>
  <w:style w:type="paragraph" w:customStyle="1" w:styleId="c0">
    <w:name w:val="c0"/>
    <w:basedOn w:val="a"/>
    <w:rsid w:val="00245FE6"/>
    <w:pPr>
      <w:spacing w:before="86" w:after="86" w:line="240" w:lineRule="auto"/>
    </w:pPr>
    <w:rPr>
      <w:rFonts w:ascii="Times New Roman" w:eastAsia="Times New Roman" w:hAnsi="Times New Roman"/>
      <w:sz w:val="24"/>
      <w:szCs w:val="24"/>
      <w:lang w:eastAsia="ru-RU"/>
    </w:rPr>
  </w:style>
  <w:style w:type="character" w:customStyle="1" w:styleId="15pt">
    <w:name w:val="Основной текст + 15 pt"/>
    <w:aliases w:val="Полужирный,Курсив,Основной текст (11) + 11 pt,Основной текст + 12 pt2"/>
    <w:rsid w:val="00245FE6"/>
    <w:rPr>
      <w:rFonts w:ascii="Times New Roman" w:hAnsi="Times New Roman"/>
      <w:b/>
      <w:i/>
      <w:sz w:val="26"/>
    </w:rPr>
  </w:style>
  <w:style w:type="character" w:customStyle="1" w:styleId="61MicrosoftSansSerif">
    <w:name w:val="Основной текст (61) + Microsoft Sans Serif"/>
    <w:aliases w:val="8,5 pt,Полужирный1,Интервал 0 pt"/>
    <w:rsid w:val="00245FE6"/>
    <w:rPr>
      <w:rFonts w:ascii="Microsoft Sans Serif" w:eastAsia="Times New Roman" w:hAnsi="Microsoft Sans Serif" w:cs="Microsoft Sans Serif"/>
      <w:b/>
      <w:bCs/>
      <w:spacing w:val="-10"/>
      <w:sz w:val="17"/>
      <w:szCs w:val="17"/>
      <w:lang w:bidi="ar-SA"/>
    </w:rPr>
  </w:style>
  <w:style w:type="paragraph" w:styleId="34">
    <w:name w:val="Body Text 3"/>
    <w:basedOn w:val="a"/>
    <w:link w:val="35"/>
    <w:rsid w:val="00245FE6"/>
    <w:pPr>
      <w:spacing w:after="120"/>
    </w:pPr>
    <w:rPr>
      <w:rFonts w:ascii="Times New Roman" w:eastAsia="Times New Roman" w:hAnsi="Times New Roman"/>
      <w:sz w:val="16"/>
      <w:szCs w:val="16"/>
      <w:lang w:eastAsia="ru-RU"/>
    </w:rPr>
  </w:style>
  <w:style w:type="character" w:customStyle="1" w:styleId="35">
    <w:name w:val="Основной текст 3 Знак"/>
    <w:basedOn w:val="a0"/>
    <w:link w:val="34"/>
    <w:rsid w:val="00245FE6"/>
    <w:rPr>
      <w:rFonts w:ascii="Times New Roman" w:eastAsia="Times New Roman" w:hAnsi="Times New Roman" w:cs="Times New Roman"/>
      <w:sz w:val="16"/>
      <w:szCs w:val="16"/>
      <w:lang w:eastAsia="ru-RU"/>
    </w:rPr>
  </w:style>
  <w:style w:type="paragraph" w:customStyle="1" w:styleId="Style21">
    <w:name w:val="Style21"/>
    <w:basedOn w:val="a"/>
    <w:uiPriority w:val="99"/>
    <w:rsid w:val="00245FE6"/>
    <w:pPr>
      <w:widowControl w:val="0"/>
      <w:autoSpaceDE w:val="0"/>
      <w:autoSpaceDN w:val="0"/>
      <w:adjustRightInd w:val="0"/>
      <w:spacing w:after="0" w:line="202" w:lineRule="exact"/>
      <w:jc w:val="both"/>
    </w:pPr>
    <w:rPr>
      <w:rFonts w:ascii="Tahoma" w:eastAsia="Times New Roman" w:hAnsi="Tahoma" w:cs="Tahoma"/>
      <w:sz w:val="24"/>
      <w:szCs w:val="24"/>
      <w:lang w:eastAsia="ru-RU"/>
    </w:rPr>
  </w:style>
  <w:style w:type="paragraph" w:customStyle="1" w:styleId="Style72">
    <w:name w:val="Style72"/>
    <w:basedOn w:val="a"/>
    <w:uiPriority w:val="99"/>
    <w:rsid w:val="00245FE6"/>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139">
    <w:name w:val="Style139"/>
    <w:basedOn w:val="a"/>
    <w:uiPriority w:val="99"/>
    <w:rsid w:val="00245FE6"/>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95">
    <w:name w:val="Style95"/>
    <w:basedOn w:val="a"/>
    <w:uiPriority w:val="99"/>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6">
    <w:name w:val="Font Style216"/>
    <w:uiPriority w:val="99"/>
    <w:rsid w:val="00245FE6"/>
    <w:rPr>
      <w:rFonts w:ascii="Microsoft Sans Serif" w:hAnsi="Microsoft Sans Serif" w:cs="Microsoft Sans Serif" w:hint="default"/>
      <w:b/>
      <w:bCs/>
      <w:sz w:val="14"/>
      <w:szCs w:val="14"/>
    </w:rPr>
  </w:style>
  <w:style w:type="character" w:customStyle="1" w:styleId="FontStyle203">
    <w:name w:val="Font Style203"/>
    <w:uiPriority w:val="99"/>
    <w:rsid w:val="00245FE6"/>
    <w:rPr>
      <w:rFonts w:ascii="Century Schoolbook" w:hAnsi="Century Schoolbook" w:cs="Century Schoolbook" w:hint="default"/>
      <w:b/>
      <w:bCs/>
      <w:spacing w:val="-10"/>
      <w:sz w:val="16"/>
      <w:szCs w:val="16"/>
    </w:rPr>
  </w:style>
  <w:style w:type="character" w:customStyle="1" w:styleId="c10">
    <w:name w:val="c10"/>
    <w:basedOn w:val="a0"/>
    <w:rsid w:val="00245FE6"/>
  </w:style>
  <w:style w:type="paragraph" w:customStyle="1" w:styleId="c8">
    <w:name w:val="c8"/>
    <w:basedOn w:val="a"/>
    <w:rsid w:val="00245FE6"/>
    <w:pPr>
      <w:spacing w:before="86" w:after="86" w:line="240" w:lineRule="auto"/>
    </w:pPr>
    <w:rPr>
      <w:rFonts w:ascii="Times New Roman" w:eastAsia="Times New Roman" w:hAnsi="Times New Roman"/>
      <w:sz w:val="24"/>
      <w:szCs w:val="24"/>
      <w:lang w:eastAsia="ru-RU"/>
    </w:rPr>
  </w:style>
  <w:style w:type="character" w:customStyle="1" w:styleId="c5">
    <w:name w:val="c5"/>
    <w:basedOn w:val="a0"/>
    <w:rsid w:val="00245FE6"/>
  </w:style>
  <w:style w:type="paragraph" w:customStyle="1" w:styleId="afe">
    <w:name w:val="Знак Знак Знак Знак Знак Знак Знак Знак Знак Знак Знак Знак Знак Знак Знак Знак"/>
    <w:basedOn w:val="a"/>
    <w:rsid w:val="00245FE6"/>
    <w:pPr>
      <w:spacing w:after="160" w:line="240" w:lineRule="exact"/>
    </w:pPr>
    <w:rPr>
      <w:rFonts w:ascii="Verdana" w:eastAsia="Times New Roman" w:hAnsi="Verdana"/>
      <w:sz w:val="20"/>
      <w:szCs w:val="20"/>
      <w:lang w:val="en-US"/>
    </w:rPr>
  </w:style>
  <w:style w:type="character" w:styleId="aff">
    <w:name w:val="page number"/>
    <w:basedOn w:val="a0"/>
    <w:rsid w:val="00245FE6"/>
  </w:style>
  <w:style w:type="paragraph" w:styleId="26">
    <w:name w:val="Body Text 2"/>
    <w:basedOn w:val="a"/>
    <w:link w:val="28"/>
    <w:rsid w:val="00245FE6"/>
    <w:pPr>
      <w:spacing w:after="120" w:line="480" w:lineRule="auto"/>
    </w:pPr>
    <w:rPr>
      <w:rFonts w:ascii="Times New Roman" w:eastAsia="Times New Roman" w:hAnsi="Times New Roman"/>
      <w:sz w:val="24"/>
      <w:szCs w:val="24"/>
      <w:lang w:eastAsia="ru-RU"/>
    </w:rPr>
  </w:style>
  <w:style w:type="character" w:customStyle="1" w:styleId="28">
    <w:name w:val="Основной текст 2 Знак"/>
    <w:basedOn w:val="a0"/>
    <w:link w:val="26"/>
    <w:rsid w:val="00245FE6"/>
    <w:rPr>
      <w:rFonts w:ascii="Times New Roman" w:eastAsia="Times New Roman" w:hAnsi="Times New Roman" w:cs="Times New Roman"/>
      <w:sz w:val="24"/>
      <w:szCs w:val="24"/>
      <w:lang w:eastAsia="ru-RU"/>
    </w:rPr>
  </w:style>
  <w:style w:type="character" w:customStyle="1" w:styleId="61">
    <w:name w:val="Основной текст (61)_"/>
    <w:link w:val="610"/>
    <w:rsid w:val="00245FE6"/>
    <w:rPr>
      <w:sz w:val="23"/>
      <w:szCs w:val="23"/>
      <w:shd w:val="clear" w:color="auto" w:fill="FFFFFF"/>
    </w:rPr>
  </w:style>
  <w:style w:type="paragraph" w:customStyle="1" w:styleId="610">
    <w:name w:val="Основной текст (61)"/>
    <w:basedOn w:val="a"/>
    <w:link w:val="61"/>
    <w:rsid w:val="00245FE6"/>
    <w:pPr>
      <w:shd w:val="clear" w:color="auto" w:fill="FFFFFF"/>
      <w:spacing w:after="0" w:line="0" w:lineRule="atLeast"/>
    </w:pPr>
    <w:rPr>
      <w:rFonts w:asciiTheme="minorHAnsi" w:eastAsiaTheme="minorHAnsi" w:hAnsiTheme="minorHAnsi" w:cstheme="minorBidi"/>
      <w:sz w:val="23"/>
      <w:szCs w:val="23"/>
    </w:rPr>
  </w:style>
  <w:style w:type="character" w:customStyle="1" w:styleId="61MicrosoftSansSerif85pt0pt">
    <w:name w:val="Основной текст (61) + Microsoft Sans Serif;8;5 pt;Полужирный;Интервал 0 pt"/>
    <w:rsid w:val="00245FE6"/>
    <w:rPr>
      <w:rFonts w:ascii="Microsoft Sans Serif" w:eastAsia="Microsoft Sans Serif" w:hAnsi="Microsoft Sans Serif" w:cs="Microsoft Sans Serif"/>
      <w:b/>
      <w:bCs/>
      <w:i w:val="0"/>
      <w:iCs w:val="0"/>
      <w:smallCaps w:val="0"/>
      <w:strike w:val="0"/>
      <w:spacing w:val="-10"/>
      <w:sz w:val="17"/>
      <w:szCs w:val="17"/>
      <w:lang w:bidi="ar-SA"/>
    </w:rPr>
  </w:style>
  <w:style w:type="paragraph" w:customStyle="1" w:styleId="29">
    <w:name w:val="Без интервала2"/>
    <w:qFormat/>
    <w:rsid w:val="00245FE6"/>
    <w:pPr>
      <w:spacing w:after="0" w:line="240" w:lineRule="auto"/>
    </w:pPr>
    <w:rPr>
      <w:rFonts w:ascii="Calibri" w:eastAsia="Times New Roman" w:hAnsi="Calibri" w:cs="Times New Roman"/>
      <w:lang w:eastAsia="ru-RU"/>
    </w:rPr>
  </w:style>
  <w:style w:type="paragraph" w:customStyle="1" w:styleId="style6">
    <w:name w:val="style6"/>
    <w:basedOn w:val="a"/>
    <w:rsid w:val="00245FE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50">
    <w:name w:val="Основной текст (15)"/>
    <w:link w:val="151"/>
    <w:rsid w:val="00245FE6"/>
    <w:rPr>
      <w:rFonts w:ascii="Calibri" w:hAnsi="Calibri"/>
      <w:i/>
      <w:iCs/>
      <w:sz w:val="18"/>
      <w:szCs w:val="18"/>
      <w:shd w:val="clear" w:color="auto" w:fill="FFFFFF"/>
    </w:rPr>
  </w:style>
  <w:style w:type="paragraph" w:customStyle="1" w:styleId="151">
    <w:name w:val="Основной текст (15)1"/>
    <w:basedOn w:val="a"/>
    <w:link w:val="150"/>
    <w:rsid w:val="00245FE6"/>
    <w:pPr>
      <w:shd w:val="clear" w:color="auto" w:fill="FFFFFF"/>
      <w:spacing w:before="240" w:after="480" w:line="235" w:lineRule="exact"/>
      <w:ind w:firstLine="320"/>
      <w:jc w:val="both"/>
    </w:pPr>
    <w:rPr>
      <w:rFonts w:eastAsiaTheme="minorHAnsi" w:cstheme="minorBidi"/>
      <w:i/>
      <w:iCs/>
      <w:sz w:val="18"/>
      <w:szCs w:val="18"/>
    </w:rPr>
  </w:style>
  <w:style w:type="character" w:customStyle="1" w:styleId="152">
    <w:name w:val="Основной текст (15) + Не курсив"/>
    <w:basedOn w:val="150"/>
    <w:rsid w:val="00245FE6"/>
  </w:style>
  <w:style w:type="character" w:customStyle="1" w:styleId="aff0">
    <w:name w:val="Основной текст + Курсив"/>
    <w:rsid w:val="00245FE6"/>
    <w:rPr>
      <w:rFonts w:ascii="Calibri" w:hAnsi="Calibri" w:cs="Calibri"/>
      <w:i/>
      <w:iCs/>
      <w:sz w:val="18"/>
      <w:szCs w:val="18"/>
    </w:rPr>
  </w:style>
  <w:style w:type="character" w:customStyle="1" w:styleId="19">
    <w:name w:val="Основной текст + Полужирный1"/>
    <w:aliases w:val="Курсив3"/>
    <w:rsid w:val="00245FE6"/>
    <w:rPr>
      <w:rFonts w:ascii="Century Schoolbook" w:hAnsi="Century Schoolbook"/>
      <w:b/>
      <w:i/>
      <w:sz w:val="18"/>
    </w:rPr>
  </w:style>
  <w:style w:type="character" w:customStyle="1" w:styleId="9pt">
    <w:name w:val="Основной текст + 9 pt"/>
    <w:aliases w:val="Полужирный9"/>
    <w:rsid w:val="00245FE6"/>
    <w:rPr>
      <w:rFonts w:ascii="Century Schoolbook" w:hAnsi="Century Schoolbook"/>
      <w:b/>
      <w:sz w:val="16"/>
    </w:rPr>
  </w:style>
  <w:style w:type="paragraph" w:customStyle="1" w:styleId="msonormalcxspmiddlecxspmiddle">
    <w:name w:val="msonormalcxspmiddlecxspmiddle"/>
    <w:basedOn w:val="a"/>
    <w:rsid w:val="00245FE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cxsplast">
    <w:name w:val="msonormalcxspmiddlecxsplast"/>
    <w:basedOn w:val="a"/>
    <w:rsid w:val="00245FE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6">
    <w:name w:val="Основной текст (3)"/>
    <w:link w:val="310"/>
    <w:rsid w:val="00245FE6"/>
    <w:rPr>
      <w:rFonts w:ascii="Century Schoolbook" w:hAnsi="Century Schoolbook"/>
      <w:shd w:val="clear" w:color="auto" w:fill="FFFFFF"/>
    </w:rPr>
  </w:style>
  <w:style w:type="paragraph" w:customStyle="1" w:styleId="310">
    <w:name w:val="Основной текст (3)1"/>
    <w:basedOn w:val="a"/>
    <w:link w:val="36"/>
    <w:rsid w:val="00245FE6"/>
    <w:pPr>
      <w:shd w:val="clear" w:color="auto" w:fill="FFFFFF"/>
      <w:spacing w:after="420" w:line="235" w:lineRule="exact"/>
    </w:pPr>
    <w:rPr>
      <w:rFonts w:ascii="Century Schoolbook" w:eastAsiaTheme="minorHAnsi" w:hAnsi="Century Schoolbook" w:cstheme="minorBidi"/>
    </w:rPr>
  </w:style>
  <w:style w:type="character" w:customStyle="1" w:styleId="aff1">
    <w:name w:val="Основной текст + Полужирный"/>
    <w:rsid w:val="00245FE6"/>
    <w:rPr>
      <w:rFonts w:ascii="Century Schoolbook" w:hAnsi="Century Schoolbook" w:cs="Century Schoolbook"/>
      <w:b/>
      <w:bCs/>
      <w:sz w:val="20"/>
      <w:szCs w:val="20"/>
    </w:rPr>
  </w:style>
  <w:style w:type="character" w:customStyle="1" w:styleId="130">
    <w:name w:val="Основной текст (13) + Не полужирный"/>
    <w:rsid w:val="00245FE6"/>
    <w:rPr>
      <w:rFonts w:ascii="Century Schoolbook" w:hAnsi="Century Schoolbook"/>
      <w:b/>
      <w:bCs/>
      <w:sz w:val="20"/>
      <w:szCs w:val="20"/>
      <w:lang w:bidi="ar-SA"/>
    </w:rPr>
  </w:style>
  <w:style w:type="character" w:customStyle="1" w:styleId="132">
    <w:name w:val="Основной текст (13)2"/>
    <w:rsid w:val="00245FE6"/>
    <w:rPr>
      <w:rFonts w:ascii="Century Schoolbook" w:hAnsi="Century Schoolbook"/>
      <w:b/>
      <w:bCs/>
      <w:sz w:val="20"/>
      <w:szCs w:val="20"/>
      <w:lang w:bidi="ar-SA"/>
    </w:rPr>
  </w:style>
  <w:style w:type="paragraph" w:customStyle="1" w:styleId="u3">
    <w:name w:val="u3"/>
    <w:basedOn w:val="a"/>
    <w:rsid w:val="00245FE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ODY">
    <w:name w:val="BODY"/>
    <w:basedOn w:val="a"/>
    <w:rsid w:val="00245FE6"/>
    <w:pPr>
      <w:autoSpaceDE w:val="0"/>
      <w:autoSpaceDN w:val="0"/>
      <w:adjustRightInd w:val="0"/>
      <w:spacing w:after="0" w:line="234" w:lineRule="atLeast"/>
      <w:ind w:firstLine="454"/>
      <w:jc w:val="both"/>
      <w:textAlignment w:val="center"/>
    </w:pPr>
    <w:rPr>
      <w:rFonts w:ascii="BalticaC" w:hAnsi="BalticaC" w:cs="BalticaC"/>
      <w:color w:val="000000"/>
      <w:sz w:val="20"/>
      <w:szCs w:val="20"/>
    </w:rPr>
  </w:style>
  <w:style w:type="paragraph" w:customStyle="1" w:styleId="Style39">
    <w:name w:val="Style39"/>
    <w:basedOn w:val="a"/>
    <w:uiPriority w:val="99"/>
    <w:rsid w:val="00245FE6"/>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character" w:customStyle="1" w:styleId="FontStyle46">
    <w:name w:val="Font Style46"/>
    <w:uiPriority w:val="99"/>
    <w:rsid w:val="00245FE6"/>
    <w:rPr>
      <w:rFonts w:ascii="Times New Roman" w:hAnsi="Times New Roman" w:cs="Times New Roman" w:hint="default"/>
      <w:b/>
      <w:bCs w:val="0"/>
      <w:spacing w:val="-10"/>
      <w:sz w:val="24"/>
    </w:rPr>
  </w:style>
  <w:style w:type="character" w:customStyle="1" w:styleId="FontStyle44">
    <w:name w:val="Font Style44"/>
    <w:uiPriority w:val="99"/>
    <w:rsid w:val="00245FE6"/>
    <w:rPr>
      <w:rFonts w:ascii="Times New Roman" w:hAnsi="Times New Roman" w:cs="Times New Roman" w:hint="default"/>
      <w:sz w:val="24"/>
    </w:rPr>
  </w:style>
  <w:style w:type="paragraph" w:customStyle="1" w:styleId="Style13">
    <w:name w:val="Style13"/>
    <w:basedOn w:val="a"/>
    <w:uiPriority w:val="99"/>
    <w:rsid w:val="00245FE6"/>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23">
    <w:name w:val="Style23"/>
    <w:basedOn w:val="a"/>
    <w:uiPriority w:val="99"/>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49">
    <w:name w:val="Font Style49"/>
    <w:uiPriority w:val="99"/>
    <w:rsid w:val="00245FE6"/>
    <w:rPr>
      <w:rFonts w:ascii="Times New Roman" w:hAnsi="Times New Roman" w:cs="Times New Roman" w:hint="default"/>
      <w:i/>
      <w:iCs w:val="0"/>
      <w:sz w:val="24"/>
    </w:rPr>
  </w:style>
  <w:style w:type="paragraph" w:customStyle="1" w:styleId="Style28">
    <w:name w:val="Style28"/>
    <w:basedOn w:val="a"/>
    <w:uiPriority w:val="99"/>
    <w:rsid w:val="00245FE6"/>
    <w:pPr>
      <w:widowControl w:val="0"/>
      <w:autoSpaceDE w:val="0"/>
      <w:autoSpaceDN w:val="0"/>
      <w:adjustRightInd w:val="0"/>
      <w:spacing w:after="0" w:line="254" w:lineRule="exact"/>
      <w:ind w:firstLine="389"/>
      <w:jc w:val="both"/>
    </w:pPr>
    <w:rPr>
      <w:rFonts w:ascii="Tahoma" w:eastAsia="Times New Roman" w:hAnsi="Tahoma" w:cs="Tahoma"/>
      <w:sz w:val="24"/>
      <w:szCs w:val="24"/>
      <w:lang w:eastAsia="ru-RU"/>
    </w:rPr>
  </w:style>
  <w:style w:type="character" w:customStyle="1" w:styleId="FontStyle62">
    <w:name w:val="Font Style62"/>
    <w:uiPriority w:val="99"/>
    <w:rsid w:val="00245FE6"/>
    <w:rPr>
      <w:rFonts w:ascii="Times New Roman" w:hAnsi="Times New Roman"/>
      <w:b/>
      <w:i/>
      <w:sz w:val="24"/>
    </w:rPr>
  </w:style>
  <w:style w:type="character" w:customStyle="1" w:styleId="FontStyle50">
    <w:name w:val="Font Style50"/>
    <w:uiPriority w:val="99"/>
    <w:rsid w:val="00245FE6"/>
    <w:rPr>
      <w:rFonts w:ascii="Times New Roman" w:hAnsi="Times New Roman"/>
      <w:i/>
      <w:sz w:val="16"/>
    </w:rPr>
  </w:style>
  <w:style w:type="character" w:customStyle="1" w:styleId="FontStyle58">
    <w:name w:val="Font Style58"/>
    <w:uiPriority w:val="99"/>
    <w:rsid w:val="00245FE6"/>
    <w:rPr>
      <w:rFonts w:ascii="Times New Roman" w:hAnsi="Times New Roman"/>
      <w:sz w:val="26"/>
    </w:rPr>
  </w:style>
  <w:style w:type="character" w:customStyle="1" w:styleId="FontStyle59">
    <w:name w:val="Font Style59"/>
    <w:uiPriority w:val="99"/>
    <w:rsid w:val="00245FE6"/>
    <w:rPr>
      <w:rFonts w:ascii="Tahoma" w:hAnsi="Tahoma"/>
      <w:b/>
      <w:spacing w:val="-10"/>
      <w:sz w:val="18"/>
    </w:rPr>
  </w:style>
  <w:style w:type="paragraph" w:customStyle="1" w:styleId="body0">
    <w:name w:val="body"/>
    <w:basedOn w:val="a"/>
    <w:rsid w:val="00245FE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rsid w:val="00245FE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0">
    <w:name w:val="Style10"/>
    <w:basedOn w:val="a"/>
    <w:uiPriority w:val="99"/>
    <w:rsid w:val="00245FE6"/>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212">
    <w:name w:val="Font Style212"/>
    <w:uiPriority w:val="99"/>
    <w:rsid w:val="00245FE6"/>
    <w:rPr>
      <w:rFonts w:ascii="Microsoft Sans Serif" w:hAnsi="Microsoft Sans Serif" w:cs="Microsoft Sans Serif" w:hint="default"/>
      <w:b/>
      <w:bCs/>
      <w:sz w:val="40"/>
      <w:szCs w:val="40"/>
    </w:rPr>
  </w:style>
  <w:style w:type="paragraph" w:customStyle="1" w:styleId="Style105">
    <w:name w:val="Style105"/>
    <w:basedOn w:val="a"/>
    <w:uiPriority w:val="99"/>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70">
    <w:name w:val="Font Style270"/>
    <w:uiPriority w:val="99"/>
    <w:rsid w:val="00245FE6"/>
    <w:rPr>
      <w:rFonts w:ascii="Microsoft Sans Serif" w:hAnsi="Microsoft Sans Serif" w:cs="Microsoft Sans Serif"/>
      <w:spacing w:val="-10"/>
      <w:sz w:val="46"/>
      <w:szCs w:val="46"/>
    </w:rPr>
  </w:style>
  <w:style w:type="character" w:customStyle="1" w:styleId="FontStyle266">
    <w:name w:val="Font Style266"/>
    <w:uiPriority w:val="99"/>
    <w:rsid w:val="00245FE6"/>
    <w:rPr>
      <w:rFonts w:ascii="Microsoft Sans Serif" w:hAnsi="Microsoft Sans Serif" w:cs="Microsoft Sans Serif"/>
      <w:b/>
      <w:bCs/>
      <w:sz w:val="28"/>
      <w:szCs w:val="28"/>
    </w:rPr>
  </w:style>
  <w:style w:type="paragraph" w:customStyle="1" w:styleId="footnotedescription">
    <w:name w:val="footnote description"/>
    <w:next w:val="a"/>
    <w:link w:val="footnotedescriptionChar"/>
    <w:hidden/>
    <w:rsid w:val="00245FE6"/>
    <w:pPr>
      <w:spacing w:after="0" w:line="240" w:lineRule="auto"/>
      <w:ind w:left="340"/>
    </w:pPr>
    <w:rPr>
      <w:rFonts w:ascii="Times New Roman" w:eastAsia="Times New Roman" w:hAnsi="Times New Roman" w:cs="Times New Roman"/>
      <w:color w:val="181717"/>
      <w:sz w:val="16"/>
      <w:lang w:eastAsia="ru-RU"/>
    </w:rPr>
  </w:style>
  <w:style w:type="character" w:customStyle="1" w:styleId="footnotedescriptionChar">
    <w:name w:val="footnote description Char"/>
    <w:link w:val="footnotedescription"/>
    <w:rsid w:val="00245FE6"/>
    <w:rPr>
      <w:rFonts w:ascii="Times New Roman" w:eastAsia="Times New Roman" w:hAnsi="Times New Roman" w:cs="Times New Roman"/>
      <w:color w:val="181717"/>
      <w:sz w:val="16"/>
      <w:lang w:eastAsia="ru-RU"/>
    </w:rPr>
  </w:style>
  <w:style w:type="character" w:customStyle="1" w:styleId="footnotemark">
    <w:name w:val="footnote mark"/>
    <w:hidden/>
    <w:rsid w:val="00245FE6"/>
    <w:rPr>
      <w:rFonts w:ascii="Times New Roman" w:eastAsia="Times New Roman" w:hAnsi="Times New Roman" w:cs="Times New Roman"/>
      <w:color w:val="181717"/>
      <w:sz w:val="16"/>
      <w:vertAlign w:val="superscript"/>
    </w:rPr>
  </w:style>
  <w:style w:type="character" w:customStyle="1" w:styleId="Bold">
    <w:name w:val="_Bold"/>
    <w:rsid w:val="00245FE6"/>
    <w:rPr>
      <w:rFonts w:ascii="BalticaC" w:hAnsi="BalticaC" w:cs="BalticaC"/>
      <w:b/>
      <w:bCs/>
      <w:color w:val="000000"/>
      <w:w w:val="100"/>
    </w:rPr>
  </w:style>
  <w:style w:type="paragraph" w:customStyle="1" w:styleId="Style67">
    <w:name w:val="Style67"/>
    <w:basedOn w:val="a"/>
    <w:uiPriority w:val="99"/>
    <w:rsid w:val="00245FE6"/>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character" w:customStyle="1" w:styleId="FontStyle261">
    <w:name w:val="Font Style261"/>
    <w:basedOn w:val="a0"/>
    <w:uiPriority w:val="99"/>
    <w:rsid w:val="00245FE6"/>
    <w:rPr>
      <w:rFonts w:ascii="Microsoft Sans Serif" w:hAnsi="Microsoft Sans Serif" w:cs="Microsoft Sans Serif"/>
      <w:b/>
      <w:bCs/>
      <w:i/>
      <w:iCs/>
      <w:sz w:val="14"/>
      <w:szCs w:val="14"/>
    </w:rPr>
  </w:style>
  <w:style w:type="paragraph" w:customStyle="1" w:styleId="Style135">
    <w:name w:val="Style135"/>
    <w:basedOn w:val="a"/>
    <w:uiPriority w:val="99"/>
    <w:rsid w:val="00245FE6"/>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124">
    <w:name w:val="Style124"/>
    <w:basedOn w:val="a"/>
    <w:uiPriority w:val="99"/>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47">
    <w:name w:val="Style47"/>
    <w:basedOn w:val="a"/>
    <w:uiPriority w:val="99"/>
    <w:rsid w:val="00245FE6"/>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2a">
    <w:name w:val="Основной текст (2)_ Знак"/>
    <w:basedOn w:val="a0"/>
    <w:link w:val="2b"/>
    <w:rsid w:val="00245FE6"/>
    <w:rPr>
      <w:rFonts w:ascii="Verdana" w:eastAsia="Arial Unicode MS" w:hAnsi="Verdana" w:cs="Verdana"/>
      <w:b/>
      <w:bCs/>
      <w:i/>
      <w:iCs/>
      <w:color w:val="000000"/>
      <w:sz w:val="17"/>
      <w:szCs w:val="17"/>
      <w:shd w:val="clear" w:color="auto" w:fill="FFFFFF"/>
      <w:lang w:eastAsia="ru-RU"/>
    </w:rPr>
  </w:style>
  <w:style w:type="paragraph" w:customStyle="1" w:styleId="2b">
    <w:name w:val="Основной текст (2)_"/>
    <w:basedOn w:val="a"/>
    <w:link w:val="2a"/>
    <w:rsid w:val="00245FE6"/>
    <w:pPr>
      <w:shd w:val="clear" w:color="auto" w:fill="FFFFFF"/>
      <w:spacing w:before="60" w:after="0" w:line="226" w:lineRule="exact"/>
      <w:ind w:hanging="280"/>
    </w:pPr>
    <w:rPr>
      <w:rFonts w:ascii="Verdana" w:eastAsia="Arial Unicode MS" w:hAnsi="Verdana" w:cs="Verdana"/>
      <w:b/>
      <w:bCs/>
      <w:i/>
      <w:iCs/>
      <w:color w:val="000000"/>
      <w:sz w:val="17"/>
      <w:szCs w:val="17"/>
      <w:lang w:eastAsia="ru-RU"/>
    </w:rPr>
  </w:style>
  <w:style w:type="paragraph" w:customStyle="1" w:styleId="2c">
    <w:name w:val="Основной текст (2)"/>
    <w:basedOn w:val="a"/>
    <w:rsid w:val="00245FE6"/>
    <w:pPr>
      <w:shd w:val="clear" w:color="auto" w:fill="FFFFFF"/>
      <w:spacing w:before="60" w:after="0" w:line="226" w:lineRule="exact"/>
      <w:ind w:hanging="280"/>
    </w:pPr>
    <w:rPr>
      <w:rFonts w:ascii="Verdana" w:eastAsia="Arial Unicode MS" w:hAnsi="Verdana" w:cs="Verdana"/>
      <w:b/>
      <w:bCs/>
      <w:i/>
      <w:iCs/>
      <w:color w:val="000000"/>
      <w:sz w:val="17"/>
      <w:szCs w:val="17"/>
      <w:lang w:eastAsia="ru-RU"/>
    </w:rPr>
  </w:style>
  <w:style w:type="paragraph" w:customStyle="1" w:styleId="aff2">
    <w:name w:val="Базовый"/>
    <w:rsid w:val="006B4270"/>
    <w:pPr>
      <w:widowControl w:val="0"/>
      <w:suppressAutoHyphens/>
      <w:overflowPunct w:val="0"/>
      <w:spacing w:after="0" w:line="100" w:lineRule="atLeast"/>
    </w:pPr>
    <w:rPr>
      <w:rFonts w:ascii="Times New Roman" w:eastAsia="Times New Roman" w:hAnsi="Times New Roman" w:cs="Times New Roman"/>
      <w:color w:val="00000A"/>
      <w:sz w:val="24"/>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otkin66.ru/v_prodazhe/sverdlovskaya_oblast/polevskoj_trakt/polevskoj_rajon/" TargetMode="External"/><Relationship Id="rId18" Type="http://schemas.openxmlformats.org/officeDocument/2006/relationships/hyperlink" Target="http://tmn.fio.ru/works/17x/302/0-1.htm" TargetMode="External"/><Relationship Id="rId26" Type="http://schemas.openxmlformats.org/officeDocument/2006/relationships/hyperlink" Target="http://tmn.fio.ru/works/17x/302/2-1-3.htm" TargetMode="Externa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tmn.fio.ru/works/17x/302/1-2.htm" TargetMode="External"/><Relationship Id="rId34" Type="http://schemas.openxmlformats.org/officeDocument/2006/relationships/hyperlink" Target="http://tmn.fio.ru/works/17x/302/3-3-4.ht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ravellers.ru/city-poldnevaya" TargetMode="External"/><Relationship Id="rId17" Type="http://schemas.openxmlformats.org/officeDocument/2006/relationships/footer" Target="footer4.xml"/><Relationship Id="rId25" Type="http://schemas.openxmlformats.org/officeDocument/2006/relationships/hyperlink" Target="http://tmn.fio.ru/works/17x/302/2-1-1.htm" TargetMode="External"/><Relationship Id="rId33" Type="http://schemas.openxmlformats.org/officeDocument/2006/relationships/hyperlink" Target="http://tmn.fio.ru/works/17x/302/3-3-3.htm" TargetMode="External"/><Relationship Id="rId38" Type="http://schemas.openxmlformats.org/officeDocument/2006/relationships/hyperlink" Target="http://www.google.ru/search?hl=ru&amp;tbo=p&amp;tbm=bks&amp;q=inauthor:%22%D0%9D%D0%B8%D0%BA%D0%BE%D0%BB%D0%B0%D0%B5%D0%B2%D0%B0+%D0%A1.+%D0%9D%22&amp;source=gbs_metadata_r&amp;cad=5"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tmn.fio.ru/works/17x/302/1-1-2.htm" TargetMode="External"/><Relationship Id="rId29" Type="http://schemas.openxmlformats.org/officeDocument/2006/relationships/hyperlink" Target="http://tmn.fio.ru/works/17x/302/3-1-2.ht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usprofile.ru/sectors/16212" TargetMode="External"/><Relationship Id="rId24" Type="http://schemas.openxmlformats.org/officeDocument/2006/relationships/hyperlink" Target="http://tmn.fio.ru/works/17x/302/0-1.htm" TargetMode="External"/><Relationship Id="rId32" Type="http://schemas.openxmlformats.org/officeDocument/2006/relationships/hyperlink" Target="http://tmn.fio.ru/works/17x/302/3-3-1.htm" TargetMode="External"/><Relationship Id="rId37" Type="http://schemas.openxmlformats.org/officeDocument/2006/relationships/footer" Target="footer6.xml"/><Relationship Id="rId40" Type="http://schemas.openxmlformats.org/officeDocument/2006/relationships/hyperlink" Target="http://www.google.ru/search?hl=ru&amp;tbo=p&amp;tbm=bks&amp;q=inauthor:%22%D0%9D%D0%B8%D0%BA%D0%BE%D0%BB%D0%B0%D0%B5%D0%B2%D0%B0+%D0%A1.+%D0%9D%22&amp;source=gbs_metadata_r&amp;cad=5" TargetMode="External"/><Relationship Id="rId5" Type="http://schemas.openxmlformats.org/officeDocument/2006/relationships/webSettings" Target="webSettings.xml"/><Relationship Id="rId15" Type="http://schemas.openxmlformats.org/officeDocument/2006/relationships/hyperlink" Target="http://www.google.ru/search?hl=ru&amp;tbo=p&amp;tbm=bks&amp;q=inauthor:%22%D0%9D%D0%B8%D0%BA%D0%BE%D0%BB%D0%B0%D0%B5%D0%B2%D0%B0+%D0%A1.+%D0%9D%22&amp;source=gbs_metadata_r&amp;cad=5" TargetMode="External"/><Relationship Id="rId23" Type="http://schemas.openxmlformats.org/officeDocument/2006/relationships/hyperlink" Target="http://tmn.fio.ru/works/17x/302/1-2-3.htm" TargetMode="External"/><Relationship Id="rId28" Type="http://schemas.openxmlformats.org/officeDocument/2006/relationships/hyperlink" Target="http://tmn.fio.ru/works/17x/302/0-1.htm" TargetMode="External"/><Relationship Id="rId36" Type="http://schemas.openxmlformats.org/officeDocument/2006/relationships/footer" Target="footer5.xml"/><Relationship Id="rId10" Type="http://schemas.openxmlformats.org/officeDocument/2006/relationships/hyperlink" Target="http://www.rusprofile.ru/codes/141100" TargetMode="External"/><Relationship Id="rId19" Type="http://schemas.openxmlformats.org/officeDocument/2006/relationships/image" Target="media/image3.png"/><Relationship Id="rId31" Type="http://schemas.openxmlformats.org/officeDocument/2006/relationships/hyperlink" Target="http://tmn.fio.ru/works/17x/302/3-2-1-2.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tmn.fio.ru/works/17x/302/1-2-3.htm" TargetMode="External"/><Relationship Id="rId27" Type="http://schemas.openxmlformats.org/officeDocument/2006/relationships/hyperlink" Target="http://tmn.fio.ru/works/17x/302/2-1-5.htm" TargetMode="External"/><Relationship Id="rId30" Type="http://schemas.openxmlformats.org/officeDocument/2006/relationships/hyperlink" Target="http://tmn.fio.ru/works/17x/302/3-2-1-1.htm" TargetMode="External"/><Relationship Id="rId35" Type="http://schemas.openxmlformats.org/officeDocument/2006/relationships/hyperlink" Target="http://www.sotkin66.ru/v_prodazhe/sverdlovskaya_oblast/polevskoj_trakt/polevskoj_raj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92FEF-C5F6-443C-9C4A-3AC0332B8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Pages>
  <Words>68932</Words>
  <Characters>392917</Characters>
  <Application>Microsoft Office Word</Application>
  <DocSecurity>0</DocSecurity>
  <Lines>3274</Lines>
  <Paragraphs>921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23</cp:revision>
  <cp:lastPrinted>2017-08-31T04:36:00Z</cp:lastPrinted>
  <dcterms:created xsi:type="dcterms:W3CDTF">2016-09-30T09:15:00Z</dcterms:created>
  <dcterms:modified xsi:type="dcterms:W3CDTF">2017-09-21T17:26:00Z</dcterms:modified>
</cp:coreProperties>
</file>