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C3" w:rsidRDefault="00572A5E" w:rsidP="00572A5E">
      <w:pPr>
        <w:jc w:val="right"/>
        <w:rPr>
          <w:rFonts w:ascii="Cambria Math" w:hAnsi="Cambria Math"/>
          <w:b/>
          <w:color w:val="17365D" w:themeColor="text2" w:themeShade="BF"/>
          <w:sz w:val="24"/>
          <w:szCs w:val="24"/>
        </w:rPr>
      </w:pPr>
      <w:r>
        <w:rPr>
          <w:rFonts w:ascii="Cambria Math" w:hAnsi="Cambria Math"/>
          <w:b/>
          <w:color w:val="17365D" w:themeColor="text2" w:themeShade="BF"/>
          <w:sz w:val="24"/>
          <w:szCs w:val="24"/>
        </w:rPr>
        <w:t>«Согласовано»</w:t>
      </w:r>
    </w:p>
    <w:p w:rsidR="00572A5E" w:rsidRDefault="00572A5E" w:rsidP="00572A5E">
      <w:pPr>
        <w:jc w:val="right"/>
        <w:rPr>
          <w:rFonts w:ascii="Cambria Math" w:hAnsi="Cambria Math"/>
          <w:b/>
          <w:color w:val="17365D" w:themeColor="text2" w:themeShade="BF"/>
          <w:sz w:val="24"/>
          <w:szCs w:val="24"/>
        </w:rPr>
      </w:pPr>
      <w:r>
        <w:rPr>
          <w:rFonts w:ascii="Cambria Math" w:hAnsi="Cambria Math"/>
          <w:b/>
          <w:color w:val="17365D" w:themeColor="text2" w:themeShade="BF"/>
          <w:sz w:val="24"/>
          <w:szCs w:val="24"/>
        </w:rPr>
        <w:t>начальник ОМС УО ПГО</w:t>
      </w:r>
    </w:p>
    <w:p w:rsidR="00572A5E" w:rsidRDefault="00572A5E" w:rsidP="00572A5E">
      <w:pPr>
        <w:jc w:val="right"/>
        <w:rPr>
          <w:rFonts w:ascii="Cambria Math" w:hAnsi="Cambria Math"/>
          <w:b/>
          <w:color w:val="17365D" w:themeColor="text2" w:themeShade="BF"/>
          <w:sz w:val="24"/>
          <w:szCs w:val="24"/>
        </w:rPr>
      </w:pPr>
      <w:r>
        <w:rPr>
          <w:rFonts w:ascii="Cambria Math" w:hAnsi="Cambria Math"/>
          <w:b/>
          <w:color w:val="17365D" w:themeColor="text2" w:themeShade="BF"/>
          <w:sz w:val="24"/>
          <w:szCs w:val="24"/>
        </w:rPr>
        <w:t>_______________</w:t>
      </w:r>
      <w:r w:rsidR="00DB2758">
        <w:rPr>
          <w:rFonts w:ascii="Cambria Math" w:hAnsi="Cambria Math"/>
          <w:b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b/>
          <w:color w:val="17365D" w:themeColor="text2" w:themeShade="BF"/>
          <w:sz w:val="24"/>
          <w:szCs w:val="24"/>
        </w:rPr>
        <w:t>О.М.Уфимцева</w:t>
      </w:r>
      <w:proofErr w:type="spellEnd"/>
    </w:p>
    <w:p w:rsidR="00DB2758" w:rsidRDefault="00DB2758" w:rsidP="00572A5E">
      <w:pPr>
        <w:jc w:val="right"/>
        <w:rPr>
          <w:rFonts w:ascii="Cambria Math" w:hAnsi="Cambria Math"/>
          <w:b/>
          <w:color w:val="17365D" w:themeColor="text2" w:themeShade="BF"/>
          <w:sz w:val="24"/>
          <w:szCs w:val="24"/>
        </w:rPr>
      </w:pPr>
      <w:r>
        <w:rPr>
          <w:rFonts w:ascii="Cambria Math" w:hAnsi="Cambria Math"/>
          <w:b/>
          <w:color w:val="17365D" w:themeColor="text2" w:themeShade="BF"/>
          <w:sz w:val="24"/>
          <w:szCs w:val="24"/>
        </w:rPr>
        <w:t>«___»__________2017 год.</w:t>
      </w:r>
    </w:p>
    <w:p w:rsidR="00572A5E" w:rsidRDefault="00572A5E" w:rsidP="00DB2758">
      <w:pPr>
        <w:rPr>
          <w:rFonts w:ascii="Cambria Math" w:hAnsi="Cambria Math"/>
          <w:b/>
          <w:color w:val="17365D" w:themeColor="text2" w:themeShade="BF"/>
          <w:sz w:val="24"/>
          <w:szCs w:val="24"/>
        </w:rPr>
      </w:pPr>
      <w:r w:rsidRPr="00AC5B56">
        <w:rPr>
          <w:b/>
          <w:noProof/>
          <w:lang w:eastAsia="ru-RU"/>
        </w:rPr>
        <w:drawing>
          <wp:inline distT="0" distB="0" distL="0" distR="0">
            <wp:extent cx="390202" cy="40005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39" cy="40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CC3" w:rsidRPr="001E1245" w:rsidRDefault="00614CC3" w:rsidP="00614CC3">
      <w:pPr>
        <w:rPr>
          <w:rFonts w:ascii="Cambria Math" w:hAnsi="Cambria Math"/>
          <w:color w:val="17365D" w:themeColor="text2" w:themeShade="BF"/>
          <w:sz w:val="24"/>
          <w:szCs w:val="24"/>
        </w:rPr>
      </w:pPr>
      <w:r w:rsidRPr="00AC5B56">
        <w:rPr>
          <w:rFonts w:ascii="Cambria Math" w:hAnsi="Cambria Math"/>
          <w:b/>
          <w:color w:val="17365D" w:themeColor="text2" w:themeShade="BF"/>
          <w:sz w:val="24"/>
          <w:szCs w:val="24"/>
        </w:rPr>
        <w:t>ПРОФСОЮЗ  РАБОТНИКОВ НАРОДНОГО ОБРАЗОВАНИЯ РОССИИ</w:t>
      </w:r>
    </w:p>
    <w:p w:rsidR="00EA4115" w:rsidRDefault="00614CC3" w:rsidP="00572A5E">
      <w:pPr>
        <w:rPr>
          <w:rFonts w:ascii="Cambria Math" w:hAnsi="Cambria Math"/>
          <w:color w:val="17365D" w:themeColor="text2" w:themeShade="BF"/>
          <w:sz w:val="24"/>
          <w:szCs w:val="24"/>
        </w:rPr>
      </w:pPr>
      <w:r w:rsidRPr="001E1245">
        <w:rPr>
          <w:rFonts w:ascii="Cambria Math" w:hAnsi="Cambria Math"/>
          <w:color w:val="17365D" w:themeColor="text2" w:themeShade="BF"/>
          <w:sz w:val="24"/>
          <w:szCs w:val="24"/>
        </w:rPr>
        <w:t>ПОЛЕВСКАЯ  ГОРОДСКАЯ  ОРГАНИЗАЦИЯ  ПРОФСОЮЗА</w:t>
      </w:r>
      <w:r>
        <w:rPr>
          <w:rFonts w:ascii="Cambria Math" w:hAnsi="Cambria Math"/>
          <w:color w:val="17365D" w:themeColor="text2" w:themeShade="BF"/>
          <w:sz w:val="24"/>
          <w:szCs w:val="24"/>
        </w:rPr>
        <w:t xml:space="preserve"> </w:t>
      </w:r>
    </w:p>
    <w:p w:rsidR="00572A5E" w:rsidRDefault="00EA4115" w:rsidP="00EA4115">
      <w:pPr>
        <w:jc w:val="both"/>
        <w:rPr>
          <w:rFonts w:ascii="Cambria Math" w:hAnsi="Cambria Math"/>
          <w:color w:val="17365D" w:themeColor="text2" w:themeShade="BF"/>
          <w:sz w:val="24"/>
          <w:szCs w:val="24"/>
        </w:rPr>
      </w:pPr>
      <w:r>
        <w:rPr>
          <w:rFonts w:ascii="Cambria Math" w:hAnsi="Cambria Math"/>
          <w:color w:val="17365D" w:themeColor="text2" w:themeShade="BF"/>
          <w:sz w:val="24"/>
          <w:szCs w:val="24"/>
        </w:rPr>
        <w:t xml:space="preserve">   В соответствии с Указом Губернатора Свердловской области от 25 сентября 2017 года № 527-УГ « О проведении в Свердловской области в 2018 году мероприятий, посвященных 100-летию Федерации Профсоюзов Свердловской области» городской комитет Профсоюза протоколом </w:t>
      </w:r>
    </w:p>
    <w:p w:rsidR="00EA4115" w:rsidRDefault="00EA4115" w:rsidP="00EA4115">
      <w:pPr>
        <w:jc w:val="both"/>
        <w:rPr>
          <w:rFonts w:ascii="Cambria Math" w:hAnsi="Cambria Math"/>
          <w:color w:val="17365D" w:themeColor="text2" w:themeShade="BF"/>
          <w:sz w:val="24"/>
          <w:szCs w:val="24"/>
        </w:rPr>
      </w:pPr>
      <w:r>
        <w:rPr>
          <w:rFonts w:ascii="Cambria Math" w:hAnsi="Cambria Math"/>
          <w:color w:val="17365D" w:themeColor="text2" w:themeShade="BF"/>
          <w:sz w:val="24"/>
          <w:szCs w:val="24"/>
        </w:rPr>
        <w:t>№ 30 от 23 ноября 2017 года утвердил следующий план мероприятий</w:t>
      </w:r>
      <w:proofErr w:type="gramStart"/>
      <w:r>
        <w:rPr>
          <w:rFonts w:ascii="Cambria Math" w:hAnsi="Cambria Math"/>
          <w:color w:val="17365D" w:themeColor="text2" w:themeShade="BF"/>
          <w:sz w:val="24"/>
          <w:szCs w:val="24"/>
        </w:rPr>
        <w:t xml:space="preserve"> :</w:t>
      </w:r>
      <w:proofErr w:type="gramEnd"/>
    </w:p>
    <w:p w:rsidR="00EA4115" w:rsidRDefault="00EA4115" w:rsidP="00EA4115">
      <w:pPr>
        <w:jc w:val="both"/>
        <w:rPr>
          <w:rFonts w:ascii="Cambria Math" w:hAnsi="Cambria Math"/>
          <w:color w:val="17365D" w:themeColor="text2" w:themeShade="BF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5"/>
        <w:gridCol w:w="2505"/>
        <w:gridCol w:w="2958"/>
        <w:gridCol w:w="2008"/>
      </w:tblGrid>
      <w:tr w:rsidR="00EA4115" w:rsidTr="00A37C28">
        <w:tc>
          <w:tcPr>
            <w:tcW w:w="2100" w:type="dxa"/>
          </w:tcPr>
          <w:p w:rsidR="00EA4115" w:rsidRDefault="00EA4115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505" w:type="dxa"/>
          </w:tcPr>
          <w:p w:rsidR="00EA4115" w:rsidRDefault="00EA4115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контингент</w:t>
            </w:r>
          </w:p>
        </w:tc>
        <w:tc>
          <w:tcPr>
            <w:tcW w:w="0" w:type="auto"/>
          </w:tcPr>
          <w:p w:rsidR="00EA4115" w:rsidRDefault="00EA4115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</w:tcPr>
          <w:p w:rsidR="00EA4115" w:rsidRDefault="00EA4115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дата</w:t>
            </w:r>
          </w:p>
        </w:tc>
      </w:tr>
      <w:tr w:rsidR="00EA4115" w:rsidTr="004C03CE">
        <w:tc>
          <w:tcPr>
            <w:tcW w:w="9571" w:type="dxa"/>
            <w:gridSpan w:val="4"/>
          </w:tcPr>
          <w:p w:rsidR="00EA4115" w:rsidRDefault="00EA4115" w:rsidP="00EA4115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Тематические </w:t>
            </w:r>
            <w:r w:rsidR="00201F83"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мероприятия для школьников  5-11 </w:t>
            </w: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класс</w:t>
            </w:r>
            <w:r w:rsidR="00201F83"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ы</w:t>
            </w:r>
          </w:p>
        </w:tc>
      </w:tr>
      <w:tr w:rsidR="00EA4115" w:rsidTr="00201F83">
        <w:tc>
          <w:tcPr>
            <w:tcW w:w="2100" w:type="dxa"/>
          </w:tcPr>
          <w:p w:rsidR="00EA4115" w:rsidRDefault="00EA4115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Конкурс агитационных  листовок</w:t>
            </w:r>
          </w:p>
          <w:p w:rsidR="00EA4115" w:rsidRDefault="00EA4115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 «Профсоюзам Свердловской области -100 лет»</w:t>
            </w:r>
          </w:p>
          <w:p w:rsidR="00E12FBA" w:rsidRDefault="00E12FBA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(Положение к 15.12.17)</w:t>
            </w:r>
          </w:p>
        </w:tc>
        <w:tc>
          <w:tcPr>
            <w:tcW w:w="2505" w:type="dxa"/>
          </w:tcPr>
          <w:p w:rsidR="00EA4115" w:rsidRDefault="00572A5E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 </w:t>
            </w:r>
            <w:r w:rsidR="00EA4115"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учащиеся</w:t>
            </w:r>
          </w:p>
        </w:tc>
        <w:tc>
          <w:tcPr>
            <w:tcW w:w="0" w:type="auto"/>
          </w:tcPr>
          <w:p w:rsidR="00EA4115" w:rsidRDefault="00EA4115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председатель профкома ОУ</w:t>
            </w:r>
          </w:p>
          <w:p w:rsidR="00EA4115" w:rsidRDefault="00572A5E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профактив ОУ</w:t>
            </w:r>
          </w:p>
        </w:tc>
        <w:tc>
          <w:tcPr>
            <w:tcW w:w="0" w:type="auto"/>
          </w:tcPr>
          <w:p w:rsidR="00EA4115" w:rsidRDefault="00EA4115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15.01.18-01.03.18</w:t>
            </w:r>
          </w:p>
        </w:tc>
      </w:tr>
      <w:tr w:rsidR="00EA4115" w:rsidTr="00201F83">
        <w:tc>
          <w:tcPr>
            <w:tcW w:w="2100" w:type="dxa"/>
          </w:tcPr>
          <w:p w:rsidR="00572A5E" w:rsidRDefault="00EA4115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Конкурс  эссе </w:t>
            </w:r>
          </w:p>
          <w:p w:rsidR="00EA4115" w:rsidRDefault="00EA4115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« Мои родители о Профсоюзе»</w:t>
            </w:r>
          </w:p>
          <w:p w:rsidR="00E12FBA" w:rsidRDefault="00E12FBA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(Положение к 15.12.17)</w:t>
            </w:r>
          </w:p>
          <w:p w:rsidR="00E12FBA" w:rsidRDefault="00E12FBA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05" w:type="dxa"/>
          </w:tcPr>
          <w:p w:rsidR="00E12FBA" w:rsidRDefault="00E12FBA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учащиеся+родители</w:t>
            </w:r>
            <w:proofErr w:type="spellEnd"/>
          </w:p>
          <w:p w:rsidR="00EA4115" w:rsidRDefault="00E12FBA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 9-11 классов </w:t>
            </w:r>
          </w:p>
        </w:tc>
        <w:tc>
          <w:tcPr>
            <w:tcW w:w="0" w:type="auto"/>
          </w:tcPr>
          <w:p w:rsidR="00EA4115" w:rsidRDefault="00E12FBA" w:rsidP="00572A5E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Председатель профкома, </w:t>
            </w:r>
          </w:p>
          <w:p w:rsidR="00572A5E" w:rsidRDefault="00572A5E" w:rsidP="00572A5E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Члены профсоюза ОУ</w:t>
            </w:r>
          </w:p>
        </w:tc>
        <w:tc>
          <w:tcPr>
            <w:tcW w:w="0" w:type="auto"/>
          </w:tcPr>
          <w:p w:rsidR="00EA4115" w:rsidRDefault="00E12FBA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15.01-15.03.18 </w:t>
            </w:r>
          </w:p>
        </w:tc>
      </w:tr>
      <w:tr w:rsidR="00EA4115" w:rsidTr="00201F83">
        <w:tc>
          <w:tcPr>
            <w:tcW w:w="2100" w:type="dxa"/>
          </w:tcPr>
          <w:p w:rsidR="00EA4115" w:rsidRPr="00E12FBA" w:rsidRDefault="00E12FBA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Конкурс «Лучшее </w:t>
            </w: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  <w:lang w:val="en-US"/>
              </w:rPr>
              <w:t>Selfie</w:t>
            </w: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» с ветераном профсоюзного движения </w:t>
            </w:r>
            <w:r w:rsidR="00572A5E"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 ОУ.</w:t>
            </w:r>
          </w:p>
        </w:tc>
        <w:tc>
          <w:tcPr>
            <w:tcW w:w="2505" w:type="dxa"/>
          </w:tcPr>
          <w:p w:rsidR="00EA4115" w:rsidRDefault="00201F83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У</w:t>
            </w:r>
            <w:r w:rsidR="00E12FBA"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чащиеся</w:t>
            </w:r>
            <w:r w:rsidR="00572A5E"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+</w:t>
            </w:r>
          </w:p>
          <w:p w:rsidR="00E12FBA" w:rsidRDefault="00E12FBA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ветераны профсоюзного движения </w:t>
            </w:r>
            <w:r w:rsidR="00572A5E"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 ОУ</w:t>
            </w:r>
          </w:p>
        </w:tc>
        <w:tc>
          <w:tcPr>
            <w:tcW w:w="0" w:type="auto"/>
          </w:tcPr>
          <w:p w:rsidR="00EA4115" w:rsidRDefault="00E12FBA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профком ОУ</w:t>
            </w:r>
          </w:p>
          <w:p w:rsidR="00E12FBA" w:rsidRDefault="00572A5E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профактив ОУ</w:t>
            </w:r>
          </w:p>
        </w:tc>
        <w:tc>
          <w:tcPr>
            <w:tcW w:w="0" w:type="auto"/>
          </w:tcPr>
          <w:p w:rsidR="00EA4115" w:rsidRDefault="00E12FBA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15.01.18-15.02.18</w:t>
            </w:r>
          </w:p>
        </w:tc>
      </w:tr>
      <w:tr w:rsidR="00E12FBA" w:rsidTr="005C1B93">
        <w:tc>
          <w:tcPr>
            <w:tcW w:w="9571" w:type="dxa"/>
            <w:gridSpan w:val="4"/>
          </w:tcPr>
          <w:p w:rsidR="00E12FBA" w:rsidRDefault="00E12FBA" w:rsidP="00201F83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Тематические мероприятия для ветеранов  Полевской городской организации Профсоюза работников образования</w:t>
            </w:r>
          </w:p>
        </w:tc>
      </w:tr>
      <w:tr w:rsidR="00EA4115" w:rsidTr="00201F83">
        <w:tc>
          <w:tcPr>
            <w:tcW w:w="2100" w:type="dxa"/>
          </w:tcPr>
          <w:p w:rsidR="00EA4115" w:rsidRDefault="00E12FBA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Встреча молодых педагогов с ветеранами профсоюзного  движения </w:t>
            </w:r>
            <w:r w:rsidR="00A37C28"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 Полевской городской организации Профсоюза</w:t>
            </w:r>
          </w:p>
        </w:tc>
        <w:tc>
          <w:tcPr>
            <w:tcW w:w="2505" w:type="dxa"/>
          </w:tcPr>
          <w:p w:rsidR="00EA4115" w:rsidRDefault="00A37C28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СМП, президиум ГК, председатели профкомов ОУ</w:t>
            </w:r>
          </w:p>
        </w:tc>
        <w:tc>
          <w:tcPr>
            <w:tcW w:w="0" w:type="auto"/>
          </w:tcPr>
          <w:p w:rsidR="00EA4115" w:rsidRDefault="00A37C28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Президиум ГК, председатели профкомов ОУ</w:t>
            </w:r>
          </w:p>
        </w:tc>
        <w:tc>
          <w:tcPr>
            <w:tcW w:w="0" w:type="auto"/>
          </w:tcPr>
          <w:p w:rsidR="00EA4115" w:rsidRDefault="00A37C28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15.02.18</w:t>
            </w:r>
          </w:p>
        </w:tc>
      </w:tr>
      <w:tr w:rsidR="00A37C28" w:rsidTr="00A47329">
        <w:tc>
          <w:tcPr>
            <w:tcW w:w="9571" w:type="dxa"/>
            <w:gridSpan w:val="4"/>
          </w:tcPr>
          <w:p w:rsidR="00A37C28" w:rsidRDefault="00A37C28" w:rsidP="00572A5E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Тематические мероприятия для коллективов ОУ</w:t>
            </w:r>
          </w:p>
        </w:tc>
      </w:tr>
      <w:tr w:rsidR="00EA4115" w:rsidTr="00201F83">
        <w:tc>
          <w:tcPr>
            <w:tcW w:w="2100" w:type="dxa"/>
          </w:tcPr>
          <w:p w:rsidR="00EA4115" w:rsidRDefault="00A37C28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Открытое профсоюзное собрание</w:t>
            </w:r>
          </w:p>
          <w:p w:rsidR="00A37C28" w:rsidRDefault="00A37C28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«Моя первичная профсоюзная организация  - вехи истории»</w:t>
            </w:r>
          </w:p>
          <w:p w:rsidR="00A37C28" w:rsidRDefault="00A37C28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Итоги  работы за 2017-11-21 </w:t>
            </w: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lastRenderedPageBreak/>
              <w:t>Награждение Грамотами ФПСО</w:t>
            </w:r>
          </w:p>
          <w:p w:rsidR="00A37C28" w:rsidRDefault="00A37C28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05" w:type="dxa"/>
          </w:tcPr>
          <w:p w:rsidR="00A37C28" w:rsidRDefault="00A37C28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lastRenderedPageBreak/>
              <w:t>Профсоюзный актив, члены ППО</w:t>
            </w:r>
          </w:p>
        </w:tc>
        <w:tc>
          <w:tcPr>
            <w:tcW w:w="0" w:type="auto"/>
          </w:tcPr>
          <w:p w:rsidR="00EA4115" w:rsidRDefault="00A37C28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профком</w:t>
            </w:r>
          </w:p>
          <w:p w:rsidR="00A37C28" w:rsidRDefault="00A37C28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председатель профкома</w:t>
            </w:r>
          </w:p>
        </w:tc>
        <w:tc>
          <w:tcPr>
            <w:tcW w:w="0" w:type="auto"/>
          </w:tcPr>
          <w:p w:rsidR="00A37C28" w:rsidRDefault="00A37C28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15.01.18-</w:t>
            </w:r>
          </w:p>
          <w:p w:rsidR="00EA4115" w:rsidRDefault="00A37C28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15.03.18</w:t>
            </w:r>
          </w:p>
        </w:tc>
      </w:tr>
      <w:tr w:rsidR="00EA4115" w:rsidTr="00201F83">
        <w:tc>
          <w:tcPr>
            <w:tcW w:w="2100" w:type="dxa"/>
          </w:tcPr>
          <w:p w:rsidR="00EA4115" w:rsidRDefault="00A37C28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lastRenderedPageBreak/>
              <w:t>Фотоконкурс «Профсоюзный актив в лицах»</w:t>
            </w:r>
          </w:p>
        </w:tc>
        <w:tc>
          <w:tcPr>
            <w:tcW w:w="2505" w:type="dxa"/>
          </w:tcPr>
          <w:p w:rsidR="00EA4115" w:rsidRDefault="00A37C28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члены профсоюза ОУ</w:t>
            </w:r>
          </w:p>
        </w:tc>
        <w:tc>
          <w:tcPr>
            <w:tcW w:w="0" w:type="auto"/>
          </w:tcPr>
          <w:p w:rsidR="00EA4115" w:rsidRDefault="00A37C28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профком</w:t>
            </w:r>
          </w:p>
          <w:p w:rsidR="00A37C28" w:rsidRDefault="00A37C28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председатель ППО</w:t>
            </w:r>
          </w:p>
        </w:tc>
        <w:tc>
          <w:tcPr>
            <w:tcW w:w="0" w:type="auto"/>
          </w:tcPr>
          <w:p w:rsidR="00EA4115" w:rsidRDefault="00572A5E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 1.11.17-1</w:t>
            </w:r>
            <w:r w:rsidR="00A37C28"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.03.18</w:t>
            </w:r>
          </w:p>
        </w:tc>
      </w:tr>
      <w:tr w:rsidR="00201F83" w:rsidTr="00201F83">
        <w:tc>
          <w:tcPr>
            <w:tcW w:w="2100" w:type="dxa"/>
          </w:tcPr>
          <w:p w:rsidR="00201F83" w:rsidRDefault="00201F83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Конкурс плакатов</w:t>
            </w:r>
          </w:p>
          <w:p w:rsidR="00201F83" w:rsidRDefault="00201F83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«Рисуем   труд»</w:t>
            </w:r>
          </w:p>
        </w:tc>
        <w:tc>
          <w:tcPr>
            <w:tcW w:w="2505" w:type="dxa"/>
          </w:tcPr>
          <w:p w:rsidR="00201F83" w:rsidRDefault="00201F83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работники ОУ</w:t>
            </w:r>
          </w:p>
        </w:tc>
        <w:tc>
          <w:tcPr>
            <w:tcW w:w="0" w:type="auto"/>
          </w:tcPr>
          <w:p w:rsidR="00201F83" w:rsidRDefault="00201F83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председатели профкомов</w:t>
            </w:r>
          </w:p>
          <w:p w:rsidR="00201F83" w:rsidRDefault="00201F83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руководители ОУ</w:t>
            </w:r>
          </w:p>
        </w:tc>
        <w:tc>
          <w:tcPr>
            <w:tcW w:w="0" w:type="auto"/>
          </w:tcPr>
          <w:p w:rsidR="00201F83" w:rsidRDefault="00572A5E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1.02-1.03</w:t>
            </w:r>
          </w:p>
        </w:tc>
      </w:tr>
      <w:tr w:rsidR="00201F83" w:rsidTr="00201F83">
        <w:tc>
          <w:tcPr>
            <w:tcW w:w="2100" w:type="dxa"/>
          </w:tcPr>
          <w:p w:rsidR="00201F83" w:rsidRDefault="00572A5E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Встреча  с  начальником </w:t>
            </w:r>
            <w:r w:rsidR="00201F83"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 ОМС УО ПГО профсоюзного актива ОУ</w:t>
            </w: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 (согласование</w:t>
            </w:r>
            <w:proofErr w:type="gramStart"/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05" w:type="dxa"/>
          </w:tcPr>
          <w:p w:rsidR="00201F83" w:rsidRDefault="00201F83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Уфимцева О.М.</w:t>
            </w:r>
          </w:p>
          <w:p w:rsidR="00201F83" w:rsidRDefault="00201F83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Профсоюзный актив ОУ</w:t>
            </w:r>
          </w:p>
        </w:tc>
        <w:tc>
          <w:tcPr>
            <w:tcW w:w="0" w:type="auto"/>
          </w:tcPr>
          <w:p w:rsidR="00201F83" w:rsidRDefault="00201F83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Гаврилина Г.Ф.</w:t>
            </w:r>
          </w:p>
        </w:tc>
        <w:tc>
          <w:tcPr>
            <w:tcW w:w="0" w:type="auto"/>
          </w:tcPr>
          <w:p w:rsidR="00201F83" w:rsidRDefault="00201F83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февраль 2018</w:t>
            </w:r>
          </w:p>
        </w:tc>
      </w:tr>
      <w:tr w:rsidR="00201F83" w:rsidTr="00201F83">
        <w:tc>
          <w:tcPr>
            <w:tcW w:w="2100" w:type="dxa"/>
          </w:tcPr>
          <w:p w:rsidR="00201F83" w:rsidRDefault="00201F83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Встреча Главы с   победителями городского конкурса «Лучший председатель профкома -2017», «Лучшая  ППО Полевской городской организации Профсоюза»</w:t>
            </w:r>
          </w:p>
          <w:p w:rsidR="00572A5E" w:rsidRDefault="00572A5E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(согласование)</w:t>
            </w:r>
          </w:p>
        </w:tc>
        <w:tc>
          <w:tcPr>
            <w:tcW w:w="2505" w:type="dxa"/>
          </w:tcPr>
          <w:p w:rsidR="00201F83" w:rsidRDefault="00201F83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Победители конкурса «Лучшая профсоюзная организация -2017»</w:t>
            </w:r>
          </w:p>
        </w:tc>
        <w:tc>
          <w:tcPr>
            <w:tcW w:w="0" w:type="auto"/>
          </w:tcPr>
          <w:p w:rsidR="00201F83" w:rsidRDefault="00201F83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Гаврилина Г.Ф.</w:t>
            </w:r>
          </w:p>
        </w:tc>
        <w:tc>
          <w:tcPr>
            <w:tcW w:w="0" w:type="auto"/>
          </w:tcPr>
          <w:p w:rsidR="00201F83" w:rsidRDefault="00572A5E" w:rsidP="00EA4115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ф</w:t>
            </w:r>
            <w:r w:rsidR="00201F83"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евраль 2018</w:t>
            </w:r>
          </w:p>
        </w:tc>
      </w:tr>
      <w:tr w:rsidR="00A37C28" w:rsidTr="006F7FD3">
        <w:tc>
          <w:tcPr>
            <w:tcW w:w="9571" w:type="dxa"/>
            <w:gridSpan w:val="4"/>
          </w:tcPr>
          <w:p w:rsidR="00A37C28" w:rsidRDefault="00A37C28" w:rsidP="00A37C28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Лыжня России</w:t>
            </w:r>
          </w:p>
        </w:tc>
      </w:tr>
      <w:tr w:rsidR="00A37C28" w:rsidTr="00201F83">
        <w:tc>
          <w:tcPr>
            <w:tcW w:w="2100" w:type="dxa"/>
          </w:tcPr>
          <w:p w:rsidR="00A37C28" w:rsidRDefault="00A37C28" w:rsidP="00A37C28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Соревнования</w:t>
            </w:r>
          </w:p>
          <w:p w:rsidR="00A37C28" w:rsidRDefault="00A37C28" w:rsidP="00A37C28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«Лыжные гонки»</w:t>
            </w:r>
          </w:p>
          <w:p w:rsidR="00A37C28" w:rsidRDefault="00A37C28" w:rsidP="00A37C28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05" w:type="dxa"/>
          </w:tcPr>
          <w:p w:rsidR="00A37C28" w:rsidRDefault="00A37C28" w:rsidP="00A37C28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члены ППО ОУ</w:t>
            </w:r>
          </w:p>
        </w:tc>
        <w:tc>
          <w:tcPr>
            <w:tcW w:w="2958" w:type="dxa"/>
          </w:tcPr>
          <w:p w:rsidR="00A37C28" w:rsidRDefault="00A37C28" w:rsidP="00A37C28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председатели ППО</w:t>
            </w:r>
          </w:p>
          <w:p w:rsidR="00A37C28" w:rsidRDefault="00A37C28" w:rsidP="00A37C28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руководители ОУ</w:t>
            </w:r>
          </w:p>
        </w:tc>
        <w:tc>
          <w:tcPr>
            <w:tcW w:w="2008" w:type="dxa"/>
          </w:tcPr>
          <w:p w:rsidR="00A37C28" w:rsidRDefault="00962B5C" w:rsidP="00A37C28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1.02-10.02.18</w:t>
            </w:r>
          </w:p>
        </w:tc>
      </w:tr>
      <w:tr w:rsidR="00201F83" w:rsidTr="00201F83">
        <w:trPr>
          <w:trHeight w:val="425"/>
        </w:trPr>
        <w:tc>
          <w:tcPr>
            <w:tcW w:w="9571" w:type="dxa"/>
            <w:gridSpan w:val="4"/>
          </w:tcPr>
          <w:p w:rsidR="00201F83" w:rsidRDefault="00201F83" w:rsidP="00A37C28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Праздничные мероприятия, посвященные Дню весны и труда </w:t>
            </w:r>
          </w:p>
        </w:tc>
      </w:tr>
      <w:tr w:rsidR="00201F83" w:rsidTr="00201F83">
        <w:tc>
          <w:tcPr>
            <w:tcW w:w="2100" w:type="dxa"/>
          </w:tcPr>
          <w:p w:rsidR="00201F83" w:rsidRDefault="00201F83" w:rsidP="00201F83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Участие в праздничном шествии трудящихся ПГО</w:t>
            </w:r>
          </w:p>
        </w:tc>
        <w:tc>
          <w:tcPr>
            <w:tcW w:w="2505" w:type="dxa"/>
          </w:tcPr>
          <w:p w:rsidR="00201F83" w:rsidRDefault="00830FC7" w:rsidP="00201F83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р</w:t>
            </w:r>
            <w:r w:rsidR="00201F83"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аботники ОУ</w:t>
            </w:r>
          </w:p>
        </w:tc>
        <w:tc>
          <w:tcPr>
            <w:tcW w:w="2958" w:type="dxa"/>
          </w:tcPr>
          <w:p w:rsidR="00201F83" w:rsidRDefault="00830FC7" w:rsidP="00201F83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</w:t>
            </w:r>
            <w:r w:rsidR="00201F83"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редседатели профкомов ОУ</w:t>
            </w:r>
          </w:p>
          <w:p w:rsidR="00201F83" w:rsidRDefault="00572A5E" w:rsidP="00201F83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руководители ОУ</w:t>
            </w:r>
          </w:p>
        </w:tc>
        <w:tc>
          <w:tcPr>
            <w:tcW w:w="2008" w:type="dxa"/>
          </w:tcPr>
          <w:p w:rsidR="00201F83" w:rsidRDefault="00201F83" w:rsidP="00201F83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1 мая 2018</w:t>
            </w:r>
          </w:p>
        </w:tc>
      </w:tr>
      <w:tr w:rsidR="00830FC7" w:rsidTr="001D4359">
        <w:tc>
          <w:tcPr>
            <w:tcW w:w="9571" w:type="dxa"/>
            <w:gridSpan w:val="4"/>
          </w:tcPr>
          <w:p w:rsidR="00830FC7" w:rsidRDefault="00830FC7" w:rsidP="00A37C28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Мероприятия, посвященные Всемирному Дню охраны труда</w:t>
            </w:r>
          </w:p>
        </w:tc>
      </w:tr>
      <w:tr w:rsidR="00830FC7" w:rsidTr="00201F83">
        <w:tc>
          <w:tcPr>
            <w:tcW w:w="2100" w:type="dxa"/>
          </w:tcPr>
          <w:p w:rsidR="00830FC7" w:rsidRDefault="00830FC7" w:rsidP="00830FC7">
            <w:pPr>
              <w:jc w:val="left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Месячник по охране труда в ОУ </w:t>
            </w:r>
          </w:p>
        </w:tc>
        <w:tc>
          <w:tcPr>
            <w:tcW w:w="2505" w:type="dxa"/>
          </w:tcPr>
          <w:p w:rsidR="00572A5E" w:rsidRDefault="00572A5E" w:rsidP="00A37C28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</w:p>
          <w:p w:rsidR="00830FC7" w:rsidRDefault="00830FC7" w:rsidP="00A37C28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работники ОУ</w:t>
            </w:r>
          </w:p>
        </w:tc>
        <w:tc>
          <w:tcPr>
            <w:tcW w:w="2958" w:type="dxa"/>
          </w:tcPr>
          <w:p w:rsidR="00830FC7" w:rsidRDefault="00830FC7" w:rsidP="00830FC7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Уполномоченный по охране труда ОУ</w:t>
            </w:r>
          </w:p>
          <w:p w:rsidR="00830FC7" w:rsidRDefault="00830FC7" w:rsidP="00830FC7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Председатель профкома ОУ</w:t>
            </w:r>
          </w:p>
          <w:p w:rsidR="00830FC7" w:rsidRDefault="00830FC7" w:rsidP="00830FC7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Члены комиссии по охране труда ОУ</w:t>
            </w:r>
          </w:p>
          <w:p w:rsidR="00830FC7" w:rsidRDefault="00830FC7" w:rsidP="00830FC7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08" w:type="dxa"/>
          </w:tcPr>
          <w:p w:rsidR="00830FC7" w:rsidRDefault="00830FC7" w:rsidP="00A37C28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апрель 2018</w:t>
            </w:r>
          </w:p>
        </w:tc>
      </w:tr>
      <w:tr w:rsidR="00830FC7" w:rsidTr="00201F83">
        <w:tc>
          <w:tcPr>
            <w:tcW w:w="2100" w:type="dxa"/>
          </w:tcPr>
          <w:p w:rsidR="00830FC7" w:rsidRDefault="00830FC7" w:rsidP="00830FC7">
            <w:pPr>
              <w:jc w:val="left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Участие в областном конкурсе на звание «</w:t>
            </w:r>
            <w:proofErr w:type="gramStart"/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Лучший</w:t>
            </w:r>
            <w:proofErr w:type="gramEnd"/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 ВТИП-2017»</w:t>
            </w:r>
          </w:p>
        </w:tc>
        <w:tc>
          <w:tcPr>
            <w:tcW w:w="2505" w:type="dxa"/>
          </w:tcPr>
          <w:p w:rsidR="00830FC7" w:rsidRDefault="00830FC7" w:rsidP="00830FC7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внештатный технический инспектор труда</w:t>
            </w:r>
          </w:p>
        </w:tc>
        <w:tc>
          <w:tcPr>
            <w:tcW w:w="2958" w:type="dxa"/>
          </w:tcPr>
          <w:p w:rsidR="00830FC7" w:rsidRDefault="00830FC7" w:rsidP="00830FC7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Петрова  О.Б.</w:t>
            </w:r>
          </w:p>
        </w:tc>
        <w:tc>
          <w:tcPr>
            <w:tcW w:w="2008" w:type="dxa"/>
          </w:tcPr>
          <w:p w:rsidR="00830FC7" w:rsidRDefault="00830FC7" w:rsidP="00A37C28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апрель</w:t>
            </w:r>
          </w:p>
        </w:tc>
      </w:tr>
      <w:tr w:rsidR="00830FC7" w:rsidTr="00201F83">
        <w:tc>
          <w:tcPr>
            <w:tcW w:w="2100" w:type="dxa"/>
          </w:tcPr>
          <w:p w:rsidR="00830FC7" w:rsidRDefault="00830FC7" w:rsidP="00830FC7">
            <w:pPr>
              <w:jc w:val="left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Городской конкурс листовок</w:t>
            </w:r>
          </w:p>
          <w:p w:rsidR="00830FC7" w:rsidRDefault="00830FC7" w:rsidP="00830FC7">
            <w:pPr>
              <w:jc w:val="left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«Знай охрану труда»</w:t>
            </w:r>
          </w:p>
          <w:p w:rsidR="00DB2758" w:rsidRDefault="00DB2758" w:rsidP="00830FC7">
            <w:pPr>
              <w:jc w:val="left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05" w:type="dxa"/>
          </w:tcPr>
          <w:p w:rsidR="00830FC7" w:rsidRDefault="00830FC7" w:rsidP="00830FC7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работники ОУ</w:t>
            </w:r>
          </w:p>
        </w:tc>
        <w:tc>
          <w:tcPr>
            <w:tcW w:w="2958" w:type="dxa"/>
          </w:tcPr>
          <w:p w:rsidR="00830FC7" w:rsidRDefault="00830FC7" w:rsidP="00830FC7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уполномоченный по охране труда</w:t>
            </w:r>
          </w:p>
          <w:p w:rsidR="00830FC7" w:rsidRDefault="00830FC7" w:rsidP="00830FC7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председатель профкома ОУ</w:t>
            </w:r>
          </w:p>
        </w:tc>
        <w:tc>
          <w:tcPr>
            <w:tcW w:w="2008" w:type="dxa"/>
          </w:tcPr>
          <w:p w:rsidR="00830FC7" w:rsidRDefault="0068439B" w:rsidP="00A37C28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апрель 2018</w:t>
            </w:r>
          </w:p>
        </w:tc>
      </w:tr>
      <w:tr w:rsidR="00B079EB" w:rsidTr="00CE4DD8">
        <w:tc>
          <w:tcPr>
            <w:tcW w:w="9571" w:type="dxa"/>
            <w:gridSpan w:val="4"/>
          </w:tcPr>
          <w:p w:rsidR="00B079EB" w:rsidRDefault="00B079EB" w:rsidP="00A37C28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lastRenderedPageBreak/>
              <w:t>Освещение мероприятий, посвященных 100 –</w:t>
            </w:r>
            <w:proofErr w:type="spellStart"/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летию</w:t>
            </w:r>
            <w:proofErr w:type="spellEnd"/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 ФПСО</w:t>
            </w:r>
          </w:p>
        </w:tc>
      </w:tr>
      <w:tr w:rsidR="00B079EB" w:rsidTr="00572A5E">
        <w:trPr>
          <w:trHeight w:val="73"/>
        </w:trPr>
        <w:tc>
          <w:tcPr>
            <w:tcW w:w="2100" w:type="dxa"/>
          </w:tcPr>
          <w:p w:rsidR="00B079EB" w:rsidRDefault="00B079EB" w:rsidP="00830FC7">
            <w:pPr>
              <w:jc w:val="left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Работа с муниципальными СМИ</w:t>
            </w:r>
          </w:p>
          <w:p w:rsidR="00B079EB" w:rsidRDefault="00B079EB" w:rsidP="00830FC7">
            <w:pPr>
              <w:jc w:val="left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05" w:type="dxa"/>
          </w:tcPr>
          <w:p w:rsidR="00B079EB" w:rsidRDefault="00B079EB" w:rsidP="00830FC7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Профсоюзный актив ОУ</w:t>
            </w:r>
          </w:p>
        </w:tc>
        <w:tc>
          <w:tcPr>
            <w:tcW w:w="2958" w:type="dxa"/>
          </w:tcPr>
          <w:p w:rsidR="00B079EB" w:rsidRDefault="00B079EB" w:rsidP="00830FC7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Председатели профкомов ОУ</w:t>
            </w:r>
          </w:p>
        </w:tc>
        <w:tc>
          <w:tcPr>
            <w:tcW w:w="2008" w:type="dxa"/>
          </w:tcPr>
          <w:p w:rsidR="00B079EB" w:rsidRDefault="00B079EB" w:rsidP="00A37C28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 15.01.18-15.03.18</w:t>
            </w:r>
          </w:p>
        </w:tc>
      </w:tr>
      <w:tr w:rsidR="00B079EB" w:rsidTr="00201F83">
        <w:tc>
          <w:tcPr>
            <w:tcW w:w="2100" w:type="dxa"/>
          </w:tcPr>
          <w:p w:rsidR="00B079EB" w:rsidRDefault="00B079EB" w:rsidP="00830FC7">
            <w:pPr>
              <w:jc w:val="left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Торжественное собрание профактива г. Полевского</w:t>
            </w:r>
            <w:proofErr w:type="gramStart"/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 посвященное 100-летию ФПСО</w:t>
            </w:r>
          </w:p>
          <w:p w:rsidR="00572A5E" w:rsidRDefault="00572A5E" w:rsidP="00830FC7">
            <w:pPr>
              <w:jc w:val="left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(согласование)</w:t>
            </w:r>
          </w:p>
        </w:tc>
        <w:tc>
          <w:tcPr>
            <w:tcW w:w="2505" w:type="dxa"/>
          </w:tcPr>
          <w:p w:rsidR="00B079EB" w:rsidRDefault="00B079EB" w:rsidP="00830FC7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 xml:space="preserve">Профсоюзный актив </w:t>
            </w:r>
            <w:proofErr w:type="spellStart"/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г</w:t>
            </w:r>
            <w:proofErr w:type="gramStart"/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.П</w:t>
            </w:r>
            <w:proofErr w:type="gramEnd"/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олевского</w:t>
            </w:r>
            <w:proofErr w:type="spellEnd"/>
          </w:p>
        </w:tc>
        <w:tc>
          <w:tcPr>
            <w:tcW w:w="2958" w:type="dxa"/>
          </w:tcPr>
          <w:p w:rsidR="00B079EB" w:rsidRDefault="00B079EB" w:rsidP="00830FC7">
            <w:pPr>
              <w:jc w:val="both"/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Председатели городских организаций Профсоюза</w:t>
            </w:r>
          </w:p>
        </w:tc>
        <w:tc>
          <w:tcPr>
            <w:tcW w:w="2008" w:type="dxa"/>
          </w:tcPr>
          <w:p w:rsidR="00B079EB" w:rsidRDefault="00B079EB" w:rsidP="00A37C28">
            <w:pP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</w:pPr>
            <w:r>
              <w:rPr>
                <w:rFonts w:ascii="Cambria Math" w:hAnsi="Cambria Math"/>
                <w:color w:val="17365D" w:themeColor="text2" w:themeShade="BF"/>
                <w:sz w:val="24"/>
                <w:szCs w:val="24"/>
              </w:rPr>
              <w:t>февраль</w:t>
            </w:r>
          </w:p>
        </w:tc>
      </w:tr>
    </w:tbl>
    <w:p w:rsidR="00EA4115" w:rsidRDefault="00EA4115" w:rsidP="00EA4115">
      <w:pPr>
        <w:jc w:val="both"/>
        <w:rPr>
          <w:rFonts w:ascii="Cambria Math" w:hAnsi="Cambria Math"/>
          <w:color w:val="17365D" w:themeColor="text2" w:themeShade="BF"/>
          <w:sz w:val="24"/>
          <w:szCs w:val="24"/>
        </w:rPr>
      </w:pPr>
    </w:p>
    <w:p w:rsidR="00904108" w:rsidRDefault="00904108" w:rsidP="00614CC3"/>
    <w:p w:rsidR="00572A5E" w:rsidRPr="00572A5E" w:rsidRDefault="00572A5E" w:rsidP="00614C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2A5E" w:rsidRPr="00572A5E" w:rsidSect="00830FC7">
      <w:pgSz w:w="11906" w:h="16838"/>
      <w:pgMar w:top="567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4CC3"/>
    <w:rsid w:val="00142636"/>
    <w:rsid w:val="00150EDB"/>
    <w:rsid w:val="00201F83"/>
    <w:rsid w:val="00242D35"/>
    <w:rsid w:val="002C4E72"/>
    <w:rsid w:val="00524220"/>
    <w:rsid w:val="00572A5E"/>
    <w:rsid w:val="00614CC3"/>
    <w:rsid w:val="0068179F"/>
    <w:rsid w:val="0068439B"/>
    <w:rsid w:val="006E11A9"/>
    <w:rsid w:val="00830FC7"/>
    <w:rsid w:val="008358A6"/>
    <w:rsid w:val="008629CB"/>
    <w:rsid w:val="00904108"/>
    <w:rsid w:val="00962B5C"/>
    <w:rsid w:val="009D3672"/>
    <w:rsid w:val="00A12F9F"/>
    <w:rsid w:val="00A37C28"/>
    <w:rsid w:val="00A703CA"/>
    <w:rsid w:val="00B079EB"/>
    <w:rsid w:val="00BE33D8"/>
    <w:rsid w:val="00C90DBE"/>
    <w:rsid w:val="00C96EBD"/>
    <w:rsid w:val="00DB2758"/>
    <w:rsid w:val="00DD277A"/>
    <w:rsid w:val="00E12FBA"/>
    <w:rsid w:val="00E209BF"/>
    <w:rsid w:val="00E826D3"/>
    <w:rsid w:val="00E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C3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C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C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Младшая группа</cp:lastModifiedBy>
  <cp:revision>3</cp:revision>
  <dcterms:created xsi:type="dcterms:W3CDTF">2017-12-11T13:54:00Z</dcterms:created>
  <dcterms:modified xsi:type="dcterms:W3CDTF">2017-12-11T13:54:00Z</dcterms:modified>
</cp:coreProperties>
</file>