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77" w:rsidRPr="000E0A77" w:rsidRDefault="000E0A77" w:rsidP="000E0A77">
      <w:pPr>
        <w:jc w:val="center"/>
        <w:rPr>
          <w:noProof/>
          <w:sz w:val="28"/>
          <w:lang w:eastAsia="ru-RU"/>
        </w:rPr>
      </w:pPr>
      <w:r w:rsidRPr="000E0A77">
        <w:rPr>
          <w:noProof/>
          <w:sz w:val="28"/>
          <w:lang w:eastAsia="ru-RU"/>
        </w:rPr>
        <w:drawing>
          <wp:inline distT="0" distB="0" distL="0" distR="0">
            <wp:extent cx="444413" cy="492893"/>
            <wp:effectExtent l="19050" t="0" r="0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90" cy="50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A77" w:rsidRPr="00FE5CB4" w:rsidRDefault="000E0A77" w:rsidP="000E0A77">
      <w:pPr>
        <w:contextualSpacing/>
        <w:jc w:val="center"/>
        <w:rPr>
          <w:rFonts w:ascii="Bahnschrift Light" w:hAnsi="Bahnschrift Light"/>
          <w:b/>
          <w:i/>
          <w:color w:val="002060"/>
          <w:sz w:val="24"/>
        </w:rPr>
      </w:pPr>
      <w:r w:rsidRPr="00FE5CB4">
        <w:rPr>
          <w:rFonts w:ascii="Bahnschrift Light" w:hAnsi="Bahnschrift Light"/>
          <w:b/>
          <w:i/>
          <w:color w:val="002060"/>
          <w:sz w:val="24"/>
        </w:rPr>
        <w:t>ПРОФСОЮЗ РАБОТНИКОВ НАРОДНОГО ОБРАЗОВАНИЯ И НАУКИ РОССИЙСКОЙ ФЕДЕРАЦИИ</w:t>
      </w:r>
    </w:p>
    <w:p w:rsidR="000E0A77" w:rsidRPr="00FE5CB4" w:rsidRDefault="000E0A77" w:rsidP="000E0A77">
      <w:pPr>
        <w:contextualSpacing/>
        <w:jc w:val="center"/>
        <w:rPr>
          <w:color w:val="002060"/>
          <w:sz w:val="24"/>
        </w:rPr>
      </w:pPr>
      <w:r w:rsidRPr="00FE5CB4">
        <w:rPr>
          <w:rFonts w:ascii="Bahnschrift Light" w:hAnsi="Bahnschrift Light"/>
          <w:b/>
          <w:i/>
          <w:color w:val="002060"/>
          <w:sz w:val="24"/>
        </w:rPr>
        <w:t>ПОЛЕВСКАЯ  ГОРОДСКАЯ  ОРГАНИЗАЦИЯ ПРОФСОЮЗА</w:t>
      </w:r>
      <w:r w:rsidRPr="00FE5CB4">
        <w:rPr>
          <w:color w:val="002060"/>
          <w:sz w:val="24"/>
        </w:rPr>
        <w:t xml:space="preserve">  </w:t>
      </w:r>
    </w:p>
    <w:p w:rsidR="00FE5CB4" w:rsidRPr="000E0A77" w:rsidRDefault="00FE5CB4" w:rsidP="000E0A77">
      <w:pPr>
        <w:contextualSpacing/>
        <w:jc w:val="center"/>
        <w:rPr>
          <w:color w:val="002060"/>
          <w:sz w:val="28"/>
        </w:rPr>
      </w:pPr>
    </w:p>
    <w:p w:rsidR="000E0A77" w:rsidRPr="00FE5CB4" w:rsidRDefault="00FE5CB4" w:rsidP="00FE5CB4">
      <w:pPr>
        <w:contextualSpacing/>
        <w:jc w:val="center"/>
        <w:rPr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5179251" cy="2912430"/>
            <wp:effectExtent l="19050" t="0" r="2349" b="0"/>
            <wp:docPr id="5" name="Рисунок 1" descr="http://adm-sharya.ru/uploads/posts/2018-10/1538714828_pozdravlenie-s-dnem-uchite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sharya.ru/uploads/posts/2018-10/1538714828_pozdravlenie-s-dnem-uchitel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020" cy="291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A77" w:rsidRPr="00FE5CB4" w:rsidRDefault="000E0A77" w:rsidP="00FE5CB4">
      <w:pPr>
        <w:spacing w:after="0"/>
        <w:jc w:val="center"/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</w:pPr>
      <w:r w:rsidRPr="00FE5CB4"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  <w:t>УВАЖАЕМЫЕ</w:t>
      </w:r>
      <w:r w:rsidR="00FE5CB4" w:rsidRPr="00FE5CB4"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  <w:t xml:space="preserve"> </w:t>
      </w:r>
      <w:r w:rsidRPr="00FE5CB4"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  <w:t xml:space="preserve"> ПЕДАГОГИ </w:t>
      </w:r>
      <w:r w:rsidR="00FE5CB4" w:rsidRPr="00FE5CB4"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  <w:t xml:space="preserve"> </w:t>
      </w:r>
      <w:r w:rsidRPr="00FE5CB4"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  <w:t xml:space="preserve">ОБРАЗОВАТЕЛЬНЫХ ОРГАНИЗАЦИЙ </w:t>
      </w:r>
      <w:r w:rsidR="00FE5CB4" w:rsidRPr="00FE5CB4"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  <w:t xml:space="preserve"> </w:t>
      </w:r>
      <w:r w:rsidRPr="00FE5CB4"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  <w:t>ПОЛЕВСКОГО ГОРОДСКОГО ОКРУГА !</w:t>
      </w:r>
    </w:p>
    <w:p w:rsidR="00FE5CB4" w:rsidRPr="00FE5CB4" w:rsidRDefault="00FE5CB4" w:rsidP="001B1912">
      <w:pPr>
        <w:spacing w:after="0"/>
        <w:jc w:val="center"/>
        <w:rPr>
          <w:rFonts w:ascii="Bahnschrift Light" w:hAnsi="Bahnschrift Light"/>
          <w:b/>
          <w:i/>
          <w:noProof/>
          <w:color w:val="002060"/>
          <w:sz w:val="28"/>
          <w:lang w:eastAsia="ru-RU"/>
        </w:rPr>
      </w:pPr>
      <w:r w:rsidRPr="00FE5CB4">
        <w:rPr>
          <w:rFonts w:ascii="Bahnschrift Light" w:hAnsi="Bahnschrift Light"/>
          <w:b/>
          <w:i/>
          <w:noProof/>
          <w:color w:val="002060"/>
          <w:sz w:val="28"/>
          <w:lang w:eastAsia="ru-RU"/>
        </w:rPr>
        <w:t xml:space="preserve">НАСТУПИЛ НОВЫЙ УЧЕБНЫЙ ГОД- НЕПРОСТОЙ - С НОВЫМИ ВЫЗОВАМИ И ПРОБЛЕМАМИ! НО УЧИТЕЛЬ КАК БЫЛ, ТАК И ОСТАЕТСЯ ФЛАГМАНОМ ОБРАЗОВАТЕЛЬНОЙ СИСТЕМЫ </w:t>
      </w:r>
      <w:r>
        <w:rPr>
          <w:rFonts w:ascii="Bahnschrift Light" w:hAnsi="Bahnschrift Light"/>
          <w:b/>
          <w:i/>
          <w:noProof/>
          <w:color w:val="002060"/>
          <w:sz w:val="28"/>
          <w:lang w:eastAsia="ru-RU"/>
        </w:rPr>
        <w:t>НАШЕЙ СТРАНЫ , НАШЕГО ГОРОДА</w:t>
      </w:r>
      <w:r w:rsidRPr="00FE5CB4">
        <w:rPr>
          <w:rFonts w:ascii="Bahnschrift Light" w:hAnsi="Bahnschrift Light"/>
          <w:b/>
          <w:i/>
          <w:noProof/>
          <w:color w:val="002060"/>
          <w:sz w:val="28"/>
          <w:lang w:eastAsia="ru-RU"/>
        </w:rPr>
        <w:t>.</w:t>
      </w:r>
    </w:p>
    <w:p w:rsidR="00FE5CB4" w:rsidRPr="001B1912" w:rsidRDefault="00FE5CB4" w:rsidP="001B1912">
      <w:pPr>
        <w:spacing w:after="0"/>
        <w:jc w:val="center"/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</w:pPr>
      <w:r w:rsidRPr="001B1912"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  <w:t>ГОРОДСКОЙ КОМИТЕТ ПРОФСОЮЗА ПОЗДРАВЛЯЕТ УМНЫХ, ТАЛАНТЛИВЫХ, ТЕРПЕЛИВЫХ , ПРЕДАННЫХ СВОЕМУ ДЕЛУ КОЛЛЕГ</w:t>
      </w:r>
      <w:r w:rsidR="001B1912"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  <w:t xml:space="preserve"> С ПРОФЕССИОНАЛЬНЫМ ПРАЗДНИКОМ</w:t>
      </w:r>
      <w:r w:rsidRPr="001B1912"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  <w:t>!</w:t>
      </w:r>
    </w:p>
    <w:p w:rsidR="00FE5CB4" w:rsidRPr="001B1912" w:rsidRDefault="00FE5CB4" w:rsidP="00FE5CB4">
      <w:pPr>
        <w:spacing w:after="0"/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</w:pPr>
      <w:r w:rsidRPr="001B1912"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  <w:t>ТРИ ПУТИ ВЕДУТ К ЗНАНИЮ:</w:t>
      </w:r>
    </w:p>
    <w:p w:rsidR="00FE5CB4" w:rsidRPr="001B1912" w:rsidRDefault="001B1912" w:rsidP="00FE5CB4">
      <w:pPr>
        <w:spacing w:after="0"/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</w:pPr>
      <w:r w:rsidRPr="001B1912"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  <w:t>ПУТЬ РАЗМЫШЛЕНИЯ</w:t>
      </w:r>
      <w:r w:rsidR="00FE5CB4" w:rsidRPr="001B1912"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  <w:t>– САМЫЙ БЛАГОРОДНЫЙ,</w:t>
      </w:r>
    </w:p>
    <w:p w:rsidR="00FE5CB4" w:rsidRPr="001B1912" w:rsidRDefault="00FE5CB4" w:rsidP="00FE5CB4">
      <w:pPr>
        <w:spacing w:after="0"/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</w:pPr>
      <w:r w:rsidRPr="001B1912"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  <w:t>ПУТЬ ПОДРАЖАНИЯ –</w:t>
      </w:r>
      <w:r w:rsidR="001B1912" w:rsidRPr="001B1912"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  <w:t xml:space="preserve"> СА</w:t>
      </w:r>
      <w:r w:rsidRPr="001B1912"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  <w:t>МЫЙ ЛЕГКИЙ</w:t>
      </w:r>
    </w:p>
    <w:p w:rsidR="00FE5CB4" w:rsidRPr="001B1912" w:rsidRDefault="00FE5CB4" w:rsidP="001B1912">
      <w:pPr>
        <w:spacing w:after="0"/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</w:pPr>
      <w:r w:rsidRPr="001B1912"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  <w:t xml:space="preserve">И ПУТЬ ОПЫТА – САМЫЙ ГОРЬКИЙ </w:t>
      </w:r>
      <w:r w:rsidR="001B1912" w:rsidRPr="001B1912">
        <w:rPr>
          <w:rFonts w:ascii="Bahnschrift Light" w:hAnsi="Bahnschrift Light"/>
          <w:b/>
          <w:i/>
          <w:noProof/>
          <w:color w:val="FF0000"/>
          <w:sz w:val="28"/>
          <w:lang w:eastAsia="ru-RU"/>
        </w:rPr>
        <w:t xml:space="preserve">  ( Конфуций)</w:t>
      </w:r>
    </w:p>
    <w:p w:rsidR="00FE5CB4" w:rsidRPr="001B1912" w:rsidRDefault="001B1912" w:rsidP="00FE5CB4">
      <w:pPr>
        <w:spacing w:after="0"/>
        <w:jc w:val="center"/>
        <w:rPr>
          <w:rFonts w:ascii="Bahnschrift Light" w:hAnsi="Bahnschrift Light"/>
          <w:b/>
          <w:i/>
          <w:noProof/>
          <w:color w:val="002060"/>
          <w:sz w:val="28"/>
          <w:lang w:eastAsia="ru-RU"/>
        </w:rPr>
      </w:pPr>
      <w:r w:rsidRPr="001B1912">
        <w:rPr>
          <w:rFonts w:ascii="Bahnschrift Light" w:hAnsi="Bahnschrift Light"/>
          <w:b/>
          <w:i/>
          <w:noProof/>
          <w:color w:val="002060"/>
          <w:sz w:val="28"/>
          <w:lang w:eastAsia="ru-RU"/>
        </w:rPr>
        <w:t xml:space="preserve">ПУСТЬ КАЖДЫЙ  ИЗ  ВАС К УСПЕХУ </w:t>
      </w:r>
      <w:r w:rsidR="00FE5CB4" w:rsidRPr="001B1912">
        <w:rPr>
          <w:rFonts w:ascii="Bahnschrift Light" w:hAnsi="Bahnschrift Light"/>
          <w:b/>
          <w:i/>
          <w:noProof/>
          <w:color w:val="002060"/>
          <w:sz w:val="28"/>
          <w:lang w:eastAsia="ru-RU"/>
        </w:rPr>
        <w:t xml:space="preserve"> И ПРОФЕССИОНАЛИЗМУ  ВЫБИРАЕТ  СВОЙ ПУТЬ. ЦЕЛЬ У ВСЕХ ОДНА –ЗНАНИЯ .</w:t>
      </w:r>
    </w:p>
    <w:p w:rsidR="00FE5CB4" w:rsidRPr="001B1912" w:rsidRDefault="00FE5CB4" w:rsidP="00FE5CB4">
      <w:pPr>
        <w:spacing w:after="0"/>
        <w:jc w:val="center"/>
        <w:rPr>
          <w:rFonts w:ascii="Bahnschrift Light" w:hAnsi="Bahnschrift Light"/>
          <w:b/>
          <w:i/>
          <w:noProof/>
          <w:color w:val="002060"/>
          <w:sz w:val="28"/>
          <w:lang w:eastAsia="ru-RU"/>
        </w:rPr>
      </w:pPr>
      <w:r w:rsidRPr="001B1912">
        <w:rPr>
          <w:rFonts w:ascii="Bahnschrift Light" w:hAnsi="Bahnschrift Light"/>
          <w:b/>
          <w:i/>
          <w:noProof/>
          <w:color w:val="002060"/>
          <w:sz w:val="28"/>
          <w:lang w:eastAsia="ru-RU"/>
        </w:rPr>
        <w:t xml:space="preserve">СЧАСТЬЯ, ЗДОРОВЬЯ, ТВОРЧЕСКОГО </w:t>
      </w:r>
      <w:r w:rsidR="001B1912">
        <w:rPr>
          <w:rFonts w:ascii="Bahnschrift Light" w:hAnsi="Bahnschrift Light"/>
          <w:b/>
          <w:i/>
          <w:noProof/>
          <w:color w:val="002060"/>
          <w:sz w:val="28"/>
          <w:lang w:eastAsia="ru-RU"/>
        </w:rPr>
        <w:t xml:space="preserve"> </w:t>
      </w:r>
      <w:r w:rsidRPr="001B1912">
        <w:rPr>
          <w:rFonts w:ascii="Bahnschrift Light" w:hAnsi="Bahnschrift Light"/>
          <w:b/>
          <w:i/>
          <w:noProof/>
          <w:color w:val="002060"/>
          <w:sz w:val="28"/>
          <w:lang w:eastAsia="ru-RU"/>
        </w:rPr>
        <w:t xml:space="preserve">РОСТА, ХОРОШЕГО </w:t>
      </w:r>
      <w:r w:rsidR="001B1912">
        <w:rPr>
          <w:rFonts w:ascii="Bahnschrift Light" w:hAnsi="Bahnschrift Light"/>
          <w:b/>
          <w:i/>
          <w:noProof/>
          <w:color w:val="002060"/>
          <w:sz w:val="28"/>
          <w:lang w:eastAsia="ru-RU"/>
        </w:rPr>
        <w:t xml:space="preserve"> </w:t>
      </w:r>
      <w:r w:rsidRPr="001B1912">
        <w:rPr>
          <w:rFonts w:ascii="Bahnschrift Light" w:hAnsi="Bahnschrift Light"/>
          <w:b/>
          <w:i/>
          <w:noProof/>
          <w:color w:val="002060"/>
          <w:sz w:val="28"/>
          <w:lang w:eastAsia="ru-RU"/>
        </w:rPr>
        <w:t>НАСТРОЕНИЯ И УЛЫБОК!</w:t>
      </w:r>
      <w:r w:rsidR="001B1912" w:rsidRPr="001B1912">
        <w:t xml:space="preserve"> </w:t>
      </w:r>
    </w:p>
    <w:p w:rsidR="00FE5CB4" w:rsidRDefault="00FE5CB4" w:rsidP="00FE5CB4">
      <w:pPr>
        <w:spacing w:after="0"/>
        <w:jc w:val="center"/>
        <w:rPr>
          <w:rFonts w:ascii="Bahnschrift Light" w:hAnsi="Bahnschrift Light"/>
          <w:b/>
          <w:i/>
          <w:noProof/>
          <w:color w:val="FF0000"/>
          <w:sz w:val="32"/>
          <w:lang w:eastAsia="ru-RU"/>
        </w:rPr>
      </w:pPr>
    </w:p>
    <w:p w:rsidR="00FE5CB4" w:rsidRPr="001B1912" w:rsidRDefault="00FE5CB4" w:rsidP="00FE5CB4">
      <w:pPr>
        <w:spacing w:after="0"/>
        <w:jc w:val="center"/>
        <w:rPr>
          <w:rFonts w:ascii="Bahnschrift Light" w:hAnsi="Bahnschrift Light"/>
          <w:i/>
          <w:noProof/>
          <w:color w:val="FF0000"/>
          <w:sz w:val="32"/>
          <w:lang w:eastAsia="ru-RU"/>
        </w:rPr>
      </w:pPr>
      <w:r w:rsidRPr="001B1912">
        <w:rPr>
          <w:rFonts w:ascii="Bahnschrift Light" w:hAnsi="Bahnschrift Light"/>
          <w:i/>
          <w:noProof/>
          <w:color w:val="FF0000"/>
          <w:sz w:val="32"/>
          <w:lang w:eastAsia="ru-RU"/>
        </w:rPr>
        <w:t>Председатель ГК Профсоюза          Г.Ф.Гаврилина</w:t>
      </w:r>
    </w:p>
    <w:p w:rsidR="000E0A77" w:rsidRPr="00FE5CB4" w:rsidRDefault="000E0A77" w:rsidP="000E0A77">
      <w:pPr>
        <w:spacing w:after="0"/>
        <w:jc w:val="center"/>
        <w:rPr>
          <w:rFonts w:ascii="Bahnschrift Light" w:hAnsi="Bahnschrift Light"/>
          <w:b/>
          <w:i/>
          <w:noProof/>
          <w:color w:val="FF0000"/>
          <w:sz w:val="24"/>
          <w:szCs w:val="24"/>
          <w:lang w:eastAsia="ru-RU"/>
        </w:rPr>
      </w:pPr>
    </w:p>
    <w:p w:rsidR="000E0A77" w:rsidRPr="000E0A77" w:rsidRDefault="000E0A77" w:rsidP="000E0A77">
      <w:pPr>
        <w:spacing w:after="0"/>
        <w:jc w:val="center"/>
        <w:rPr>
          <w:rFonts w:ascii="Bahnschrift Light" w:hAnsi="Bahnschrift Light"/>
          <w:b/>
          <w:i/>
          <w:noProof/>
          <w:color w:val="FF0000"/>
          <w:lang w:eastAsia="ru-RU"/>
        </w:rPr>
      </w:pPr>
    </w:p>
    <w:p w:rsidR="00DD31A5" w:rsidRDefault="00DD31A5" w:rsidP="000E0A77">
      <w:pPr>
        <w:spacing w:after="0"/>
      </w:pPr>
    </w:p>
    <w:p w:rsidR="000E0A77" w:rsidRDefault="000E0A77"/>
    <w:sectPr w:rsidR="000E0A77" w:rsidSect="00413425">
      <w:pgSz w:w="11906" w:h="16838"/>
      <w:pgMar w:top="340" w:right="510" w:bottom="34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E0A77"/>
    <w:rsid w:val="00024B5A"/>
    <w:rsid w:val="000E0A77"/>
    <w:rsid w:val="001B1912"/>
    <w:rsid w:val="003C3135"/>
    <w:rsid w:val="004102BC"/>
    <w:rsid w:val="00413425"/>
    <w:rsid w:val="00440E20"/>
    <w:rsid w:val="005147CC"/>
    <w:rsid w:val="00516E2F"/>
    <w:rsid w:val="0052674B"/>
    <w:rsid w:val="00624735"/>
    <w:rsid w:val="006759FA"/>
    <w:rsid w:val="009D42A2"/>
    <w:rsid w:val="009E51F0"/>
    <w:rsid w:val="00A83EC0"/>
    <w:rsid w:val="00AD2360"/>
    <w:rsid w:val="00B85B7D"/>
    <w:rsid w:val="00C0535F"/>
    <w:rsid w:val="00C1177F"/>
    <w:rsid w:val="00CF7C6D"/>
    <w:rsid w:val="00DD31A5"/>
    <w:rsid w:val="00E55B52"/>
    <w:rsid w:val="00E86379"/>
    <w:rsid w:val="00FB6C3D"/>
    <w:rsid w:val="00FE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Deafult User</cp:lastModifiedBy>
  <cp:revision>5</cp:revision>
  <dcterms:created xsi:type="dcterms:W3CDTF">2020-10-02T04:15:00Z</dcterms:created>
  <dcterms:modified xsi:type="dcterms:W3CDTF">2020-10-04T07:14:00Z</dcterms:modified>
</cp:coreProperties>
</file>